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charts/chart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C7AD6" w14:textId="6A13B826" w:rsidR="002E68C0" w:rsidRPr="00B50E93" w:rsidRDefault="00B50E93" w:rsidP="008F730D">
      <w:pPr>
        <w:jc w:val="center"/>
        <w:outlineLvl w:val="0"/>
        <w:rPr>
          <w:noProof/>
          <w:color w:val="000000"/>
          <w:sz w:val="28"/>
          <w:szCs w:val="28"/>
          <w:lang w:val="en-US"/>
        </w:rPr>
      </w:pPr>
      <w:r w:rsidRPr="00B50E93">
        <w:rPr>
          <w:noProof/>
          <w:color w:val="000000"/>
          <w:sz w:val="28"/>
          <w:szCs w:val="28"/>
          <w:lang w:val="en-US"/>
        </w:rPr>
        <w:t xml:space="preserve">Қазақ </w:t>
      </w:r>
      <w:r w:rsidR="002E68C0" w:rsidRPr="00B50E93">
        <w:rPr>
          <w:noProof/>
          <w:color w:val="000000"/>
          <w:sz w:val="28"/>
          <w:szCs w:val="28"/>
          <w:lang w:val="en-US"/>
        </w:rPr>
        <w:t xml:space="preserve">ұлттық </w:t>
      </w:r>
      <w:r w:rsidRPr="00B50E93">
        <w:rPr>
          <w:noProof/>
          <w:color w:val="000000"/>
          <w:sz w:val="28"/>
          <w:szCs w:val="28"/>
          <w:lang w:val="en-US"/>
        </w:rPr>
        <w:t xml:space="preserve">аграрлық </w:t>
      </w:r>
      <w:r w:rsidR="002E68C0" w:rsidRPr="00B50E93">
        <w:rPr>
          <w:noProof/>
          <w:color w:val="000000"/>
          <w:sz w:val="28"/>
          <w:szCs w:val="28"/>
          <w:lang w:val="en-US"/>
        </w:rPr>
        <w:t>зерттеу университеті</w:t>
      </w:r>
    </w:p>
    <w:p w14:paraId="4BE1400E" w14:textId="77777777" w:rsidR="002E68C0" w:rsidRPr="00B50E93" w:rsidRDefault="002E68C0" w:rsidP="002E68C0">
      <w:pPr>
        <w:ind w:firstLine="567"/>
        <w:jc w:val="center"/>
        <w:rPr>
          <w:noProof/>
          <w:color w:val="000000"/>
          <w:sz w:val="28"/>
          <w:szCs w:val="28"/>
          <w:lang w:val="en-US"/>
        </w:rPr>
      </w:pPr>
    </w:p>
    <w:p w14:paraId="1B632A89" w14:textId="77777777" w:rsidR="002E68C0" w:rsidRPr="00B50E93" w:rsidRDefault="002E68C0" w:rsidP="002E68C0">
      <w:pPr>
        <w:ind w:firstLine="567"/>
        <w:jc w:val="center"/>
        <w:rPr>
          <w:noProof/>
          <w:color w:val="000000"/>
          <w:sz w:val="28"/>
          <w:szCs w:val="28"/>
          <w:lang w:val="en-US"/>
        </w:rPr>
      </w:pPr>
    </w:p>
    <w:p w14:paraId="46638E41" w14:textId="4E172D70" w:rsidR="002E68C0" w:rsidRPr="00B50E93" w:rsidRDefault="002E68C0" w:rsidP="008F730D">
      <w:pPr>
        <w:rPr>
          <w:noProof/>
          <w:color w:val="000000"/>
          <w:sz w:val="28"/>
          <w:szCs w:val="28"/>
          <w:lang w:val="en-US"/>
        </w:rPr>
      </w:pPr>
      <w:r w:rsidRPr="00B50E93">
        <w:rPr>
          <w:noProof/>
          <w:color w:val="000000"/>
          <w:sz w:val="28"/>
          <w:szCs w:val="28"/>
          <w:lang w:val="en-US"/>
        </w:rPr>
        <w:t>ӘОЖ 006.032</w:t>
      </w:r>
      <w:r w:rsidR="008F730D" w:rsidRPr="00B50E93">
        <w:rPr>
          <w:noProof/>
          <w:color w:val="000000"/>
          <w:sz w:val="28"/>
          <w:szCs w:val="28"/>
          <w:lang w:val="en-US"/>
        </w:rPr>
        <w:t xml:space="preserve">:629.5.083.4  </w:t>
      </w:r>
      <w:r w:rsidRPr="00B50E93">
        <w:rPr>
          <w:noProof/>
          <w:color w:val="000000"/>
          <w:sz w:val="28"/>
          <w:szCs w:val="28"/>
          <w:lang w:val="en-US"/>
        </w:rPr>
        <w:t xml:space="preserve">                              </w:t>
      </w:r>
      <w:r w:rsidR="008F730D" w:rsidRPr="00B50E93">
        <w:rPr>
          <w:noProof/>
          <w:color w:val="000000"/>
          <w:sz w:val="28"/>
          <w:szCs w:val="28"/>
          <w:lang w:val="en-US"/>
        </w:rPr>
        <w:t xml:space="preserve">        </w:t>
      </w:r>
      <w:r w:rsidRPr="00B50E93">
        <w:rPr>
          <w:noProof/>
          <w:color w:val="000000"/>
          <w:sz w:val="28"/>
          <w:szCs w:val="28"/>
          <w:lang w:val="en-US"/>
        </w:rPr>
        <w:t xml:space="preserve">                 </w:t>
      </w:r>
      <w:r w:rsidR="00B50E93" w:rsidRPr="00B50E93">
        <w:rPr>
          <w:noProof/>
          <w:color w:val="000000"/>
          <w:sz w:val="28"/>
          <w:szCs w:val="28"/>
          <w:lang w:val="en-US"/>
        </w:rPr>
        <w:t>Қолжазба құқығында</w:t>
      </w:r>
    </w:p>
    <w:p w14:paraId="74552E33" w14:textId="77777777" w:rsidR="002E68C0" w:rsidRPr="00B50E93" w:rsidRDefault="002E68C0" w:rsidP="002E68C0">
      <w:pPr>
        <w:ind w:firstLine="567"/>
        <w:jc w:val="center"/>
        <w:outlineLvl w:val="0"/>
        <w:rPr>
          <w:noProof/>
          <w:color w:val="000000"/>
          <w:sz w:val="28"/>
          <w:szCs w:val="28"/>
          <w:lang w:val="en-US"/>
        </w:rPr>
      </w:pPr>
    </w:p>
    <w:p w14:paraId="02DA4B86" w14:textId="77777777" w:rsidR="002E68C0" w:rsidRPr="00B50E93" w:rsidRDefault="002E68C0" w:rsidP="002E68C0">
      <w:pPr>
        <w:ind w:firstLine="567"/>
        <w:jc w:val="center"/>
        <w:outlineLvl w:val="0"/>
        <w:rPr>
          <w:noProof/>
          <w:color w:val="000000"/>
          <w:sz w:val="28"/>
          <w:szCs w:val="28"/>
          <w:lang w:val="en-US"/>
        </w:rPr>
      </w:pPr>
    </w:p>
    <w:p w14:paraId="0B9003DD" w14:textId="77777777" w:rsidR="002E68C0" w:rsidRPr="00B50E93" w:rsidRDefault="002E68C0" w:rsidP="002E68C0">
      <w:pPr>
        <w:ind w:firstLine="567"/>
        <w:jc w:val="center"/>
        <w:outlineLvl w:val="0"/>
        <w:rPr>
          <w:noProof/>
          <w:color w:val="000000"/>
          <w:sz w:val="28"/>
          <w:szCs w:val="28"/>
          <w:lang w:val="en-US"/>
        </w:rPr>
      </w:pPr>
    </w:p>
    <w:p w14:paraId="2EF0E0E6" w14:textId="77777777" w:rsidR="002E68C0" w:rsidRPr="00B50E93" w:rsidRDefault="002E68C0" w:rsidP="002E68C0">
      <w:pPr>
        <w:ind w:firstLine="567"/>
        <w:jc w:val="center"/>
        <w:outlineLvl w:val="0"/>
        <w:rPr>
          <w:noProof/>
          <w:color w:val="000000"/>
          <w:sz w:val="28"/>
          <w:szCs w:val="28"/>
          <w:lang w:val="en-US"/>
        </w:rPr>
      </w:pPr>
    </w:p>
    <w:p w14:paraId="69F09715" w14:textId="77777777" w:rsidR="002E68C0" w:rsidRPr="00B50E93" w:rsidRDefault="002E68C0" w:rsidP="002E68C0">
      <w:pPr>
        <w:outlineLvl w:val="0"/>
        <w:rPr>
          <w:noProof/>
          <w:color w:val="000000"/>
          <w:sz w:val="28"/>
          <w:szCs w:val="28"/>
          <w:lang w:val="en-US"/>
        </w:rPr>
      </w:pPr>
    </w:p>
    <w:p w14:paraId="4DE0F2C8" w14:textId="77777777" w:rsidR="002E68C0" w:rsidRPr="00B50E93" w:rsidRDefault="002E68C0" w:rsidP="002E68C0">
      <w:pPr>
        <w:ind w:firstLine="567"/>
        <w:jc w:val="center"/>
        <w:outlineLvl w:val="0"/>
        <w:rPr>
          <w:noProof/>
          <w:color w:val="000000"/>
          <w:sz w:val="28"/>
          <w:szCs w:val="28"/>
          <w:lang w:val="en-US"/>
        </w:rPr>
      </w:pPr>
    </w:p>
    <w:p w14:paraId="49CEC543" w14:textId="77777777" w:rsidR="002E68C0" w:rsidRPr="00B50E93" w:rsidRDefault="002E68C0" w:rsidP="002E68C0">
      <w:pPr>
        <w:ind w:firstLine="567"/>
        <w:jc w:val="center"/>
        <w:outlineLvl w:val="0"/>
        <w:rPr>
          <w:noProof/>
          <w:color w:val="000000"/>
          <w:sz w:val="28"/>
          <w:szCs w:val="28"/>
          <w:lang w:val="en-US"/>
        </w:rPr>
      </w:pPr>
    </w:p>
    <w:p w14:paraId="1C7276AE" w14:textId="77777777" w:rsidR="002E68C0" w:rsidRPr="00B50E93" w:rsidRDefault="002E68C0" w:rsidP="002E68C0">
      <w:pPr>
        <w:ind w:firstLine="567"/>
        <w:jc w:val="center"/>
        <w:outlineLvl w:val="0"/>
        <w:rPr>
          <w:noProof/>
          <w:color w:val="000000"/>
          <w:sz w:val="28"/>
          <w:szCs w:val="28"/>
          <w:lang w:val="en-US"/>
        </w:rPr>
      </w:pPr>
    </w:p>
    <w:p w14:paraId="6E3FB4CB" w14:textId="77777777" w:rsidR="002E68C0" w:rsidRPr="00B50E93" w:rsidRDefault="002E68C0" w:rsidP="008F730D">
      <w:pPr>
        <w:jc w:val="center"/>
        <w:outlineLvl w:val="0"/>
        <w:rPr>
          <w:b/>
          <w:noProof/>
          <w:color w:val="000000"/>
          <w:sz w:val="28"/>
          <w:szCs w:val="28"/>
          <w:lang w:val="en-US"/>
        </w:rPr>
      </w:pPr>
      <w:r w:rsidRPr="00B50E93">
        <w:rPr>
          <w:b/>
          <w:noProof/>
          <w:color w:val="000000"/>
          <w:sz w:val="28"/>
          <w:szCs w:val="28"/>
          <w:lang w:val="en-US"/>
        </w:rPr>
        <w:t>ЕСМАГАНБЕТОВА АЙГЕРИМ БАЙЛИЕВНА</w:t>
      </w:r>
    </w:p>
    <w:p w14:paraId="1D07C9CF" w14:textId="77777777" w:rsidR="002E68C0" w:rsidRPr="00B50E93" w:rsidRDefault="002E68C0" w:rsidP="002E68C0">
      <w:pPr>
        <w:ind w:firstLine="567"/>
        <w:jc w:val="center"/>
        <w:rPr>
          <w:noProof/>
          <w:color w:val="000000"/>
          <w:sz w:val="28"/>
          <w:szCs w:val="28"/>
          <w:lang w:val="en-US"/>
        </w:rPr>
      </w:pPr>
    </w:p>
    <w:p w14:paraId="4ED5B9A1" w14:textId="77777777" w:rsidR="002E68C0" w:rsidRPr="00B50E93" w:rsidRDefault="002E68C0" w:rsidP="008F730D">
      <w:pPr>
        <w:jc w:val="center"/>
        <w:rPr>
          <w:b/>
          <w:bCs/>
          <w:noProof/>
          <w:color w:val="000000"/>
          <w:sz w:val="28"/>
          <w:szCs w:val="28"/>
          <w:lang w:val="en-US"/>
        </w:rPr>
      </w:pPr>
      <w:r w:rsidRPr="00B50E93">
        <w:rPr>
          <w:b/>
          <w:bCs/>
          <w:noProof/>
          <w:color w:val="000000"/>
          <w:sz w:val="28"/>
          <w:szCs w:val="28"/>
          <w:lang w:val="en-US"/>
        </w:rPr>
        <w:t>Қызмет көрсету бойынша техникалық реттеу саласында нормативтік құжаттарды жетілдіру</w:t>
      </w:r>
    </w:p>
    <w:p w14:paraId="783F2E80" w14:textId="77777777" w:rsidR="002E68C0" w:rsidRPr="00B50E93" w:rsidRDefault="002E68C0" w:rsidP="002E68C0">
      <w:pPr>
        <w:ind w:firstLine="567"/>
        <w:jc w:val="center"/>
        <w:rPr>
          <w:b/>
          <w:bCs/>
          <w:noProof/>
          <w:color w:val="000000"/>
          <w:sz w:val="28"/>
          <w:szCs w:val="28"/>
          <w:lang w:val="en-US"/>
        </w:rPr>
      </w:pPr>
    </w:p>
    <w:p w14:paraId="2AE7DC9D" w14:textId="77777777" w:rsidR="002E68C0" w:rsidRPr="00B50E93" w:rsidRDefault="002E68C0" w:rsidP="002E68C0">
      <w:pPr>
        <w:ind w:firstLine="567"/>
        <w:jc w:val="center"/>
        <w:rPr>
          <w:noProof/>
          <w:color w:val="000000"/>
          <w:sz w:val="28"/>
          <w:szCs w:val="28"/>
          <w:lang w:val="en-US"/>
        </w:rPr>
      </w:pPr>
    </w:p>
    <w:p w14:paraId="1C072D1B" w14:textId="77777777" w:rsidR="002E68C0" w:rsidRPr="00B50E93" w:rsidRDefault="002E68C0" w:rsidP="002E68C0">
      <w:pPr>
        <w:ind w:firstLine="567"/>
        <w:jc w:val="center"/>
        <w:rPr>
          <w:b/>
          <w:bCs/>
          <w:noProof/>
          <w:color w:val="000000"/>
          <w:sz w:val="28"/>
          <w:szCs w:val="28"/>
          <w:lang w:val="en-US"/>
        </w:rPr>
      </w:pPr>
    </w:p>
    <w:p w14:paraId="5A5A35E1" w14:textId="77777777" w:rsidR="003A0482" w:rsidRPr="00B50E93" w:rsidRDefault="002E68C0" w:rsidP="003A0482">
      <w:pPr>
        <w:tabs>
          <w:tab w:val="left" w:pos="993"/>
          <w:tab w:val="left" w:pos="2132"/>
          <w:tab w:val="left" w:pos="4286"/>
        </w:tabs>
        <w:ind w:left="567"/>
        <w:jc w:val="both"/>
        <w:rPr>
          <w:bCs/>
          <w:noProof/>
          <w:color w:val="000000"/>
          <w:sz w:val="28"/>
          <w:szCs w:val="28"/>
          <w:lang w:val="en-US"/>
        </w:rPr>
      </w:pPr>
      <w:r w:rsidRPr="00B50E93">
        <w:rPr>
          <w:noProof/>
          <w:color w:val="000000"/>
          <w:sz w:val="28"/>
          <w:szCs w:val="28"/>
          <w:lang w:val="en-US"/>
        </w:rPr>
        <w:tab/>
      </w:r>
    </w:p>
    <w:p w14:paraId="51D1E71B" w14:textId="77777777" w:rsidR="002E68C0" w:rsidRPr="00B50E93" w:rsidRDefault="002E68C0" w:rsidP="002E68C0">
      <w:pPr>
        <w:tabs>
          <w:tab w:val="left" w:pos="5137"/>
        </w:tabs>
        <w:ind w:firstLine="567"/>
        <w:rPr>
          <w:noProof/>
          <w:color w:val="000000"/>
          <w:sz w:val="28"/>
          <w:szCs w:val="28"/>
          <w:lang w:val="en-US"/>
        </w:rPr>
      </w:pPr>
    </w:p>
    <w:p w14:paraId="7C9BE600" w14:textId="77777777" w:rsidR="002E68C0" w:rsidRPr="00B50E93" w:rsidRDefault="002E68C0" w:rsidP="008F730D">
      <w:pPr>
        <w:jc w:val="center"/>
        <w:outlineLvl w:val="0"/>
        <w:rPr>
          <w:bCs/>
          <w:noProof/>
          <w:color w:val="000000"/>
          <w:sz w:val="28"/>
          <w:szCs w:val="28"/>
          <w:lang w:val="en-US"/>
        </w:rPr>
      </w:pPr>
      <w:r w:rsidRPr="00B50E93">
        <w:rPr>
          <w:bCs/>
          <w:noProof/>
          <w:color w:val="000000"/>
          <w:sz w:val="28"/>
          <w:szCs w:val="28"/>
          <w:lang w:val="en-US"/>
        </w:rPr>
        <w:t>6D073200 – Стандарттау және сертификаттау</w:t>
      </w:r>
      <w:r w:rsidR="007A4529" w:rsidRPr="00B50E93">
        <w:rPr>
          <w:bCs/>
          <w:noProof/>
          <w:color w:val="000000"/>
          <w:sz w:val="28"/>
          <w:szCs w:val="28"/>
          <w:lang w:val="en-US"/>
        </w:rPr>
        <w:t xml:space="preserve"> (салалар бойынша)</w:t>
      </w:r>
    </w:p>
    <w:p w14:paraId="03D37D1F" w14:textId="77777777" w:rsidR="002E68C0" w:rsidRPr="00B50E93" w:rsidRDefault="002E68C0" w:rsidP="002E68C0">
      <w:pPr>
        <w:ind w:firstLine="567"/>
        <w:jc w:val="center"/>
        <w:outlineLvl w:val="0"/>
        <w:rPr>
          <w:bCs/>
          <w:noProof/>
          <w:color w:val="000000"/>
          <w:sz w:val="28"/>
          <w:szCs w:val="28"/>
          <w:lang w:val="en-US"/>
        </w:rPr>
      </w:pPr>
    </w:p>
    <w:p w14:paraId="6373D01F" w14:textId="77777777" w:rsidR="002E68C0" w:rsidRPr="00B50E93" w:rsidRDefault="002E68C0" w:rsidP="002E68C0">
      <w:pPr>
        <w:ind w:firstLine="567"/>
        <w:jc w:val="center"/>
        <w:outlineLvl w:val="0"/>
        <w:rPr>
          <w:bCs/>
          <w:noProof/>
          <w:color w:val="000000"/>
          <w:sz w:val="28"/>
          <w:szCs w:val="28"/>
          <w:lang w:val="en-US"/>
        </w:rPr>
      </w:pPr>
    </w:p>
    <w:p w14:paraId="6D042880" w14:textId="77777777" w:rsidR="002E68C0" w:rsidRPr="00B50E93" w:rsidRDefault="002E68C0" w:rsidP="008F730D">
      <w:pPr>
        <w:jc w:val="center"/>
        <w:rPr>
          <w:noProof/>
          <w:color w:val="000000"/>
          <w:sz w:val="28"/>
          <w:szCs w:val="28"/>
          <w:lang w:val="en-US"/>
        </w:rPr>
      </w:pPr>
      <w:r w:rsidRPr="00B50E93">
        <w:rPr>
          <w:noProof/>
          <w:color w:val="000000"/>
          <w:sz w:val="28"/>
          <w:szCs w:val="28"/>
          <w:lang w:val="en-US"/>
        </w:rPr>
        <w:t>Философия докторы (PhD)</w:t>
      </w:r>
    </w:p>
    <w:p w14:paraId="53929E46" w14:textId="37CF5E16" w:rsidR="002E68C0" w:rsidRPr="00B50E93" w:rsidRDefault="002E68C0" w:rsidP="008F730D">
      <w:pPr>
        <w:ind w:hanging="142"/>
        <w:jc w:val="center"/>
        <w:rPr>
          <w:noProof/>
          <w:color w:val="000000"/>
          <w:sz w:val="28"/>
          <w:szCs w:val="28"/>
          <w:lang w:val="en-US"/>
        </w:rPr>
      </w:pPr>
      <w:r w:rsidRPr="00B50E93">
        <w:rPr>
          <w:noProof/>
          <w:color w:val="000000"/>
          <w:sz w:val="28"/>
          <w:szCs w:val="28"/>
          <w:lang w:val="en-US"/>
        </w:rPr>
        <w:t xml:space="preserve">дәрежесін </w:t>
      </w:r>
      <w:r w:rsidR="00B50E93" w:rsidRPr="00B50E93">
        <w:rPr>
          <w:noProof/>
          <w:color w:val="000000"/>
          <w:sz w:val="28"/>
          <w:szCs w:val="28"/>
          <w:lang w:val="en-US"/>
        </w:rPr>
        <w:t xml:space="preserve">алу </w:t>
      </w:r>
      <w:r w:rsidRPr="00B50E93">
        <w:rPr>
          <w:noProof/>
          <w:color w:val="000000"/>
          <w:sz w:val="28"/>
          <w:szCs w:val="28"/>
          <w:lang w:val="en-US"/>
        </w:rPr>
        <w:t xml:space="preserve">үшін </w:t>
      </w:r>
      <w:r w:rsidR="00B50E93" w:rsidRPr="00B50E93">
        <w:rPr>
          <w:noProof/>
          <w:color w:val="000000"/>
          <w:sz w:val="28"/>
          <w:szCs w:val="28"/>
          <w:lang w:val="en-US"/>
        </w:rPr>
        <w:t>дайындалған диссертация</w:t>
      </w:r>
    </w:p>
    <w:p w14:paraId="3ACED34C" w14:textId="77777777" w:rsidR="002E68C0" w:rsidRPr="00B50E93" w:rsidRDefault="002E68C0" w:rsidP="002E68C0">
      <w:pPr>
        <w:ind w:firstLine="567"/>
        <w:jc w:val="center"/>
        <w:outlineLvl w:val="0"/>
        <w:rPr>
          <w:noProof/>
          <w:color w:val="000000"/>
          <w:sz w:val="28"/>
          <w:szCs w:val="28"/>
          <w:lang w:val="en-US"/>
        </w:rPr>
      </w:pPr>
    </w:p>
    <w:p w14:paraId="2B8CEBB8" w14:textId="77777777" w:rsidR="002E68C0" w:rsidRPr="00B50E93" w:rsidRDefault="00813C45" w:rsidP="00813C45">
      <w:pPr>
        <w:tabs>
          <w:tab w:val="left" w:pos="4638"/>
        </w:tabs>
        <w:ind w:firstLine="567"/>
        <w:outlineLvl w:val="0"/>
        <w:rPr>
          <w:noProof/>
          <w:color w:val="000000"/>
          <w:sz w:val="28"/>
          <w:szCs w:val="28"/>
          <w:lang w:val="en-US"/>
        </w:rPr>
      </w:pPr>
      <w:r w:rsidRPr="00B50E93">
        <w:rPr>
          <w:noProof/>
          <w:color w:val="000000"/>
          <w:sz w:val="28"/>
          <w:szCs w:val="28"/>
          <w:lang w:val="en-US"/>
        </w:rPr>
        <w:tab/>
      </w:r>
    </w:p>
    <w:p w14:paraId="583BB4E7" w14:textId="77777777" w:rsidR="002E68C0" w:rsidRPr="00B50E93" w:rsidRDefault="002E68C0" w:rsidP="002E68C0">
      <w:pPr>
        <w:ind w:firstLine="567"/>
        <w:jc w:val="center"/>
        <w:outlineLvl w:val="0"/>
        <w:rPr>
          <w:noProof/>
          <w:color w:val="000000"/>
          <w:sz w:val="28"/>
          <w:szCs w:val="28"/>
          <w:lang w:val="en-US"/>
        </w:rPr>
      </w:pPr>
    </w:p>
    <w:p w14:paraId="0597F191" w14:textId="77777777" w:rsidR="00C558E6" w:rsidRPr="00B50E93" w:rsidRDefault="00C558E6" w:rsidP="002E68C0">
      <w:pPr>
        <w:ind w:firstLine="567"/>
        <w:jc w:val="center"/>
        <w:outlineLvl w:val="0"/>
        <w:rPr>
          <w:noProof/>
          <w:color w:val="000000"/>
          <w:sz w:val="28"/>
          <w:szCs w:val="28"/>
          <w:lang w:val="en-US"/>
        </w:rPr>
      </w:pPr>
    </w:p>
    <w:p w14:paraId="311AED84" w14:textId="77777777" w:rsidR="004F7448" w:rsidRPr="00B50E93" w:rsidRDefault="004F7448" w:rsidP="002E68C0">
      <w:pPr>
        <w:ind w:firstLine="567"/>
        <w:jc w:val="center"/>
        <w:outlineLvl w:val="0"/>
        <w:rPr>
          <w:noProof/>
          <w:color w:val="000000"/>
          <w:sz w:val="28"/>
          <w:szCs w:val="28"/>
          <w:lang w:val="en-US"/>
        </w:rPr>
      </w:pPr>
    </w:p>
    <w:p w14:paraId="7116B060" w14:textId="77777777" w:rsidR="002E68C0" w:rsidRPr="00B50E93" w:rsidRDefault="002E68C0" w:rsidP="002E68C0">
      <w:pPr>
        <w:ind w:left="4820"/>
        <w:outlineLvl w:val="0"/>
        <w:rPr>
          <w:noProof/>
          <w:color w:val="000000"/>
          <w:sz w:val="28"/>
          <w:szCs w:val="28"/>
          <w:lang w:val="en-US"/>
        </w:rPr>
      </w:pPr>
      <w:r w:rsidRPr="00B50E93">
        <w:rPr>
          <w:noProof/>
          <w:color w:val="000000"/>
          <w:sz w:val="28"/>
          <w:szCs w:val="28"/>
          <w:lang w:val="en-US"/>
        </w:rPr>
        <w:t>Ғылыми жетекшілері</w:t>
      </w:r>
    </w:p>
    <w:p w14:paraId="0E794166" w14:textId="77777777" w:rsidR="002E68C0" w:rsidRPr="00B50E93" w:rsidRDefault="00561412" w:rsidP="002E68C0">
      <w:pPr>
        <w:ind w:left="4820"/>
        <w:outlineLvl w:val="0"/>
        <w:rPr>
          <w:noProof/>
          <w:color w:val="000000"/>
          <w:sz w:val="28"/>
          <w:szCs w:val="28"/>
          <w:lang w:val="en-US"/>
        </w:rPr>
      </w:pPr>
      <w:r w:rsidRPr="00B50E93">
        <w:rPr>
          <w:noProof/>
          <w:color w:val="000000"/>
          <w:sz w:val="28"/>
          <w:szCs w:val="28"/>
          <w:lang w:val="en-US"/>
        </w:rPr>
        <w:t>т</w:t>
      </w:r>
      <w:r w:rsidR="00255451" w:rsidRPr="00B50E93">
        <w:rPr>
          <w:noProof/>
          <w:color w:val="000000"/>
          <w:sz w:val="28"/>
          <w:szCs w:val="28"/>
          <w:lang w:val="en-US"/>
        </w:rPr>
        <w:t>.</w:t>
      </w:r>
      <w:r w:rsidR="002E68C0" w:rsidRPr="00B50E93">
        <w:rPr>
          <w:noProof/>
          <w:color w:val="000000"/>
          <w:sz w:val="28"/>
          <w:szCs w:val="28"/>
          <w:lang w:val="en-US"/>
        </w:rPr>
        <w:t>ғ</w:t>
      </w:r>
      <w:r w:rsidR="00255451" w:rsidRPr="00B50E93">
        <w:rPr>
          <w:noProof/>
          <w:color w:val="000000"/>
          <w:sz w:val="28"/>
          <w:szCs w:val="28"/>
          <w:lang w:val="en-US"/>
        </w:rPr>
        <w:t>.</w:t>
      </w:r>
      <w:r w:rsidR="002E68C0" w:rsidRPr="00B50E93">
        <w:rPr>
          <w:noProof/>
          <w:color w:val="000000"/>
          <w:sz w:val="28"/>
          <w:szCs w:val="28"/>
          <w:lang w:val="en-US"/>
        </w:rPr>
        <w:t>д</w:t>
      </w:r>
      <w:r w:rsidR="00255451" w:rsidRPr="00B50E93">
        <w:rPr>
          <w:noProof/>
          <w:color w:val="000000"/>
          <w:sz w:val="28"/>
          <w:szCs w:val="28"/>
          <w:lang w:val="en-US"/>
        </w:rPr>
        <w:t xml:space="preserve">., доцент </w:t>
      </w:r>
      <w:r w:rsidR="002E68C0" w:rsidRPr="00B50E93">
        <w:rPr>
          <w:noProof/>
          <w:color w:val="000000"/>
          <w:sz w:val="28"/>
          <w:szCs w:val="28"/>
          <w:lang w:val="en-US"/>
        </w:rPr>
        <w:t>Даутканова Д.Р.</w:t>
      </w:r>
    </w:p>
    <w:p w14:paraId="5CCE9688" w14:textId="77777777" w:rsidR="002E68C0" w:rsidRPr="00B50E93" w:rsidRDefault="002E68C0" w:rsidP="00255451">
      <w:pPr>
        <w:outlineLvl w:val="0"/>
        <w:rPr>
          <w:noProof/>
          <w:color w:val="000000"/>
          <w:sz w:val="28"/>
          <w:szCs w:val="28"/>
          <w:lang w:val="en-US"/>
        </w:rPr>
      </w:pPr>
      <w:r w:rsidRPr="00B50E93">
        <w:rPr>
          <w:noProof/>
          <w:color w:val="000000"/>
          <w:sz w:val="28"/>
          <w:szCs w:val="28"/>
          <w:lang w:val="en-US"/>
        </w:rPr>
        <w:t xml:space="preserve">                                      </w:t>
      </w:r>
      <w:r w:rsidR="00561412" w:rsidRPr="00B50E93">
        <w:rPr>
          <w:noProof/>
          <w:color w:val="000000"/>
          <w:sz w:val="28"/>
          <w:szCs w:val="28"/>
          <w:lang w:val="en-US"/>
        </w:rPr>
        <w:t xml:space="preserve">                               а</w:t>
      </w:r>
      <w:r w:rsidR="00255451" w:rsidRPr="00B50E93">
        <w:rPr>
          <w:noProof/>
          <w:color w:val="000000"/>
          <w:sz w:val="28"/>
          <w:szCs w:val="28"/>
          <w:lang w:val="en-US"/>
        </w:rPr>
        <w:t>.ш.</w:t>
      </w:r>
      <w:r w:rsidRPr="00B50E93">
        <w:rPr>
          <w:noProof/>
          <w:color w:val="000000"/>
          <w:sz w:val="28"/>
          <w:szCs w:val="28"/>
          <w:lang w:val="en-US"/>
        </w:rPr>
        <w:t>ғ</w:t>
      </w:r>
      <w:r w:rsidR="00255451" w:rsidRPr="00B50E93">
        <w:rPr>
          <w:noProof/>
          <w:color w:val="000000"/>
          <w:sz w:val="28"/>
          <w:szCs w:val="28"/>
          <w:lang w:val="en-US"/>
        </w:rPr>
        <w:t>.</w:t>
      </w:r>
      <w:r w:rsidRPr="00B50E93">
        <w:rPr>
          <w:noProof/>
          <w:color w:val="000000"/>
          <w:sz w:val="28"/>
          <w:szCs w:val="28"/>
          <w:lang w:val="en-US"/>
        </w:rPr>
        <w:t>к</w:t>
      </w:r>
      <w:r w:rsidR="00255451" w:rsidRPr="00B50E93">
        <w:rPr>
          <w:noProof/>
          <w:color w:val="000000"/>
          <w:sz w:val="28"/>
          <w:szCs w:val="28"/>
          <w:lang w:val="en-US"/>
        </w:rPr>
        <w:t xml:space="preserve">., доцент </w:t>
      </w:r>
      <w:r w:rsidRPr="00B50E93">
        <w:rPr>
          <w:noProof/>
          <w:color w:val="000000"/>
          <w:sz w:val="28"/>
          <w:szCs w:val="28"/>
          <w:lang w:val="en-US"/>
        </w:rPr>
        <w:t>Дуйсенбекова О.О.</w:t>
      </w:r>
    </w:p>
    <w:p w14:paraId="7C71CD3F" w14:textId="77777777" w:rsidR="002E68C0" w:rsidRPr="00B50E93" w:rsidRDefault="002E68C0" w:rsidP="002E68C0">
      <w:pPr>
        <w:ind w:left="4820"/>
        <w:outlineLvl w:val="0"/>
        <w:rPr>
          <w:noProof/>
          <w:color w:val="000000"/>
          <w:sz w:val="28"/>
          <w:szCs w:val="28"/>
          <w:lang w:val="en-US"/>
        </w:rPr>
      </w:pPr>
      <w:r w:rsidRPr="00B50E93">
        <w:rPr>
          <w:noProof/>
          <w:color w:val="000000"/>
          <w:sz w:val="28"/>
          <w:szCs w:val="28"/>
          <w:lang w:val="en-US"/>
        </w:rPr>
        <w:t xml:space="preserve">Шетелдік ғылыми кеңесші: </w:t>
      </w:r>
    </w:p>
    <w:p w14:paraId="34DBF508" w14:textId="77777777" w:rsidR="002E68C0" w:rsidRPr="00B50E93" w:rsidRDefault="00561412" w:rsidP="002E68C0">
      <w:pPr>
        <w:ind w:left="4820"/>
        <w:outlineLvl w:val="0"/>
        <w:rPr>
          <w:noProof/>
          <w:color w:val="000000"/>
          <w:sz w:val="28"/>
          <w:szCs w:val="28"/>
          <w:lang w:val="en-US"/>
        </w:rPr>
      </w:pPr>
      <w:r w:rsidRPr="00B50E93">
        <w:rPr>
          <w:noProof/>
          <w:color w:val="000000"/>
          <w:sz w:val="28"/>
          <w:szCs w:val="28"/>
          <w:lang w:val="en-US"/>
        </w:rPr>
        <w:t>э</w:t>
      </w:r>
      <w:r w:rsidR="00255451" w:rsidRPr="00B50E93">
        <w:rPr>
          <w:noProof/>
          <w:color w:val="000000"/>
          <w:sz w:val="28"/>
          <w:szCs w:val="28"/>
          <w:lang w:val="en-US"/>
        </w:rPr>
        <w:t>.</w:t>
      </w:r>
      <w:r w:rsidR="002E68C0" w:rsidRPr="00B50E93">
        <w:rPr>
          <w:noProof/>
          <w:color w:val="000000"/>
          <w:sz w:val="28"/>
          <w:szCs w:val="28"/>
          <w:lang w:val="en-US"/>
        </w:rPr>
        <w:t>ғ</w:t>
      </w:r>
      <w:r w:rsidR="00255451" w:rsidRPr="00B50E93">
        <w:rPr>
          <w:noProof/>
          <w:color w:val="000000"/>
          <w:sz w:val="28"/>
          <w:szCs w:val="28"/>
          <w:lang w:val="en-US"/>
        </w:rPr>
        <w:t>.</w:t>
      </w:r>
      <w:r w:rsidR="002E68C0" w:rsidRPr="00B50E93">
        <w:rPr>
          <w:noProof/>
          <w:color w:val="000000"/>
          <w:sz w:val="28"/>
          <w:szCs w:val="28"/>
          <w:lang w:val="en-US"/>
        </w:rPr>
        <w:t>д</w:t>
      </w:r>
      <w:r w:rsidR="00255451" w:rsidRPr="00B50E93">
        <w:rPr>
          <w:noProof/>
          <w:color w:val="000000"/>
          <w:sz w:val="28"/>
          <w:szCs w:val="28"/>
          <w:lang w:val="en-US"/>
        </w:rPr>
        <w:t>.</w:t>
      </w:r>
      <w:r w:rsidR="00C239C2" w:rsidRPr="00B50E93">
        <w:rPr>
          <w:noProof/>
          <w:color w:val="000000"/>
          <w:sz w:val="28"/>
          <w:szCs w:val="28"/>
          <w:lang w:val="en-US"/>
        </w:rPr>
        <w:t>,</w:t>
      </w:r>
      <w:r w:rsidR="002E68C0" w:rsidRPr="00B50E93">
        <w:rPr>
          <w:noProof/>
          <w:color w:val="000000"/>
          <w:sz w:val="28"/>
          <w:szCs w:val="28"/>
          <w:lang w:val="en-US"/>
        </w:rPr>
        <w:t xml:space="preserve"> </w:t>
      </w:r>
      <w:r w:rsidR="004D6CF0" w:rsidRPr="00B50E93">
        <w:rPr>
          <w:noProof/>
          <w:color w:val="000000"/>
          <w:sz w:val="28"/>
          <w:szCs w:val="28"/>
          <w:lang w:val="en-US"/>
        </w:rPr>
        <w:t>Velta Parsova</w:t>
      </w:r>
    </w:p>
    <w:p w14:paraId="7553F338" w14:textId="77777777" w:rsidR="002E68C0" w:rsidRPr="00B50E93" w:rsidRDefault="002E68C0" w:rsidP="002E68C0">
      <w:pPr>
        <w:ind w:firstLine="567"/>
        <w:jc w:val="center"/>
        <w:outlineLvl w:val="0"/>
        <w:rPr>
          <w:noProof/>
          <w:color w:val="000000"/>
          <w:sz w:val="28"/>
          <w:szCs w:val="28"/>
          <w:lang w:val="en-US"/>
        </w:rPr>
      </w:pPr>
    </w:p>
    <w:p w14:paraId="30A697D7" w14:textId="77777777" w:rsidR="002E68C0" w:rsidRPr="00B50E93" w:rsidRDefault="002E68C0" w:rsidP="002E68C0">
      <w:pPr>
        <w:outlineLvl w:val="0"/>
        <w:rPr>
          <w:noProof/>
          <w:color w:val="000000"/>
          <w:sz w:val="28"/>
          <w:szCs w:val="28"/>
          <w:lang w:val="en-US"/>
        </w:rPr>
      </w:pPr>
    </w:p>
    <w:p w14:paraId="021BED8C" w14:textId="77777777" w:rsidR="00255451" w:rsidRPr="00B50E93" w:rsidRDefault="00255451" w:rsidP="002E68C0">
      <w:pPr>
        <w:ind w:firstLine="567"/>
        <w:jc w:val="center"/>
        <w:outlineLvl w:val="0"/>
        <w:rPr>
          <w:noProof/>
          <w:color w:val="000000"/>
          <w:sz w:val="28"/>
          <w:szCs w:val="28"/>
          <w:lang w:val="en-US"/>
        </w:rPr>
      </w:pPr>
    </w:p>
    <w:p w14:paraId="0474D08E" w14:textId="77777777" w:rsidR="00255451" w:rsidRPr="00B50E93" w:rsidRDefault="00255451" w:rsidP="002E68C0">
      <w:pPr>
        <w:ind w:firstLine="567"/>
        <w:jc w:val="center"/>
        <w:outlineLvl w:val="0"/>
        <w:rPr>
          <w:noProof/>
          <w:color w:val="000000"/>
          <w:sz w:val="28"/>
          <w:szCs w:val="28"/>
          <w:lang w:val="en-US"/>
        </w:rPr>
      </w:pPr>
    </w:p>
    <w:p w14:paraId="10719003" w14:textId="77777777" w:rsidR="00255451" w:rsidRPr="00B50E93" w:rsidRDefault="00255451" w:rsidP="002E68C0">
      <w:pPr>
        <w:ind w:firstLine="567"/>
        <w:jc w:val="center"/>
        <w:outlineLvl w:val="0"/>
        <w:rPr>
          <w:noProof/>
          <w:color w:val="000000"/>
          <w:sz w:val="28"/>
          <w:szCs w:val="28"/>
          <w:lang w:val="en-US"/>
        </w:rPr>
      </w:pPr>
    </w:p>
    <w:p w14:paraId="6FAE84F1" w14:textId="77777777" w:rsidR="00255451" w:rsidRPr="00B50E93" w:rsidRDefault="00255451" w:rsidP="002E68C0">
      <w:pPr>
        <w:ind w:firstLine="567"/>
        <w:jc w:val="center"/>
        <w:outlineLvl w:val="0"/>
        <w:rPr>
          <w:noProof/>
          <w:color w:val="000000"/>
          <w:sz w:val="28"/>
          <w:szCs w:val="28"/>
          <w:lang w:val="en-US"/>
        </w:rPr>
      </w:pPr>
    </w:p>
    <w:p w14:paraId="152EF58C" w14:textId="77777777" w:rsidR="002E68C0" w:rsidRPr="00B50E93" w:rsidRDefault="002E68C0" w:rsidP="002E68C0">
      <w:pPr>
        <w:outlineLvl w:val="0"/>
        <w:rPr>
          <w:noProof/>
          <w:color w:val="000000"/>
          <w:sz w:val="28"/>
          <w:szCs w:val="28"/>
          <w:lang w:val="en-US"/>
        </w:rPr>
      </w:pPr>
    </w:p>
    <w:p w14:paraId="458EAB97" w14:textId="17287B0A" w:rsidR="002E68C0" w:rsidRPr="00B50E93" w:rsidRDefault="00B50E93" w:rsidP="008F730D">
      <w:pPr>
        <w:jc w:val="center"/>
        <w:outlineLvl w:val="0"/>
        <w:rPr>
          <w:noProof/>
          <w:color w:val="000000"/>
          <w:sz w:val="28"/>
          <w:szCs w:val="28"/>
          <w:lang w:val="en-US"/>
        </w:rPr>
      </w:pPr>
      <w:r w:rsidRPr="00B50E93">
        <w:rPr>
          <w:noProof/>
          <w:color w:val="000000"/>
          <w:sz w:val="28"/>
          <w:szCs w:val="28"/>
          <w:lang w:val="en-US"/>
        </w:rPr>
        <w:t>Қазақстан Республикасы</w:t>
      </w:r>
    </w:p>
    <w:p w14:paraId="0D598E62" w14:textId="63124A71" w:rsidR="002E68C0" w:rsidRPr="00B50E93" w:rsidRDefault="00B50E93" w:rsidP="008F730D">
      <w:pPr>
        <w:jc w:val="center"/>
        <w:rPr>
          <w:noProof/>
          <w:color w:val="000000"/>
          <w:sz w:val="28"/>
          <w:szCs w:val="28"/>
          <w:lang w:val="en-US"/>
        </w:rPr>
      </w:pPr>
      <w:r w:rsidRPr="00B50E93">
        <w:rPr>
          <w:noProof/>
          <w:color w:val="000000"/>
          <w:sz w:val="28"/>
          <w:szCs w:val="28"/>
          <w:lang w:val="en-US"/>
        </w:rPr>
        <w:t>Алматы</w:t>
      </w:r>
      <w:r w:rsidR="002E68C0" w:rsidRPr="00B50E93">
        <w:rPr>
          <w:noProof/>
          <w:color w:val="000000"/>
          <w:sz w:val="28"/>
          <w:szCs w:val="28"/>
          <w:lang w:val="en-US"/>
        </w:rPr>
        <w:t>, 202</w:t>
      </w:r>
      <w:r w:rsidR="00A37EEC" w:rsidRPr="00B50E93">
        <w:rPr>
          <w:noProof/>
          <w:color w:val="000000"/>
          <w:sz w:val="28"/>
          <w:szCs w:val="28"/>
          <w:lang w:val="en-US"/>
        </w:rPr>
        <w:t>6</w:t>
      </w:r>
    </w:p>
    <w:p w14:paraId="3FB806DD" w14:textId="65B6848F" w:rsidR="00E67ED6" w:rsidRPr="00B50E93" w:rsidRDefault="00B50E93" w:rsidP="00424ED7">
      <w:pPr>
        <w:jc w:val="center"/>
        <w:outlineLvl w:val="0"/>
        <w:rPr>
          <w:b/>
          <w:bCs/>
          <w:noProof/>
          <w:color w:val="000000"/>
          <w:sz w:val="28"/>
          <w:szCs w:val="28"/>
          <w:lang w:val="en-US"/>
        </w:rPr>
      </w:pPr>
      <w:r w:rsidRPr="00B50E93">
        <w:rPr>
          <w:b/>
          <w:bCs/>
          <w:noProof/>
          <w:color w:val="000000"/>
          <w:sz w:val="28"/>
          <w:szCs w:val="28"/>
          <w:lang w:val="en-US"/>
        </w:rPr>
        <w:lastRenderedPageBreak/>
        <w:t>МАЗМҰНЫ</w:t>
      </w:r>
    </w:p>
    <w:p w14:paraId="11EC2E25" w14:textId="77777777" w:rsidR="00E0117D" w:rsidRPr="00B50E93" w:rsidRDefault="00E0117D" w:rsidP="00E67ED6">
      <w:pPr>
        <w:ind w:firstLine="567"/>
        <w:jc w:val="center"/>
        <w:outlineLvl w:val="0"/>
        <w:rPr>
          <w:bCs/>
          <w:noProof/>
          <w:color w:val="000000"/>
          <w:sz w:val="28"/>
          <w:szCs w:val="28"/>
          <w:lang w:val="en-US"/>
        </w:rPr>
      </w:pPr>
    </w:p>
    <w:tbl>
      <w:tblPr>
        <w:tblW w:w="9413" w:type="dxa"/>
        <w:tblLayout w:type="fixed"/>
        <w:tblLook w:val="04A0" w:firstRow="1" w:lastRow="0" w:firstColumn="1" w:lastColumn="0" w:noHBand="0" w:noVBand="1"/>
      </w:tblPr>
      <w:tblGrid>
        <w:gridCol w:w="851"/>
        <w:gridCol w:w="7825"/>
        <w:gridCol w:w="737"/>
      </w:tblGrid>
      <w:tr w:rsidR="00E67ED6" w:rsidRPr="00B50E93" w14:paraId="7AD87FEB" w14:textId="77777777" w:rsidTr="008C2381">
        <w:tc>
          <w:tcPr>
            <w:tcW w:w="8676" w:type="dxa"/>
            <w:gridSpan w:val="2"/>
          </w:tcPr>
          <w:p w14:paraId="2CB2FD76" w14:textId="29E10CE5" w:rsidR="00E67ED6" w:rsidRPr="00B50E93" w:rsidRDefault="00B50E93" w:rsidP="004701ED">
            <w:pPr>
              <w:widowControl w:val="0"/>
              <w:tabs>
                <w:tab w:val="left" w:pos="1646"/>
              </w:tabs>
              <w:autoSpaceDE w:val="0"/>
              <w:autoSpaceDN w:val="0"/>
              <w:adjustRightInd w:val="0"/>
              <w:jc w:val="both"/>
              <w:rPr>
                <w:bCs/>
                <w:noProof/>
                <w:color w:val="000000"/>
                <w:sz w:val="28"/>
                <w:szCs w:val="28"/>
                <w:lang w:val="en-US"/>
              </w:rPr>
            </w:pPr>
            <w:r w:rsidRPr="00B50E93">
              <w:rPr>
                <w:bCs/>
                <w:noProof/>
                <w:color w:val="000000"/>
                <w:sz w:val="28"/>
                <w:szCs w:val="28"/>
                <w:lang w:val="en-US"/>
              </w:rPr>
              <w:t xml:space="preserve">НОРМАТИВТІК </w:t>
            </w:r>
            <w:r w:rsidR="00E67ED6" w:rsidRPr="00B50E93">
              <w:rPr>
                <w:bCs/>
                <w:noProof/>
                <w:color w:val="000000"/>
                <w:sz w:val="28"/>
                <w:szCs w:val="28"/>
                <w:lang w:val="en-US"/>
              </w:rPr>
              <w:t>СІЛТЕМЕЛЕР</w:t>
            </w:r>
          </w:p>
        </w:tc>
        <w:tc>
          <w:tcPr>
            <w:tcW w:w="737" w:type="dxa"/>
          </w:tcPr>
          <w:p w14:paraId="69B25E4C" w14:textId="77777777" w:rsidR="00E67ED6" w:rsidRPr="00B50E93" w:rsidRDefault="004F3400" w:rsidP="00300681">
            <w:pPr>
              <w:jc w:val="center"/>
              <w:outlineLvl w:val="0"/>
              <w:rPr>
                <w:bCs/>
                <w:noProof/>
                <w:color w:val="000000"/>
                <w:sz w:val="28"/>
                <w:szCs w:val="28"/>
                <w:lang w:val="en-US"/>
              </w:rPr>
            </w:pPr>
            <w:r w:rsidRPr="00B50E93">
              <w:rPr>
                <w:bCs/>
                <w:noProof/>
                <w:color w:val="000000"/>
                <w:sz w:val="28"/>
                <w:szCs w:val="28"/>
                <w:lang w:val="en-US"/>
              </w:rPr>
              <w:t>4</w:t>
            </w:r>
          </w:p>
        </w:tc>
      </w:tr>
      <w:tr w:rsidR="00E67ED6" w:rsidRPr="00B50E93" w14:paraId="0B2ED1A4" w14:textId="77777777" w:rsidTr="008C2381">
        <w:tc>
          <w:tcPr>
            <w:tcW w:w="8676" w:type="dxa"/>
            <w:gridSpan w:val="2"/>
          </w:tcPr>
          <w:p w14:paraId="5EB0534E" w14:textId="744CB02A" w:rsidR="00E67ED6" w:rsidRPr="00B50E93" w:rsidRDefault="00B50E93" w:rsidP="004701ED">
            <w:pPr>
              <w:jc w:val="both"/>
              <w:outlineLvl w:val="0"/>
              <w:rPr>
                <w:bCs/>
                <w:noProof/>
                <w:color w:val="000000"/>
                <w:sz w:val="28"/>
                <w:szCs w:val="28"/>
                <w:lang w:val="en-US"/>
              </w:rPr>
            </w:pPr>
            <w:r w:rsidRPr="00B50E93">
              <w:rPr>
                <w:bCs/>
                <w:noProof/>
                <w:color w:val="000000"/>
                <w:sz w:val="28"/>
                <w:szCs w:val="28"/>
                <w:lang w:val="en-US"/>
              </w:rPr>
              <w:t>АНЫҚТАМАЛАР</w:t>
            </w:r>
          </w:p>
        </w:tc>
        <w:tc>
          <w:tcPr>
            <w:tcW w:w="737" w:type="dxa"/>
          </w:tcPr>
          <w:p w14:paraId="2D78B7C5" w14:textId="77777777" w:rsidR="00E67ED6" w:rsidRPr="00B50E93" w:rsidRDefault="004F3400" w:rsidP="00300681">
            <w:pPr>
              <w:jc w:val="center"/>
              <w:outlineLvl w:val="0"/>
              <w:rPr>
                <w:bCs/>
                <w:noProof/>
                <w:color w:val="000000"/>
                <w:sz w:val="28"/>
                <w:szCs w:val="28"/>
                <w:lang w:val="en-US"/>
              </w:rPr>
            </w:pPr>
            <w:r w:rsidRPr="00B50E93">
              <w:rPr>
                <w:bCs/>
                <w:noProof/>
                <w:color w:val="000000"/>
                <w:sz w:val="28"/>
                <w:szCs w:val="28"/>
                <w:lang w:val="en-US"/>
              </w:rPr>
              <w:t>6</w:t>
            </w:r>
          </w:p>
        </w:tc>
      </w:tr>
      <w:tr w:rsidR="00E67ED6" w:rsidRPr="00B50E93" w14:paraId="0A9017E9" w14:textId="77777777" w:rsidTr="008C2381">
        <w:tc>
          <w:tcPr>
            <w:tcW w:w="8676" w:type="dxa"/>
            <w:gridSpan w:val="2"/>
          </w:tcPr>
          <w:p w14:paraId="1E2D4896" w14:textId="0CBF2BBD" w:rsidR="00E67ED6" w:rsidRPr="00B50E93" w:rsidRDefault="00E67ED6" w:rsidP="004701ED">
            <w:pPr>
              <w:jc w:val="both"/>
              <w:outlineLvl w:val="0"/>
              <w:rPr>
                <w:bCs/>
                <w:noProof/>
                <w:color w:val="000000"/>
                <w:sz w:val="28"/>
                <w:szCs w:val="28"/>
                <w:lang w:val="en-US"/>
              </w:rPr>
            </w:pPr>
            <w:r w:rsidRPr="00B50E93">
              <w:rPr>
                <w:bCs/>
                <w:noProof/>
                <w:color w:val="000000"/>
                <w:sz w:val="28"/>
                <w:szCs w:val="28"/>
                <w:lang w:val="en-US"/>
              </w:rPr>
              <w:t xml:space="preserve">БЕЛГІЛЕУЛЕР МЕН </w:t>
            </w:r>
            <w:r w:rsidR="00B50E93" w:rsidRPr="00B50E93">
              <w:rPr>
                <w:bCs/>
                <w:noProof/>
                <w:color w:val="000000"/>
                <w:sz w:val="28"/>
                <w:szCs w:val="28"/>
                <w:lang w:val="en-US"/>
              </w:rPr>
              <w:t>ҚЫСҚАРТУЛАР</w:t>
            </w:r>
          </w:p>
        </w:tc>
        <w:tc>
          <w:tcPr>
            <w:tcW w:w="737" w:type="dxa"/>
          </w:tcPr>
          <w:p w14:paraId="4A466B52" w14:textId="77777777" w:rsidR="00E67ED6" w:rsidRPr="00B50E93" w:rsidRDefault="004F3400" w:rsidP="00300681">
            <w:pPr>
              <w:jc w:val="center"/>
              <w:outlineLvl w:val="0"/>
              <w:rPr>
                <w:bCs/>
                <w:noProof/>
                <w:color w:val="000000"/>
                <w:sz w:val="28"/>
                <w:szCs w:val="28"/>
                <w:lang w:val="en-US"/>
              </w:rPr>
            </w:pPr>
            <w:r w:rsidRPr="00B50E93">
              <w:rPr>
                <w:bCs/>
                <w:noProof/>
                <w:color w:val="000000"/>
                <w:sz w:val="28"/>
                <w:szCs w:val="28"/>
                <w:lang w:val="en-US"/>
              </w:rPr>
              <w:t>8</w:t>
            </w:r>
          </w:p>
        </w:tc>
      </w:tr>
      <w:tr w:rsidR="00E67ED6" w:rsidRPr="00B50E93" w14:paraId="6C670A54" w14:textId="77777777" w:rsidTr="008C2381">
        <w:tc>
          <w:tcPr>
            <w:tcW w:w="8676" w:type="dxa"/>
            <w:gridSpan w:val="2"/>
          </w:tcPr>
          <w:p w14:paraId="54F2076E" w14:textId="77777777" w:rsidR="00E67ED6" w:rsidRPr="00B50E93" w:rsidRDefault="00E67ED6" w:rsidP="004701ED">
            <w:pPr>
              <w:jc w:val="both"/>
              <w:outlineLvl w:val="0"/>
              <w:rPr>
                <w:bCs/>
                <w:noProof/>
                <w:color w:val="000000"/>
                <w:sz w:val="28"/>
                <w:szCs w:val="28"/>
                <w:lang w:val="en-US"/>
              </w:rPr>
            </w:pPr>
            <w:r w:rsidRPr="00B50E93">
              <w:rPr>
                <w:bCs/>
                <w:noProof/>
                <w:color w:val="000000"/>
                <w:sz w:val="28"/>
                <w:szCs w:val="28"/>
                <w:lang w:val="en-US"/>
              </w:rPr>
              <w:t>КІРІСПЕ</w:t>
            </w:r>
          </w:p>
        </w:tc>
        <w:tc>
          <w:tcPr>
            <w:tcW w:w="737" w:type="dxa"/>
          </w:tcPr>
          <w:p w14:paraId="6413F33B" w14:textId="77777777" w:rsidR="00E67ED6" w:rsidRPr="00B50E93" w:rsidRDefault="00B81961" w:rsidP="00300681">
            <w:pPr>
              <w:jc w:val="center"/>
              <w:outlineLvl w:val="0"/>
              <w:rPr>
                <w:bCs/>
                <w:noProof/>
                <w:color w:val="000000"/>
                <w:sz w:val="28"/>
                <w:szCs w:val="28"/>
                <w:lang w:val="en-US"/>
              </w:rPr>
            </w:pPr>
            <w:r w:rsidRPr="00B50E93">
              <w:rPr>
                <w:bCs/>
                <w:noProof/>
                <w:color w:val="000000"/>
                <w:sz w:val="28"/>
                <w:szCs w:val="28"/>
                <w:lang w:val="en-US"/>
              </w:rPr>
              <w:t>10</w:t>
            </w:r>
          </w:p>
        </w:tc>
      </w:tr>
      <w:tr w:rsidR="00E67ED6" w:rsidRPr="00B50E93" w14:paraId="75BA53A9" w14:textId="77777777" w:rsidTr="008C2381">
        <w:tc>
          <w:tcPr>
            <w:tcW w:w="851" w:type="dxa"/>
          </w:tcPr>
          <w:p w14:paraId="480427EF" w14:textId="77777777" w:rsidR="00E67ED6" w:rsidRPr="00B50E93" w:rsidRDefault="00E67ED6" w:rsidP="004701ED">
            <w:pPr>
              <w:jc w:val="both"/>
              <w:outlineLvl w:val="0"/>
              <w:rPr>
                <w:bCs/>
                <w:noProof/>
                <w:color w:val="000000"/>
                <w:sz w:val="28"/>
                <w:szCs w:val="28"/>
                <w:lang w:val="en-US"/>
              </w:rPr>
            </w:pPr>
            <w:r w:rsidRPr="00B50E93">
              <w:rPr>
                <w:bCs/>
                <w:noProof/>
                <w:color w:val="000000"/>
                <w:sz w:val="28"/>
                <w:szCs w:val="28"/>
                <w:lang w:val="en-US"/>
              </w:rPr>
              <w:t>1</w:t>
            </w:r>
          </w:p>
        </w:tc>
        <w:tc>
          <w:tcPr>
            <w:tcW w:w="7825" w:type="dxa"/>
          </w:tcPr>
          <w:p w14:paraId="627CD98F" w14:textId="77777777" w:rsidR="00E67ED6" w:rsidRPr="00B50E93" w:rsidRDefault="00C558E6" w:rsidP="004701ED">
            <w:pPr>
              <w:jc w:val="both"/>
              <w:rPr>
                <w:bCs/>
                <w:noProof/>
                <w:color w:val="000000"/>
                <w:sz w:val="28"/>
                <w:szCs w:val="28"/>
                <w:lang w:val="en-US"/>
              </w:rPr>
            </w:pPr>
            <w:r w:rsidRPr="00B50E93">
              <w:rPr>
                <w:bCs/>
                <w:noProof/>
                <w:color w:val="000000"/>
                <w:sz w:val="28"/>
                <w:szCs w:val="28"/>
                <w:lang w:val="en-US"/>
              </w:rPr>
              <w:t xml:space="preserve">ҚАЗАҚСТАН РЕСПУБЛИКАСЫНДА ЖӘНЕ ШЕТ ЕЛДЕРДЕ ЖЫЛЖЫМАЙТЫН МҮЛІК </w:t>
            </w:r>
            <w:r w:rsidR="00854E8C" w:rsidRPr="00B50E93">
              <w:rPr>
                <w:bCs/>
                <w:noProof/>
                <w:color w:val="000000"/>
                <w:sz w:val="28"/>
                <w:szCs w:val="28"/>
                <w:lang w:val="en-US"/>
              </w:rPr>
              <w:t>НЫСАНДАРЫН</w:t>
            </w:r>
            <w:r w:rsidRPr="00B50E93">
              <w:rPr>
                <w:bCs/>
                <w:noProof/>
                <w:color w:val="000000"/>
                <w:sz w:val="28"/>
                <w:szCs w:val="28"/>
                <w:lang w:val="en-US"/>
              </w:rPr>
              <w:t xml:space="preserve"> КАДАСТРЛЫҚ ЕСЕПКЕ АЛУДЫҢ ҚАЗІРГІ ЖАҒДАЙЫ</w:t>
            </w:r>
            <w:bookmarkStart w:id="0" w:name="_GoBack"/>
            <w:bookmarkEnd w:id="0"/>
          </w:p>
        </w:tc>
        <w:tc>
          <w:tcPr>
            <w:tcW w:w="737" w:type="dxa"/>
          </w:tcPr>
          <w:p w14:paraId="6AB325B4" w14:textId="77777777" w:rsidR="00E67ED6" w:rsidRPr="00B50E93" w:rsidRDefault="002B3352" w:rsidP="000E490C">
            <w:pPr>
              <w:jc w:val="center"/>
              <w:outlineLvl w:val="0"/>
              <w:rPr>
                <w:bCs/>
                <w:noProof/>
                <w:color w:val="000000"/>
                <w:sz w:val="28"/>
                <w:szCs w:val="28"/>
                <w:lang w:val="en-US"/>
              </w:rPr>
            </w:pPr>
            <w:r w:rsidRPr="00B50E93">
              <w:rPr>
                <w:bCs/>
                <w:noProof/>
                <w:color w:val="000000"/>
                <w:sz w:val="28"/>
                <w:szCs w:val="28"/>
                <w:lang w:val="en-US"/>
              </w:rPr>
              <w:t>1</w:t>
            </w:r>
            <w:r w:rsidR="000E490C" w:rsidRPr="00B50E93">
              <w:rPr>
                <w:bCs/>
                <w:noProof/>
                <w:color w:val="000000"/>
                <w:sz w:val="28"/>
                <w:szCs w:val="28"/>
                <w:lang w:val="en-US"/>
              </w:rPr>
              <w:t>8</w:t>
            </w:r>
          </w:p>
        </w:tc>
      </w:tr>
      <w:tr w:rsidR="00E67ED6" w:rsidRPr="00B50E93" w14:paraId="31270DE1" w14:textId="77777777" w:rsidTr="008C2381">
        <w:tc>
          <w:tcPr>
            <w:tcW w:w="851" w:type="dxa"/>
          </w:tcPr>
          <w:p w14:paraId="08288278" w14:textId="77777777" w:rsidR="00E67ED6" w:rsidRPr="00B50E93" w:rsidRDefault="00E67ED6" w:rsidP="004701ED">
            <w:pPr>
              <w:jc w:val="both"/>
              <w:outlineLvl w:val="0"/>
              <w:rPr>
                <w:bCs/>
                <w:noProof/>
                <w:color w:val="000000"/>
                <w:sz w:val="28"/>
                <w:szCs w:val="28"/>
                <w:lang w:val="en-US"/>
              </w:rPr>
            </w:pPr>
            <w:r w:rsidRPr="00B50E93">
              <w:rPr>
                <w:noProof/>
                <w:color w:val="000000"/>
                <w:sz w:val="28"/>
                <w:szCs w:val="28"/>
                <w:lang w:val="en-US"/>
              </w:rPr>
              <w:t>1.1</w:t>
            </w:r>
          </w:p>
        </w:tc>
        <w:tc>
          <w:tcPr>
            <w:tcW w:w="7825" w:type="dxa"/>
          </w:tcPr>
          <w:p w14:paraId="1521E3AD" w14:textId="77777777" w:rsidR="00E67ED6" w:rsidRPr="00B50E93" w:rsidRDefault="000C223B" w:rsidP="004701ED">
            <w:pPr>
              <w:pStyle w:val="ds-markdown-paragraph"/>
              <w:shd w:val="clear" w:color="auto" w:fill="FFFFFF"/>
              <w:spacing w:before="0" w:beforeAutospacing="0" w:after="0" w:afterAutospacing="0"/>
              <w:jc w:val="both"/>
              <w:rPr>
                <w:noProof/>
                <w:color w:val="000000"/>
                <w:sz w:val="28"/>
                <w:szCs w:val="28"/>
                <w:lang w:val="en-US"/>
              </w:rPr>
            </w:pPr>
            <w:r w:rsidRPr="00B50E93">
              <w:rPr>
                <w:noProof/>
                <w:color w:val="000000"/>
                <w:sz w:val="28"/>
                <w:szCs w:val="28"/>
                <w:lang w:val="en-US"/>
              </w:rPr>
              <w:t xml:space="preserve">Қазақстан Республикасында жылжымайтын мүлік </w:t>
            </w:r>
            <w:r w:rsidR="007F503A" w:rsidRPr="00B50E93">
              <w:rPr>
                <w:noProof/>
                <w:color w:val="000000"/>
                <w:sz w:val="28"/>
                <w:szCs w:val="28"/>
                <w:lang w:val="en-US"/>
              </w:rPr>
              <w:t>нысандарын</w:t>
            </w:r>
            <w:r w:rsidRPr="00B50E93">
              <w:rPr>
                <w:noProof/>
                <w:color w:val="000000"/>
                <w:sz w:val="28"/>
                <w:szCs w:val="28"/>
                <w:lang w:val="en-US"/>
              </w:rPr>
              <w:t xml:space="preserve"> кадастрлық есепке алудың ерекшеліктері</w:t>
            </w:r>
          </w:p>
        </w:tc>
        <w:tc>
          <w:tcPr>
            <w:tcW w:w="737" w:type="dxa"/>
          </w:tcPr>
          <w:p w14:paraId="50283286" w14:textId="77777777" w:rsidR="00E67ED6" w:rsidRPr="00B50E93" w:rsidRDefault="002B3352" w:rsidP="000E490C">
            <w:pPr>
              <w:jc w:val="center"/>
              <w:outlineLvl w:val="0"/>
              <w:rPr>
                <w:bCs/>
                <w:noProof/>
                <w:color w:val="000000"/>
                <w:sz w:val="28"/>
                <w:szCs w:val="28"/>
                <w:lang w:val="en-US"/>
              </w:rPr>
            </w:pPr>
            <w:r w:rsidRPr="00B50E93">
              <w:rPr>
                <w:bCs/>
                <w:noProof/>
                <w:color w:val="000000"/>
                <w:sz w:val="28"/>
                <w:szCs w:val="28"/>
                <w:lang w:val="en-US"/>
              </w:rPr>
              <w:t>1</w:t>
            </w:r>
            <w:r w:rsidR="000E490C" w:rsidRPr="00B50E93">
              <w:rPr>
                <w:bCs/>
                <w:noProof/>
                <w:color w:val="000000"/>
                <w:sz w:val="28"/>
                <w:szCs w:val="28"/>
                <w:lang w:val="en-US"/>
              </w:rPr>
              <w:t>8</w:t>
            </w:r>
          </w:p>
        </w:tc>
      </w:tr>
      <w:tr w:rsidR="00E67ED6" w:rsidRPr="00B50E93" w14:paraId="1A055FE3" w14:textId="77777777" w:rsidTr="008C2381">
        <w:tc>
          <w:tcPr>
            <w:tcW w:w="851" w:type="dxa"/>
          </w:tcPr>
          <w:p w14:paraId="424C4A5A" w14:textId="77777777" w:rsidR="00E67ED6" w:rsidRPr="00B50E93" w:rsidRDefault="00E67ED6" w:rsidP="004701ED">
            <w:pPr>
              <w:jc w:val="both"/>
              <w:outlineLvl w:val="0"/>
              <w:rPr>
                <w:bCs/>
                <w:noProof/>
                <w:color w:val="000000"/>
                <w:sz w:val="28"/>
                <w:szCs w:val="28"/>
                <w:lang w:val="en-US"/>
              </w:rPr>
            </w:pPr>
            <w:r w:rsidRPr="00B50E93">
              <w:rPr>
                <w:bCs/>
                <w:noProof/>
                <w:color w:val="000000"/>
                <w:sz w:val="28"/>
                <w:szCs w:val="28"/>
                <w:lang w:val="en-US"/>
              </w:rPr>
              <w:t>1.2</w:t>
            </w:r>
          </w:p>
        </w:tc>
        <w:tc>
          <w:tcPr>
            <w:tcW w:w="7825" w:type="dxa"/>
          </w:tcPr>
          <w:p w14:paraId="03CD41D4" w14:textId="77777777" w:rsidR="00E67ED6" w:rsidRPr="00B50E93" w:rsidRDefault="000C223B" w:rsidP="004701ED">
            <w:pPr>
              <w:pStyle w:val="ds-markdown-paragraph"/>
              <w:shd w:val="clear" w:color="auto" w:fill="FFFFFF"/>
              <w:spacing w:before="0" w:beforeAutospacing="0" w:after="0" w:afterAutospacing="0"/>
              <w:jc w:val="both"/>
              <w:rPr>
                <w:noProof/>
                <w:color w:val="000000"/>
                <w:sz w:val="28"/>
                <w:szCs w:val="28"/>
                <w:lang w:val="en-US"/>
              </w:rPr>
            </w:pPr>
            <w:r w:rsidRPr="00B50E93">
              <w:rPr>
                <w:noProof/>
                <w:color w:val="000000"/>
                <w:sz w:val="28"/>
                <w:szCs w:val="28"/>
                <w:lang w:val="en-US"/>
              </w:rPr>
              <w:t>Кадастрлық басқарудың халықаралық тәжірибесі</w:t>
            </w:r>
          </w:p>
        </w:tc>
        <w:tc>
          <w:tcPr>
            <w:tcW w:w="737" w:type="dxa"/>
          </w:tcPr>
          <w:p w14:paraId="74632167" w14:textId="77777777" w:rsidR="00E67ED6" w:rsidRPr="00B50E93" w:rsidRDefault="003B31A9" w:rsidP="000E490C">
            <w:pPr>
              <w:jc w:val="center"/>
              <w:outlineLvl w:val="0"/>
              <w:rPr>
                <w:bCs/>
                <w:noProof/>
                <w:color w:val="000000"/>
                <w:sz w:val="28"/>
                <w:szCs w:val="28"/>
                <w:lang w:val="en-US"/>
              </w:rPr>
            </w:pPr>
            <w:r w:rsidRPr="00B50E93">
              <w:rPr>
                <w:bCs/>
                <w:noProof/>
                <w:color w:val="000000"/>
                <w:sz w:val="28"/>
                <w:szCs w:val="28"/>
                <w:lang w:val="en-US"/>
              </w:rPr>
              <w:t>3</w:t>
            </w:r>
            <w:r w:rsidR="000E490C" w:rsidRPr="00B50E93">
              <w:rPr>
                <w:bCs/>
                <w:noProof/>
                <w:color w:val="000000"/>
                <w:sz w:val="28"/>
                <w:szCs w:val="28"/>
                <w:lang w:val="en-US"/>
              </w:rPr>
              <w:t>4</w:t>
            </w:r>
          </w:p>
        </w:tc>
      </w:tr>
      <w:tr w:rsidR="00D06F76" w:rsidRPr="00B50E93" w14:paraId="755340FA" w14:textId="77777777" w:rsidTr="008C2381">
        <w:tc>
          <w:tcPr>
            <w:tcW w:w="851" w:type="dxa"/>
          </w:tcPr>
          <w:p w14:paraId="5B3C377E" w14:textId="77777777" w:rsidR="00D06F76" w:rsidRPr="00B50E93" w:rsidRDefault="00616258" w:rsidP="004701ED">
            <w:pPr>
              <w:jc w:val="both"/>
              <w:outlineLvl w:val="0"/>
              <w:rPr>
                <w:bCs/>
                <w:noProof/>
                <w:color w:val="000000"/>
                <w:sz w:val="28"/>
                <w:szCs w:val="28"/>
                <w:lang w:val="en-US"/>
              </w:rPr>
            </w:pPr>
            <w:r w:rsidRPr="00B50E93">
              <w:rPr>
                <w:bCs/>
                <w:noProof/>
                <w:color w:val="000000"/>
                <w:sz w:val="28"/>
                <w:szCs w:val="28"/>
                <w:lang w:val="en-US"/>
              </w:rPr>
              <w:t>1.3</w:t>
            </w:r>
          </w:p>
        </w:tc>
        <w:tc>
          <w:tcPr>
            <w:tcW w:w="7825" w:type="dxa"/>
          </w:tcPr>
          <w:p w14:paraId="3029C72C" w14:textId="77777777" w:rsidR="00D06F76" w:rsidRPr="00B50E93" w:rsidRDefault="000C223B" w:rsidP="004701ED">
            <w:pPr>
              <w:pStyle w:val="ds-markdown-paragraph"/>
              <w:shd w:val="clear" w:color="auto" w:fill="FFFFFF"/>
              <w:spacing w:before="0" w:beforeAutospacing="0" w:after="0" w:afterAutospacing="0"/>
              <w:jc w:val="both"/>
              <w:rPr>
                <w:noProof/>
                <w:color w:val="000000"/>
                <w:sz w:val="28"/>
                <w:szCs w:val="28"/>
                <w:lang w:val="en-US"/>
              </w:rPr>
            </w:pPr>
            <w:r w:rsidRPr="00B50E93">
              <w:rPr>
                <w:noProof/>
                <w:color w:val="000000"/>
                <w:sz w:val="28"/>
                <w:szCs w:val="28"/>
                <w:shd w:val="clear" w:color="auto" w:fill="FFFFFF"/>
                <w:lang w:val="en-US"/>
              </w:rPr>
              <w:t>Қазақстанның Doing Business халықаралық рейтингіндегі мүлікті тіркеу көрсеткіші бойынша позициясы</w:t>
            </w:r>
          </w:p>
        </w:tc>
        <w:tc>
          <w:tcPr>
            <w:tcW w:w="737" w:type="dxa"/>
          </w:tcPr>
          <w:p w14:paraId="4DCABA20" w14:textId="77777777" w:rsidR="00D06F76" w:rsidRPr="00B50E93" w:rsidRDefault="002B3352" w:rsidP="000E490C">
            <w:pPr>
              <w:jc w:val="center"/>
              <w:outlineLvl w:val="0"/>
              <w:rPr>
                <w:bCs/>
                <w:noProof/>
                <w:color w:val="000000"/>
                <w:sz w:val="28"/>
                <w:szCs w:val="28"/>
                <w:lang w:val="en-US"/>
              </w:rPr>
            </w:pPr>
            <w:r w:rsidRPr="00B50E93">
              <w:rPr>
                <w:bCs/>
                <w:noProof/>
                <w:color w:val="000000"/>
                <w:sz w:val="28"/>
                <w:szCs w:val="28"/>
                <w:lang w:val="en-US"/>
              </w:rPr>
              <w:t>3</w:t>
            </w:r>
            <w:r w:rsidR="000E490C" w:rsidRPr="00B50E93">
              <w:rPr>
                <w:bCs/>
                <w:noProof/>
                <w:color w:val="000000"/>
                <w:sz w:val="28"/>
                <w:szCs w:val="28"/>
                <w:lang w:val="en-US"/>
              </w:rPr>
              <w:t>9</w:t>
            </w:r>
          </w:p>
        </w:tc>
      </w:tr>
      <w:tr w:rsidR="00E67ED6" w:rsidRPr="00B50E93" w14:paraId="6F06B99A" w14:textId="77777777" w:rsidTr="008C2381">
        <w:tc>
          <w:tcPr>
            <w:tcW w:w="851" w:type="dxa"/>
          </w:tcPr>
          <w:p w14:paraId="15F0B17B" w14:textId="77777777" w:rsidR="00E67ED6" w:rsidRPr="00B50E93" w:rsidRDefault="00E67ED6" w:rsidP="004701ED">
            <w:pPr>
              <w:jc w:val="both"/>
              <w:outlineLvl w:val="0"/>
              <w:rPr>
                <w:bCs/>
                <w:noProof/>
                <w:color w:val="000000"/>
                <w:sz w:val="28"/>
                <w:szCs w:val="28"/>
                <w:lang w:val="en-US"/>
              </w:rPr>
            </w:pPr>
            <w:r w:rsidRPr="00B50E93">
              <w:rPr>
                <w:bCs/>
                <w:noProof/>
                <w:color w:val="000000"/>
                <w:sz w:val="28"/>
                <w:szCs w:val="28"/>
                <w:lang w:val="en-US"/>
              </w:rPr>
              <w:t>2</w:t>
            </w:r>
          </w:p>
        </w:tc>
        <w:tc>
          <w:tcPr>
            <w:tcW w:w="7825" w:type="dxa"/>
          </w:tcPr>
          <w:p w14:paraId="4DD57C7F" w14:textId="77777777" w:rsidR="00E67ED6" w:rsidRPr="00B50E93" w:rsidRDefault="00194E47" w:rsidP="004701ED">
            <w:pPr>
              <w:pStyle w:val="a3"/>
              <w:jc w:val="both"/>
              <w:rPr>
                <w:noProof/>
                <w:color w:val="000000"/>
                <w:sz w:val="28"/>
                <w:szCs w:val="28"/>
                <w:lang w:val="en-US"/>
              </w:rPr>
            </w:pPr>
            <w:r w:rsidRPr="00B50E93">
              <w:rPr>
                <w:noProof/>
                <w:color w:val="000000"/>
                <w:sz w:val="28"/>
                <w:szCs w:val="28"/>
                <w:lang w:val="en-US"/>
              </w:rPr>
              <w:t>ҒЫЛЫМИ ЗЕРТТЕУ ӘДІСТЕРІ МЕН ӘДІСТЕМЕСІ</w:t>
            </w:r>
          </w:p>
        </w:tc>
        <w:tc>
          <w:tcPr>
            <w:tcW w:w="737" w:type="dxa"/>
          </w:tcPr>
          <w:p w14:paraId="1215F28D" w14:textId="77777777" w:rsidR="00E67ED6" w:rsidRPr="00B50E93" w:rsidRDefault="000E490C" w:rsidP="00300681">
            <w:pPr>
              <w:jc w:val="center"/>
              <w:outlineLvl w:val="0"/>
              <w:rPr>
                <w:bCs/>
                <w:noProof/>
                <w:color w:val="000000"/>
                <w:sz w:val="28"/>
                <w:szCs w:val="28"/>
                <w:lang w:val="en-US"/>
              </w:rPr>
            </w:pPr>
            <w:r w:rsidRPr="00B50E93">
              <w:rPr>
                <w:bCs/>
                <w:noProof/>
                <w:color w:val="000000"/>
                <w:sz w:val="28"/>
                <w:szCs w:val="28"/>
                <w:lang w:val="en-US"/>
              </w:rPr>
              <w:t>50</w:t>
            </w:r>
          </w:p>
        </w:tc>
      </w:tr>
      <w:tr w:rsidR="00E67ED6" w:rsidRPr="00B50E93" w14:paraId="0D468279" w14:textId="77777777" w:rsidTr="008C2381">
        <w:tc>
          <w:tcPr>
            <w:tcW w:w="851" w:type="dxa"/>
          </w:tcPr>
          <w:p w14:paraId="700B337E" w14:textId="77777777" w:rsidR="00E67ED6" w:rsidRPr="00B50E93" w:rsidRDefault="00E67ED6" w:rsidP="004701ED">
            <w:pPr>
              <w:jc w:val="both"/>
              <w:outlineLvl w:val="0"/>
              <w:rPr>
                <w:bCs/>
                <w:noProof/>
                <w:color w:val="000000"/>
                <w:sz w:val="28"/>
                <w:szCs w:val="28"/>
                <w:lang w:val="en-US"/>
              </w:rPr>
            </w:pPr>
            <w:r w:rsidRPr="00B50E93">
              <w:rPr>
                <w:bCs/>
                <w:noProof/>
                <w:color w:val="000000"/>
                <w:sz w:val="28"/>
                <w:szCs w:val="28"/>
                <w:lang w:val="en-US"/>
              </w:rPr>
              <w:t>2.1</w:t>
            </w:r>
          </w:p>
        </w:tc>
        <w:tc>
          <w:tcPr>
            <w:tcW w:w="7825" w:type="dxa"/>
          </w:tcPr>
          <w:p w14:paraId="78C34E00" w14:textId="6E96D837" w:rsidR="00E67ED6" w:rsidRPr="00B50E93" w:rsidRDefault="00986979" w:rsidP="004701ED">
            <w:pPr>
              <w:pStyle w:val="a3"/>
              <w:jc w:val="both"/>
              <w:rPr>
                <w:noProof/>
                <w:color w:val="000000"/>
                <w:sz w:val="28"/>
                <w:szCs w:val="28"/>
                <w:lang w:val="en-US"/>
              </w:rPr>
            </w:pPr>
            <w:r w:rsidRPr="00986979">
              <w:rPr>
                <w:noProof/>
                <w:color w:val="000000"/>
                <w:sz w:val="28"/>
                <w:szCs w:val="28"/>
                <w:lang w:val="en-US"/>
              </w:rPr>
              <w:t>Ғылыми ізденіс бағытында жүргізілген зерттеу нысаны</w:t>
            </w:r>
          </w:p>
        </w:tc>
        <w:tc>
          <w:tcPr>
            <w:tcW w:w="737" w:type="dxa"/>
          </w:tcPr>
          <w:p w14:paraId="77943F1F" w14:textId="77777777" w:rsidR="00E67ED6" w:rsidRPr="00B50E93" w:rsidRDefault="000E490C" w:rsidP="00300681">
            <w:pPr>
              <w:jc w:val="center"/>
              <w:outlineLvl w:val="0"/>
              <w:rPr>
                <w:bCs/>
                <w:noProof/>
                <w:color w:val="000000"/>
                <w:sz w:val="28"/>
                <w:szCs w:val="28"/>
                <w:lang w:val="en-US"/>
              </w:rPr>
            </w:pPr>
            <w:r w:rsidRPr="00B50E93">
              <w:rPr>
                <w:bCs/>
                <w:noProof/>
                <w:color w:val="000000"/>
                <w:sz w:val="28"/>
                <w:szCs w:val="28"/>
                <w:lang w:val="en-US"/>
              </w:rPr>
              <w:t>50</w:t>
            </w:r>
          </w:p>
        </w:tc>
      </w:tr>
      <w:tr w:rsidR="001C20A2" w:rsidRPr="00B50E93" w14:paraId="3B3A9B89" w14:textId="77777777" w:rsidTr="008C2381">
        <w:tc>
          <w:tcPr>
            <w:tcW w:w="851" w:type="dxa"/>
          </w:tcPr>
          <w:p w14:paraId="65081952" w14:textId="77777777" w:rsidR="001C20A2" w:rsidRPr="00B50E93" w:rsidRDefault="001C20A2" w:rsidP="004701ED">
            <w:pPr>
              <w:jc w:val="both"/>
              <w:outlineLvl w:val="0"/>
              <w:rPr>
                <w:bCs/>
                <w:noProof/>
                <w:color w:val="000000"/>
                <w:sz w:val="28"/>
                <w:szCs w:val="28"/>
                <w:lang w:val="en-US"/>
              </w:rPr>
            </w:pPr>
            <w:r w:rsidRPr="00B50E93">
              <w:rPr>
                <w:bCs/>
                <w:noProof/>
                <w:color w:val="000000"/>
                <w:sz w:val="28"/>
                <w:szCs w:val="28"/>
                <w:lang w:val="en-US"/>
              </w:rPr>
              <w:t>2.2</w:t>
            </w:r>
          </w:p>
        </w:tc>
        <w:tc>
          <w:tcPr>
            <w:tcW w:w="7825" w:type="dxa"/>
          </w:tcPr>
          <w:p w14:paraId="02C055EE" w14:textId="77777777" w:rsidR="001C20A2" w:rsidRPr="00B50E93" w:rsidRDefault="001C20A2" w:rsidP="004701ED">
            <w:pPr>
              <w:pStyle w:val="a3"/>
              <w:jc w:val="both"/>
              <w:rPr>
                <w:noProof/>
                <w:color w:val="000000"/>
                <w:sz w:val="28"/>
                <w:szCs w:val="28"/>
                <w:lang w:val="en-US"/>
              </w:rPr>
            </w:pPr>
            <w:r w:rsidRPr="00B50E93">
              <w:rPr>
                <w:noProof/>
                <w:color w:val="000000"/>
                <w:sz w:val="28"/>
                <w:szCs w:val="28"/>
                <w:lang w:val="en-US"/>
              </w:rPr>
              <w:t>Ғылыми зерттеу әдістері</w:t>
            </w:r>
          </w:p>
        </w:tc>
        <w:tc>
          <w:tcPr>
            <w:tcW w:w="737" w:type="dxa"/>
          </w:tcPr>
          <w:p w14:paraId="27AD3798" w14:textId="77777777" w:rsidR="001C20A2" w:rsidRPr="00B50E93" w:rsidRDefault="000E490C" w:rsidP="00300681">
            <w:pPr>
              <w:jc w:val="center"/>
              <w:outlineLvl w:val="0"/>
              <w:rPr>
                <w:bCs/>
                <w:noProof/>
                <w:color w:val="000000"/>
                <w:sz w:val="28"/>
                <w:szCs w:val="28"/>
                <w:lang w:val="en-US"/>
              </w:rPr>
            </w:pPr>
            <w:r w:rsidRPr="00B50E93">
              <w:rPr>
                <w:bCs/>
                <w:noProof/>
                <w:color w:val="000000"/>
                <w:sz w:val="28"/>
                <w:szCs w:val="28"/>
                <w:lang w:val="en-US"/>
              </w:rPr>
              <w:t>50</w:t>
            </w:r>
          </w:p>
        </w:tc>
      </w:tr>
      <w:tr w:rsidR="00E67ED6" w:rsidRPr="00B50E93" w14:paraId="47760A9C" w14:textId="77777777" w:rsidTr="008C2381">
        <w:tc>
          <w:tcPr>
            <w:tcW w:w="851" w:type="dxa"/>
          </w:tcPr>
          <w:p w14:paraId="526DB507" w14:textId="77777777" w:rsidR="00E67ED6" w:rsidRPr="00B50E93" w:rsidRDefault="001C20A2" w:rsidP="004701ED">
            <w:pPr>
              <w:jc w:val="both"/>
              <w:outlineLvl w:val="0"/>
              <w:rPr>
                <w:bCs/>
                <w:noProof/>
                <w:color w:val="000000"/>
                <w:sz w:val="28"/>
                <w:szCs w:val="28"/>
                <w:lang w:val="en-US"/>
              </w:rPr>
            </w:pPr>
            <w:r w:rsidRPr="00B50E93">
              <w:rPr>
                <w:bCs/>
                <w:noProof/>
                <w:color w:val="000000"/>
                <w:sz w:val="28"/>
                <w:szCs w:val="28"/>
                <w:lang w:val="en-US"/>
              </w:rPr>
              <w:t>2.3</w:t>
            </w:r>
          </w:p>
        </w:tc>
        <w:tc>
          <w:tcPr>
            <w:tcW w:w="7825" w:type="dxa"/>
          </w:tcPr>
          <w:p w14:paraId="55C6BAB6" w14:textId="77777777" w:rsidR="00E67ED6" w:rsidRPr="00B50E93" w:rsidRDefault="00557DB0" w:rsidP="004701ED">
            <w:pPr>
              <w:pStyle w:val="a3"/>
              <w:jc w:val="both"/>
              <w:rPr>
                <w:noProof/>
                <w:color w:val="000000"/>
                <w:sz w:val="28"/>
                <w:szCs w:val="28"/>
                <w:lang w:val="en-US"/>
              </w:rPr>
            </w:pPr>
            <w:r w:rsidRPr="00B50E93">
              <w:rPr>
                <w:noProof/>
                <w:color w:val="000000"/>
                <w:sz w:val="28"/>
                <w:szCs w:val="28"/>
                <w:lang w:val="en-US"/>
              </w:rPr>
              <w:t xml:space="preserve">Жылжымайтын мүлік кадастрын жүргізу жүйесін </w:t>
            </w:r>
            <w:r w:rsidR="00691001" w:rsidRPr="00B50E93">
              <w:rPr>
                <w:noProof/>
                <w:color w:val="000000"/>
                <w:sz w:val="28"/>
                <w:szCs w:val="28"/>
                <w:lang w:val="en-US"/>
              </w:rPr>
              <w:t xml:space="preserve">жетілдіру бойынша ғылыми-зерттеу </w:t>
            </w:r>
            <w:r w:rsidR="00300681" w:rsidRPr="00B50E93">
              <w:rPr>
                <w:noProof/>
                <w:color w:val="000000"/>
                <w:sz w:val="28"/>
                <w:szCs w:val="28"/>
                <w:lang w:val="en-US"/>
              </w:rPr>
              <w:t xml:space="preserve">жұмысының </w:t>
            </w:r>
            <w:r w:rsidR="00DF4368" w:rsidRPr="00B50E93">
              <w:rPr>
                <w:noProof/>
                <w:color w:val="000000"/>
                <w:sz w:val="28"/>
                <w:szCs w:val="28"/>
                <w:lang w:val="en-US"/>
              </w:rPr>
              <w:t>сұлбасы</w:t>
            </w:r>
          </w:p>
        </w:tc>
        <w:tc>
          <w:tcPr>
            <w:tcW w:w="737" w:type="dxa"/>
          </w:tcPr>
          <w:p w14:paraId="43F5CAE8" w14:textId="77777777" w:rsidR="00E67ED6" w:rsidRPr="00B50E93" w:rsidRDefault="003B31A9" w:rsidP="000E490C">
            <w:pPr>
              <w:jc w:val="center"/>
              <w:outlineLvl w:val="0"/>
              <w:rPr>
                <w:bCs/>
                <w:noProof/>
                <w:color w:val="000000"/>
                <w:sz w:val="28"/>
                <w:szCs w:val="28"/>
                <w:lang w:val="en-US"/>
              </w:rPr>
            </w:pPr>
            <w:r w:rsidRPr="00B50E93">
              <w:rPr>
                <w:bCs/>
                <w:noProof/>
                <w:color w:val="000000"/>
                <w:sz w:val="28"/>
                <w:szCs w:val="28"/>
                <w:lang w:val="en-US"/>
              </w:rPr>
              <w:t>5</w:t>
            </w:r>
            <w:r w:rsidR="000E490C" w:rsidRPr="00B50E93">
              <w:rPr>
                <w:bCs/>
                <w:noProof/>
                <w:color w:val="000000"/>
                <w:sz w:val="28"/>
                <w:szCs w:val="28"/>
                <w:lang w:val="en-US"/>
              </w:rPr>
              <w:t>3</w:t>
            </w:r>
          </w:p>
        </w:tc>
      </w:tr>
      <w:tr w:rsidR="00E67ED6" w:rsidRPr="00B50E93" w14:paraId="0D0CA8AB" w14:textId="77777777" w:rsidTr="008C2381">
        <w:tc>
          <w:tcPr>
            <w:tcW w:w="851" w:type="dxa"/>
          </w:tcPr>
          <w:p w14:paraId="1681E4D5" w14:textId="77777777" w:rsidR="00E67ED6" w:rsidRPr="00B50E93" w:rsidRDefault="00E67ED6" w:rsidP="004701ED">
            <w:pPr>
              <w:jc w:val="both"/>
              <w:outlineLvl w:val="0"/>
              <w:rPr>
                <w:bCs/>
                <w:noProof/>
                <w:color w:val="000000"/>
                <w:sz w:val="28"/>
                <w:szCs w:val="28"/>
                <w:lang w:val="en-US"/>
              </w:rPr>
            </w:pPr>
            <w:r w:rsidRPr="00B50E93">
              <w:rPr>
                <w:bCs/>
                <w:noProof/>
                <w:color w:val="000000"/>
                <w:sz w:val="28"/>
                <w:szCs w:val="28"/>
                <w:lang w:val="en-US"/>
              </w:rPr>
              <w:t>3</w:t>
            </w:r>
          </w:p>
        </w:tc>
        <w:tc>
          <w:tcPr>
            <w:tcW w:w="7825" w:type="dxa"/>
          </w:tcPr>
          <w:p w14:paraId="103470E9" w14:textId="77777777" w:rsidR="00E67ED6" w:rsidRPr="00B50E93" w:rsidRDefault="00E67ED6" w:rsidP="004701ED">
            <w:pPr>
              <w:pStyle w:val="a3"/>
              <w:jc w:val="both"/>
              <w:rPr>
                <w:noProof/>
                <w:color w:val="000000"/>
                <w:sz w:val="28"/>
                <w:szCs w:val="28"/>
                <w:lang w:val="en-US"/>
              </w:rPr>
            </w:pPr>
            <w:r w:rsidRPr="00B50E93">
              <w:rPr>
                <w:noProof/>
                <w:color w:val="000000"/>
                <w:sz w:val="28"/>
                <w:szCs w:val="28"/>
                <w:lang w:val="en-US"/>
              </w:rPr>
              <w:t>ЗЕРТТЕУ НӘТИЖЕЛЕРІ</w:t>
            </w:r>
          </w:p>
        </w:tc>
        <w:tc>
          <w:tcPr>
            <w:tcW w:w="737" w:type="dxa"/>
          </w:tcPr>
          <w:p w14:paraId="46DC5098" w14:textId="77777777" w:rsidR="00E67ED6" w:rsidRPr="00B50E93" w:rsidRDefault="00AA5D32" w:rsidP="000E490C">
            <w:pPr>
              <w:jc w:val="center"/>
              <w:outlineLvl w:val="0"/>
              <w:rPr>
                <w:bCs/>
                <w:noProof/>
                <w:color w:val="000000"/>
                <w:sz w:val="28"/>
                <w:szCs w:val="28"/>
                <w:lang w:val="en-US"/>
              </w:rPr>
            </w:pPr>
            <w:r w:rsidRPr="00B50E93">
              <w:rPr>
                <w:bCs/>
                <w:noProof/>
                <w:color w:val="000000"/>
                <w:sz w:val="28"/>
                <w:szCs w:val="28"/>
                <w:lang w:val="en-US"/>
              </w:rPr>
              <w:t>5</w:t>
            </w:r>
            <w:r w:rsidR="000E490C" w:rsidRPr="00B50E93">
              <w:rPr>
                <w:bCs/>
                <w:noProof/>
                <w:color w:val="000000"/>
                <w:sz w:val="28"/>
                <w:szCs w:val="28"/>
                <w:lang w:val="en-US"/>
              </w:rPr>
              <w:t>6</w:t>
            </w:r>
          </w:p>
        </w:tc>
      </w:tr>
      <w:tr w:rsidR="00E67ED6" w:rsidRPr="00B50E93" w14:paraId="0DEFAB9F" w14:textId="77777777" w:rsidTr="008C2381">
        <w:trPr>
          <w:trHeight w:val="365"/>
        </w:trPr>
        <w:tc>
          <w:tcPr>
            <w:tcW w:w="851" w:type="dxa"/>
          </w:tcPr>
          <w:p w14:paraId="39AF6C9B" w14:textId="77777777" w:rsidR="00E67ED6" w:rsidRPr="00B50E93" w:rsidRDefault="00530E4D" w:rsidP="004701ED">
            <w:pPr>
              <w:jc w:val="both"/>
              <w:outlineLvl w:val="0"/>
              <w:rPr>
                <w:noProof/>
                <w:color w:val="000000"/>
                <w:sz w:val="28"/>
                <w:szCs w:val="28"/>
                <w:lang w:val="en-US"/>
              </w:rPr>
            </w:pPr>
            <w:r w:rsidRPr="00B50E93">
              <w:rPr>
                <w:noProof/>
                <w:color w:val="000000"/>
                <w:sz w:val="28"/>
                <w:szCs w:val="28"/>
                <w:lang w:val="en-US"/>
              </w:rPr>
              <w:t>3.1</w:t>
            </w:r>
          </w:p>
        </w:tc>
        <w:tc>
          <w:tcPr>
            <w:tcW w:w="7825" w:type="dxa"/>
          </w:tcPr>
          <w:p w14:paraId="19E650E6" w14:textId="77777777" w:rsidR="00E67ED6" w:rsidRPr="00B50E93" w:rsidRDefault="00737BAD" w:rsidP="004701ED">
            <w:pPr>
              <w:pStyle w:val="a3"/>
              <w:jc w:val="both"/>
              <w:rPr>
                <w:noProof/>
                <w:color w:val="000000"/>
                <w:sz w:val="28"/>
                <w:szCs w:val="28"/>
                <w:shd w:val="clear" w:color="auto" w:fill="FFFFFF"/>
                <w:lang w:val="en-US"/>
              </w:rPr>
            </w:pPr>
            <w:r w:rsidRPr="00B50E93">
              <w:rPr>
                <w:bCs/>
                <w:noProof/>
                <w:color w:val="000000"/>
                <w:sz w:val="28"/>
                <w:szCs w:val="28"/>
                <w:lang w:val="en-US"/>
              </w:rPr>
              <w:t xml:space="preserve">Мемлекеттік қызмет көрсету сапасын жақсарту критерийлері </w:t>
            </w:r>
          </w:p>
        </w:tc>
        <w:tc>
          <w:tcPr>
            <w:tcW w:w="737" w:type="dxa"/>
          </w:tcPr>
          <w:p w14:paraId="33BA522F" w14:textId="77777777" w:rsidR="00E67ED6" w:rsidRPr="00B50E93" w:rsidRDefault="00AA5D32" w:rsidP="000E490C">
            <w:pPr>
              <w:jc w:val="center"/>
              <w:outlineLvl w:val="0"/>
              <w:rPr>
                <w:bCs/>
                <w:noProof/>
                <w:color w:val="000000"/>
                <w:sz w:val="28"/>
                <w:szCs w:val="28"/>
                <w:lang w:val="en-US"/>
              </w:rPr>
            </w:pPr>
            <w:r w:rsidRPr="00B50E93">
              <w:rPr>
                <w:bCs/>
                <w:noProof/>
                <w:color w:val="000000"/>
                <w:sz w:val="28"/>
                <w:szCs w:val="28"/>
                <w:lang w:val="en-US"/>
              </w:rPr>
              <w:t>5</w:t>
            </w:r>
            <w:r w:rsidR="000E490C" w:rsidRPr="00B50E93">
              <w:rPr>
                <w:bCs/>
                <w:noProof/>
                <w:color w:val="000000"/>
                <w:sz w:val="28"/>
                <w:szCs w:val="28"/>
                <w:lang w:val="en-US"/>
              </w:rPr>
              <w:t>6</w:t>
            </w:r>
          </w:p>
        </w:tc>
      </w:tr>
      <w:tr w:rsidR="00530E4D" w:rsidRPr="00B50E93" w14:paraId="0EFD3D81" w14:textId="77777777" w:rsidTr="008C2381">
        <w:trPr>
          <w:trHeight w:val="460"/>
        </w:trPr>
        <w:tc>
          <w:tcPr>
            <w:tcW w:w="851" w:type="dxa"/>
          </w:tcPr>
          <w:p w14:paraId="3E979E5F" w14:textId="77777777" w:rsidR="00530E4D" w:rsidRPr="00B50E93" w:rsidRDefault="00530E4D" w:rsidP="004701ED">
            <w:pPr>
              <w:jc w:val="both"/>
              <w:outlineLvl w:val="0"/>
              <w:rPr>
                <w:noProof/>
                <w:color w:val="000000"/>
                <w:sz w:val="28"/>
                <w:szCs w:val="28"/>
                <w:lang w:val="en-US"/>
              </w:rPr>
            </w:pPr>
            <w:r w:rsidRPr="00B50E93">
              <w:rPr>
                <w:noProof/>
                <w:color w:val="000000"/>
                <w:sz w:val="28"/>
                <w:szCs w:val="28"/>
                <w:lang w:val="en-US"/>
              </w:rPr>
              <w:t>3.2</w:t>
            </w:r>
          </w:p>
        </w:tc>
        <w:tc>
          <w:tcPr>
            <w:tcW w:w="7825" w:type="dxa"/>
          </w:tcPr>
          <w:p w14:paraId="59A37169" w14:textId="77777777" w:rsidR="00530E4D" w:rsidRPr="00B50E93" w:rsidRDefault="004A224F" w:rsidP="004701ED">
            <w:pPr>
              <w:pStyle w:val="a3"/>
              <w:jc w:val="both"/>
              <w:rPr>
                <w:b/>
                <w:noProof/>
                <w:color w:val="000000"/>
                <w:sz w:val="28"/>
                <w:szCs w:val="28"/>
                <w:shd w:val="clear" w:color="auto" w:fill="FFFFFF"/>
                <w:lang w:val="en-US"/>
              </w:rPr>
            </w:pPr>
            <w:r w:rsidRPr="00B50E93">
              <w:rPr>
                <w:rStyle w:val="af5"/>
                <w:b w:val="0"/>
                <w:noProof/>
                <w:color w:val="000000"/>
                <w:sz w:val="28"/>
                <w:szCs w:val="28"/>
                <w:shd w:val="clear" w:color="auto" w:fill="FFFFFF"/>
                <w:lang w:val="en-US"/>
              </w:rPr>
              <w:t>Ақпараттық ресурстар арасында деректер алмасудың математикалық моделі</w:t>
            </w:r>
          </w:p>
        </w:tc>
        <w:tc>
          <w:tcPr>
            <w:tcW w:w="737" w:type="dxa"/>
          </w:tcPr>
          <w:p w14:paraId="6E42AD3F" w14:textId="77777777" w:rsidR="00530E4D" w:rsidRPr="00B50E93" w:rsidRDefault="00AA5D32" w:rsidP="000E490C">
            <w:pPr>
              <w:jc w:val="center"/>
              <w:outlineLvl w:val="0"/>
              <w:rPr>
                <w:bCs/>
                <w:noProof/>
                <w:color w:val="000000"/>
                <w:sz w:val="28"/>
                <w:szCs w:val="28"/>
                <w:lang w:val="en-US"/>
              </w:rPr>
            </w:pPr>
            <w:r w:rsidRPr="00B50E93">
              <w:rPr>
                <w:bCs/>
                <w:noProof/>
                <w:color w:val="000000"/>
                <w:sz w:val="28"/>
                <w:szCs w:val="28"/>
                <w:lang w:val="en-US"/>
              </w:rPr>
              <w:t>6</w:t>
            </w:r>
            <w:r w:rsidR="000E490C" w:rsidRPr="00B50E93">
              <w:rPr>
                <w:bCs/>
                <w:noProof/>
                <w:color w:val="000000"/>
                <w:sz w:val="28"/>
                <w:szCs w:val="28"/>
                <w:lang w:val="en-US"/>
              </w:rPr>
              <w:t>8</w:t>
            </w:r>
          </w:p>
        </w:tc>
      </w:tr>
      <w:tr w:rsidR="00530E4D" w:rsidRPr="00B50E93" w14:paraId="660C06C2" w14:textId="77777777" w:rsidTr="008C2381">
        <w:tc>
          <w:tcPr>
            <w:tcW w:w="851" w:type="dxa"/>
          </w:tcPr>
          <w:p w14:paraId="242D3BD5" w14:textId="77777777" w:rsidR="00530E4D" w:rsidRPr="00B50E93" w:rsidRDefault="00530E4D" w:rsidP="004701ED">
            <w:pPr>
              <w:jc w:val="both"/>
              <w:outlineLvl w:val="0"/>
              <w:rPr>
                <w:noProof/>
                <w:color w:val="000000"/>
                <w:sz w:val="28"/>
                <w:szCs w:val="28"/>
                <w:shd w:val="clear" w:color="auto" w:fill="FFFFFF"/>
                <w:lang w:val="en-US"/>
              </w:rPr>
            </w:pPr>
            <w:r w:rsidRPr="00B50E93">
              <w:rPr>
                <w:noProof/>
                <w:color w:val="000000"/>
                <w:sz w:val="28"/>
                <w:szCs w:val="28"/>
                <w:lang w:val="en-US"/>
              </w:rPr>
              <w:t>3.</w:t>
            </w:r>
            <w:r w:rsidR="0012342D" w:rsidRPr="00B50E93">
              <w:rPr>
                <w:noProof/>
                <w:color w:val="000000"/>
                <w:sz w:val="28"/>
                <w:szCs w:val="28"/>
                <w:lang w:val="en-US"/>
              </w:rPr>
              <w:t>3</w:t>
            </w:r>
          </w:p>
        </w:tc>
        <w:tc>
          <w:tcPr>
            <w:tcW w:w="7825" w:type="dxa"/>
          </w:tcPr>
          <w:p w14:paraId="765D162B" w14:textId="77777777" w:rsidR="00530E4D" w:rsidRPr="00B50E93" w:rsidRDefault="00854E8C" w:rsidP="004701ED">
            <w:pPr>
              <w:jc w:val="both"/>
              <w:rPr>
                <w:noProof/>
                <w:color w:val="000000"/>
                <w:sz w:val="28"/>
                <w:szCs w:val="28"/>
                <w:shd w:val="clear" w:color="auto" w:fill="FFFFFF"/>
                <w:lang w:val="en-US"/>
              </w:rPr>
            </w:pPr>
            <w:r w:rsidRPr="00B50E93">
              <w:rPr>
                <w:noProof/>
                <w:color w:val="000000"/>
                <w:sz w:val="28"/>
                <w:szCs w:val="28"/>
                <w:shd w:val="clear" w:color="auto" w:fill="FFFFFF"/>
                <w:lang w:val="en-US"/>
              </w:rPr>
              <w:t xml:space="preserve">Ұсынылған </w:t>
            </w:r>
            <w:r w:rsidR="00196F62" w:rsidRPr="00B50E93">
              <w:rPr>
                <w:noProof/>
                <w:color w:val="000000"/>
                <w:sz w:val="28"/>
                <w:szCs w:val="28"/>
                <w:shd w:val="clear" w:color="auto" w:fill="FFFFFF"/>
                <w:lang w:val="en-US"/>
              </w:rPr>
              <w:t xml:space="preserve">математикалық </w:t>
            </w:r>
            <w:r w:rsidRPr="00B50E93">
              <w:rPr>
                <w:noProof/>
                <w:color w:val="000000"/>
                <w:sz w:val="28"/>
                <w:szCs w:val="28"/>
                <w:shd w:val="clear" w:color="auto" w:fill="FFFFFF"/>
                <w:lang w:val="en-US"/>
              </w:rPr>
              <w:t xml:space="preserve">модель негізінде 3D-модельдерді қалыптастырудың технологиялық </w:t>
            </w:r>
            <w:r w:rsidR="007F503A" w:rsidRPr="00B50E93">
              <w:rPr>
                <w:noProof/>
                <w:color w:val="000000"/>
                <w:sz w:val="28"/>
                <w:szCs w:val="28"/>
                <w:shd w:val="clear" w:color="auto" w:fill="FFFFFF"/>
                <w:lang w:val="en-US"/>
              </w:rPr>
              <w:t>сұлбасы</w:t>
            </w:r>
          </w:p>
        </w:tc>
        <w:tc>
          <w:tcPr>
            <w:tcW w:w="737" w:type="dxa"/>
          </w:tcPr>
          <w:p w14:paraId="6C286DDF" w14:textId="77777777" w:rsidR="00530E4D" w:rsidRPr="00B50E93" w:rsidRDefault="000E490C" w:rsidP="00530E4D">
            <w:pPr>
              <w:jc w:val="center"/>
              <w:outlineLvl w:val="0"/>
              <w:rPr>
                <w:bCs/>
                <w:noProof/>
                <w:color w:val="000000"/>
                <w:sz w:val="28"/>
                <w:szCs w:val="28"/>
                <w:lang w:val="en-US"/>
              </w:rPr>
            </w:pPr>
            <w:r w:rsidRPr="00B50E93">
              <w:rPr>
                <w:bCs/>
                <w:noProof/>
                <w:color w:val="000000"/>
                <w:sz w:val="28"/>
                <w:szCs w:val="28"/>
                <w:lang w:val="en-US"/>
              </w:rPr>
              <w:t>75</w:t>
            </w:r>
          </w:p>
        </w:tc>
      </w:tr>
      <w:tr w:rsidR="00530E4D" w:rsidRPr="00B50E93" w14:paraId="74DECB59" w14:textId="77777777" w:rsidTr="008C2381">
        <w:tc>
          <w:tcPr>
            <w:tcW w:w="851" w:type="dxa"/>
          </w:tcPr>
          <w:p w14:paraId="766C3F54" w14:textId="77777777" w:rsidR="00530E4D" w:rsidRPr="00B50E93" w:rsidRDefault="00530E4D" w:rsidP="004701ED">
            <w:pPr>
              <w:jc w:val="both"/>
              <w:outlineLvl w:val="0"/>
              <w:rPr>
                <w:noProof/>
                <w:color w:val="000000"/>
                <w:sz w:val="28"/>
                <w:szCs w:val="28"/>
                <w:lang w:val="en-US"/>
              </w:rPr>
            </w:pPr>
            <w:r w:rsidRPr="00B50E93">
              <w:rPr>
                <w:noProof/>
                <w:color w:val="000000"/>
                <w:sz w:val="28"/>
                <w:szCs w:val="28"/>
                <w:lang w:val="en-US"/>
              </w:rPr>
              <w:t>4</w:t>
            </w:r>
          </w:p>
        </w:tc>
        <w:tc>
          <w:tcPr>
            <w:tcW w:w="7825" w:type="dxa"/>
          </w:tcPr>
          <w:p w14:paraId="31C66736" w14:textId="77777777" w:rsidR="00530E4D" w:rsidRPr="00B50E93" w:rsidRDefault="00F92DEC" w:rsidP="004701ED">
            <w:pPr>
              <w:jc w:val="both"/>
              <w:rPr>
                <w:b/>
                <w:bCs/>
                <w:noProof/>
                <w:color w:val="000000"/>
                <w:sz w:val="28"/>
                <w:szCs w:val="28"/>
                <w:shd w:val="clear" w:color="auto" w:fill="FFFFFF"/>
                <w:lang w:val="en-US"/>
              </w:rPr>
            </w:pPr>
            <w:r w:rsidRPr="00B50E93">
              <w:rPr>
                <w:noProof/>
                <w:color w:val="000000"/>
                <w:sz w:val="28"/>
                <w:szCs w:val="28"/>
                <w:lang w:val="en-US"/>
              </w:rPr>
              <w:t>ISO 19152:2012 «GEOGRAPHIC INFORMATION – LAND ADMINISTRATION DOMAIN MODEL (LADM)» ХАЛЫҚАРАЛЫҚ СТАНДАРТЫН ҚАЗАҚСТАННЫҢ КАДАСТРЛЫҚ ЖҮЙЕСІНЕ БЕЙІМДЕУ: ТАЛДАУ, ҰЛТТЫҚ СТАНДАРТ ЖОБАСЫ ЖӘНЕ ӘДІСТЕМЕЛІК ҰСЫНЫСТАР</w:t>
            </w:r>
          </w:p>
        </w:tc>
        <w:tc>
          <w:tcPr>
            <w:tcW w:w="737" w:type="dxa"/>
          </w:tcPr>
          <w:p w14:paraId="23725976" w14:textId="77777777" w:rsidR="00530E4D" w:rsidRPr="00B50E93" w:rsidRDefault="00A81DFF" w:rsidP="000E490C">
            <w:pPr>
              <w:jc w:val="center"/>
              <w:outlineLvl w:val="0"/>
              <w:rPr>
                <w:bCs/>
                <w:noProof/>
                <w:color w:val="000000"/>
                <w:sz w:val="28"/>
                <w:szCs w:val="28"/>
                <w:lang w:val="en-US"/>
              </w:rPr>
            </w:pPr>
            <w:r w:rsidRPr="00B50E93">
              <w:rPr>
                <w:bCs/>
                <w:noProof/>
                <w:color w:val="000000"/>
                <w:sz w:val="28"/>
                <w:szCs w:val="28"/>
                <w:lang w:val="en-US"/>
              </w:rPr>
              <w:t>8</w:t>
            </w:r>
            <w:r w:rsidR="000E490C" w:rsidRPr="00B50E93">
              <w:rPr>
                <w:bCs/>
                <w:noProof/>
                <w:color w:val="000000"/>
                <w:sz w:val="28"/>
                <w:szCs w:val="28"/>
                <w:lang w:val="en-US"/>
              </w:rPr>
              <w:t>6</w:t>
            </w:r>
          </w:p>
        </w:tc>
      </w:tr>
      <w:tr w:rsidR="00323992" w:rsidRPr="00B50E93" w14:paraId="54F36EF4" w14:textId="77777777" w:rsidTr="008C2381">
        <w:tc>
          <w:tcPr>
            <w:tcW w:w="851" w:type="dxa"/>
          </w:tcPr>
          <w:p w14:paraId="222BFA1D" w14:textId="77777777" w:rsidR="00323992" w:rsidRPr="00B50E93" w:rsidRDefault="00323992" w:rsidP="004701ED">
            <w:pPr>
              <w:jc w:val="both"/>
              <w:outlineLvl w:val="0"/>
              <w:rPr>
                <w:noProof/>
                <w:color w:val="000000"/>
                <w:sz w:val="28"/>
                <w:szCs w:val="28"/>
                <w:lang w:val="en-US"/>
              </w:rPr>
            </w:pPr>
            <w:r w:rsidRPr="00B50E93">
              <w:rPr>
                <w:noProof/>
                <w:color w:val="000000"/>
                <w:sz w:val="28"/>
                <w:szCs w:val="28"/>
                <w:lang w:val="en-US"/>
              </w:rPr>
              <w:t>4.1</w:t>
            </w:r>
          </w:p>
        </w:tc>
        <w:tc>
          <w:tcPr>
            <w:tcW w:w="7825" w:type="dxa"/>
          </w:tcPr>
          <w:p w14:paraId="0C26E9DA" w14:textId="77777777" w:rsidR="00323992" w:rsidRPr="00B50E93" w:rsidRDefault="00F92DEC" w:rsidP="004701ED">
            <w:pPr>
              <w:jc w:val="both"/>
              <w:rPr>
                <w:b/>
                <w:noProof/>
                <w:color w:val="000000"/>
                <w:sz w:val="28"/>
                <w:szCs w:val="28"/>
                <w:lang w:val="en-US"/>
              </w:rPr>
            </w:pPr>
            <w:r w:rsidRPr="00B50E93">
              <w:rPr>
                <w:noProof/>
                <w:color w:val="000000"/>
                <w:sz w:val="28"/>
                <w:szCs w:val="28"/>
                <w:lang w:val="en-US"/>
              </w:rPr>
              <w:t xml:space="preserve">ISO 19152:2012 </w:t>
            </w:r>
            <w:r w:rsidR="002B4502" w:rsidRPr="00B50E93">
              <w:rPr>
                <w:bCs/>
                <w:noProof/>
                <w:color w:val="000000"/>
                <w:sz w:val="28"/>
                <w:szCs w:val="28"/>
                <w:lang w:val="en-US"/>
              </w:rPr>
              <w:t>«Geographic Information – Land Administration Domain Model (LADM)»</w:t>
            </w:r>
            <w:r w:rsidRPr="00B50E93">
              <w:rPr>
                <w:noProof/>
                <w:color w:val="000000"/>
                <w:sz w:val="28"/>
                <w:szCs w:val="28"/>
                <w:lang w:val="en-US"/>
              </w:rPr>
              <w:t xml:space="preserve"> халықаралық стандартын Қазақстанның кадастрлық заңнамасына бейімдеу: стандарт талаптары мен ұлттық нормативтік база арасындағы сәйкестікті талдау</w:t>
            </w:r>
          </w:p>
        </w:tc>
        <w:tc>
          <w:tcPr>
            <w:tcW w:w="737" w:type="dxa"/>
          </w:tcPr>
          <w:p w14:paraId="4BE61654" w14:textId="77777777" w:rsidR="00323992" w:rsidRPr="00B50E93" w:rsidRDefault="00A7065E" w:rsidP="000E490C">
            <w:pPr>
              <w:jc w:val="center"/>
              <w:outlineLvl w:val="0"/>
              <w:rPr>
                <w:bCs/>
                <w:noProof/>
                <w:color w:val="000000"/>
                <w:sz w:val="28"/>
                <w:szCs w:val="28"/>
                <w:lang w:val="en-US"/>
              </w:rPr>
            </w:pPr>
            <w:r w:rsidRPr="00B50E93">
              <w:rPr>
                <w:bCs/>
                <w:noProof/>
                <w:color w:val="000000"/>
                <w:sz w:val="28"/>
                <w:szCs w:val="28"/>
                <w:lang w:val="en-US"/>
              </w:rPr>
              <w:t>8</w:t>
            </w:r>
            <w:r w:rsidR="000E490C" w:rsidRPr="00B50E93">
              <w:rPr>
                <w:bCs/>
                <w:noProof/>
                <w:color w:val="000000"/>
                <w:sz w:val="28"/>
                <w:szCs w:val="28"/>
                <w:lang w:val="en-US"/>
              </w:rPr>
              <w:t>6</w:t>
            </w:r>
          </w:p>
        </w:tc>
      </w:tr>
      <w:tr w:rsidR="00323992" w:rsidRPr="00B50E93" w14:paraId="225EBEF2" w14:textId="77777777" w:rsidTr="008C2381">
        <w:tc>
          <w:tcPr>
            <w:tcW w:w="851" w:type="dxa"/>
          </w:tcPr>
          <w:p w14:paraId="19F469B3" w14:textId="77777777" w:rsidR="00323992" w:rsidRPr="00B50E93" w:rsidRDefault="00323992" w:rsidP="004701ED">
            <w:pPr>
              <w:jc w:val="both"/>
              <w:outlineLvl w:val="0"/>
              <w:rPr>
                <w:noProof/>
                <w:color w:val="000000"/>
                <w:sz w:val="28"/>
                <w:szCs w:val="28"/>
                <w:lang w:val="en-US"/>
              </w:rPr>
            </w:pPr>
            <w:r w:rsidRPr="00B50E93">
              <w:rPr>
                <w:noProof/>
                <w:color w:val="000000"/>
                <w:sz w:val="28"/>
                <w:szCs w:val="28"/>
                <w:lang w:val="en-US"/>
              </w:rPr>
              <w:t>4.2</w:t>
            </w:r>
          </w:p>
        </w:tc>
        <w:tc>
          <w:tcPr>
            <w:tcW w:w="7825" w:type="dxa"/>
          </w:tcPr>
          <w:p w14:paraId="5087B073" w14:textId="77777777" w:rsidR="00323992" w:rsidRPr="00B50E93" w:rsidRDefault="00B46503" w:rsidP="004701ED">
            <w:pPr>
              <w:jc w:val="both"/>
              <w:rPr>
                <w:noProof/>
                <w:color w:val="000000"/>
                <w:sz w:val="28"/>
                <w:szCs w:val="28"/>
                <w:lang w:val="en-US"/>
              </w:rPr>
            </w:pPr>
            <w:r w:rsidRPr="00B50E93">
              <w:rPr>
                <w:noProof/>
                <w:color w:val="000000"/>
                <w:sz w:val="28"/>
                <w:szCs w:val="28"/>
                <w:shd w:val="clear" w:color="auto" w:fill="FFFFFF"/>
                <w:lang w:val="en-US"/>
              </w:rPr>
              <w:t xml:space="preserve">ҚР СТ ISO «Географиялық ақпарат. Жер ресурстарын басқару саласындағы ақпараттық модель» ұлттық стандартының жобасын әзірлеу: </w:t>
            </w:r>
            <w:r w:rsidR="002B4502" w:rsidRPr="00B50E93">
              <w:rPr>
                <w:bCs/>
                <w:noProof/>
                <w:color w:val="000000"/>
                <w:sz w:val="28"/>
                <w:szCs w:val="28"/>
                <w:lang w:val="en-US"/>
              </w:rPr>
              <w:t>«Geographic Information – Land Administration Domain Model (LADM)»</w:t>
            </w:r>
            <w:r w:rsidRPr="00B50E93">
              <w:rPr>
                <w:noProof/>
                <w:color w:val="000000"/>
                <w:sz w:val="28"/>
                <w:szCs w:val="28"/>
                <w:shd w:val="clear" w:color="auto" w:fill="FFFFFF"/>
                <w:lang w:val="en-US"/>
              </w:rPr>
              <w:t xml:space="preserve"> ұлттық ерекшеліктерге бейімдеу</w:t>
            </w:r>
          </w:p>
        </w:tc>
        <w:tc>
          <w:tcPr>
            <w:tcW w:w="737" w:type="dxa"/>
          </w:tcPr>
          <w:p w14:paraId="0088FD01" w14:textId="77777777" w:rsidR="00323992" w:rsidRPr="00B50E93" w:rsidRDefault="00A7065E" w:rsidP="000E490C">
            <w:pPr>
              <w:jc w:val="center"/>
              <w:outlineLvl w:val="0"/>
              <w:rPr>
                <w:bCs/>
                <w:noProof/>
                <w:color w:val="000000"/>
                <w:sz w:val="28"/>
                <w:szCs w:val="28"/>
                <w:lang w:val="en-US"/>
              </w:rPr>
            </w:pPr>
            <w:r w:rsidRPr="00B50E93">
              <w:rPr>
                <w:bCs/>
                <w:noProof/>
                <w:color w:val="000000"/>
                <w:sz w:val="28"/>
                <w:szCs w:val="28"/>
                <w:lang w:val="en-US"/>
              </w:rPr>
              <w:t>9</w:t>
            </w:r>
            <w:r w:rsidR="000E490C" w:rsidRPr="00B50E93">
              <w:rPr>
                <w:bCs/>
                <w:noProof/>
                <w:color w:val="000000"/>
                <w:sz w:val="28"/>
                <w:szCs w:val="28"/>
                <w:lang w:val="en-US"/>
              </w:rPr>
              <w:t>9</w:t>
            </w:r>
          </w:p>
        </w:tc>
      </w:tr>
      <w:tr w:rsidR="00530E4D" w:rsidRPr="00B50E93" w14:paraId="0502A04C" w14:textId="77777777" w:rsidTr="008C2381">
        <w:tc>
          <w:tcPr>
            <w:tcW w:w="851" w:type="dxa"/>
          </w:tcPr>
          <w:p w14:paraId="27D00A81" w14:textId="77777777" w:rsidR="00530E4D" w:rsidRPr="00B50E93" w:rsidRDefault="00A325EC" w:rsidP="004701ED">
            <w:pPr>
              <w:jc w:val="both"/>
              <w:outlineLvl w:val="0"/>
              <w:rPr>
                <w:noProof/>
                <w:color w:val="000000"/>
                <w:sz w:val="28"/>
                <w:szCs w:val="28"/>
                <w:lang w:val="en-US"/>
              </w:rPr>
            </w:pPr>
            <w:r w:rsidRPr="00B50E93">
              <w:rPr>
                <w:noProof/>
                <w:color w:val="000000"/>
                <w:sz w:val="28"/>
                <w:szCs w:val="28"/>
                <w:lang w:val="en-US"/>
              </w:rPr>
              <w:t>4.3</w:t>
            </w:r>
          </w:p>
        </w:tc>
        <w:tc>
          <w:tcPr>
            <w:tcW w:w="7825" w:type="dxa"/>
          </w:tcPr>
          <w:p w14:paraId="732FCBDE" w14:textId="77777777" w:rsidR="00530E4D" w:rsidRPr="00B50E93" w:rsidRDefault="00530E4D" w:rsidP="004701ED">
            <w:pPr>
              <w:jc w:val="both"/>
              <w:rPr>
                <w:noProof/>
                <w:color w:val="000000"/>
                <w:sz w:val="28"/>
                <w:szCs w:val="28"/>
                <w:lang w:val="en-US"/>
              </w:rPr>
            </w:pPr>
            <w:r w:rsidRPr="00B50E93">
              <w:rPr>
                <w:noProof/>
                <w:color w:val="000000"/>
                <w:sz w:val="28"/>
                <w:szCs w:val="28"/>
                <w:lang w:val="en-US"/>
              </w:rPr>
              <w:t xml:space="preserve">Қазақстан Республикасы аумағында ISO-19152 </w:t>
            </w:r>
            <w:r w:rsidR="002360DF" w:rsidRPr="00B50E93">
              <w:rPr>
                <w:noProof/>
                <w:color w:val="000000"/>
                <w:sz w:val="28"/>
                <w:szCs w:val="28"/>
                <w:shd w:val="clear" w:color="auto" w:fill="FFFFFF"/>
                <w:lang w:val="en-US"/>
              </w:rPr>
              <w:t>«G</w:t>
            </w:r>
            <w:r w:rsidR="005032C2" w:rsidRPr="00B50E93">
              <w:rPr>
                <w:noProof/>
                <w:color w:val="000000"/>
                <w:sz w:val="28"/>
                <w:szCs w:val="28"/>
                <w:shd w:val="clear" w:color="auto" w:fill="FFFFFF"/>
                <w:lang w:val="en-US"/>
              </w:rPr>
              <w:t xml:space="preserve">eographic information – land administration domain model </w:t>
            </w:r>
            <w:r w:rsidR="002360DF" w:rsidRPr="00B50E93">
              <w:rPr>
                <w:noProof/>
                <w:color w:val="000000"/>
                <w:sz w:val="28"/>
                <w:szCs w:val="28"/>
                <w:shd w:val="clear" w:color="auto" w:fill="FFFFFF"/>
                <w:lang w:val="en-US"/>
              </w:rPr>
              <w:t>(LADM)»</w:t>
            </w:r>
            <w:r w:rsidRPr="00B50E93">
              <w:rPr>
                <w:noProof/>
                <w:color w:val="000000"/>
                <w:sz w:val="28"/>
                <w:szCs w:val="28"/>
                <w:lang w:val="en-US"/>
              </w:rPr>
              <w:t xml:space="preserve"> халықаралық стандартын қолдану бойынша әдістемелік ұсыныстар</w:t>
            </w:r>
          </w:p>
        </w:tc>
        <w:tc>
          <w:tcPr>
            <w:tcW w:w="737" w:type="dxa"/>
          </w:tcPr>
          <w:p w14:paraId="0BACF368" w14:textId="77777777" w:rsidR="00530E4D" w:rsidRPr="00B50E93" w:rsidRDefault="000E490C" w:rsidP="00A81DFF">
            <w:pPr>
              <w:jc w:val="center"/>
              <w:outlineLvl w:val="0"/>
              <w:rPr>
                <w:bCs/>
                <w:noProof/>
                <w:color w:val="000000"/>
                <w:sz w:val="28"/>
                <w:szCs w:val="28"/>
                <w:lang w:val="en-US"/>
              </w:rPr>
            </w:pPr>
            <w:r w:rsidRPr="00B50E93">
              <w:rPr>
                <w:bCs/>
                <w:noProof/>
                <w:color w:val="000000"/>
                <w:sz w:val="28"/>
                <w:szCs w:val="28"/>
                <w:lang w:val="en-US"/>
              </w:rPr>
              <w:t>105</w:t>
            </w:r>
          </w:p>
        </w:tc>
      </w:tr>
      <w:tr w:rsidR="00530E4D" w:rsidRPr="00B50E93" w14:paraId="301EA848" w14:textId="77777777" w:rsidTr="008C2381">
        <w:tc>
          <w:tcPr>
            <w:tcW w:w="8676" w:type="dxa"/>
            <w:gridSpan w:val="2"/>
          </w:tcPr>
          <w:p w14:paraId="50CC29F9" w14:textId="77777777" w:rsidR="00530E4D" w:rsidRPr="00B50E93" w:rsidRDefault="00530E4D" w:rsidP="004701ED">
            <w:pPr>
              <w:tabs>
                <w:tab w:val="left" w:pos="9000"/>
              </w:tabs>
              <w:jc w:val="both"/>
              <w:rPr>
                <w:noProof/>
                <w:color w:val="000000"/>
                <w:sz w:val="28"/>
                <w:szCs w:val="28"/>
                <w:lang w:val="en-US"/>
              </w:rPr>
            </w:pPr>
            <w:r w:rsidRPr="00B50E93">
              <w:rPr>
                <w:bCs/>
                <w:noProof/>
                <w:color w:val="000000"/>
                <w:sz w:val="28"/>
                <w:szCs w:val="28"/>
                <w:lang w:val="en-US"/>
              </w:rPr>
              <w:t>ҚОРЫТЫНДЫ</w:t>
            </w:r>
          </w:p>
        </w:tc>
        <w:tc>
          <w:tcPr>
            <w:tcW w:w="737" w:type="dxa"/>
          </w:tcPr>
          <w:p w14:paraId="43730F4C" w14:textId="77777777" w:rsidR="00530E4D" w:rsidRPr="00B50E93" w:rsidRDefault="00A7065E" w:rsidP="000E490C">
            <w:pPr>
              <w:jc w:val="center"/>
              <w:outlineLvl w:val="0"/>
              <w:rPr>
                <w:bCs/>
                <w:noProof/>
                <w:color w:val="000000"/>
                <w:sz w:val="28"/>
                <w:szCs w:val="28"/>
                <w:lang w:val="en-US"/>
              </w:rPr>
            </w:pPr>
            <w:r w:rsidRPr="00B50E93">
              <w:rPr>
                <w:bCs/>
                <w:noProof/>
                <w:color w:val="000000"/>
                <w:sz w:val="28"/>
                <w:szCs w:val="28"/>
                <w:lang w:val="en-US"/>
              </w:rPr>
              <w:t>1</w:t>
            </w:r>
            <w:r w:rsidR="000E490C" w:rsidRPr="00B50E93">
              <w:rPr>
                <w:bCs/>
                <w:noProof/>
                <w:color w:val="000000"/>
                <w:sz w:val="28"/>
                <w:szCs w:val="28"/>
                <w:lang w:val="en-US"/>
              </w:rPr>
              <w:t>12</w:t>
            </w:r>
          </w:p>
        </w:tc>
      </w:tr>
      <w:tr w:rsidR="00530E4D" w:rsidRPr="00B50E93" w14:paraId="2BEB5FBF" w14:textId="77777777" w:rsidTr="008C2381">
        <w:tc>
          <w:tcPr>
            <w:tcW w:w="8676" w:type="dxa"/>
            <w:gridSpan w:val="2"/>
          </w:tcPr>
          <w:p w14:paraId="232AAB8C" w14:textId="777D5A13" w:rsidR="00530E4D" w:rsidRPr="00B50E93" w:rsidRDefault="003F6C8C" w:rsidP="004701ED">
            <w:pPr>
              <w:tabs>
                <w:tab w:val="left" w:pos="9000"/>
              </w:tabs>
              <w:jc w:val="both"/>
              <w:rPr>
                <w:bCs/>
                <w:noProof/>
                <w:color w:val="000000"/>
                <w:sz w:val="28"/>
                <w:szCs w:val="28"/>
                <w:lang w:val="en-US"/>
              </w:rPr>
            </w:pPr>
            <w:r>
              <w:rPr>
                <w:bCs/>
                <w:noProof/>
                <w:color w:val="000000"/>
                <w:sz w:val="28"/>
                <w:szCs w:val="28"/>
                <w:lang w:val="kk-KZ"/>
              </w:rPr>
              <w:lastRenderedPageBreak/>
              <w:t>ҚОЛДАНЫЛҒАН</w:t>
            </w:r>
            <w:r w:rsidR="00B50E93" w:rsidRPr="00B50E93">
              <w:rPr>
                <w:bCs/>
                <w:noProof/>
                <w:color w:val="000000"/>
                <w:sz w:val="28"/>
                <w:szCs w:val="28"/>
                <w:lang w:val="en-US"/>
              </w:rPr>
              <w:t xml:space="preserve"> </w:t>
            </w:r>
            <w:r w:rsidR="00530E4D" w:rsidRPr="00B50E93">
              <w:rPr>
                <w:bCs/>
                <w:noProof/>
                <w:color w:val="000000"/>
                <w:sz w:val="28"/>
                <w:szCs w:val="28"/>
                <w:lang w:val="en-US"/>
              </w:rPr>
              <w:t>ӘДЕБИЕТТЕР ТІЗІМІ</w:t>
            </w:r>
          </w:p>
        </w:tc>
        <w:tc>
          <w:tcPr>
            <w:tcW w:w="737" w:type="dxa"/>
          </w:tcPr>
          <w:p w14:paraId="3703E816" w14:textId="77777777" w:rsidR="00530E4D" w:rsidRPr="00B50E93" w:rsidRDefault="00A7065E" w:rsidP="000E490C">
            <w:pPr>
              <w:jc w:val="center"/>
              <w:outlineLvl w:val="0"/>
              <w:rPr>
                <w:bCs/>
                <w:noProof/>
                <w:color w:val="000000"/>
                <w:sz w:val="28"/>
                <w:szCs w:val="28"/>
                <w:lang w:val="en-US"/>
              </w:rPr>
            </w:pPr>
            <w:r w:rsidRPr="00B50E93">
              <w:rPr>
                <w:bCs/>
                <w:noProof/>
                <w:color w:val="000000"/>
                <w:sz w:val="28"/>
                <w:szCs w:val="28"/>
                <w:lang w:val="en-US"/>
              </w:rPr>
              <w:t>1</w:t>
            </w:r>
            <w:r w:rsidR="000E490C" w:rsidRPr="00B50E93">
              <w:rPr>
                <w:bCs/>
                <w:noProof/>
                <w:color w:val="000000"/>
                <w:sz w:val="28"/>
                <w:szCs w:val="28"/>
                <w:lang w:val="en-US"/>
              </w:rPr>
              <w:t>16</w:t>
            </w:r>
          </w:p>
        </w:tc>
      </w:tr>
      <w:tr w:rsidR="00BF6FBC" w:rsidRPr="00B50E93" w14:paraId="09C5A494" w14:textId="77777777" w:rsidTr="008C2381">
        <w:tc>
          <w:tcPr>
            <w:tcW w:w="8676" w:type="dxa"/>
            <w:gridSpan w:val="2"/>
          </w:tcPr>
          <w:p w14:paraId="69EC56AC" w14:textId="242E065F" w:rsidR="00BF6FBC" w:rsidRPr="00B50E93" w:rsidRDefault="00BF6FBC" w:rsidP="004701ED">
            <w:pPr>
              <w:tabs>
                <w:tab w:val="left" w:pos="9000"/>
              </w:tabs>
              <w:jc w:val="both"/>
              <w:rPr>
                <w:bCs/>
                <w:noProof/>
                <w:color w:val="000000"/>
                <w:sz w:val="28"/>
                <w:szCs w:val="28"/>
                <w:lang w:val="en-US"/>
              </w:rPr>
            </w:pPr>
            <w:r w:rsidRPr="00B50E93">
              <w:rPr>
                <w:bCs/>
                <w:noProof/>
                <w:color w:val="000000"/>
                <w:sz w:val="28"/>
                <w:szCs w:val="28"/>
                <w:lang w:val="en-US"/>
              </w:rPr>
              <w:t xml:space="preserve">Қосымша А </w:t>
            </w:r>
            <w:r w:rsidR="00210A7A" w:rsidRPr="00B50E93">
              <w:rPr>
                <w:bCs/>
                <w:noProof/>
                <w:color w:val="000000"/>
                <w:sz w:val="28"/>
                <w:szCs w:val="28"/>
                <w:lang w:val="en-US"/>
              </w:rPr>
              <w:t>–</w:t>
            </w:r>
            <w:r w:rsidRPr="00B50E93">
              <w:rPr>
                <w:bCs/>
                <w:noProof/>
                <w:color w:val="000000"/>
                <w:sz w:val="28"/>
                <w:szCs w:val="28"/>
                <w:lang w:val="en-US"/>
              </w:rPr>
              <w:t xml:space="preserve"> </w:t>
            </w:r>
            <w:r w:rsidR="000E490C" w:rsidRPr="00B50E93">
              <w:rPr>
                <w:bCs/>
                <w:noProof/>
                <w:color w:val="000000"/>
                <w:sz w:val="28"/>
                <w:szCs w:val="28"/>
                <w:lang w:val="en-US"/>
              </w:rPr>
              <w:t>Мемлекеттік жылжымайтын мүлік кадастрын жүргізу жүйесіне ISO 19152 «Geographic Information – Land Administration Domain Model (LADM)» халықаралық стандартын үйлестіру жөніндегі жұмыстарын жүргізуге арналған әдістемелік ұсыныстар</w:t>
            </w:r>
          </w:p>
        </w:tc>
        <w:tc>
          <w:tcPr>
            <w:tcW w:w="737" w:type="dxa"/>
          </w:tcPr>
          <w:p w14:paraId="2AC6054A" w14:textId="77777777" w:rsidR="00BF6FBC" w:rsidRPr="00B50E93" w:rsidRDefault="00D6524A" w:rsidP="000E490C">
            <w:pPr>
              <w:jc w:val="center"/>
              <w:outlineLvl w:val="0"/>
              <w:rPr>
                <w:bCs/>
                <w:noProof/>
                <w:color w:val="000000"/>
                <w:sz w:val="28"/>
                <w:szCs w:val="28"/>
                <w:lang w:val="en-US"/>
              </w:rPr>
            </w:pPr>
            <w:r w:rsidRPr="00B50E93">
              <w:rPr>
                <w:bCs/>
                <w:noProof/>
                <w:color w:val="000000"/>
                <w:sz w:val="28"/>
                <w:szCs w:val="28"/>
                <w:lang w:val="en-US"/>
              </w:rPr>
              <w:t>1</w:t>
            </w:r>
            <w:r w:rsidR="000E490C" w:rsidRPr="00B50E93">
              <w:rPr>
                <w:bCs/>
                <w:noProof/>
                <w:color w:val="000000"/>
                <w:sz w:val="28"/>
                <w:szCs w:val="28"/>
                <w:lang w:val="en-US"/>
              </w:rPr>
              <w:t>26</w:t>
            </w:r>
          </w:p>
        </w:tc>
      </w:tr>
      <w:tr w:rsidR="0093395B" w:rsidRPr="00B50E93" w14:paraId="265C7E73" w14:textId="77777777" w:rsidTr="008C2381">
        <w:tc>
          <w:tcPr>
            <w:tcW w:w="8676" w:type="dxa"/>
            <w:gridSpan w:val="2"/>
          </w:tcPr>
          <w:p w14:paraId="41B892F6" w14:textId="05485847" w:rsidR="0093395B" w:rsidRPr="0093395B" w:rsidRDefault="0093395B" w:rsidP="0093395B">
            <w:pPr>
              <w:tabs>
                <w:tab w:val="left" w:pos="9000"/>
              </w:tabs>
              <w:jc w:val="both"/>
              <w:rPr>
                <w:bCs/>
                <w:noProof/>
                <w:color w:val="000000"/>
                <w:sz w:val="28"/>
                <w:szCs w:val="28"/>
                <w:lang w:val="kk-KZ"/>
              </w:rPr>
            </w:pPr>
            <w:r w:rsidRPr="00B50E93">
              <w:rPr>
                <w:bCs/>
                <w:noProof/>
                <w:color w:val="000000"/>
                <w:sz w:val="28"/>
                <w:szCs w:val="28"/>
                <w:lang w:val="en-US"/>
              </w:rPr>
              <w:t>Қосымша Б</w:t>
            </w:r>
            <w:r>
              <w:rPr>
                <w:bCs/>
                <w:noProof/>
                <w:color w:val="000000"/>
                <w:sz w:val="28"/>
                <w:szCs w:val="28"/>
                <w:lang w:val="kk-KZ"/>
              </w:rPr>
              <w:t xml:space="preserve"> – </w:t>
            </w:r>
            <w:r w:rsidRPr="0093395B">
              <w:rPr>
                <w:bCs/>
                <w:noProof/>
                <w:color w:val="000000"/>
                <w:sz w:val="28"/>
                <w:szCs w:val="28"/>
                <w:lang w:val="kk-KZ"/>
              </w:rPr>
              <w:t>ҚР</w:t>
            </w:r>
            <w:r>
              <w:rPr>
                <w:bCs/>
                <w:noProof/>
                <w:color w:val="000000"/>
                <w:sz w:val="28"/>
                <w:szCs w:val="28"/>
                <w:lang w:val="kk-KZ"/>
              </w:rPr>
              <w:t xml:space="preserve"> </w:t>
            </w:r>
            <w:r w:rsidRPr="0093395B">
              <w:rPr>
                <w:bCs/>
                <w:noProof/>
                <w:color w:val="000000"/>
                <w:sz w:val="28"/>
                <w:szCs w:val="28"/>
                <w:lang w:val="kk-KZ"/>
              </w:rPr>
              <w:t>СТ ISO «Географиялық ақпарат. Жер ресурстарын басқару саласындағы ақпараттық модель» ұлттық стандартының жобасы</w:t>
            </w:r>
          </w:p>
        </w:tc>
        <w:tc>
          <w:tcPr>
            <w:tcW w:w="737" w:type="dxa"/>
          </w:tcPr>
          <w:p w14:paraId="60EAAF85" w14:textId="23DDF7E7" w:rsidR="0093395B" w:rsidRPr="0093395B" w:rsidRDefault="0093395B" w:rsidP="000E490C">
            <w:pPr>
              <w:jc w:val="center"/>
              <w:outlineLvl w:val="0"/>
              <w:rPr>
                <w:bCs/>
                <w:noProof/>
                <w:color w:val="000000"/>
                <w:sz w:val="28"/>
                <w:szCs w:val="28"/>
                <w:lang w:val="kk-KZ"/>
              </w:rPr>
            </w:pPr>
            <w:r>
              <w:rPr>
                <w:bCs/>
                <w:noProof/>
                <w:color w:val="000000"/>
                <w:sz w:val="28"/>
                <w:szCs w:val="28"/>
                <w:lang w:val="kk-KZ"/>
              </w:rPr>
              <w:t>127</w:t>
            </w:r>
          </w:p>
        </w:tc>
      </w:tr>
      <w:tr w:rsidR="00BF6FBC" w:rsidRPr="00B50E93" w14:paraId="5AE7AD56" w14:textId="77777777" w:rsidTr="008C2381">
        <w:tc>
          <w:tcPr>
            <w:tcW w:w="8676" w:type="dxa"/>
            <w:gridSpan w:val="2"/>
          </w:tcPr>
          <w:p w14:paraId="7E477A2F" w14:textId="0522D1F9" w:rsidR="00BF6FBC" w:rsidRPr="00B50E93" w:rsidRDefault="0093395B" w:rsidP="004701ED">
            <w:pPr>
              <w:tabs>
                <w:tab w:val="left" w:pos="9000"/>
              </w:tabs>
              <w:jc w:val="both"/>
              <w:rPr>
                <w:bCs/>
                <w:noProof/>
                <w:color w:val="000000"/>
                <w:sz w:val="28"/>
                <w:szCs w:val="28"/>
                <w:lang w:val="en-US"/>
              </w:rPr>
            </w:pPr>
            <w:r>
              <w:rPr>
                <w:bCs/>
                <w:noProof/>
                <w:color w:val="000000"/>
                <w:sz w:val="28"/>
                <w:szCs w:val="28"/>
                <w:lang w:val="en-US"/>
              </w:rPr>
              <w:t xml:space="preserve">Қосымша </w:t>
            </w:r>
            <w:r>
              <w:rPr>
                <w:bCs/>
                <w:noProof/>
                <w:color w:val="000000"/>
                <w:sz w:val="28"/>
                <w:szCs w:val="28"/>
                <w:lang w:val="kk-KZ"/>
              </w:rPr>
              <w:t>В</w:t>
            </w:r>
            <w:r w:rsidR="00BF6FBC" w:rsidRPr="00B50E93">
              <w:rPr>
                <w:bCs/>
                <w:noProof/>
                <w:color w:val="000000"/>
                <w:sz w:val="28"/>
                <w:szCs w:val="28"/>
                <w:lang w:val="en-US"/>
              </w:rPr>
              <w:t xml:space="preserve"> </w:t>
            </w:r>
            <w:r w:rsidR="004D4649" w:rsidRPr="00B50E93">
              <w:rPr>
                <w:bCs/>
                <w:noProof/>
                <w:color w:val="000000"/>
                <w:sz w:val="28"/>
                <w:szCs w:val="28"/>
                <w:lang w:val="en-US"/>
              </w:rPr>
              <w:t>–</w:t>
            </w:r>
            <w:r w:rsidR="00BF6FBC" w:rsidRPr="00B50E93">
              <w:rPr>
                <w:bCs/>
                <w:noProof/>
                <w:color w:val="000000"/>
                <w:sz w:val="28"/>
                <w:szCs w:val="28"/>
                <w:lang w:val="en-US"/>
              </w:rPr>
              <w:t xml:space="preserve"> </w:t>
            </w:r>
            <w:r w:rsidR="000E490C" w:rsidRPr="00B50E93">
              <w:rPr>
                <w:bCs/>
                <w:noProof/>
                <w:color w:val="000000"/>
                <w:sz w:val="28"/>
                <w:szCs w:val="28"/>
                <w:lang w:val="en-US"/>
              </w:rPr>
              <w:t>Енгізу актілері</w:t>
            </w:r>
          </w:p>
        </w:tc>
        <w:tc>
          <w:tcPr>
            <w:tcW w:w="737" w:type="dxa"/>
          </w:tcPr>
          <w:p w14:paraId="172754AA" w14:textId="1A446823" w:rsidR="00BF6FBC" w:rsidRPr="00B50E93" w:rsidRDefault="0093395B" w:rsidP="000E490C">
            <w:pPr>
              <w:jc w:val="center"/>
              <w:outlineLvl w:val="0"/>
              <w:rPr>
                <w:bCs/>
                <w:noProof/>
                <w:color w:val="000000"/>
                <w:sz w:val="28"/>
                <w:szCs w:val="28"/>
                <w:lang w:val="en-US"/>
              </w:rPr>
            </w:pPr>
            <w:r>
              <w:rPr>
                <w:bCs/>
                <w:noProof/>
                <w:color w:val="000000"/>
                <w:sz w:val="28"/>
                <w:szCs w:val="28"/>
                <w:lang w:val="en-US"/>
              </w:rPr>
              <w:t>128</w:t>
            </w:r>
          </w:p>
        </w:tc>
      </w:tr>
    </w:tbl>
    <w:p w14:paraId="04F1A333" w14:textId="77777777" w:rsidR="00E67ED6" w:rsidRPr="00B50E93" w:rsidRDefault="00E67ED6" w:rsidP="002E68C0">
      <w:pPr>
        <w:widowControl w:val="0"/>
        <w:tabs>
          <w:tab w:val="left" w:pos="1646"/>
        </w:tabs>
        <w:autoSpaceDE w:val="0"/>
        <w:autoSpaceDN w:val="0"/>
        <w:adjustRightInd w:val="0"/>
        <w:ind w:firstLine="567"/>
        <w:jc w:val="center"/>
        <w:rPr>
          <w:b/>
          <w:bCs/>
          <w:noProof/>
          <w:color w:val="000000"/>
          <w:sz w:val="28"/>
          <w:szCs w:val="28"/>
          <w:lang w:val="en-US"/>
        </w:rPr>
      </w:pPr>
    </w:p>
    <w:p w14:paraId="450E7EAB"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581E473A"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1C9F657F"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2A05826B"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30690F13"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49741B53"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06492DAD"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4069F640"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3C18DC21"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20C1A087"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3F3819E8"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6646C254"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439A03AE"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068C0B06"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458F8C5E"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2F08CBEA" w14:textId="77777777" w:rsidR="00E3481D" w:rsidRPr="00B50E93" w:rsidRDefault="00E3481D" w:rsidP="002E68C0">
      <w:pPr>
        <w:widowControl w:val="0"/>
        <w:tabs>
          <w:tab w:val="left" w:pos="1646"/>
        </w:tabs>
        <w:autoSpaceDE w:val="0"/>
        <w:autoSpaceDN w:val="0"/>
        <w:adjustRightInd w:val="0"/>
        <w:ind w:firstLine="567"/>
        <w:jc w:val="center"/>
        <w:rPr>
          <w:b/>
          <w:bCs/>
          <w:noProof/>
          <w:color w:val="000000"/>
          <w:sz w:val="28"/>
          <w:szCs w:val="28"/>
          <w:lang w:val="en-US"/>
        </w:rPr>
      </w:pPr>
    </w:p>
    <w:p w14:paraId="7F839AB5" w14:textId="77777777" w:rsidR="004F3400" w:rsidRPr="00B50E93" w:rsidRDefault="004F3400" w:rsidP="002E68C0">
      <w:pPr>
        <w:widowControl w:val="0"/>
        <w:tabs>
          <w:tab w:val="left" w:pos="1646"/>
        </w:tabs>
        <w:autoSpaceDE w:val="0"/>
        <w:autoSpaceDN w:val="0"/>
        <w:adjustRightInd w:val="0"/>
        <w:ind w:firstLine="567"/>
        <w:jc w:val="center"/>
        <w:rPr>
          <w:b/>
          <w:bCs/>
          <w:noProof/>
          <w:color w:val="000000"/>
          <w:sz w:val="28"/>
          <w:szCs w:val="28"/>
          <w:lang w:val="en-US"/>
        </w:rPr>
      </w:pPr>
    </w:p>
    <w:p w14:paraId="76D315A0" w14:textId="77777777" w:rsidR="00131C9F" w:rsidRPr="00B50E93" w:rsidRDefault="00131C9F" w:rsidP="002E68C0">
      <w:pPr>
        <w:widowControl w:val="0"/>
        <w:tabs>
          <w:tab w:val="left" w:pos="1646"/>
        </w:tabs>
        <w:autoSpaceDE w:val="0"/>
        <w:autoSpaceDN w:val="0"/>
        <w:adjustRightInd w:val="0"/>
        <w:ind w:firstLine="567"/>
        <w:jc w:val="center"/>
        <w:rPr>
          <w:b/>
          <w:bCs/>
          <w:noProof/>
          <w:color w:val="000000"/>
          <w:sz w:val="28"/>
          <w:szCs w:val="28"/>
          <w:lang w:val="en-US"/>
        </w:rPr>
      </w:pPr>
    </w:p>
    <w:p w14:paraId="1AF18F57" w14:textId="77777777" w:rsidR="00131C9F" w:rsidRPr="00B50E93" w:rsidRDefault="00131C9F" w:rsidP="002E68C0">
      <w:pPr>
        <w:widowControl w:val="0"/>
        <w:tabs>
          <w:tab w:val="left" w:pos="1646"/>
        </w:tabs>
        <w:autoSpaceDE w:val="0"/>
        <w:autoSpaceDN w:val="0"/>
        <w:adjustRightInd w:val="0"/>
        <w:ind w:firstLine="567"/>
        <w:jc w:val="center"/>
        <w:rPr>
          <w:b/>
          <w:bCs/>
          <w:noProof/>
          <w:color w:val="000000"/>
          <w:sz w:val="28"/>
          <w:szCs w:val="28"/>
          <w:lang w:val="en-US"/>
        </w:rPr>
      </w:pPr>
    </w:p>
    <w:p w14:paraId="4014CBF4" w14:textId="77777777" w:rsidR="00745CE2" w:rsidRPr="00B50E93" w:rsidRDefault="00745CE2" w:rsidP="002E68C0">
      <w:pPr>
        <w:widowControl w:val="0"/>
        <w:tabs>
          <w:tab w:val="left" w:pos="1646"/>
        </w:tabs>
        <w:autoSpaceDE w:val="0"/>
        <w:autoSpaceDN w:val="0"/>
        <w:adjustRightInd w:val="0"/>
        <w:ind w:firstLine="567"/>
        <w:jc w:val="center"/>
        <w:rPr>
          <w:b/>
          <w:bCs/>
          <w:noProof/>
          <w:color w:val="000000"/>
          <w:sz w:val="28"/>
          <w:szCs w:val="28"/>
          <w:lang w:val="en-US"/>
        </w:rPr>
      </w:pPr>
    </w:p>
    <w:p w14:paraId="78E13730" w14:textId="77777777" w:rsidR="00745CE2" w:rsidRPr="00B50E93" w:rsidRDefault="00745CE2" w:rsidP="002E68C0">
      <w:pPr>
        <w:widowControl w:val="0"/>
        <w:tabs>
          <w:tab w:val="left" w:pos="1646"/>
        </w:tabs>
        <w:autoSpaceDE w:val="0"/>
        <w:autoSpaceDN w:val="0"/>
        <w:adjustRightInd w:val="0"/>
        <w:ind w:firstLine="567"/>
        <w:jc w:val="center"/>
        <w:rPr>
          <w:b/>
          <w:bCs/>
          <w:noProof/>
          <w:color w:val="000000"/>
          <w:sz w:val="28"/>
          <w:szCs w:val="28"/>
          <w:lang w:val="en-US"/>
        </w:rPr>
      </w:pPr>
    </w:p>
    <w:p w14:paraId="730F2DB0" w14:textId="77777777" w:rsidR="00745CE2" w:rsidRPr="00B50E93" w:rsidRDefault="00745CE2" w:rsidP="002E68C0">
      <w:pPr>
        <w:widowControl w:val="0"/>
        <w:tabs>
          <w:tab w:val="left" w:pos="1646"/>
        </w:tabs>
        <w:autoSpaceDE w:val="0"/>
        <w:autoSpaceDN w:val="0"/>
        <w:adjustRightInd w:val="0"/>
        <w:ind w:firstLine="567"/>
        <w:jc w:val="center"/>
        <w:rPr>
          <w:b/>
          <w:bCs/>
          <w:noProof/>
          <w:color w:val="000000"/>
          <w:sz w:val="28"/>
          <w:szCs w:val="28"/>
          <w:lang w:val="en-US"/>
        </w:rPr>
      </w:pPr>
    </w:p>
    <w:p w14:paraId="28589F84" w14:textId="77777777" w:rsidR="00745CE2" w:rsidRPr="00B50E93" w:rsidRDefault="00745CE2" w:rsidP="002E68C0">
      <w:pPr>
        <w:widowControl w:val="0"/>
        <w:tabs>
          <w:tab w:val="left" w:pos="1646"/>
        </w:tabs>
        <w:autoSpaceDE w:val="0"/>
        <w:autoSpaceDN w:val="0"/>
        <w:adjustRightInd w:val="0"/>
        <w:ind w:firstLine="567"/>
        <w:jc w:val="center"/>
        <w:rPr>
          <w:b/>
          <w:bCs/>
          <w:noProof/>
          <w:color w:val="000000"/>
          <w:sz w:val="28"/>
          <w:szCs w:val="28"/>
          <w:lang w:val="en-US"/>
        </w:rPr>
      </w:pPr>
    </w:p>
    <w:p w14:paraId="6AEC580D" w14:textId="77777777" w:rsidR="00854E8C" w:rsidRPr="00B50E93" w:rsidRDefault="00854E8C" w:rsidP="002E68C0">
      <w:pPr>
        <w:widowControl w:val="0"/>
        <w:tabs>
          <w:tab w:val="left" w:pos="1646"/>
        </w:tabs>
        <w:autoSpaceDE w:val="0"/>
        <w:autoSpaceDN w:val="0"/>
        <w:adjustRightInd w:val="0"/>
        <w:ind w:firstLine="567"/>
        <w:jc w:val="center"/>
        <w:rPr>
          <w:b/>
          <w:bCs/>
          <w:noProof/>
          <w:color w:val="000000"/>
          <w:sz w:val="28"/>
          <w:szCs w:val="28"/>
          <w:lang w:val="en-US"/>
        </w:rPr>
      </w:pPr>
    </w:p>
    <w:p w14:paraId="07FAE768" w14:textId="77777777" w:rsidR="00854E8C" w:rsidRPr="00B50E93" w:rsidRDefault="00854E8C" w:rsidP="002E68C0">
      <w:pPr>
        <w:widowControl w:val="0"/>
        <w:tabs>
          <w:tab w:val="left" w:pos="1646"/>
        </w:tabs>
        <w:autoSpaceDE w:val="0"/>
        <w:autoSpaceDN w:val="0"/>
        <w:adjustRightInd w:val="0"/>
        <w:ind w:firstLine="567"/>
        <w:jc w:val="center"/>
        <w:rPr>
          <w:b/>
          <w:bCs/>
          <w:noProof/>
          <w:color w:val="000000"/>
          <w:sz w:val="28"/>
          <w:szCs w:val="28"/>
          <w:lang w:val="en-US"/>
        </w:rPr>
      </w:pPr>
    </w:p>
    <w:p w14:paraId="3F8C3DD9" w14:textId="77777777" w:rsidR="00854E8C" w:rsidRPr="00B50E93" w:rsidRDefault="00854E8C" w:rsidP="002E68C0">
      <w:pPr>
        <w:widowControl w:val="0"/>
        <w:tabs>
          <w:tab w:val="left" w:pos="1646"/>
        </w:tabs>
        <w:autoSpaceDE w:val="0"/>
        <w:autoSpaceDN w:val="0"/>
        <w:adjustRightInd w:val="0"/>
        <w:ind w:firstLine="567"/>
        <w:jc w:val="center"/>
        <w:rPr>
          <w:b/>
          <w:bCs/>
          <w:noProof/>
          <w:color w:val="000000"/>
          <w:sz w:val="28"/>
          <w:szCs w:val="28"/>
          <w:lang w:val="en-US"/>
        </w:rPr>
      </w:pPr>
    </w:p>
    <w:p w14:paraId="022D8919" w14:textId="77777777" w:rsidR="00854E8C" w:rsidRPr="00B50E93" w:rsidRDefault="00854E8C" w:rsidP="002E68C0">
      <w:pPr>
        <w:widowControl w:val="0"/>
        <w:tabs>
          <w:tab w:val="left" w:pos="1646"/>
        </w:tabs>
        <w:autoSpaceDE w:val="0"/>
        <w:autoSpaceDN w:val="0"/>
        <w:adjustRightInd w:val="0"/>
        <w:ind w:firstLine="567"/>
        <w:jc w:val="center"/>
        <w:rPr>
          <w:b/>
          <w:bCs/>
          <w:noProof/>
          <w:color w:val="000000"/>
          <w:sz w:val="28"/>
          <w:szCs w:val="28"/>
          <w:lang w:val="en-US"/>
        </w:rPr>
      </w:pPr>
    </w:p>
    <w:p w14:paraId="27F140B3" w14:textId="77777777" w:rsidR="00854E8C" w:rsidRPr="00B50E93" w:rsidRDefault="00854E8C" w:rsidP="002E68C0">
      <w:pPr>
        <w:widowControl w:val="0"/>
        <w:tabs>
          <w:tab w:val="left" w:pos="1646"/>
        </w:tabs>
        <w:autoSpaceDE w:val="0"/>
        <w:autoSpaceDN w:val="0"/>
        <w:adjustRightInd w:val="0"/>
        <w:ind w:firstLine="567"/>
        <w:jc w:val="center"/>
        <w:rPr>
          <w:b/>
          <w:bCs/>
          <w:noProof/>
          <w:color w:val="000000"/>
          <w:sz w:val="28"/>
          <w:szCs w:val="28"/>
          <w:lang w:val="en-US"/>
        </w:rPr>
      </w:pPr>
    </w:p>
    <w:p w14:paraId="6D4BEAD8" w14:textId="77777777" w:rsidR="00854E8C" w:rsidRPr="00B50E93" w:rsidRDefault="00854E8C" w:rsidP="002E68C0">
      <w:pPr>
        <w:widowControl w:val="0"/>
        <w:tabs>
          <w:tab w:val="left" w:pos="1646"/>
        </w:tabs>
        <w:autoSpaceDE w:val="0"/>
        <w:autoSpaceDN w:val="0"/>
        <w:adjustRightInd w:val="0"/>
        <w:ind w:firstLine="567"/>
        <w:jc w:val="center"/>
        <w:rPr>
          <w:b/>
          <w:bCs/>
          <w:noProof/>
          <w:color w:val="000000"/>
          <w:sz w:val="28"/>
          <w:szCs w:val="28"/>
          <w:lang w:val="en-US"/>
        </w:rPr>
      </w:pPr>
    </w:p>
    <w:p w14:paraId="147D4CD1" w14:textId="77777777" w:rsidR="00DB7B10" w:rsidRPr="00B50E93" w:rsidRDefault="00DB7B10" w:rsidP="002E68C0">
      <w:pPr>
        <w:widowControl w:val="0"/>
        <w:tabs>
          <w:tab w:val="left" w:pos="1646"/>
        </w:tabs>
        <w:autoSpaceDE w:val="0"/>
        <w:autoSpaceDN w:val="0"/>
        <w:adjustRightInd w:val="0"/>
        <w:ind w:firstLine="567"/>
        <w:jc w:val="center"/>
        <w:rPr>
          <w:b/>
          <w:bCs/>
          <w:noProof/>
          <w:color w:val="000000"/>
          <w:sz w:val="28"/>
          <w:szCs w:val="28"/>
          <w:lang w:val="en-US"/>
        </w:rPr>
      </w:pPr>
    </w:p>
    <w:p w14:paraId="25F8BA94" w14:textId="77777777" w:rsidR="00854E8C" w:rsidRPr="00B50E93" w:rsidRDefault="00854E8C" w:rsidP="002E68C0">
      <w:pPr>
        <w:widowControl w:val="0"/>
        <w:tabs>
          <w:tab w:val="left" w:pos="1646"/>
        </w:tabs>
        <w:autoSpaceDE w:val="0"/>
        <w:autoSpaceDN w:val="0"/>
        <w:adjustRightInd w:val="0"/>
        <w:ind w:firstLine="567"/>
        <w:jc w:val="center"/>
        <w:rPr>
          <w:b/>
          <w:bCs/>
          <w:noProof/>
          <w:color w:val="000000"/>
          <w:sz w:val="28"/>
          <w:szCs w:val="28"/>
          <w:lang w:val="en-US"/>
        </w:rPr>
      </w:pPr>
    </w:p>
    <w:p w14:paraId="521A92A3" w14:textId="77777777" w:rsidR="00854E8C" w:rsidRDefault="00854E8C" w:rsidP="002E68C0">
      <w:pPr>
        <w:widowControl w:val="0"/>
        <w:tabs>
          <w:tab w:val="left" w:pos="1646"/>
        </w:tabs>
        <w:autoSpaceDE w:val="0"/>
        <w:autoSpaceDN w:val="0"/>
        <w:adjustRightInd w:val="0"/>
        <w:ind w:firstLine="567"/>
        <w:jc w:val="center"/>
        <w:rPr>
          <w:b/>
          <w:bCs/>
          <w:noProof/>
          <w:color w:val="000000"/>
          <w:sz w:val="28"/>
          <w:szCs w:val="28"/>
          <w:lang w:val="en-US"/>
        </w:rPr>
      </w:pPr>
    </w:p>
    <w:p w14:paraId="14B7269B" w14:textId="77777777" w:rsidR="00054201" w:rsidRPr="00B50E93" w:rsidRDefault="00054201" w:rsidP="002E68C0">
      <w:pPr>
        <w:widowControl w:val="0"/>
        <w:tabs>
          <w:tab w:val="left" w:pos="1646"/>
        </w:tabs>
        <w:autoSpaceDE w:val="0"/>
        <w:autoSpaceDN w:val="0"/>
        <w:adjustRightInd w:val="0"/>
        <w:ind w:firstLine="567"/>
        <w:jc w:val="center"/>
        <w:rPr>
          <w:b/>
          <w:bCs/>
          <w:noProof/>
          <w:color w:val="000000"/>
          <w:sz w:val="28"/>
          <w:szCs w:val="28"/>
          <w:lang w:val="en-US"/>
        </w:rPr>
      </w:pPr>
    </w:p>
    <w:p w14:paraId="436F4A53" w14:textId="77777777" w:rsidR="0093395B" w:rsidRDefault="0093395B" w:rsidP="00424ED7">
      <w:pPr>
        <w:widowControl w:val="0"/>
        <w:tabs>
          <w:tab w:val="left" w:pos="1646"/>
        </w:tabs>
        <w:autoSpaceDE w:val="0"/>
        <w:autoSpaceDN w:val="0"/>
        <w:adjustRightInd w:val="0"/>
        <w:jc w:val="center"/>
        <w:rPr>
          <w:b/>
          <w:bCs/>
          <w:noProof/>
          <w:color w:val="000000"/>
          <w:sz w:val="28"/>
          <w:szCs w:val="28"/>
          <w:lang w:val="en-US"/>
        </w:rPr>
      </w:pPr>
    </w:p>
    <w:p w14:paraId="64BB30C5" w14:textId="76F157CE" w:rsidR="002E68C0" w:rsidRPr="00B50E93" w:rsidRDefault="00B50E93" w:rsidP="00424ED7">
      <w:pPr>
        <w:widowControl w:val="0"/>
        <w:tabs>
          <w:tab w:val="left" w:pos="1646"/>
        </w:tabs>
        <w:autoSpaceDE w:val="0"/>
        <w:autoSpaceDN w:val="0"/>
        <w:adjustRightInd w:val="0"/>
        <w:jc w:val="center"/>
        <w:rPr>
          <w:b/>
          <w:bCs/>
          <w:noProof/>
          <w:color w:val="000000"/>
          <w:sz w:val="28"/>
          <w:szCs w:val="28"/>
          <w:lang w:val="en-US"/>
        </w:rPr>
      </w:pPr>
      <w:r w:rsidRPr="00B50E93">
        <w:rPr>
          <w:b/>
          <w:bCs/>
          <w:noProof/>
          <w:color w:val="000000"/>
          <w:sz w:val="28"/>
          <w:szCs w:val="28"/>
          <w:lang w:val="en-US"/>
        </w:rPr>
        <w:lastRenderedPageBreak/>
        <w:t xml:space="preserve">НОРМАТИВТІК </w:t>
      </w:r>
      <w:r w:rsidR="002E68C0" w:rsidRPr="00B50E93">
        <w:rPr>
          <w:b/>
          <w:bCs/>
          <w:noProof/>
          <w:color w:val="000000"/>
          <w:sz w:val="28"/>
          <w:szCs w:val="28"/>
          <w:lang w:val="en-US"/>
        </w:rPr>
        <w:t>СІЛТЕМЕЛЕР</w:t>
      </w:r>
    </w:p>
    <w:p w14:paraId="7C4AD5EC" w14:textId="77777777" w:rsidR="002E68C0" w:rsidRPr="00B50E93" w:rsidRDefault="002E68C0" w:rsidP="002E68C0">
      <w:pPr>
        <w:ind w:firstLine="567"/>
        <w:jc w:val="center"/>
        <w:outlineLvl w:val="0"/>
        <w:rPr>
          <w:bCs/>
          <w:noProof/>
          <w:color w:val="000000"/>
          <w:sz w:val="28"/>
          <w:szCs w:val="28"/>
          <w:lang w:val="en-US"/>
        </w:rPr>
      </w:pPr>
    </w:p>
    <w:p w14:paraId="5DFDC634" w14:textId="422401B6" w:rsidR="002E68C0" w:rsidRPr="00B50E93" w:rsidRDefault="002E68C0" w:rsidP="002E68C0">
      <w:pPr>
        <w:ind w:firstLine="567"/>
        <w:jc w:val="both"/>
        <w:outlineLvl w:val="0"/>
        <w:rPr>
          <w:bCs/>
          <w:noProof/>
          <w:color w:val="000000"/>
          <w:sz w:val="28"/>
          <w:szCs w:val="28"/>
          <w:lang w:val="en-US"/>
        </w:rPr>
      </w:pPr>
      <w:r w:rsidRPr="00B50E93">
        <w:rPr>
          <w:bCs/>
          <w:noProof/>
          <w:color w:val="000000"/>
          <w:sz w:val="28"/>
          <w:szCs w:val="28"/>
          <w:lang w:val="en-US"/>
        </w:rPr>
        <w:t xml:space="preserve">Бұл </w:t>
      </w:r>
      <w:r w:rsidR="00B50E93" w:rsidRPr="00B50E93">
        <w:rPr>
          <w:bCs/>
          <w:noProof/>
          <w:color w:val="000000"/>
          <w:sz w:val="28"/>
          <w:szCs w:val="28"/>
          <w:lang w:val="en-US"/>
        </w:rPr>
        <w:t xml:space="preserve">диссертациялық жұмыста стандарттарға </w:t>
      </w:r>
      <w:r w:rsidR="00A310D1" w:rsidRPr="00B50E93">
        <w:rPr>
          <w:bCs/>
          <w:noProof/>
          <w:color w:val="000000"/>
          <w:sz w:val="28"/>
          <w:szCs w:val="28"/>
          <w:lang w:val="en-US"/>
        </w:rPr>
        <w:t xml:space="preserve">сәйкес </w:t>
      </w:r>
      <w:r w:rsidRPr="00B50E93">
        <w:rPr>
          <w:bCs/>
          <w:noProof/>
          <w:color w:val="000000"/>
          <w:sz w:val="28"/>
          <w:szCs w:val="28"/>
          <w:lang w:val="en-US"/>
        </w:rPr>
        <w:t xml:space="preserve">келесі </w:t>
      </w:r>
      <w:r w:rsidR="00D47A1B" w:rsidRPr="00B50E93">
        <w:rPr>
          <w:bCs/>
          <w:noProof/>
          <w:color w:val="000000"/>
          <w:sz w:val="28"/>
          <w:szCs w:val="28"/>
          <w:lang w:val="en-US"/>
        </w:rPr>
        <w:t xml:space="preserve">нормативтік актілерге </w:t>
      </w:r>
      <w:r w:rsidRPr="00B50E93">
        <w:rPr>
          <w:bCs/>
          <w:noProof/>
          <w:color w:val="000000"/>
          <w:sz w:val="28"/>
          <w:szCs w:val="28"/>
          <w:lang w:val="en-US"/>
        </w:rPr>
        <w:t>сілтемелер көрсетілген:</w:t>
      </w:r>
    </w:p>
    <w:p w14:paraId="6BA9A250" w14:textId="5C76BF55" w:rsidR="00227829" w:rsidRPr="004701ED" w:rsidRDefault="00D47A1B" w:rsidP="00227829">
      <w:pPr>
        <w:ind w:firstLine="567"/>
        <w:jc w:val="both"/>
        <w:outlineLvl w:val="0"/>
        <w:rPr>
          <w:bCs/>
          <w:noProof/>
          <w:color w:val="000000"/>
          <w:sz w:val="28"/>
          <w:szCs w:val="28"/>
          <w:lang w:val="kk-KZ"/>
        </w:rPr>
      </w:pPr>
      <w:r w:rsidRPr="00B50E93">
        <w:rPr>
          <w:bCs/>
          <w:noProof/>
          <w:color w:val="000000"/>
          <w:sz w:val="28"/>
          <w:szCs w:val="28"/>
          <w:lang w:val="en-US"/>
        </w:rPr>
        <w:t>ISO 8601:2004</w:t>
      </w:r>
      <w:r w:rsidR="00227829" w:rsidRPr="00B50E93">
        <w:rPr>
          <w:bCs/>
          <w:noProof/>
          <w:color w:val="000000"/>
          <w:sz w:val="28"/>
          <w:szCs w:val="28"/>
          <w:lang w:val="en-US"/>
        </w:rPr>
        <w:t xml:space="preserve"> </w:t>
      </w:r>
      <w:r w:rsidRPr="00B50E93">
        <w:rPr>
          <w:bCs/>
          <w:noProof/>
          <w:color w:val="000000"/>
          <w:sz w:val="28"/>
          <w:szCs w:val="28"/>
          <w:lang w:val="en-US"/>
        </w:rPr>
        <w:t>Ақпаратпен алмасу</w:t>
      </w:r>
      <w:r w:rsidR="00227829" w:rsidRPr="00B50E93">
        <w:rPr>
          <w:bCs/>
          <w:noProof/>
          <w:color w:val="000000"/>
          <w:sz w:val="28"/>
          <w:szCs w:val="28"/>
          <w:lang w:val="en-US"/>
        </w:rPr>
        <w:t xml:space="preserve"> – </w:t>
      </w:r>
      <w:r w:rsidRPr="00B50E93">
        <w:rPr>
          <w:bCs/>
          <w:noProof/>
          <w:color w:val="000000"/>
          <w:sz w:val="28"/>
          <w:szCs w:val="28"/>
          <w:lang w:val="en-US"/>
        </w:rPr>
        <w:t>Күндер мен уақытты ұсыну</w:t>
      </w:r>
      <w:r w:rsidR="004701ED">
        <w:rPr>
          <w:bCs/>
          <w:noProof/>
          <w:color w:val="000000"/>
          <w:sz w:val="28"/>
          <w:szCs w:val="28"/>
          <w:lang w:val="kk-KZ"/>
        </w:rPr>
        <w:t>.</w:t>
      </w:r>
    </w:p>
    <w:p w14:paraId="65C4C6B4" w14:textId="5296FF56" w:rsidR="00227829" w:rsidRPr="004701ED" w:rsidRDefault="00D47A1B" w:rsidP="00227829">
      <w:pPr>
        <w:ind w:firstLine="567"/>
        <w:jc w:val="both"/>
        <w:outlineLvl w:val="0"/>
        <w:rPr>
          <w:bCs/>
          <w:noProof/>
          <w:color w:val="000000"/>
          <w:sz w:val="28"/>
          <w:szCs w:val="28"/>
          <w:lang w:val="kk-KZ"/>
        </w:rPr>
      </w:pPr>
      <w:r w:rsidRPr="00B50E93">
        <w:rPr>
          <w:bCs/>
          <w:noProof/>
          <w:color w:val="000000"/>
          <w:sz w:val="28"/>
          <w:szCs w:val="28"/>
          <w:lang w:val="en-US"/>
        </w:rPr>
        <w:t>ISO 13240:2001</w:t>
      </w:r>
      <w:r w:rsidR="00227829" w:rsidRPr="00B50E93">
        <w:rPr>
          <w:bCs/>
          <w:noProof/>
          <w:color w:val="000000"/>
          <w:sz w:val="28"/>
          <w:szCs w:val="28"/>
          <w:lang w:val="en-US"/>
        </w:rPr>
        <w:t xml:space="preserve"> </w:t>
      </w:r>
      <w:r w:rsidRPr="00B50E93">
        <w:rPr>
          <w:bCs/>
          <w:noProof/>
          <w:color w:val="000000"/>
          <w:sz w:val="28"/>
          <w:szCs w:val="28"/>
          <w:lang w:val="en-US"/>
        </w:rPr>
        <w:t xml:space="preserve">Мультимедиялық интерактивті құжаттар үшін алмасу стандарты </w:t>
      </w:r>
      <w:r w:rsidR="00227829" w:rsidRPr="00B50E93">
        <w:rPr>
          <w:bCs/>
          <w:noProof/>
          <w:color w:val="000000"/>
          <w:sz w:val="28"/>
          <w:szCs w:val="28"/>
          <w:lang w:val="en-US"/>
        </w:rPr>
        <w:t>(ISMID)</w:t>
      </w:r>
      <w:r w:rsidR="004701ED">
        <w:rPr>
          <w:bCs/>
          <w:noProof/>
          <w:color w:val="000000"/>
          <w:sz w:val="28"/>
          <w:szCs w:val="28"/>
          <w:lang w:val="kk-KZ"/>
        </w:rPr>
        <w:t>.</w:t>
      </w:r>
    </w:p>
    <w:p w14:paraId="4907DA1B" w14:textId="77777777" w:rsidR="00227829" w:rsidRPr="00B50E93" w:rsidRDefault="00227829" w:rsidP="00227829">
      <w:pPr>
        <w:ind w:firstLine="567"/>
        <w:jc w:val="both"/>
        <w:outlineLvl w:val="0"/>
        <w:rPr>
          <w:bCs/>
          <w:noProof/>
          <w:color w:val="000000"/>
          <w:sz w:val="28"/>
          <w:szCs w:val="28"/>
          <w:lang w:val="en-US"/>
        </w:rPr>
      </w:pPr>
      <w:r w:rsidRPr="00B50E93">
        <w:rPr>
          <w:bCs/>
          <w:noProof/>
          <w:color w:val="000000"/>
          <w:sz w:val="28"/>
          <w:szCs w:val="28"/>
          <w:lang w:val="en-US"/>
        </w:rPr>
        <w:t xml:space="preserve">ISO 14825:2004 </w:t>
      </w:r>
      <w:r w:rsidR="00D47A1B" w:rsidRPr="00B50E93">
        <w:rPr>
          <w:bCs/>
          <w:noProof/>
          <w:color w:val="000000"/>
          <w:sz w:val="28"/>
          <w:szCs w:val="28"/>
          <w:lang w:val="en-US"/>
        </w:rPr>
        <w:t>Көліктік бағдарламаланатын жүйелер-географиялық деректер файлдары</w:t>
      </w:r>
      <w:r w:rsidRPr="00B50E93">
        <w:rPr>
          <w:bCs/>
          <w:noProof/>
          <w:color w:val="000000"/>
          <w:sz w:val="28"/>
          <w:szCs w:val="28"/>
          <w:lang w:val="en-US"/>
        </w:rPr>
        <w:t xml:space="preserve"> (GDF) – </w:t>
      </w:r>
      <w:r w:rsidR="00D47A1B" w:rsidRPr="00B50E93">
        <w:rPr>
          <w:bCs/>
          <w:noProof/>
          <w:color w:val="000000"/>
          <w:sz w:val="28"/>
          <w:szCs w:val="28"/>
          <w:lang w:val="en-US"/>
        </w:rPr>
        <w:t>Деректерге қойылатын жалпы техникалық талаптар</w:t>
      </w:r>
    </w:p>
    <w:p w14:paraId="4D471B2B" w14:textId="5BA47C24" w:rsidR="001E0E51" w:rsidRPr="00B50E93" w:rsidRDefault="001E0E51" w:rsidP="001E0E51">
      <w:pPr>
        <w:ind w:firstLine="567"/>
        <w:jc w:val="both"/>
        <w:outlineLvl w:val="0"/>
        <w:rPr>
          <w:bCs/>
          <w:noProof/>
          <w:color w:val="000000"/>
          <w:sz w:val="28"/>
          <w:szCs w:val="28"/>
          <w:lang w:val="en-US"/>
        </w:rPr>
      </w:pPr>
      <w:r w:rsidRPr="00B50E93">
        <w:rPr>
          <w:bCs/>
          <w:noProof/>
          <w:color w:val="000000"/>
          <w:sz w:val="28"/>
          <w:szCs w:val="28"/>
          <w:lang w:val="en-US"/>
        </w:rPr>
        <w:t>ISO 14721:2012 Space data and information transfer systems – Open archival infor</w:t>
      </w:r>
      <w:r w:rsidR="004701ED">
        <w:rPr>
          <w:bCs/>
          <w:noProof/>
          <w:color w:val="000000"/>
          <w:sz w:val="28"/>
          <w:szCs w:val="28"/>
          <w:lang w:val="en-US"/>
        </w:rPr>
        <w:t>mation system – Reference model.</w:t>
      </w:r>
    </w:p>
    <w:p w14:paraId="3BEA26E6" w14:textId="102E4E98" w:rsidR="001E0E51" w:rsidRPr="00B50E93" w:rsidRDefault="001E0E51" w:rsidP="001E0E51">
      <w:pPr>
        <w:ind w:firstLine="567"/>
        <w:jc w:val="both"/>
        <w:outlineLvl w:val="0"/>
        <w:rPr>
          <w:bCs/>
          <w:noProof/>
          <w:color w:val="000000"/>
          <w:sz w:val="28"/>
          <w:szCs w:val="28"/>
          <w:lang w:val="en-US"/>
        </w:rPr>
      </w:pPr>
      <w:r w:rsidRPr="00B50E93">
        <w:rPr>
          <w:bCs/>
          <w:noProof/>
          <w:color w:val="000000"/>
          <w:sz w:val="28"/>
          <w:szCs w:val="28"/>
          <w:lang w:val="en-US"/>
        </w:rPr>
        <w:t>ISO 15836:2003 Information and documentation – The D</w:t>
      </w:r>
      <w:r w:rsidR="004701ED">
        <w:rPr>
          <w:bCs/>
          <w:noProof/>
          <w:color w:val="000000"/>
          <w:sz w:val="28"/>
          <w:szCs w:val="28"/>
          <w:lang w:val="en-US"/>
        </w:rPr>
        <w:t>ublin Core metadata element set.</w:t>
      </w:r>
      <w:r w:rsidRPr="00B50E93">
        <w:rPr>
          <w:bCs/>
          <w:noProof/>
          <w:color w:val="000000"/>
          <w:sz w:val="28"/>
          <w:szCs w:val="28"/>
          <w:lang w:val="en-US"/>
        </w:rPr>
        <w:t xml:space="preserve"> </w:t>
      </w:r>
    </w:p>
    <w:p w14:paraId="20E31D13" w14:textId="77777777" w:rsidR="00D47A1B" w:rsidRPr="00B50E93" w:rsidRDefault="00D47A1B" w:rsidP="00227829">
      <w:pPr>
        <w:ind w:firstLine="567"/>
        <w:jc w:val="both"/>
        <w:outlineLvl w:val="0"/>
        <w:rPr>
          <w:bCs/>
          <w:noProof/>
          <w:color w:val="000000"/>
          <w:sz w:val="28"/>
          <w:szCs w:val="28"/>
          <w:lang w:val="en-US"/>
        </w:rPr>
      </w:pPr>
      <w:r w:rsidRPr="00B50E93">
        <w:rPr>
          <w:bCs/>
          <w:noProof/>
          <w:color w:val="000000"/>
          <w:sz w:val="28"/>
          <w:szCs w:val="28"/>
          <w:lang w:val="en-US"/>
        </w:rPr>
        <w:t xml:space="preserve">ISO/TS 19103:2005 Географиялық ақпарат – Тұжырымдамалық </w:t>
      </w:r>
      <w:r w:rsidR="007F503A" w:rsidRPr="00B50E93">
        <w:rPr>
          <w:bCs/>
          <w:noProof/>
          <w:color w:val="000000"/>
          <w:sz w:val="28"/>
          <w:szCs w:val="28"/>
          <w:lang w:val="en-US"/>
        </w:rPr>
        <w:t>сұлба</w:t>
      </w:r>
      <w:r w:rsidRPr="00B50E93">
        <w:rPr>
          <w:bCs/>
          <w:noProof/>
          <w:color w:val="000000"/>
          <w:sz w:val="28"/>
          <w:szCs w:val="28"/>
          <w:lang w:val="en-US"/>
        </w:rPr>
        <w:t>ның тілі</w:t>
      </w:r>
    </w:p>
    <w:p w14:paraId="43DF1B5F" w14:textId="5B89DE55" w:rsidR="00D47A1B" w:rsidRPr="004701ED" w:rsidRDefault="00D47A1B" w:rsidP="00227829">
      <w:pPr>
        <w:ind w:firstLine="567"/>
        <w:jc w:val="both"/>
        <w:outlineLvl w:val="0"/>
        <w:rPr>
          <w:bCs/>
          <w:noProof/>
          <w:color w:val="000000"/>
          <w:sz w:val="28"/>
          <w:szCs w:val="28"/>
          <w:lang w:val="kk-KZ"/>
        </w:rPr>
      </w:pPr>
      <w:r w:rsidRPr="00B50E93">
        <w:rPr>
          <w:bCs/>
          <w:noProof/>
          <w:color w:val="000000"/>
          <w:sz w:val="28"/>
          <w:szCs w:val="28"/>
          <w:lang w:val="en-US"/>
        </w:rPr>
        <w:t>ISO 19105:2000</w:t>
      </w:r>
      <w:r w:rsidR="00227829" w:rsidRPr="00B50E93">
        <w:rPr>
          <w:bCs/>
          <w:noProof/>
          <w:color w:val="000000"/>
          <w:sz w:val="28"/>
          <w:szCs w:val="28"/>
          <w:lang w:val="en-US"/>
        </w:rPr>
        <w:t xml:space="preserve"> </w:t>
      </w:r>
      <w:r w:rsidRPr="00B50E93">
        <w:rPr>
          <w:bCs/>
          <w:noProof/>
          <w:color w:val="000000"/>
          <w:sz w:val="28"/>
          <w:szCs w:val="28"/>
          <w:lang w:val="en-US"/>
        </w:rPr>
        <w:t xml:space="preserve">Географиялық ақпарат – </w:t>
      </w:r>
      <w:r w:rsidR="00B50E93" w:rsidRPr="00B50E93">
        <w:rPr>
          <w:bCs/>
          <w:noProof/>
          <w:color w:val="000000"/>
          <w:sz w:val="28"/>
          <w:szCs w:val="28"/>
          <w:lang w:val="en-US"/>
        </w:rPr>
        <w:t xml:space="preserve">Сәйкестік </w:t>
      </w:r>
      <w:r w:rsidRPr="00B50E93">
        <w:rPr>
          <w:bCs/>
          <w:noProof/>
          <w:color w:val="000000"/>
          <w:sz w:val="28"/>
          <w:szCs w:val="28"/>
          <w:lang w:val="en-US"/>
        </w:rPr>
        <w:t>және сынау</w:t>
      </w:r>
      <w:r w:rsidR="004701ED">
        <w:rPr>
          <w:bCs/>
          <w:noProof/>
          <w:color w:val="000000"/>
          <w:sz w:val="28"/>
          <w:szCs w:val="28"/>
          <w:lang w:val="kk-KZ"/>
        </w:rPr>
        <w:t>.</w:t>
      </w:r>
    </w:p>
    <w:p w14:paraId="6129F190" w14:textId="532336CC" w:rsidR="00227829" w:rsidRPr="004701ED" w:rsidRDefault="00D47A1B" w:rsidP="00227829">
      <w:pPr>
        <w:ind w:firstLine="567"/>
        <w:jc w:val="both"/>
        <w:outlineLvl w:val="0"/>
        <w:rPr>
          <w:bCs/>
          <w:noProof/>
          <w:color w:val="000000"/>
          <w:sz w:val="28"/>
          <w:szCs w:val="28"/>
          <w:lang w:val="kk-KZ"/>
        </w:rPr>
      </w:pPr>
      <w:r w:rsidRPr="00B50E93">
        <w:rPr>
          <w:bCs/>
          <w:noProof/>
          <w:color w:val="000000"/>
          <w:sz w:val="28"/>
          <w:szCs w:val="28"/>
          <w:lang w:val="en-US"/>
        </w:rPr>
        <w:t>ISO 19106:2004</w:t>
      </w:r>
      <w:r w:rsidR="00227829" w:rsidRPr="00B50E93">
        <w:rPr>
          <w:bCs/>
          <w:noProof/>
          <w:color w:val="000000"/>
          <w:sz w:val="28"/>
          <w:szCs w:val="28"/>
          <w:lang w:val="en-US"/>
        </w:rPr>
        <w:t xml:space="preserve"> </w:t>
      </w:r>
      <w:r w:rsidRPr="00B50E93">
        <w:rPr>
          <w:bCs/>
          <w:noProof/>
          <w:color w:val="000000"/>
          <w:sz w:val="28"/>
          <w:szCs w:val="28"/>
          <w:lang w:val="en-US"/>
        </w:rPr>
        <w:t xml:space="preserve">Географиялық ақпарат – </w:t>
      </w:r>
      <w:r w:rsidR="007A3E39" w:rsidRPr="00B50E93">
        <w:rPr>
          <w:bCs/>
          <w:noProof/>
          <w:color w:val="000000"/>
          <w:sz w:val="28"/>
          <w:szCs w:val="28"/>
          <w:lang w:val="en-US"/>
        </w:rPr>
        <w:t>Кескіндер</w:t>
      </w:r>
      <w:r w:rsidR="004701ED">
        <w:rPr>
          <w:bCs/>
          <w:noProof/>
          <w:color w:val="000000"/>
          <w:sz w:val="28"/>
          <w:szCs w:val="28"/>
          <w:lang w:val="kk-KZ"/>
        </w:rPr>
        <w:t>.</w:t>
      </w:r>
    </w:p>
    <w:p w14:paraId="21250A4A" w14:textId="08FA1ABC" w:rsidR="00227829" w:rsidRPr="004701ED" w:rsidRDefault="00D47A1B" w:rsidP="00227829">
      <w:pPr>
        <w:ind w:firstLine="567"/>
        <w:jc w:val="both"/>
        <w:outlineLvl w:val="0"/>
        <w:rPr>
          <w:bCs/>
          <w:noProof/>
          <w:color w:val="000000"/>
          <w:sz w:val="28"/>
          <w:szCs w:val="28"/>
          <w:lang w:val="kk-KZ"/>
        </w:rPr>
      </w:pPr>
      <w:r w:rsidRPr="00B50E93">
        <w:rPr>
          <w:bCs/>
          <w:noProof/>
          <w:color w:val="000000"/>
          <w:sz w:val="28"/>
          <w:szCs w:val="28"/>
          <w:lang w:val="en-US"/>
        </w:rPr>
        <w:t>ISO 19107:2003</w:t>
      </w:r>
      <w:r w:rsidR="00227829" w:rsidRPr="00B50E93">
        <w:rPr>
          <w:bCs/>
          <w:noProof/>
          <w:color w:val="000000"/>
          <w:sz w:val="28"/>
          <w:szCs w:val="28"/>
          <w:lang w:val="en-US"/>
        </w:rPr>
        <w:t xml:space="preserve"> </w:t>
      </w:r>
      <w:r w:rsidRPr="00B50E93">
        <w:rPr>
          <w:bCs/>
          <w:noProof/>
          <w:color w:val="000000"/>
          <w:sz w:val="28"/>
          <w:szCs w:val="28"/>
          <w:lang w:val="en-US"/>
        </w:rPr>
        <w:t xml:space="preserve">Географиялық ақпарат – </w:t>
      </w:r>
      <w:r w:rsidR="007A3E39" w:rsidRPr="00B50E93">
        <w:rPr>
          <w:bCs/>
          <w:noProof/>
          <w:color w:val="000000"/>
          <w:sz w:val="28"/>
          <w:szCs w:val="28"/>
          <w:lang w:val="en-US"/>
        </w:rPr>
        <w:t>Кеңістіктік сұлба</w:t>
      </w:r>
      <w:r w:rsidR="004701ED">
        <w:rPr>
          <w:bCs/>
          <w:noProof/>
          <w:color w:val="000000"/>
          <w:sz w:val="28"/>
          <w:szCs w:val="28"/>
          <w:lang w:val="kk-KZ"/>
        </w:rPr>
        <w:t>.</w:t>
      </w:r>
    </w:p>
    <w:p w14:paraId="25087EB8" w14:textId="7DE063FA" w:rsidR="00227829" w:rsidRPr="004701ED" w:rsidRDefault="00D47A1B" w:rsidP="00227829">
      <w:pPr>
        <w:ind w:firstLine="567"/>
        <w:jc w:val="both"/>
        <w:outlineLvl w:val="0"/>
        <w:rPr>
          <w:bCs/>
          <w:noProof/>
          <w:color w:val="000000"/>
          <w:sz w:val="28"/>
          <w:szCs w:val="28"/>
          <w:lang w:val="kk-KZ"/>
        </w:rPr>
      </w:pPr>
      <w:r w:rsidRPr="00B50E93">
        <w:rPr>
          <w:bCs/>
          <w:noProof/>
          <w:color w:val="000000"/>
          <w:sz w:val="28"/>
          <w:szCs w:val="28"/>
          <w:lang w:val="en-US"/>
        </w:rPr>
        <w:t>ISO 19108:2002</w:t>
      </w:r>
      <w:r w:rsidR="00227829" w:rsidRPr="00B50E93">
        <w:rPr>
          <w:bCs/>
          <w:noProof/>
          <w:color w:val="000000"/>
          <w:sz w:val="28"/>
          <w:szCs w:val="28"/>
          <w:lang w:val="en-US"/>
        </w:rPr>
        <w:t xml:space="preserve"> </w:t>
      </w:r>
      <w:r w:rsidRPr="00B50E93">
        <w:rPr>
          <w:bCs/>
          <w:noProof/>
          <w:color w:val="000000"/>
          <w:sz w:val="28"/>
          <w:szCs w:val="28"/>
          <w:lang w:val="en-US"/>
        </w:rPr>
        <w:t xml:space="preserve">Географиялық ақпарат – </w:t>
      </w:r>
      <w:r w:rsidR="007A3E39" w:rsidRPr="00B50E93">
        <w:rPr>
          <w:bCs/>
          <w:noProof/>
          <w:color w:val="000000"/>
          <w:sz w:val="28"/>
          <w:szCs w:val="28"/>
          <w:lang w:val="en-US"/>
        </w:rPr>
        <w:t>Уақытша сұлба</w:t>
      </w:r>
      <w:r w:rsidR="004701ED">
        <w:rPr>
          <w:bCs/>
          <w:noProof/>
          <w:color w:val="000000"/>
          <w:sz w:val="28"/>
          <w:szCs w:val="28"/>
          <w:lang w:val="kk-KZ"/>
        </w:rPr>
        <w:t>.</w:t>
      </w:r>
    </w:p>
    <w:p w14:paraId="51F21768" w14:textId="24686B2D" w:rsidR="0067694E" w:rsidRPr="004701ED" w:rsidRDefault="0067694E" w:rsidP="00227829">
      <w:pPr>
        <w:ind w:firstLine="567"/>
        <w:jc w:val="both"/>
        <w:outlineLvl w:val="0"/>
        <w:rPr>
          <w:noProof/>
          <w:color w:val="000000"/>
          <w:sz w:val="28"/>
          <w:szCs w:val="28"/>
          <w:lang w:val="kk-KZ"/>
        </w:rPr>
      </w:pPr>
      <w:r w:rsidRPr="00B50E93">
        <w:rPr>
          <w:noProof/>
          <w:color w:val="000000"/>
          <w:sz w:val="28"/>
          <w:szCs w:val="28"/>
          <w:lang w:val="en-US"/>
        </w:rPr>
        <w:t>ISO 19111:2019 «Geographic information – Referencing by coordinates»</w:t>
      </w:r>
      <w:r w:rsidR="004701ED">
        <w:rPr>
          <w:noProof/>
          <w:color w:val="000000"/>
          <w:sz w:val="28"/>
          <w:szCs w:val="28"/>
          <w:lang w:val="kk-KZ"/>
        </w:rPr>
        <w:t>.</w:t>
      </w:r>
    </w:p>
    <w:p w14:paraId="4F78E452" w14:textId="54E472D7" w:rsidR="00227829" w:rsidRPr="004701ED" w:rsidRDefault="00D47A1B" w:rsidP="00227829">
      <w:pPr>
        <w:ind w:firstLine="567"/>
        <w:jc w:val="both"/>
        <w:outlineLvl w:val="0"/>
        <w:rPr>
          <w:bCs/>
          <w:noProof/>
          <w:color w:val="000000"/>
          <w:sz w:val="28"/>
          <w:szCs w:val="28"/>
          <w:lang w:val="kk-KZ"/>
        </w:rPr>
      </w:pPr>
      <w:r w:rsidRPr="00B50E93">
        <w:rPr>
          <w:bCs/>
          <w:noProof/>
          <w:color w:val="000000"/>
          <w:sz w:val="28"/>
          <w:szCs w:val="28"/>
          <w:lang w:val="en-US"/>
        </w:rPr>
        <w:t>ISO19115:2003</w:t>
      </w:r>
      <w:r w:rsidR="00227829" w:rsidRPr="00B50E93">
        <w:rPr>
          <w:bCs/>
          <w:noProof/>
          <w:color w:val="000000"/>
          <w:sz w:val="28"/>
          <w:szCs w:val="28"/>
          <w:lang w:val="en-US"/>
        </w:rPr>
        <w:t xml:space="preserve"> </w:t>
      </w:r>
      <w:r w:rsidRPr="00B50E93">
        <w:rPr>
          <w:bCs/>
          <w:noProof/>
          <w:color w:val="000000"/>
          <w:sz w:val="28"/>
          <w:szCs w:val="28"/>
          <w:lang w:val="en-US"/>
        </w:rPr>
        <w:t xml:space="preserve">Географиялық ақпарат – </w:t>
      </w:r>
      <w:r w:rsidR="007A3E39" w:rsidRPr="00B50E93">
        <w:rPr>
          <w:bCs/>
          <w:noProof/>
          <w:color w:val="000000"/>
          <w:sz w:val="28"/>
          <w:szCs w:val="28"/>
          <w:lang w:val="en-US"/>
        </w:rPr>
        <w:t>Метамәліметтер</w:t>
      </w:r>
      <w:r w:rsidR="004701ED">
        <w:rPr>
          <w:bCs/>
          <w:noProof/>
          <w:color w:val="000000"/>
          <w:sz w:val="28"/>
          <w:szCs w:val="28"/>
          <w:lang w:val="kk-KZ"/>
        </w:rPr>
        <w:t>.</w:t>
      </w:r>
    </w:p>
    <w:p w14:paraId="6BDBFB13" w14:textId="5B16859C" w:rsidR="00807C2B" w:rsidRPr="004701ED" w:rsidRDefault="00807C2B" w:rsidP="00807C2B">
      <w:pPr>
        <w:ind w:firstLine="567"/>
        <w:jc w:val="both"/>
        <w:outlineLvl w:val="0"/>
        <w:rPr>
          <w:bCs/>
          <w:noProof/>
          <w:color w:val="000000"/>
          <w:sz w:val="28"/>
          <w:szCs w:val="28"/>
          <w:lang w:val="kk-KZ"/>
        </w:rPr>
      </w:pPr>
      <w:r w:rsidRPr="00B50E93">
        <w:rPr>
          <w:noProof/>
          <w:color w:val="000000"/>
          <w:sz w:val="28"/>
          <w:szCs w:val="28"/>
          <w:lang w:val="en-US"/>
        </w:rPr>
        <w:t>ISO 19119:2005—Services</w:t>
      </w:r>
      <w:r w:rsidR="004701ED">
        <w:rPr>
          <w:noProof/>
          <w:color w:val="000000"/>
          <w:sz w:val="28"/>
          <w:szCs w:val="28"/>
          <w:lang w:val="kk-KZ"/>
        </w:rPr>
        <w:t>.</w:t>
      </w:r>
    </w:p>
    <w:p w14:paraId="713BE735" w14:textId="0A1093E8" w:rsidR="00227829" w:rsidRPr="004701ED" w:rsidRDefault="00D47A1B" w:rsidP="00227829">
      <w:pPr>
        <w:ind w:firstLine="567"/>
        <w:jc w:val="both"/>
        <w:outlineLvl w:val="0"/>
        <w:rPr>
          <w:bCs/>
          <w:noProof/>
          <w:color w:val="000000"/>
          <w:sz w:val="28"/>
          <w:szCs w:val="28"/>
          <w:lang w:val="kk-KZ"/>
        </w:rPr>
      </w:pPr>
      <w:r w:rsidRPr="00B50E93">
        <w:rPr>
          <w:bCs/>
          <w:noProof/>
          <w:color w:val="000000"/>
          <w:sz w:val="28"/>
          <w:szCs w:val="28"/>
          <w:lang w:val="en-US"/>
        </w:rPr>
        <w:t>ISO 19125-2:2004</w:t>
      </w:r>
      <w:r w:rsidR="00227829" w:rsidRPr="00B50E93">
        <w:rPr>
          <w:bCs/>
          <w:noProof/>
          <w:color w:val="000000"/>
          <w:sz w:val="28"/>
          <w:szCs w:val="28"/>
          <w:lang w:val="en-US"/>
        </w:rPr>
        <w:t xml:space="preserve"> </w:t>
      </w:r>
      <w:r w:rsidRPr="00B50E93">
        <w:rPr>
          <w:bCs/>
          <w:noProof/>
          <w:color w:val="000000"/>
          <w:sz w:val="28"/>
          <w:szCs w:val="28"/>
          <w:lang w:val="en-US"/>
        </w:rPr>
        <w:t xml:space="preserve">Географиялық ақпарат – </w:t>
      </w:r>
      <w:r w:rsidR="007A3E39" w:rsidRPr="00B50E93">
        <w:rPr>
          <w:bCs/>
          <w:noProof/>
          <w:color w:val="000000"/>
          <w:sz w:val="28"/>
          <w:szCs w:val="28"/>
          <w:lang w:val="en-US"/>
        </w:rPr>
        <w:t>Қасиеттерге оңай қол жеткізу</w:t>
      </w:r>
      <w:r w:rsidR="00B17D97" w:rsidRPr="00B50E93">
        <w:rPr>
          <w:bCs/>
          <w:noProof/>
          <w:color w:val="000000"/>
          <w:sz w:val="28"/>
          <w:szCs w:val="28"/>
          <w:lang w:val="en-US"/>
        </w:rPr>
        <w:t xml:space="preserve"> – </w:t>
      </w:r>
      <w:r w:rsidR="00227829" w:rsidRPr="00B50E93">
        <w:rPr>
          <w:bCs/>
          <w:noProof/>
          <w:color w:val="000000"/>
          <w:sz w:val="28"/>
          <w:szCs w:val="28"/>
          <w:lang w:val="en-US"/>
        </w:rPr>
        <w:t>2</w:t>
      </w:r>
      <w:r w:rsidR="00B17D97" w:rsidRPr="00B50E93">
        <w:rPr>
          <w:bCs/>
          <w:noProof/>
          <w:color w:val="000000"/>
          <w:sz w:val="28"/>
          <w:szCs w:val="28"/>
          <w:lang w:val="en-US"/>
        </w:rPr>
        <w:t xml:space="preserve"> бөлім</w:t>
      </w:r>
      <w:r w:rsidR="00227829" w:rsidRPr="00B50E93">
        <w:rPr>
          <w:bCs/>
          <w:noProof/>
          <w:color w:val="000000"/>
          <w:sz w:val="28"/>
          <w:szCs w:val="28"/>
          <w:lang w:val="en-US"/>
        </w:rPr>
        <w:t>: Опция SQL</w:t>
      </w:r>
      <w:r w:rsidR="004701ED">
        <w:rPr>
          <w:bCs/>
          <w:noProof/>
          <w:color w:val="000000"/>
          <w:sz w:val="28"/>
          <w:szCs w:val="28"/>
          <w:lang w:val="kk-KZ"/>
        </w:rPr>
        <w:t>.</w:t>
      </w:r>
    </w:p>
    <w:p w14:paraId="2221DE42" w14:textId="3906E3C7" w:rsidR="00B17D97" w:rsidRPr="004701ED" w:rsidRDefault="00D47A1B" w:rsidP="00227829">
      <w:pPr>
        <w:ind w:firstLine="567"/>
        <w:jc w:val="both"/>
        <w:outlineLvl w:val="0"/>
        <w:rPr>
          <w:bCs/>
          <w:noProof/>
          <w:color w:val="000000"/>
          <w:sz w:val="28"/>
          <w:szCs w:val="28"/>
          <w:lang w:val="kk-KZ"/>
        </w:rPr>
      </w:pPr>
      <w:r w:rsidRPr="00B50E93">
        <w:rPr>
          <w:bCs/>
          <w:noProof/>
          <w:color w:val="000000"/>
          <w:sz w:val="28"/>
          <w:szCs w:val="28"/>
          <w:lang w:val="en-US"/>
        </w:rPr>
        <w:t>ISO 19132:2007</w:t>
      </w:r>
      <w:r w:rsidR="00227829" w:rsidRPr="00B50E93">
        <w:rPr>
          <w:bCs/>
          <w:noProof/>
          <w:color w:val="000000"/>
          <w:sz w:val="28"/>
          <w:szCs w:val="28"/>
          <w:lang w:val="en-US"/>
        </w:rPr>
        <w:t xml:space="preserve"> </w:t>
      </w:r>
      <w:r w:rsidRPr="00B50E93">
        <w:rPr>
          <w:bCs/>
          <w:noProof/>
          <w:color w:val="000000"/>
          <w:sz w:val="28"/>
          <w:szCs w:val="28"/>
          <w:lang w:val="en-US"/>
        </w:rPr>
        <w:t xml:space="preserve">Географиялық ақпарат – </w:t>
      </w:r>
      <w:r w:rsidR="00B17D97" w:rsidRPr="00B50E93">
        <w:rPr>
          <w:bCs/>
          <w:noProof/>
          <w:color w:val="000000"/>
          <w:sz w:val="28"/>
          <w:szCs w:val="28"/>
          <w:lang w:val="en-US"/>
        </w:rPr>
        <w:t>Орналасқан орнына байланысты қызметтер – Анықтамалық модель</w:t>
      </w:r>
      <w:r w:rsidR="004701ED">
        <w:rPr>
          <w:bCs/>
          <w:noProof/>
          <w:color w:val="000000"/>
          <w:sz w:val="28"/>
          <w:szCs w:val="28"/>
          <w:lang w:val="kk-KZ"/>
        </w:rPr>
        <w:t>.</w:t>
      </w:r>
    </w:p>
    <w:p w14:paraId="08584327" w14:textId="585D217B" w:rsidR="00807C2B" w:rsidRPr="004701ED" w:rsidRDefault="00807C2B" w:rsidP="00227829">
      <w:pPr>
        <w:ind w:firstLine="567"/>
        <w:jc w:val="both"/>
        <w:outlineLvl w:val="0"/>
        <w:rPr>
          <w:noProof/>
          <w:color w:val="000000"/>
          <w:sz w:val="28"/>
          <w:szCs w:val="28"/>
          <w:lang w:val="kk-KZ"/>
        </w:rPr>
      </w:pPr>
      <w:r w:rsidRPr="00B50E93">
        <w:rPr>
          <w:noProof/>
          <w:color w:val="000000"/>
          <w:sz w:val="28"/>
          <w:szCs w:val="28"/>
          <w:lang w:val="en-US"/>
        </w:rPr>
        <w:t>ISO 19139:2007—Metadata: XML Schema Implementation</w:t>
      </w:r>
      <w:r w:rsidR="004701ED">
        <w:rPr>
          <w:noProof/>
          <w:color w:val="000000"/>
          <w:sz w:val="28"/>
          <w:szCs w:val="28"/>
          <w:lang w:val="kk-KZ"/>
        </w:rPr>
        <w:t>.</w:t>
      </w:r>
    </w:p>
    <w:p w14:paraId="3D14D2FC" w14:textId="07DA63DF" w:rsidR="008A7F72" w:rsidRPr="004701ED" w:rsidRDefault="008A7F72" w:rsidP="00227829">
      <w:pPr>
        <w:ind w:firstLine="567"/>
        <w:jc w:val="both"/>
        <w:outlineLvl w:val="0"/>
        <w:rPr>
          <w:noProof/>
          <w:color w:val="000000"/>
          <w:sz w:val="28"/>
          <w:szCs w:val="28"/>
          <w:lang w:val="kk-KZ"/>
        </w:rPr>
      </w:pPr>
      <w:r w:rsidRPr="00B50E93">
        <w:rPr>
          <w:noProof/>
          <w:color w:val="000000"/>
          <w:sz w:val="28"/>
          <w:szCs w:val="28"/>
          <w:lang w:val="en-US"/>
        </w:rPr>
        <w:t>ISO 19152-2012 «Geographic Information – Land Administration Domain Model (LADM)»</w:t>
      </w:r>
      <w:r w:rsidR="004701ED">
        <w:rPr>
          <w:noProof/>
          <w:color w:val="000000"/>
          <w:sz w:val="28"/>
          <w:szCs w:val="28"/>
          <w:lang w:val="kk-KZ"/>
        </w:rPr>
        <w:t>.</w:t>
      </w:r>
    </w:p>
    <w:p w14:paraId="62EEE0A4" w14:textId="603622F9" w:rsidR="001A1B34" w:rsidRPr="004701ED" w:rsidRDefault="00227829" w:rsidP="00227829">
      <w:pPr>
        <w:ind w:firstLine="567"/>
        <w:jc w:val="both"/>
        <w:outlineLvl w:val="0"/>
        <w:rPr>
          <w:bCs/>
          <w:noProof/>
          <w:color w:val="000000"/>
          <w:sz w:val="28"/>
          <w:szCs w:val="28"/>
          <w:lang w:val="kk-KZ"/>
        </w:rPr>
      </w:pPr>
      <w:r w:rsidRPr="00B50E93">
        <w:rPr>
          <w:bCs/>
          <w:noProof/>
          <w:color w:val="000000"/>
          <w:sz w:val="28"/>
          <w:szCs w:val="28"/>
          <w:lang w:val="en-US"/>
        </w:rPr>
        <w:t xml:space="preserve">ISO 19153: </w:t>
      </w:r>
      <w:r w:rsidR="001A1B34" w:rsidRPr="00B50E93">
        <w:rPr>
          <w:bCs/>
          <w:noProof/>
          <w:color w:val="000000"/>
          <w:sz w:val="28"/>
          <w:szCs w:val="28"/>
          <w:lang w:val="en-US"/>
        </w:rPr>
        <w:t>Геокеңістіктік сандық құқықтарды басқарудың эталондық моделі</w:t>
      </w:r>
      <w:r w:rsidR="004701ED">
        <w:rPr>
          <w:bCs/>
          <w:noProof/>
          <w:color w:val="000000"/>
          <w:sz w:val="28"/>
          <w:szCs w:val="28"/>
          <w:lang w:val="kk-KZ"/>
        </w:rPr>
        <w:t>.</w:t>
      </w:r>
    </w:p>
    <w:p w14:paraId="012CDE48" w14:textId="17E896CE" w:rsidR="00227829" w:rsidRPr="004701ED" w:rsidRDefault="00227829" w:rsidP="00227829">
      <w:pPr>
        <w:ind w:firstLine="567"/>
        <w:jc w:val="both"/>
        <w:outlineLvl w:val="0"/>
        <w:rPr>
          <w:bCs/>
          <w:noProof/>
          <w:color w:val="000000"/>
          <w:sz w:val="28"/>
          <w:szCs w:val="28"/>
          <w:lang w:val="kk-KZ"/>
        </w:rPr>
      </w:pPr>
      <w:r w:rsidRPr="00B50E93">
        <w:rPr>
          <w:bCs/>
          <w:noProof/>
          <w:color w:val="000000"/>
          <w:sz w:val="28"/>
          <w:szCs w:val="28"/>
          <w:lang w:val="en-US"/>
        </w:rPr>
        <w:t xml:space="preserve">ISO 19156: </w:t>
      </w:r>
      <w:r w:rsidR="00D47A1B" w:rsidRPr="00B50E93">
        <w:rPr>
          <w:bCs/>
          <w:noProof/>
          <w:color w:val="000000"/>
          <w:sz w:val="28"/>
          <w:szCs w:val="28"/>
          <w:lang w:val="en-US"/>
        </w:rPr>
        <w:t xml:space="preserve">Географиялық ақпарат – </w:t>
      </w:r>
      <w:r w:rsidR="001A1B34" w:rsidRPr="00B50E93">
        <w:rPr>
          <w:bCs/>
          <w:noProof/>
          <w:color w:val="000000"/>
          <w:sz w:val="28"/>
          <w:szCs w:val="28"/>
          <w:lang w:val="en-US"/>
        </w:rPr>
        <w:t>Бақылау және өлшеу</w:t>
      </w:r>
      <w:r w:rsidR="004701ED">
        <w:rPr>
          <w:bCs/>
          <w:noProof/>
          <w:color w:val="000000"/>
          <w:sz w:val="28"/>
          <w:szCs w:val="28"/>
          <w:lang w:val="kk-KZ"/>
        </w:rPr>
        <w:t>.</w:t>
      </w:r>
    </w:p>
    <w:p w14:paraId="31581672" w14:textId="50EE2956" w:rsidR="00F0480C" w:rsidRPr="004701ED" w:rsidRDefault="00F0480C" w:rsidP="00227829">
      <w:pPr>
        <w:ind w:firstLine="567"/>
        <w:jc w:val="both"/>
        <w:outlineLvl w:val="0"/>
        <w:rPr>
          <w:bCs/>
          <w:noProof/>
          <w:color w:val="000000"/>
          <w:sz w:val="28"/>
          <w:szCs w:val="28"/>
          <w:lang w:val="kk-KZ"/>
        </w:rPr>
      </w:pPr>
      <w:r w:rsidRPr="00B50E93">
        <w:rPr>
          <w:noProof/>
          <w:color w:val="000000"/>
          <w:sz w:val="28"/>
          <w:szCs w:val="28"/>
          <w:lang w:val="en-US"/>
        </w:rPr>
        <w:t>ҚР ҚБҚ 1.03-01-2013 «Геодезиялық қызмет және құрылыстағы геодезиялық жұмыстарды ұйымдастыру» Қазақстан Республикасының құрылыстағы басшылық құжаты</w:t>
      </w:r>
      <w:r w:rsidR="004701ED">
        <w:rPr>
          <w:noProof/>
          <w:color w:val="000000"/>
          <w:sz w:val="28"/>
          <w:szCs w:val="28"/>
          <w:lang w:val="kk-KZ"/>
        </w:rPr>
        <w:t>.</w:t>
      </w:r>
    </w:p>
    <w:p w14:paraId="1B61E64A" w14:textId="49803053" w:rsidR="00AF45A0" w:rsidRDefault="00AF45A0" w:rsidP="00AF45A0">
      <w:pPr>
        <w:ind w:firstLine="567"/>
        <w:jc w:val="both"/>
        <w:outlineLvl w:val="0"/>
        <w:rPr>
          <w:noProof/>
          <w:color w:val="000000"/>
          <w:sz w:val="28"/>
          <w:szCs w:val="28"/>
          <w:lang w:val="kk-KZ"/>
        </w:rPr>
      </w:pPr>
      <w:r w:rsidRPr="00B50E93">
        <w:rPr>
          <w:noProof/>
          <w:color w:val="000000"/>
          <w:sz w:val="28"/>
          <w:szCs w:val="28"/>
          <w:lang w:val="en-US"/>
        </w:rPr>
        <w:t>ҚР СТ 2.30-2019 Өлшеу құралдарын метрологиялық аттестаттаудан өткізу тәртібі</w:t>
      </w:r>
      <w:r w:rsidR="000F2F7B">
        <w:rPr>
          <w:noProof/>
          <w:color w:val="000000"/>
          <w:sz w:val="28"/>
          <w:szCs w:val="28"/>
          <w:lang w:val="kk-KZ"/>
        </w:rPr>
        <w:t>.</w:t>
      </w:r>
    </w:p>
    <w:p w14:paraId="4DEEB680" w14:textId="55CACF92" w:rsidR="000F2F7B" w:rsidRDefault="000F2F7B" w:rsidP="00AF45A0">
      <w:pPr>
        <w:ind w:firstLine="567"/>
        <w:jc w:val="both"/>
        <w:outlineLvl w:val="0"/>
        <w:rPr>
          <w:noProof/>
          <w:color w:val="000000"/>
          <w:sz w:val="28"/>
          <w:szCs w:val="28"/>
          <w:lang w:val="kk-KZ"/>
        </w:rPr>
      </w:pPr>
      <w:r w:rsidRPr="000F2F7B">
        <w:rPr>
          <w:noProof/>
          <w:color w:val="000000"/>
          <w:sz w:val="28"/>
          <w:szCs w:val="28"/>
          <w:lang w:val="kk-KZ"/>
        </w:rPr>
        <w:t>ҚР СТ 1.5-2019 «Қазақстан Республикасының ұлттық стандарттау жүйесі. Стандарттарды құрастыру, мазмұндау, ресімдеу және белгілеуге қойылатын жалпы талаптар»</w:t>
      </w:r>
      <w:r>
        <w:rPr>
          <w:noProof/>
          <w:color w:val="000000"/>
          <w:sz w:val="28"/>
          <w:szCs w:val="28"/>
          <w:lang w:val="kk-KZ"/>
        </w:rPr>
        <w:t>.</w:t>
      </w:r>
      <w:r w:rsidRPr="000F2F7B">
        <w:rPr>
          <w:noProof/>
          <w:color w:val="000000"/>
          <w:sz w:val="28"/>
          <w:szCs w:val="28"/>
          <w:lang w:val="kk-KZ"/>
        </w:rPr>
        <w:t xml:space="preserve"> </w:t>
      </w:r>
    </w:p>
    <w:p w14:paraId="445F751D" w14:textId="6089F1B3" w:rsidR="000F2F7B" w:rsidRDefault="000F2F7B" w:rsidP="00AF45A0">
      <w:pPr>
        <w:ind w:firstLine="567"/>
        <w:jc w:val="both"/>
        <w:outlineLvl w:val="0"/>
        <w:rPr>
          <w:noProof/>
          <w:color w:val="000000"/>
          <w:sz w:val="28"/>
          <w:szCs w:val="28"/>
          <w:lang w:val="kk-KZ"/>
        </w:rPr>
      </w:pPr>
      <w:r w:rsidRPr="000F2F7B">
        <w:rPr>
          <w:noProof/>
          <w:color w:val="000000"/>
          <w:sz w:val="28"/>
          <w:szCs w:val="28"/>
          <w:lang w:val="kk-KZ"/>
        </w:rPr>
        <w:t>ҚР СТ 1.9-2019 «Қазақстан Республикасының аумағында халықаралық, өңірлік стандарттарды және шет мемлекеттердің стандарттарын қолданудың жалпы талаптары»</w:t>
      </w:r>
      <w:r>
        <w:rPr>
          <w:noProof/>
          <w:color w:val="000000"/>
          <w:sz w:val="28"/>
          <w:szCs w:val="28"/>
          <w:lang w:val="kk-KZ"/>
        </w:rPr>
        <w:t>.</w:t>
      </w:r>
    </w:p>
    <w:p w14:paraId="49D7B156" w14:textId="67DD5613" w:rsidR="000F2F7B" w:rsidRDefault="00E91895" w:rsidP="00AF45A0">
      <w:pPr>
        <w:ind w:firstLine="567"/>
        <w:jc w:val="both"/>
        <w:outlineLvl w:val="0"/>
        <w:rPr>
          <w:noProof/>
          <w:color w:val="000000"/>
          <w:sz w:val="28"/>
          <w:szCs w:val="28"/>
          <w:lang w:val="kk-KZ"/>
        </w:rPr>
      </w:pPr>
      <w:r>
        <w:rPr>
          <w:noProof/>
          <w:color w:val="000000"/>
          <w:sz w:val="28"/>
          <w:szCs w:val="28"/>
          <w:lang w:val="kk-KZ"/>
        </w:rPr>
        <w:lastRenderedPageBreak/>
        <w:t xml:space="preserve">ҚР СТ 1.2-2021 </w:t>
      </w:r>
      <w:r w:rsidR="000F2F7B" w:rsidRPr="000F2F7B">
        <w:rPr>
          <w:noProof/>
          <w:color w:val="000000"/>
          <w:sz w:val="28"/>
          <w:szCs w:val="28"/>
          <w:lang w:val="kk-KZ"/>
        </w:rPr>
        <w:t>Қазақстан Республикасының ұлттық стандарттау жүйесі. Стандарттау жөніндегі құ</w:t>
      </w:r>
      <w:r w:rsidR="000F2F7B">
        <w:rPr>
          <w:noProof/>
          <w:color w:val="000000"/>
          <w:sz w:val="28"/>
          <w:szCs w:val="28"/>
          <w:lang w:val="kk-KZ"/>
        </w:rPr>
        <w:t xml:space="preserve">жаттарды </w:t>
      </w:r>
      <w:r>
        <w:rPr>
          <w:noProof/>
          <w:color w:val="000000"/>
          <w:sz w:val="28"/>
          <w:szCs w:val="28"/>
          <w:lang w:val="kk-KZ"/>
        </w:rPr>
        <w:t>әзірлеу тәртібі</w:t>
      </w:r>
      <w:r w:rsidR="000F2F7B">
        <w:rPr>
          <w:noProof/>
          <w:color w:val="000000"/>
          <w:sz w:val="28"/>
          <w:szCs w:val="28"/>
          <w:lang w:val="kk-KZ"/>
        </w:rPr>
        <w:t>.</w:t>
      </w:r>
    </w:p>
    <w:p w14:paraId="15CC5FD1" w14:textId="3E58932B" w:rsidR="00AF45A0" w:rsidRPr="004701ED" w:rsidRDefault="00AF45A0" w:rsidP="00AF45A0">
      <w:pPr>
        <w:ind w:firstLine="709"/>
        <w:jc w:val="both"/>
        <w:rPr>
          <w:noProof/>
          <w:color w:val="000000"/>
          <w:sz w:val="28"/>
          <w:szCs w:val="28"/>
          <w:lang w:val="kk-KZ"/>
        </w:rPr>
      </w:pPr>
      <w:r w:rsidRPr="00B50E93">
        <w:rPr>
          <w:noProof/>
          <w:color w:val="000000"/>
          <w:sz w:val="28"/>
          <w:szCs w:val="28"/>
          <w:lang w:val="en-US"/>
        </w:rPr>
        <w:t>Қазақстан Республикасының құрылыстағы басшылық құжаты. ҚР ҚБҚ 1.03-01-2013 «Геодезиялық қызмет және құрылыстағы геодезиялық жұмыстарды ұйымдастыру»</w:t>
      </w:r>
      <w:r w:rsidR="004701ED">
        <w:rPr>
          <w:noProof/>
          <w:color w:val="000000"/>
          <w:sz w:val="28"/>
          <w:szCs w:val="28"/>
          <w:lang w:val="kk-KZ"/>
        </w:rPr>
        <w:t>.</w:t>
      </w:r>
    </w:p>
    <w:p w14:paraId="5C849639" w14:textId="77F2F529" w:rsidR="00AF45A0" w:rsidRPr="00B50E93" w:rsidRDefault="00AF45A0" w:rsidP="00AF45A0">
      <w:pPr>
        <w:ind w:firstLine="567"/>
        <w:jc w:val="both"/>
        <w:outlineLvl w:val="0"/>
        <w:rPr>
          <w:bCs/>
          <w:noProof/>
          <w:color w:val="000000"/>
          <w:sz w:val="28"/>
          <w:szCs w:val="28"/>
          <w:lang w:val="en-US"/>
        </w:rPr>
      </w:pPr>
      <w:r w:rsidRPr="00B50E93">
        <w:rPr>
          <w:bCs/>
          <w:noProof/>
          <w:color w:val="000000"/>
          <w:sz w:val="28"/>
          <w:szCs w:val="28"/>
          <w:lang w:val="en-US"/>
        </w:rPr>
        <w:t xml:space="preserve"> «Жер </w:t>
      </w:r>
      <w:r w:rsidR="00B50E93" w:rsidRPr="00B50E93">
        <w:rPr>
          <w:bCs/>
          <w:noProof/>
          <w:color w:val="000000"/>
          <w:sz w:val="28"/>
          <w:szCs w:val="28"/>
          <w:lang w:val="en-US"/>
        </w:rPr>
        <w:t>ресурстары туралы</w:t>
      </w:r>
      <w:r w:rsidRPr="00B50E93">
        <w:rPr>
          <w:bCs/>
          <w:noProof/>
          <w:color w:val="000000"/>
          <w:sz w:val="28"/>
          <w:szCs w:val="28"/>
          <w:lang w:val="en-US"/>
        </w:rPr>
        <w:t xml:space="preserve">» </w:t>
      </w:r>
      <w:r w:rsidR="00B50E93" w:rsidRPr="00B50E93">
        <w:rPr>
          <w:bCs/>
          <w:noProof/>
          <w:color w:val="000000"/>
          <w:sz w:val="28"/>
          <w:szCs w:val="28"/>
          <w:lang w:val="en-US"/>
        </w:rPr>
        <w:t xml:space="preserve">Қазақстан Республикасының заңы </w:t>
      </w:r>
      <w:r w:rsidRPr="00B50E93">
        <w:rPr>
          <w:bCs/>
          <w:noProof/>
          <w:color w:val="000000"/>
          <w:sz w:val="28"/>
          <w:szCs w:val="28"/>
          <w:lang w:val="en-US"/>
        </w:rPr>
        <w:t>22.01.1991ж.</w:t>
      </w:r>
    </w:p>
    <w:p w14:paraId="6584013A" w14:textId="6712B0E2" w:rsidR="00AF45A0" w:rsidRPr="004701ED" w:rsidRDefault="00AF45A0" w:rsidP="00AF45A0">
      <w:pPr>
        <w:ind w:firstLine="567"/>
        <w:jc w:val="both"/>
        <w:outlineLvl w:val="0"/>
        <w:rPr>
          <w:bCs/>
          <w:noProof/>
          <w:color w:val="000000"/>
          <w:sz w:val="28"/>
          <w:szCs w:val="28"/>
          <w:lang w:val="kk-KZ"/>
        </w:rPr>
      </w:pPr>
      <w:r w:rsidRPr="00B50E93">
        <w:rPr>
          <w:bCs/>
          <w:noProof/>
          <w:color w:val="000000"/>
          <w:sz w:val="28"/>
          <w:szCs w:val="28"/>
          <w:lang w:val="en-US"/>
        </w:rPr>
        <w:t>Қазақстан Республикасының Конституциясы 1995 жылы 30 тамызда респуб</w:t>
      </w:r>
      <w:r w:rsidR="00C63399" w:rsidRPr="00B50E93">
        <w:rPr>
          <w:bCs/>
          <w:noProof/>
          <w:color w:val="000000"/>
          <w:sz w:val="28"/>
          <w:szCs w:val="28"/>
          <w:lang w:val="en-US"/>
        </w:rPr>
        <w:t>ликалық референдумда қабылданды</w:t>
      </w:r>
      <w:r w:rsidR="004701ED">
        <w:rPr>
          <w:bCs/>
          <w:noProof/>
          <w:color w:val="000000"/>
          <w:sz w:val="28"/>
          <w:szCs w:val="28"/>
          <w:lang w:val="kk-KZ"/>
        </w:rPr>
        <w:t>.</w:t>
      </w:r>
    </w:p>
    <w:p w14:paraId="1430019D" w14:textId="59C7511D" w:rsidR="00AF45A0" w:rsidRPr="00B50E93" w:rsidRDefault="00AF45A0" w:rsidP="00AF45A0">
      <w:pPr>
        <w:ind w:firstLine="567"/>
        <w:jc w:val="both"/>
        <w:outlineLvl w:val="0"/>
        <w:rPr>
          <w:bCs/>
          <w:noProof/>
          <w:color w:val="000000"/>
          <w:sz w:val="28"/>
          <w:szCs w:val="28"/>
          <w:lang w:val="en-US"/>
        </w:rPr>
      </w:pPr>
      <w:r w:rsidRPr="00B50E93">
        <w:rPr>
          <w:bCs/>
          <w:noProof/>
          <w:color w:val="000000"/>
          <w:sz w:val="28"/>
          <w:szCs w:val="28"/>
          <w:lang w:val="en-US"/>
        </w:rPr>
        <w:t xml:space="preserve">Жерге </w:t>
      </w:r>
      <w:r w:rsidR="00B50E93" w:rsidRPr="00B50E93">
        <w:rPr>
          <w:bCs/>
          <w:noProof/>
          <w:color w:val="000000"/>
          <w:sz w:val="28"/>
          <w:szCs w:val="28"/>
          <w:lang w:val="en-US"/>
        </w:rPr>
        <w:t xml:space="preserve">орналастыру </w:t>
      </w:r>
      <w:r w:rsidRPr="00B50E93">
        <w:rPr>
          <w:bCs/>
          <w:noProof/>
          <w:color w:val="000000"/>
          <w:sz w:val="28"/>
          <w:szCs w:val="28"/>
          <w:lang w:val="en-US"/>
        </w:rPr>
        <w:t xml:space="preserve">және жер </w:t>
      </w:r>
      <w:r w:rsidR="00B50E93" w:rsidRPr="00B50E93">
        <w:rPr>
          <w:bCs/>
          <w:noProof/>
          <w:color w:val="000000"/>
          <w:sz w:val="28"/>
          <w:szCs w:val="28"/>
          <w:lang w:val="en-US"/>
        </w:rPr>
        <w:t>қатынастары</w:t>
      </w:r>
      <w:r w:rsidRPr="00B50E93">
        <w:rPr>
          <w:bCs/>
          <w:noProof/>
          <w:color w:val="000000"/>
          <w:sz w:val="28"/>
          <w:szCs w:val="28"/>
          <w:lang w:val="en-US"/>
        </w:rPr>
        <w:t xml:space="preserve">. </w:t>
      </w:r>
      <w:r w:rsidR="00B50E93" w:rsidRPr="00B50E93">
        <w:rPr>
          <w:bCs/>
          <w:noProof/>
          <w:color w:val="000000"/>
          <w:sz w:val="28"/>
          <w:szCs w:val="28"/>
          <w:lang w:val="en-US"/>
        </w:rPr>
        <w:t xml:space="preserve">Нормативтік актілер </w:t>
      </w:r>
      <w:r w:rsidRPr="00B50E93">
        <w:rPr>
          <w:bCs/>
          <w:noProof/>
          <w:color w:val="000000"/>
          <w:sz w:val="28"/>
          <w:szCs w:val="28"/>
          <w:lang w:val="en-US"/>
        </w:rPr>
        <w:t>жиынтығы 1996ж.</w:t>
      </w:r>
    </w:p>
    <w:p w14:paraId="10BA9AF6" w14:textId="65FCA041" w:rsidR="00AF45A0" w:rsidRPr="00B50E93" w:rsidRDefault="00AF45A0" w:rsidP="00AF45A0">
      <w:pPr>
        <w:ind w:firstLine="567"/>
        <w:jc w:val="both"/>
        <w:outlineLvl w:val="0"/>
        <w:rPr>
          <w:bCs/>
          <w:noProof/>
          <w:color w:val="000000"/>
          <w:sz w:val="28"/>
          <w:szCs w:val="28"/>
          <w:lang w:val="en-US"/>
        </w:rPr>
      </w:pPr>
      <w:r w:rsidRPr="00B50E93">
        <w:rPr>
          <w:bCs/>
          <w:noProof/>
          <w:color w:val="000000"/>
          <w:sz w:val="28"/>
          <w:szCs w:val="28"/>
          <w:lang w:val="en-US"/>
        </w:rPr>
        <w:t xml:space="preserve">Мемлекет меншігіндегі жер телімдерін </w:t>
      </w:r>
      <w:r w:rsidR="00B50E93" w:rsidRPr="00B50E93">
        <w:rPr>
          <w:bCs/>
          <w:noProof/>
          <w:color w:val="000000"/>
          <w:sz w:val="28"/>
          <w:szCs w:val="28"/>
          <w:lang w:val="en-US"/>
        </w:rPr>
        <w:t xml:space="preserve">тұрақты </w:t>
      </w:r>
      <w:r w:rsidRPr="00B50E93">
        <w:rPr>
          <w:bCs/>
          <w:noProof/>
          <w:color w:val="000000"/>
          <w:sz w:val="28"/>
          <w:szCs w:val="28"/>
          <w:lang w:val="en-US"/>
        </w:rPr>
        <w:t xml:space="preserve">түрде </w:t>
      </w:r>
      <w:r w:rsidR="00B50E93" w:rsidRPr="00B50E93">
        <w:rPr>
          <w:bCs/>
          <w:noProof/>
          <w:color w:val="000000"/>
          <w:sz w:val="28"/>
          <w:szCs w:val="28"/>
          <w:lang w:val="en-US"/>
        </w:rPr>
        <w:t xml:space="preserve">нақтылаудың </w:t>
      </w:r>
      <w:r w:rsidRPr="00B50E93">
        <w:rPr>
          <w:bCs/>
          <w:noProof/>
          <w:color w:val="000000"/>
          <w:sz w:val="28"/>
          <w:szCs w:val="28"/>
          <w:lang w:val="en-US"/>
        </w:rPr>
        <w:t xml:space="preserve">сaту және </w:t>
      </w:r>
      <w:r w:rsidR="00B50E93" w:rsidRPr="00B50E93">
        <w:rPr>
          <w:bCs/>
          <w:noProof/>
          <w:color w:val="000000"/>
          <w:sz w:val="28"/>
          <w:szCs w:val="28"/>
          <w:lang w:val="en-US"/>
        </w:rPr>
        <w:t xml:space="preserve">сатып алу </w:t>
      </w:r>
      <w:r w:rsidRPr="00B50E93">
        <w:rPr>
          <w:bCs/>
          <w:noProof/>
          <w:color w:val="000000"/>
          <w:sz w:val="28"/>
          <w:szCs w:val="28"/>
          <w:lang w:val="en-US"/>
        </w:rPr>
        <w:t xml:space="preserve">ретін бекіту </w:t>
      </w:r>
      <w:r w:rsidR="00B50E93" w:rsidRPr="00B50E93">
        <w:rPr>
          <w:bCs/>
          <w:noProof/>
          <w:color w:val="000000"/>
          <w:sz w:val="28"/>
          <w:szCs w:val="28"/>
          <w:lang w:val="en-US"/>
        </w:rPr>
        <w:t xml:space="preserve">туралы </w:t>
      </w:r>
      <w:r w:rsidRPr="00B50E93">
        <w:rPr>
          <w:bCs/>
          <w:noProof/>
          <w:color w:val="000000"/>
          <w:sz w:val="28"/>
          <w:szCs w:val="28"/>
          <w:lang w:val="en-US"/>
        </w:rPr>
        <w:t>«ҚР үкіметінің үкімі 1996ж.» 10.12.№1511</w:t>
      </w:r>
    </w:p>
    <w:p w14:paraId="61D78850" w14:textId="0314452F" w:rsidR="00AF45A0" w:rsidRPr="00B50E93" w:rsidRDefault="00AF45A0" w:rsidP="00AF45A0">
      <w:pPr>
        <w:ind w:firstLine="567"/>
        <w:jc w:val="both"/>
        <w:outlineLvl w:val="0"/>
        <w:rPr>
          <w:bCs/>
          <w:noProof/>
          <w:color w:val="000000"/>
          <w:sz w:val="28"/>
          <w:szCs w:val="28"/>
          <w:lang w:val="en-US"/>
        </w:rPr>
      </w:pPr>
      <w:r w:rsidRPr="00B50E93">
        <w:rPr>
          <w:bCs/>
          <w:noProof/>
          <w:color w:val="000000"/>
          <w:sz w:val="28"/>
          <w:szCs w:val="28"/>
          <w:lang w:val="en-US"/>
        </w:rPr>
        <w:t xml:space="preserve">Жер </w:t>
      </w:r>
      <w:r w:rsidR="00B50E93" w:rsidRPr="00B50E93">
        <w:rPr>
          <w:bCs/>
          <w:noProof/>
          <w:color w:val="000000"/>
          <w:sz w:val="28"/>
          <w:szCs w:val="28"/>
          <w:lang w:val="en-US"/>
        </w:rPr>
        <w:t xml:space="preserve">туралы заң </w:t>
      </w:r>
      <w:r w:rsidRPr="00B50E93">
        <w:rPr>
          <w:bCs/>
          <w:noProof/>
          <w:color w:val="000000"/>
          <w:sz w:val="28"/>
          <w:szCs w:val="28"/>
          <w:lang w:val="en-US"/>
        </w:rPr>
        <w:t>Қазақстан Республикасы 24.01.2001ж.</w:t>
      </w:r>
    </w:p>
    <w:p w14:paraId="249540B4" w14:textId="798719D1" w:rsidR="00AF45A0" w:rsidRPr="00B50E93" w:rsidRDefault="00AF45A0" w:rsidP="00AF45A0">
      <w:pPr>
        <w:ind w:firstLine="567"/>
        <w:jc w:val="both"/>
        <w:outlineLvl w:val="0"/>
        <w:rPr>
          <w:bCs/>
          <w:noProof/>
          <w:color w:val="000000"/>
          <w:sz w:val="28"/>
          <w:szCs w:val="28"/>
          <w:lang w:val="en-US"/>
        </w:rPr>
      </w:pPr>
      <w:r w:rsidRPr="00B50E93">
        <w:rPr>
          <w:bCs/>
          <w:noProof/>
          <w:color w:val="000000"/>
          <w:sz w:val="28"/>
          <w:szCs w:val="28"/>
          <w:lang w:val="en-US"/>
        </w:rPr>
        <w:t>Жылжымайтын мүлікке құқықтарды мемлекеттік тіркеу туралы Қазақстан Республикасының 200</w:t>
      </w:r>
      <w:r w:rsidR="004701ED">
        <w:rPr>
          <w:bCs/>
          <w:noProof/>
          <w:color w:val="000000"/>
          <w:sz w:val="28"/>
          <w:szCs w:val="28"/>
          <w:lang w:val="en-US"/>
        </w:rPr>
        <w:t>7 жылғы 26 шілдедегі N 310 Заңы.</w:t>
      </w:r>
    </w:p>
    <w:p w14:paraId="0CDFF27D" w14:textId="5AF3D05C" w:rsidR="002E68C0" w:rsidRPr="00B50E93" w:rsidRDefault="00AF45A0" w:rsidP="00AF45A0">
      <w:pPr>
        <w:ind w:firstLine="567"/>
        <w:jc w:val="both"/>
        <w:outlineLvl w:val="0"/>
        <w:rPr>
          <w:noProof/>
          <w:color w:val="000000"/>
          <w:sz w:val="28"/>
          <w:szCs w:val="28"/>
          <w:lang w:val="en-US"/>
        </w:rPr>
      </w:pPr>
      <w:r w:rsidRPr="00B50E93">
        <w:rPr>
          <w:noProof/>
          <w:color w:val="000000"/>
          <w:sz w:val="28"/>
          <w:szCs w:val="28"/>
          <w:lang w:val="en-US"/>
        </w:rPr>
        <w:t xml:space="preserve"> </w:t>
      </w:r>
      <w:r w:rsidR="00141874" w:rsidRPr="00B50E93">
        <w:rPr>
          <w:noProof/>
          <w:color w:val="000000"/>
          <w:sz w:val="28"/>
          <w:szCs w:val="28"/>
          <w:lang w:val="en-US"/>
        </w:rPr>
        <w:t>«</w:t>
      </w:r>
      <w:r w:rsidR="002E68C0" w:rsidRPr="00B50E93">
        <w:rPr>
          <w:noProof/>
          <w:color w:val="000000"/>
          <w:sz w:val="28"/>
          <w:szCs w:val="28"/>
          <w:lang w:val="en-US"/>
        </w:rPr>
        <w:t>Мемлекеттік көрсетілетін қызметтер туралы</w:t>
      </w:r>
      <w:r w:rsidR="00141874" w:rsidRPr="00B50E93">
        <w:rPr>
          <w:noProof/>
          <w:color w:val="000000"/>
          <w:sz w:val="28"/>
          <w:szCs w:val="28"/>
          <w:lang w:val="en-US"/>
        </w:rPr>
        <w:t>»</w:t>
      </w:r>
      <w:r w:rsidR="002E68C0" w:rsidRPr="00B50E93">
        <w:rPr>
          <w:noProof/>
          <w:color w:val="000000"/>
          <w:sz w:val="28"/>
          <w:szCs w:val="28"/>
          <w:lang w:val="en-US"/>
        </w:rPr>
        <w:t xml:space="preserve"> Қазақстан Республикасының 2013 жылғы 15 сәуірдегі № 88-V Заңы</w:t>
      </w:r>
      <w:r w:rsidR="004701ED">
        <w:rPr>
          <w:noProof/>
          <w:color w:val="000000"/>
          <w:sz w:val="28"/>
          <w:szCs w:val="28"/>
          <w:lang w:val="en-US"/>
        </w:rPr>
        <w:t>.</w:t>
      </w:r>
    </w:p>
    <w:p w14:paraId="066668A0" w14:textId="568D3715" w:rsidR="00C63399" w:rsidRPr="004701ED" w:rsidRDefault="00F029ED" w:rsidP="00C63399">
      <w:pPr>
        <w:ind w:firstLine="567"/>
        <w:jc w:val="both"/>
        <w:outlineLvl w:val="0"/>
        <w:rPr>
          <w:noProof/>
          <w:color w:val="000000"/>
          <w:sz w:val="28"/>
          <w:szCs w:val="28"/>
          <w:lang w:val="kk-KZ"/>
        </w:rPr>
      </w:pPr>
      <w:r w:rsidRPr="00B50E93">
        <w:rPr>
          <w:noProof/>
          <w:color w:val="000000"/>
          <w:sz w:val="28"/>
          <w:szCs w:val="28"/>
          <w:lang w:val="en-US"/>
        </w:rPr>
        <w:t>2015 жылғы 17 қарашадағы «Мемлекеттік қызмет көрсету мәселелері бойынша кейбір заңнамалық актілерге өзгерістер мен толықтырулар енгізу туралы» №408-V ҚР Заңы</w:t>
      </w:r>
      <w:r w:rsidR="004701ED">
        <w:rPr>
          <w:noProof/>
          <w:color w:val="000000"/>
          <w:sz w:val="28"/>
          <w:szCs w:val="28"/>
          <w:lang w:val="kk-KZ"/>
        </w:rPr>
        <w:t>.</w:t>
      </w:r>
    </w:p>
    <w:p w14:paraId="21C872FB" w14:textId="0F8E5BE8" w:rsidR="00C63399" w:rsidRPr="00B50E93" w:rsidRDefault="00C63399" w:rsidP="00C63399">
      <w:pPr>
        <w:ind w:firstLine="567"/>
        <w:jc w:val="both"/>
        <w:outlineLvl w:val="0"/>
        <w:rPr>
          <w:noProof/>
          <w:color w:val="000000"/>
          <w:sz w:val="28"/>
          <w:szCs w:val="28"/>
          <w:lang w:val="en-US"/>
        </w:rPr>
      </w:pPr>
      <w:r w:rsidRPr="00B50E93">
        <w:rPr>
          <w:noProof/>
          <w:color w:val="000000"/>
          <w:sz w:val="28"/>
          <w:szCs w:val="28"/>
          <w:lang w:val="en-US"/>
        </w:rPr>
        <w:t>2020 жылғы 30 желтоқсандағы № 396-VI ҚР</w:t>
      </w:r>
      <w:r w:rsidR="004701ED">
        <w:rPr>
          <w:noProof/>
          <w:color w:val="000000"/>
          <w:sz w:val="28"/>
          <w:szCs w:val="28"/>
          <w:lang w:val="en-US"/>
        </w:rPr>
        <w:t xml:space="preserve"> Техникалық реттеу туралы заңы.</w:t>
      </w:r>
    </w:p>
    <w:p w14:paraId="21EFCB25" w14:textId="3D261C38" w:rsidR="00C63399" w:rsidRPr="00B50E93" w:rsidRDefault="00C63399" w:rsidP="00C63399">
      <w:pPr>
        <w:ind w:firstLine="567"/>
        <w:jc w:val="both"/>
        <w:outlineLvl w:val="0"/>
        <w:rPr>
          <w:noProof/>
          <w:color w:val="000000"/>
          <w:sz w:val="28"/>
          <w:szCs w:val="28"/>
          <w:lang w:val="en-US"/>
        </w:rPr>
      </w:pPr>
      <w:r w:rsidRPr="00B50E93">
        <w:rPr>
          <w:noProof/>
          <w:color w:val="000000"/>
          <w:sz w:val="28"/>
          <w:szCs w:val="28"/>
          <w:lang w:val="en-US"/>
        </w:rPr>
        <w:t>2018 жылғы 5 қазандағы № 183-VІ Стандарт</w:t>
      </w:r>
      <w:r w:rsidR="004701ED">
        <w:rPr>
          <w:noProof/>
          <w:color w:val="000000"/>
          <w:sz w:val="28"/>
          <w:szCs w:val="28"/>
          <w:lang w:val="en-US"/>
        </w:rPr>
        <w:t>тау туралы заңы.</w:t>
      </w:r>
    </w:p>
    <w:p w14:paraId="07511A9E" w14:textId="22A5BE1A" w:rsidR="00C63399" w:rsidRPr="00B50E93" w:rsidRDefault="00C63399" w:rsidP="00C63399">
      <w:pPr>
        <w:ind w:firstLine="567"/>
        <w:jc w:val="both"/>
        <w:outlineLvl w:val="0"/>
        <w:rPr>
          <w:noProof/>
          <w:color w:val="000000"/>
          <w:sz w:val="28"/>
          <w:szCs w:val="28"/>
          <w:lang w:val="en-US"/>
        </w:rPr>
      </w:pPr>
      <w:r w:rsidRPr="00B50E93">
        <w:rPr>
          <w:noProof/>
          <w:color w:val="000000"/>
          <w:sz w:val="28"/>
          <w:szCs w:val="28"/>
          <w:lang w:val="en-US"/>
        </w:rPr>
        <w:t>2003 жылғы 20 маусымдағы N 442 ҚР Жер кодексі</w:t>
      </w:r>
      <w:r w:rsidR="004701ED">
        <w:rPr>
          <w:noProof/>
          <w:color w:val="000000"/>
          <w:sz w:val="28"/>
          <w:szCs w:val="28"/>
          <w:lang w:val="kk-KZ"/>
        </w:rPr>
        <w:t>.</w:t>
      </w:r>
      <w:r w:rsidRPr="00B50E93">
        <w:rPr>
          <w:noProof/>
          <w:color w:val="000000"/>
          <w:sz w:val="28"/>
          <w:szCs w:val="28"/>
          <w:lang w:val="en-US"/>
        </w:rPr>
        <w:t xml:space="preserve"> </w:t>
      </w:r>
    </w:p>
    <w:p w14:paraId="4D76E083" w14:textId="3CCA7767" w:rsidR="00C63399" w:rsidRPr="00B50E93" w:rsidRDefault="00C63399" w:rsidP="00C63399">
      <w:pPr>
        <w:ind w:firstLine="567"/>
        <w:jc w:val="both"/>
        <w:outlineLvl w:val="0"/>
        <w:rPr>
          <w:noProof/>
          <w:color w:val="000000"/>
          <w:sz w:val="28"/>
          <w:szCs w:val="28"/>
          <w:lang w:val="en-US"/>
        </w:rPr>
      </w:pPr>
      <w:r w:rsidRPr="00B50E93">
        <w:rPr>
          <w:noProof/>
          <w:color w:val="000000"/>
          <w:sz w:val="28"/>
          <w:szCs w:val="28"/>
          <w:lang w:val="en-US"/>
        </w:rPr>
        <w:t xml:space="preserve">1994 жылғы 27 желтоқсандағы </w:t>
      </w:r>
      <w:r w:rsidR="004701ED">
        <w:rPr>
          <w:noProof/>
          <w:color w:val="000000"/>
          <w:sz w:val="28"/>
          <w:szCs w:val="28"/>
          <w:lang w:val="en-US"/>
        </w:rPr>
        <w:t>№ 268-ХIII ҚР Азаматтық кодексі.</w:t>
      </w:r>
      <w:r w:rsidRPr="00B50E93">
        <w:rPr>
          <w:noProof/>
          <w:color w:val="000000"/>
          <w:sz w:val="28"/>
          <w:szCs w:val="28"/>
          <w:lang w:val="en-US"/>
        </w:rPr>
        <w:t xml:space="preserve"> </w:t>
      </w:r>
    </w:p>
    <w:p w14:paraId="648FD582" w14:textId="25676541" w:rsidR="00C63399" w:rsidRPr="00B50E93" w:rsidRDefault="00C63399" w:rsidP="00C63399">
      <w:pPr>
        <w:ind w:firstLine="567"/>
        <w:jc w:val="both"/>
        <w:outlineLvl w:val="0"/>
        <w:rPr>
          <w:noProof/>
          <w:color w:val="000000"/>
          <w:sz w:val="28"/>
          <w:szCs w:val="28"/>
          <w:lang w:val="en-US"/>
        </w:rPr>
      </w:pPr>
      <w:r w:rsidRPr="00B50E93">
        <w:rPr>
          <w:noProof/>
          <w:color w:val="000000"/>
          <w:sz w:val="28"/>
          <w:szCs w:val="28"/>
          <w:lang w:val="en-US"/>
        </w:rPr>
        <w:t xml:space="preserve">2025 жылғы 18 </w:t>
      </w:r>
      <w:r w:rsidR="00B50E93" w:rsidRPr="00B50E93">
        <w:rPr>
          <w:noProof/>
          <w:color w:val="000000"/>
          <w:sz w:val="28"/>
          <w:szCs w:val="28"/>
          <w:lang w:val="en-US"/>
        </w:rPr>
        <w:t xml:space="preserve">шілдедегі </w:t>
      </w:r>
      <w:r w:rsidR="004701ED">
        <w:rPr>
          <w:noProof/>
          <w:color w:val="000000"/>
          <w:sz w:val="28"/>
          <w:szCs w:val="28"/>
          <w:lang w:val="en-US"/>
        </w:rPr>
        <w:t>№ 214-VIII ҚР Салық кодексі.</w:t>
      </w:r>
      <w:r w:rsidRPr="00B50E93">
        <w:rPr>
          <w:noProof/>
          <w:color w:val="000000"/>
          <w:sz w:val="28"/>
          <w:szCs w:val="28"/>
          <w:lang w:val="en-US"/>
        </w:rPr>
        <w:t xml:space="preserve"> </w:t>
      </w:r>
    </w:p>
    <w:p w14:paraId="7CFEC6D9" w14:textId="77777777" w:rsidR="00C63399" w:rsidRPr="00B50E93" w:rsidRDefault="00C63399" w:rsidP="00C63399">
      <w:pPr>
        <w:ind w:firstLine="567"/>
        <w:jc w:val="both"/>
        <w:outlineLvl w:val="0"/>
        <w:rPr>
          <w:noProof/>
          <w:color w:val="000000"/>
          <w:sz w:val="28"/>
          <w:szCs w:val="28"/>
          <w:lang w:val="en-US"/>
        </w:rPr>
      </w:pPr>
      <w:r w:rsidRPr="00B50E93">
        <w:rPr>
          <w:noProof/>
          <w:color w:val="000000"/>
          <w:sz w:val="28"/>
          <w:szCs w:val="28"/>
          <w:lang w:val="en-US"/>
        </w:rPr>
        <w:t>2014 жылғы 5 шілдедегі № 235-V ҚР Әкімшілік құқық бұзушылық туралы кодексі.</w:t>
      </w:r>
    </w:p>
    <w:p w14:paraId="551F5EE1" w14:textId="57AB07C8" w:rsidR="00624C7F" w:rsidRPr="00B50E93" w:rsidRDefault="00624C7F" w:rsidP="00624C7F">
      <w:pPr>
        <w:ind w:firstLine="709"/>
        <w:jc w:val="both"/>
        <w:rPr>
          <w:noProof/>
          <w:color w:val="000000"/>
          <w:sz w:val="28"/>
          <w:szCs w:val="28"/>
          <w:lang w:val="en-US"/>
        </w:rPr>
      </w:pPr>
      <w:r w:rsidRPr="00B50E93">
        <w:rPr>
          <w:noProof/>
          <w:color w:val="000000"/>
          <w:sz w:val="28"/>
          <w:szCs w:val="28"/>
          <w:lang w:val="en-US"/>
        </w:rPr>
        <w:t>ҚР Президенті Қ.Тоқаевтың 2025 жылғы 8 қыркүйе</w:t>
      </w:r>
      <w:r w:rsidR="004701ED">
        <w:rPr>
          <w:noProof/>
          <w:color w:val="000000"/>
          <w:sz w:val="28"/>
          <w:szCs w:val="28"/>
          <w:lang w:val="en-US"/>
        </w:rPr>
        <w:t>ктегі Қазақстан халқына Жолдауы.</w:t>
      </w:r>
    </w:p>
    <w:p w14:paraId="2F87B4E2" w14:textId="2A3EC0ED" w:rsidR="00624C7F" w:rsidRPr="00B50E93" w:rsidRDefault="00624C7F" w:rsidP="00624C7F">
      <w:pPr>
        <w:ind w:firstLine="709"/>
        <w:jc w:val="both"/>
        <w:rPr>
          <w:noProof/>
          <w:color w:val="000000"/>
          <w:sz w:val="28"/>
          <w:szCs w:val="28"/>
          <w:lang w:val="en-US"/>
        </w:rPr>
      </w:pPr>
      <w:r w:rsidRPr="00B50E93">
        <w:rPr>
          <w:noProof/>
          <w:color w:val="000000"/>
          <w:sz w:val="28"/>
          <w:szCs w:val="28"/>
          <w:lang w:val="en-US"/>
        </w:rPr>
        <w:t xml:space="preserve">ҚР Үкіметінің 2023 жылғы 28 наурыздағы № 269 қаулысымен бекітілген «Цифрлық трансформация, ақпараттық-коммуникациялық технологиялар саласын дамыту және </w:t>
      </w:r>
      <w:r w:rsidR="004701ED">
        <w:rPr>
          <w:noProof/>
          <w:color w:val="000000"/>
          <w:sz w:val="28"/>
          <w:szCs w:val="28"/>
          <w:lang w:val="en-US"/>
        </w:rPr>
        <w:t>киберқауіпсіздік тұжырымдамасы».</w:t>
      </w:r>
      <w:r w:rsidRPr="00B50E93">
        <w:rPr>
          <w:noProof/>
          <w:color w:val="000000"/>
          <w:sz w:val="28"/>
          <w:szCs w:val="28"/>
          <w:lang w:val="en-US"/>
        </w:rPr>
        <w:t xml:space="preserve"> </w:t>
      </w:r>
    </w:p>
    <w:p w14:paraId="0432FF19" w14:textId="67AF5C34" w:rsidR="00624C7F" w:rsidRPr="004701ED" w:rsidRDefault="00624C7F" w:rsidP="00624C7F">
      <w:pPr>
        <w:ind w:firstLine="709"/>
        <w:jc w:val="both"/>
        <w:rPr>
          <w:noProof/>
          <w:color w:val="000000"/>
          <w:sz w:val="28"/>
          <w:szCs w:val="28"/>
          <w:lang w:val="kk-KZ"/>
        </w:rPr>
      </w:pPr>
      <w:r w:rsidRPr="00B50E93">
        <w:rPr>
          <w:noProof/>
          <w:color w:val="000000"/>
          <w:sz w:val="28"/>
          <w:szCs w:val="28"/>
          <w:lang w:val="en-US"/>
        </w:rPr>
        <w:t>ҚР Президентінің 2017 жылғы 12 желтоқсандағы № 827 Жарлығымен бекітілген «Цифрлық Қаза</w:t>
      </w:r>
      <w:r w:rsidR="004701ED">
        <w:rPr>
          <w:noProof/>
          <w:color w:val="000000"/>
          <w:sz w:val="28"/>
          <w:szCs w:val="28"/>
          <w:lang w:val="en-US"/>
        </w:rPr>
        <w:t>қстан» мемлекеттік бағдарламасы.</w:t>
      </w:r>
    </w:p>
    <w:p w14:paraId="33711004" w14:textId="77777777" w:rsidR="00141874" w:rsidRPr="00B50E93" w:rsidRDefault="00141874" w:rsidP="00DB32E0">
      <w:pPr>
        <w:ind w:firstLine="567"/>
        <w:jc w:val="both"/>
        <w:outlineLvl w:val="0"/>
        <w:rPr>
          <w:noProof/>
          <w:color w:val="000000"/>
          <w:sz w:val="28"/>
          <w:szCs w:val="28"/>
          <w:lang w:val="en-US"/>
        </w:rPr>
      </w:pPr>
    </w:p>
    <w:p w14:paraId="13802A32" w14:textId="77777777" w:rsidR="00141874" w:rsidRPr="00B50E93" w:rsidRDefault="00141874" w:rsidP="00DB32E0">
      <w:pPr>
        <w:ind w:firstLine="567"/>
        <w:jc w:val="both"/>
        <w:outlineLvl w:val="0"/>
        <w:rPr>
          <w:noProof/>
          <w:color w:val="000000"/>
          <w:sz w:val="28"/>
          <w:szCs w:val="28"/>
          <w:lang w:val="en-US"/>
        </w:rPr>
      </w:pPr>
    </w:p>
    <w:p w14:paraId="36DF713E" w14:textId="77777777" w:rsidR="00141874" w:rsidRPr="00B50E93" w:rsidRDefault="00141874" w:rsidP="00DB32E0">
      <w:pPr>
        <w:ind w:firstLine="567"/>
        <w:jc w:val="both"/>
        <w:outlineLvl w:val="0"/>
        <w:rPr>
          <w:noProof/>
          <w:color w:val="000000"/>
          <w:sz w:val="28"/>
          <w:szCs w:val="28"/>
          <w:lang w:val="en-US"/>
        </w:rPr>
      </w:pPr>
    </w:p>
    <w:p w14:paraId="35083064" w14:textId="77777777" w:rsidR="00141874" w:rsidRPr="00B50E93" w:rsidRDefault="00141874" w:rsidP="00DB32E0">
      <w:pPr>
        <w:ind w:firstLine="567"/>
        <w:jc w:val="both"/>
        <w:outlineLvl w:val="0"/>
        <w:rPr>
          <w:noProof/>
          <w:color w:val="000000"/>
          <w:sz w:val="28"/>
          <w:szCs w:val="28"/>
          <w:lang w:val="en-US"/>
        </w:rPr>
      </w:pPr>
    </w:p>
    <w:p w14:paraId="16353024" w14:textId="77777777" w:rsidR="00141874" w:rsidRPr="00B50E93" w:rsidRDefault="00141874" w:rsidP="00DB32E0">
      <w:pPr>
        <w:ind w:firstLine="567"/>
        <w:jc w:val="both"/>
        <w:outlineLvl w:val="0"/>
        <w:rPr>
          <w:noProof/>
          <w:color w:val="000000"/>
          <w:sz w:val="28"/>
          <w:szCs w:val="28"/>
          <w:lang w:val="en-US"/>
        </w:rPr>
      </w:pPr>
    </w:p>
    <w:p w14:paraId="11849751" w14:textId="77777777" w:rsidR="00141874" w:rsidRPr="00B50E93" w:rsidRDefault="00141874" w:rsidP="00DB32E0">
      <w:pPr>
        <w:ind w:firstLine="567"/>
        <w:jc w:val="both"/>
        <w:outlineLvl w:val="0"/>
        <w:rPr>
          <w:noProof/>
          <w:color w:val="000000"/>
          <w:sz w:val="28"/>
          <w:szCs w:val="28"/>
          <w:lang w:val="en-US"/>
        </w:rPr>
      </w:pPr>
    </w:p>
    <w:p w14:paraId="26ADC7C8" w14:textId="77777777" w:rsidR="00141874" w:rsidRPr="00B50E93" w:rsidRDefault="00141874" w:rsidP="00DB32E0">
      <w:pPr>
        <w:ind w:firstLine="567"/>
        <w:jc w:val="both"/>
        <w:outlineLvl w:val="0"/>
        <w:rPr>
          <w:noProof/>
          <w:color w:val="000000"/>
          <w:sz w:val="28"/>
          <w:szCs w:val="28"/>
          <w:lang w:val="en-US"/>
        </w:rPr>
      </w:pPr>
    </w:p>
    <w:p w14:paraId="73D616D3" w14:textId="77777777" w:rsidR="00141874" w:rsidRPr="00B50E93" w:rsidRDefault="00141874" w:rsidP="00DB32E0">
      <w:pPr>
        <w:ind w:firstLine="567"/>
        <w:jc w:val="both"/>
        <w:outlineLvl w:val="0"/>
        <w:rPr>
          <w:noProof/>
          <w:color w:val="000000"/>
          <w:sz w:val="28"/>
          <w:szCs w:val="28"/>
          <w:lang w:val="en-US"/>
        </w:rPr>
      </w:pPr>
    </w:p>
    <w:p w14:paraId="3F5DA356" w14:textId="77777777" w:rsidR="000F2F7B" w:rsidRDefault="000F2F7B" w:rsidP="00AC0891">
      <w:pPr>
        <w:jc w:val="center"/>
        <w:outlineLvl w:val="0"/>
        <w:rPr>
          <w:b/>
          <w:bCs/>
          <w:noProof/>
          <w:color w:val="000000"/>
          <w:sz w:val="28"/>
          <w:szCs w:val="28"/>
          <w:lang w:val="en-US"/>
        </w:rPr>
      </w:pPr>
    </w:p>
    <w:p w14:paraId="47781149" w14:textId="6DA6C460" w:rsidR="002E68C0" w:rsidRPr="00B50E93" w:rsidRDefault="00B50E93" w:rsidP="00AC0891">
      <w:pPr>
        <w:jc w:val="center"/>
        <w:outlineLvl w:val="0"/>
        <w:rPr>
          <w:b/>
          <w:bCs/>
          <w:noProof/>
          <w:color w:val="000000"/>
          <w:sz w:val="28"/>
          <w:szCs w:val="28"/>
          <w:lang w:val="en-US"/>
        </w:rPr>
      </w:pPr>
      <w:r w:rsidRPr="00B50E93">
        <w:rPr>
          <w:b/>
          <w:bCs/>
          <w:noProof/>
          <w:color w:val="000000"/>
          <w:sz w:val="28"/>
          <w:szCs w:val="28"/>
          <w:lang w:val="en-US"/>
        </w:rPr>
        <w:lastRenderedPageBreak/>
        <w:t>АНЫҚТАМАЛАР</w:t>
      </w:r>
    </w:p>
    <w:p w14:paraId="643BF050" w14:textId="77777777" w:rsidR="002E68C0" w:rsidRPr="00B50E93" w:rsidRDefault="002E68C0" w:rsidP="002E68C0">
      <w:pPr>
        <w:ind w:firstLine="567"/>
        <w:jc w:val="center"/>
        <w:outlineLvl w:val="0"/>
        <w:rPr>
          <w:bCs/>
          <w:noProof/>
          <w:color w:val="000000"/>
          <w:sz w:val="28"/>
          <w:szCs w:val="28"/>
          <w:lang w:val="en-US"/>
        </w:rPr>
      </w:pPr>
    </w:p>
    <w:p w14:paraId="6A7F2240" w14:textId="498E9C2B" w:rsidR="002E68C0" w:rsidRPr="00B50E93" w:rsidRDefault="002E68C0" w:rsidP="002E68C0">
      <w:pPr>
        <w:ind w:firstLine="567"/>
        <w:jc w:val="both"/>
        <w:outlineLvl w:val="0"/>
        <w:rPr>
          <w:bCs/>
          <w:noProof/>
          <w:color w:val="000000"/>
          <w:sz w:val="28"/>
          <w:szCs w:val="28"/>
          <w:lang w:val="en-US"/>
        </w:rPr>
      </w:pPr>
      <w:r w:rsidRPr="00B50E93">
        <w:rPr>
          <w:bCs/>
          <w:noProof/>
          <w:color w:val="000000"/>
          <w:sz w:val="28"/>
          <w:szCs w:val="28"/>
          <w:lang w:val="en-US"/>
        </w:rPr>
        <w:t xml:space="preserve">Бұл </w:t>
      </w:r>
      <w:r w:rsidR="00B50E93" w:rsidRPr="00B50E93">
        <w:rPr>
          <w:bCs/>
          <w:noProof/>
          <w:color w:val="000000"/>
          <w:sz w:val="28"/>
          <w:szCs w:val="28"/>
          <w:lang w:val="en-US"/>
        </w:rPr>
        <w:t xml:space="preserve">диссертациялық жұмыста </w:t>
      </w:r>
      <w:r w:rsidRPr="00B50E93">
        <w:rPr>
          <w:bCs/>
          <w:noProof/>
          <w:color w:val="000000"/>
          <w:sz w:val="28"/>
          <w:szCs w:val="28"/>
          <w:lang w:val="en-US"/>
        </w:rPr>
        <w:t xml:space="preserve">келесі терминдерге сәйкес </w:t>
      </w:r>
      <w:r w:rsidR="00B50E93" w:rsidRPr="00B50E93">
        <w:rPr>
          <w:bCs/>
          <w:noProof/>
          <w:color w:val="000000"/>
          <w:sz w:val="28"/>
          <w:szCs w:val="28"/>
          <w:lang w:val="en-US"/>
        </w:rPr>
        <w:t>анықтамалар қолданылған</w:t>
      </w:r>
      <w:r w:rsidR="0055058C" w:rsidRPr="00B50E93">
        <w:rPr>
          <w:bCs/>
          <w:noProof/>
          <w:color w:val="000000"/>
          <w:sz w:val="28"/>
          <w:szCs w:val="28"/>
          <w:lang w:val="en-US"/>
        </w:rPr>
        <w:t>:</w:t>
      </w:r>
    </w:p>
    <w:p w14:paraId="2A51CE63" w14:textId="77777777" w:rsidR="0055058C" w:rsidRPr="00B50E93" w:rsidRDefault="0055058C" w:rsidP="0055058C">
      <w:pPr>
        <w:ind w:firstLine="567"/>
        <w:jc w:val="both"/>
        <w:outlineLvl w:val="0"/>
        <w:rPr>
          <w:bCs/>
          <w:noProof/>
          <w:color w:val="000000"/>
          <w:sz w:val="28"/>
          <w:szCs w:val="28"/>
          <w:lang w:val="en-US"/>
        </w:rPr>
      </w:pPr>
      <w:r w:rsidRPr="00B50E93">
        <w:rPr>
          <w:b/>
          <w:bCs/>
          <w:noProof/>
          <w:color w:val="000000"/>
          <w:sz w:val="28"/>
          <w:szCs w:val="28"/>
          <w:lang w:val="en-US"/>
        </w:rPr>
        <w:t>«Азаматтарға арналған үкімет» мемлекеттік корпорациясы</w:t>
      </w:r>
      <w:r w:rsidRPr="00B50E93">
        <w:rPr>
          <w:bCs/>
          <w:noProof/>
          <w:color w:val="000000"/>
          <w:sz w:val="28"/>
          <w:szCs w:val="28"/>
          <w:lang w:val="en-US"/>
        </w:rPr>
        <w:t xml:space="preserve">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14:paraId="1F677D57" w14:textId="4EDD0FE8" w:rsidR="0055058C" w:rsidRPr="00B50E93" w:rsidRDefault="0055058C" w:rsidP="0055058C">
      <w:pPr>
        <w:ind w:firstLine="567"/>
        <w:jc w:val="both"/>
        <w:outlineLvl w:val="0"/>
        <w:rPr>
          <w:bCs/>
          <w:noProof/>
          <w:color w:val="000000"/>
          <w:sz w:val="28"/>
          <w:szCs w:val="28"/>
          <w:lang w:val="en-US"/>
        </w:rPr>
      </w:pPr>
      <w:r w:rsidRPr="00B50E93">
        <w:rPr>
          <w:b/>
          <w:bCs/>
          <w:noProof/>
          <w:color w:val="000000"/>
          <w:sz w:val="28"/>
          <w:szCs w:val="28"/>
          <w:lang w:val="en-US"/>
        </w:rPr>
        <w:t xml:space="preserve">Жер </w:t>
      </w:r>
      <w:r w:rsidRPr="00B50E93">
        <w:rPr>
          <w:bCs/>
          <w:noProof/>
          <w:color w:val="000000"/>
          <w:sz w:val="28"/>
          <w:szCs w:val="28"/>
          <w:lang w:val="en-US"/>
        </w:rPr>
        <w:t xml:space="preserve">– </w:t>
      </w:r>
      <w:r w:rsidR="00B50E93" w:rsidRPr="00B50E93">
        <w:rPr>
          <w:bCs/>
          <w:noProof/>
          <w:color w:val="000000"/>
          <w:sz w:val="28"/>
          <w:szCs w:val="28"/>
          <w:lang w:val="en-US"/>
        </w:rPr>
        <w:t xml:space="preserve">Қазақстан Республикасының </w:t>
      </w:r>
      <w:r w:rsidRPr="00B50E93">
        <w:rPr>
          <w:bCs/>
          <w:noProof/>
          <w:color w:val="000000"/>
          <w:sz w:val="28"/>
          <w:szCs w:val="28"/>
          <w:lang w:val="en-US"/>
        </w:rPr>
        <w:t xml:space="preserve">егемендігі белгіленетін шектегі </w:t>
      </w:r>
      <w:r w:rsidR="00B50E93" w:rsidRPr="00B50E93">
        <w:rPr>
          <w:bCs/>
          <w:noProof/>
          <w:color w:val="000000"/>
          <w:sz w:val="28"/>
          <w:szCs w:val="28"/>
          <w:lang w:val="en-US"/>
        </w:rPr>
        <w:t xml:space="preserve">аумақтық </w:t>
      </w:r>
      <w:r w:rsidRPr="00B50E93">
        <w:rPr>
          <w:bCs/>
          <w:noProof/>
          <w:color w:val="000000"/>
          <w:sz w:val="28"/>
          <w:szCs w:val="28"/>
          <w:lang w:val="en-US"/>
        </w:rPr>
        <w:t xml:space="preserve">кеңістік, </w:t>
      </w:r>
      <w:r w:rsidR="00B50E93" w:rsidRPr="00B50E93">
        <w:rPr>
          <w:bCs/>
          <w:noProof/>
          <w:color w:val="000000"/>
          <w:sz w:val="28"/>
          <w:szCs w:val="28"/>
          <w:lang w:val="en-US"/>
        </w:rPr>
        <w:t xml:space="preserve">табиғи </w:t>
      </w:r>
      <w:r w:rsidRPr="00B50E93">
        <w:rPr>
          <w:bCs/>
          <w:noProof/>
          <w:color w:val="000000"/>
          <w:sz w:val="28"/>
          <w:szCs w:val="28"/>
          <w:lang w:val="en-US"/>
        </w:rPr>
        <w:t xml:space="preserve">ресурс, </w:t>
      </w:r>
      <w:r w:rsidR="00B50E93" w:rsidRPr="00B50E93">
        <w:rPr>
          <w:bCs/>
          <w:noProof/>
          <w:color w:val="000000"/>
          <w:sz w:val="28"/>
          <w:szCs w:val="28"/>
          <w:lang w:val="en-US"/>
        </w:rPr>
        <w:t xml:space="preserve">жалпыға ортақ </w:t>
      </w:r>
      <w:r w:rsidRPr="00B50E93">
        <w:rPr>
          <w:bCs/>
          <w:noProof/>
          <w:color w:val="000000"/>
          <w:sz w:val="28"/>
          <w:szCs w:val="28"/>
          <w:lang w:val="en-US"/>
        </w:rPr>
        <w:t xml:space="preserve">өндіріс </w:t>
      </w:r>
      <w:r w:rsidR="00B50E93" w:rsidRPr="00B50E93">
        <w:rPr>
          <w:bCs/>
          <w:noProof/>
          <w:color w:val="000000"/>
          <w:sz w:val="28"/>
          <w:szCs w:val="28"/>
          <w:lang w:val="en-US"/>
        </w:rPr>
        <w:t xml:space="preserve">құралы </w:t>
      </w:r>
      <w:r w:rsidRPr="00B50E93">
        <w:rPr>
          <w:bCs/>
          <w:noProof/>
          <w:color w:val="000000"/>
          <w:sz w:val="28"/>
          <w:szCs w:val="28"/>
          <w:lang w:val="en-US"/>
        </w:rPr>
        <w:t xml:space="preserve">және кез келген еңбек процесінің </w:t>
      </w:r>
      <w:r w:rsidR="00B50E93" w:rsidRPr="00B50E93">
        <w:rPr>
          <w:bCs/>
          <w:noProof/>
          <w:color w:val="000000"/>
          <w:sz w:val="28"/>
          <w:szCs w:val="28"/>
          <w:lang w:val="en-US"/>
        </w:rPr>
        <w:t xml:space="preserve">аумақтық </w:t>
      </w:r>
      <w:r w:rsidRPr="00B50E93">
        <w:rPr>
          <w:bCs/>
          <w:noProof/>
          <w:color w:val="000000"/>
          <w:sz w:val="28"/>
          <w:szCs w:val="28"/>
          <w:lang w:val="en-US"/>
        </w:rPr>
        <w:t>негізі;</w:t>
      </w:r>
    </w:p>
    <w:p w14:paraId="6040301F" w14:textId="68EC4E90" w:rsidR="0055058C" w:rsidRPr="00B50E93" w:rsidRDefault="0055058C" w:rsidP="0055058C">
      <w:pPr>
        <w:ind w:firstLine="567"/>
        <w:jc w:val="both"/>
        <w:outlineLvl w:val="0"/>
        <w:rPr>
          <w:bCs/>
          <w:noProof/>
          <w:color w:val="000000"/>
          <w:sz w:val="28"/>
          <w:szCs w:val="28"/>
          <w:lang w:val="en-US"/>
        </w:rPr>
      </w:pPr>
      <w:r w:rsidRPr="00B50E93">
        <w:rPr>
          <w:b/>
          <w:bCs/>
          <w:noProof/>
          <w:color w:val="000000"/>
          <w:sz w:val="28"/>
          <w:szCs w:val="28"/>
          <w:lang w:val="en-US"/>
        </w:rPr>
        <w:t xml:space="preserve">Жер </w:t>
      </w:r>
      <w:r w:rsidR="00B50E93" w:rsidRPr="00B50E93">
        <w:rPr>
          <w:b/>
          <w:bCs/>
          <w:noProof/>
          <w:color w:val="000000"/>
          <w:sz w:val="28"/>
          <w:szCs w:val="28"/>
          <w:lang w:val="en-US"/>
        </w:rPr>
        <w:t xml:space="preserve">кадастры </w:t>
      </w:r>
      <w:r w:rsidRPr="00B50E93">
        <w:rPr>
          <w:bCs/>
          <w:noProof/>
          <w:color w:val="000000"/>
          <w:sz w:val="28"/>
          <w:szCs w:val="28"/>
          <w:lang w:val="en-US"/>
        </w:rPr>
        <w:t xml:space="preserve">– жер </w:t>
      </w:r>
      <w:r w:rsidR="00B50E93" w:rsidRPr="00B50E93">
        <w:rPr>
          <w:bCs/>
          <w:noProof/>
          <w:color w:val="000000"/>
          <w:sz w:val="28"/>
          <w:szCs w:val="28"/>
          <w:lang w:val="en-US"/>
        </w:rPr>
        <w:t xml:space="preserve">туралы </w:t>
      </w:r>
      <w:r w:rsidRPr="00B50E93">
        <w:rPr>
          <w:bCs/>
          <w:noProof/>
          <w:color w:val="000000"/>
          <w:sz w:val="28"/>
          <w:szCs w:val="28"/>
          <w:lang w:val="en-US"/>
        </w:rPr>
        <w:t xml:space="preserve">мәліметтер жүйесі, мемлекеттік </w:t>
      </w:r>
      <w:r w:rsidR="00B50E93" w:rsidRPr="00B50E93">
        <w:rPr>
          <w:bCs/>
          <w:noProof/>
          <w:color w:val="000000"/>
          <w:sz w:val="28"/>
          <w:szCs w:val="28"/>
          <w:lang w:val="en-US"/>
        </w:rPr>
        <w:t xml:space="preserve">кадастрлардың құрамдас </w:t>
      </w:r>
      <w:r w:rsidRPr="00B50E93">
        <w:rPr>
          <w:bCs/>
          <w:noProof/>
          <w:color w:val="000000"/>
          <w:sz w:val="28"/>
          <w:szCs w:val="28"/>
          <w:lang w:val="en-US"/>
        </w:rPr>
        <w:t>бөлігі;</w:t>
      </w:r>
    </w:p>
    <w:p w14:paraId="1982F3F9" w14:textId="3A44A67A" w:rsidR="0055058C" w:rsidRPr="00B50E93" w:rsidRDefault="0055058C" w:rsidP="0055058C">
      <w:pPr>
        <w:ind w:firstLine="567"/>
        <w:jc w:val="both"/>
        <w:outlineLvl w:val="0"/>
        <w:rPr>
          <w:bCs/>
          <w:noProof/>
          <w:color w:val="000000"/>
          <w:sz w:val="28"/>
          <w:szCs w:val="28"/>
          <w:lang w:val="en-US"/>
        </w:rPr>
      </w:pPr>
      <w:r w:rsidRPr="00B50E93">
        <w:rPr>
          <w:b/>
          <w:bCs/>
          <w:noProof/>
          <w:color w:val="000000"/>
          <w:sz w:val="28"/>
          <w:szCs w:val="28"/>
          <w:lang w:val="en-US"/>
        </w:rPr>
        <w:t xml:space="preserve">Жер </w:t>
      </w:r>
      <w:r w:rsidR="00B50E93" w:rsidRPr="00B50E93">
        <w:rPr>
          <w:b/>
          <w:bCs/>
          <w:noProof/>
          <w:color w:val="000000"/>
          <w:sz w:val="28"/>
          <w:szCs w:val="28"/>
          <w:lang w:val="en-US"/>
        </w:rPr>
        <w:t xml:space="preserve">пайдалану </w:t>
      </w:r>
      <w:r w:rsidRPr="00B50E93">
        <w:rPr>
          <w:b/>
          <w:bCs/>
          <w:noProof/>
          <w:color w:val="000000"/>
          <w:sz w:val="28"/>
          <w:szCs w:val="28"/>
          <w:lang w:val="en-US"/>
        </w:rPr>
        <w:t xml:space="preserve">құқығы </w:t>
      </w:r>
      <w:r w:rsidRPr="00B50E93">
        <w:rPr>
          <w:bCs/>
          <w:noProof/>
          <w:color w:val="000000"/>
          <w:sz w:val="28"/>
          <w:szCs w:val="28"/>
          <w:lang w:val="en-US"/>
        </w:rPr>
        <w:t xml:space="preserve">– </w:t>
      </w:r>
      <w:r w:rsidR="00B50E93" w:rsidRPr="00B50E93">
        <w:rPr>
          <w:bCs/>
          <w:noProof/>
          <w:color w:val="000000"/>
          <w:sz w:val="28"/>
          <w:szCs w:val="28"/>
          <w:lang w:val="en-US"/>
        </w:rPr>
        <w:t xml:space="preserve">тұлғаның </w:t>
      </w:r>
      <w:r w:rsidRPr="00B50E93">
        <w:rPr>
          <w:bCs/>
          <w:noProof/>
          <w:color w:val="000000"/>
          <w:sz w:val="28"/>
          <w:szCs w:val="28"/>
          <w:lang w:val="en-US"/>
        </w:rPr>
        <w:t xml:space="preserve">мемлекеттік меншіктегі жер </w:t>
      </w:r>
      <w:r w:rsidR="00B50E93" w:rsidRPr="00B50E93">
        <w:rPr>
          <w:bCs/>
          <w:noProof/>
          <w:color w:val="000000"/>
          <w:sz w:val="28"/>
          <w:szCs w:val="28"/>
          <w:lang w:val="en-US"/>
        </w:rPr>
        <w:t xml:space="preserve">учаскесін </w:t>
      </w:r>
      <w:r w:rsidRPr="00B50E93">
        <w:rPr>
          <w:bCs/>
          <w:noProof/>
          <w:color w:val="000000"/>
          <w:sz w:val="28"/>
          <w:szCs w:val="28"/>
          <w:lang w:val="en-US"/>
        </w:rPr>
        <w:t xml:space="preserve">өтеулі және өтеусіз негізінде шектеусіз мерзімге немесе белгілі бір мерзім ішінде иелену және </w:t>
      </w:r>
      <w:r w:rsidR="00B50E93" w:rsidRPr="00B50E93">
        <w:rPr>
          <w:bCs/>
          <w:noProof/>
          <w:color w:val="000000"/>
          <w:sz w:val="28"/>
          <w:szCs w:val="28"/>
          <w:lang w:val="en-US"/>
        </w:rPr>
        <w:t xml:space="preserve">пайдалану </w:t>
      </w:r>
      <w:r w:rsidRPr="00B50E93">
        <w:rPr>
          <w:bCs/>
          <w:noProof/>
          <w:color w:val="000000"/>
          <w:sz w:val="28"/>
          <w:szCs w:val="28"/>
          <w:lang w:val="en-US"/>
        </w:rPr>
        <w:t>құқығы;</w:t>
      </w:r>
    </w:p>
    <w:p w14:paraId="4FD661B6" w14:textId="56AADD11" w:rsidR="0055058C" w:rsidRPr="00B50E93" w:rsidRDefault="0055058C" w:rsidP="0055058C">
      <w:pPr>
        <w:ind w:firstLine="567"/>
        <w:jc w:val="both"/>
        <w:outlineLvl w:val="0"/>
        <w:rPr>
          <w:bCs/>
          <w:noProof/>
          <w:color w:val="000000"/>
          <w:sz w:val="28"/>
          <w:szCs w:val="28"/>
          <w:lang w:val="en-US"/>
        </w:rPr>
      </w:pPr>
      <w:r w:rsidRPr="00B50E93">
        <w:rPr>
          <w:b/>
          <w:bCs/>
          <w:noProof/>
          <w:color w:val="000000"/>
          <w:sz w:val="28"/>
          <w:szCs w:val="28"/>
          <w:lang w:val="en-US"/>
        </w:rPr>
        <w:t xml:space="preserve">Жер </w:t>
      </w:r>
      <w:r w:rsidR="00B50E93" w:rsidRPr="00B50E93">
        <w:rPr>
          <w:b/>
          <w:bCs/>
          <w:noProof/>
          <w:color w:val="000000"/>
          <w:sz w:val="28"/>
          <w:szCs w:val="28"/>
          <w:lang w:val="en-US"/>
        </w:rPr>
        <w:t xml:space="preserve">ресурстары </w:t>
      </w:r>
      <w:r w:rsidRPr="00B50E93">
        <w:rPr>
          <w:bCs/>
          <w:noProof/>
          <w:color w:val="000000"/>
          <w:sz w:val="28"/>
          <w:szCs w:val="28"/>
          <w:lang w:val="en-US"/>
        </w:rPr>
        <w:t xml:space="preserve">– </w:t>
      </w:r>
      <w:r w:rsidR="00B50E93" w:rsidRPr="00B50E93">
        <w:rPr>
          <w:bCs/>
          <w:noProof/>
          <w:color w:val="000000"/>
          <w:sz w:val="28"/>
          <w:szCs w:val="28"/>
          <w:lang w:val="en-US"/>
        </w:rPr>
        <w:t>қоғамның материалдық</w:t>
      </w:r>
      <w:r w:rsidRPr="00B50E93">
        <w:rPr>
          <w:bCs/>
          <w:noProof/>
          <w:color w:val="000000"/>
          <w:sz w:val="28"/>
          <w:szCs w:val="28"/>
          <w:lang w:val="en-US"/>
        </w:rPr>
        <w:t xml:space="preserve">, мәдени және </w:t>
      </w:r>
      <w:r w:rsidR="00B50E93" w:rsidRPr="00B50E93">
        <w:rPr>
          <w:bCs/>
          <w:noProof/>
          <w:color w:val="000000"/>
          <w:sz w:val="28"/>
          <w:szCs w:val="28"/>
          <w:lang w:val="en-US"/>
        </w:rPr>
        <w:t xml:space="preserve">басқа да қажеттерін қанағаттандыру </w:t>
      </w:r>
      <w:r w:rsidRPr="00B50E93">
        <w:rPr>
          <w:bCs/>
          <w:noProof/>
          <w:color w:val="000000"/>
          <w:sz w:val="28"/>
          <w:szCs w:val="28"/>
          <w:lang w:val="en-US"/>
        </w:rPr>
        <w:t xml:space="preserve">үшін </w:t>
      </w:r>
      <w:r w:rsidR="00B50E93" w:rsidRPr="00B50E93">
        <w:rPr>
          <w:bCs/>
          <w:noProof/>
          <w:color w:val="000000"/>
          <w:sz w:val="28"/>
          <w:szCs w:val="28"/>
          <w:lang w:val="en-US"/>
        </w:rPr>
        <w:t xml:space="preserve">шаруашылық </w:t>
      </w:r>
      <w:r w:rsidRPr="00B50E93">
        <w:rPr>
          <w:bCs/>
          <w:noProof/>
          <w:color w:val="000000"/>
          <w:sz w:val="28"/>
          <w:szCs w:val="28"/>
          <w:lang w:val="en-US"/>
        </w:rPr>
        <w:t xml:space="preserve">және өзге де қызмет процесінде </w:t>
      </w:r>
      <w:r w:rsidR="00B50E93" w:rsidRPr="00B50E93">
        <w:rPr>
          <w:bCs/>
          <w:noProof/>
          <w:color w:val="000000"/>
          <w:sz w:val="28"/>
          <w:szCs w:val="28"/>
          <w:lang w:val="en-US"/>
        </w:rPr>
        <w:t xml:space="preserve">пайдаланылатын </w:t>
      </w:r>
      <w:r w:rsidRPr="00B50E93">
        <w:rPr>
          <w:bCs/>
          <w:noProof/>
          <w:color w:val="000000"/>
          <w:sz w:val="28"/>
          <w:szCs w:val="28"/>
          <w:lang w:val="en-US"/>
        </w:rPr>
        <w:t xml:space="preserve">немесе </w:t>
      </w:r>
      <w:r w:rsidR="00B50E93" w:rsidRPr="00B50E93">
        <w:rPr>
          <w:bCs/>
          <w:noProof/>
          <w:color w:val="000000"/>
          <w:sz w:val="28"/>
          <w:szCs w:val="28"/>
          <w:lang w:val="en-US"/>
        </w:rPr>
        <w:t xml:space="preserve">пайдаланылуы </w:t>
      </w:r>
      <w:r w:rsidRPr="00B50E93">
        <w:rPr>
          <w:bCs/>
          <w:noProof/>
          <w:color w:val="000000"/>
          <w:sz w:val="28"/>
          <w:szCs w:val="28"/>
          <w:lang w:val="en-US"/>
        </w:rPr>
        <w:t>мүмкін жер;</w:t>
      </w:r>
    </w:p>
    <w:p w14:paraId="6E6F5D2E" w14:textId="5C568648" w:rsidR="0055058C" w:rsidRPr="00B50E93" w:rsidRDefault="0055058C" w:rsidP="0055058C">
      <w:pPr>
        <w:ind w:firstLine="567"/>
        <w:jc w:val="both"/>
        <w:outlineLvl w:val="0"/>
        <w:rPr>
          <w:bCs/>
          <w:noProof/>
          <w:color w:val="000000"/>
          <w:sz w:val="28"/>
          <w:szCs w:val="28"/>
          <w:lang w:val="en-US"/>
        </w:rPr>
      </w:pPr>
      <w:r w:rsidRPr="00B50E93">
        <w:rPr>
          <w:b/>
          <w:bCs/>
          <w:noProof/>
          <w:color w:val="000000"/>
          <w:sz w:val="28"/>
          <w:szCs w:val="28"/>
          <w:lang w:val="en-US"/>
        </w:rPr>
        <w:t xml:space="preserve">Жер үлесі </w:t>
      </w:r>
      <w:r w:rsidRPr="00B50E93">
        <w:rPr>
          <w:bCs/>
          <w:noProof/>
          <w:color w:val="000000"/>
          <w:sz w:val="28"/>
          <w:szCs w:val="28"/>
          <w:lang w:val="en-US"/>
        </w:rPr>
        <w:t xml:space="preserve">– жер </w:t>
      </w:r>
      <w:r w:rsidR="00B50E93" w:rsidRPr="00B50E93">
        <w:rPr>
          <w:bCs/>
          <w:noProof/>
          <w:color w:val="000000"/>
          <w:sz w:val="28"/>
          <w:szCs w:val="28"/>
          <w:lang w:val="en-US"/>
        </w:rPr>
        <w:t xml:space="preserve">учаскесіне құқықтар </w:t>
      </w:r>
      <w:r w:rsidRPr="00B50E93">
        <w:rPr>
          <w:bCs/>
          <w:noProof/>
          <w:color w:val="000000"/>
          <w:sz w:val="28"/>
          <w:szCs w:val="28"/>
          <w:lang w:val="en-US"/>
        </w:rPr>
        <w:t xml:space="preserve">мен міндеттерге </w:t>
      </w:r>
      <w:r w:rsidR="00B50E93" w:rsidRPr="00B50E93">
        <w:rPr>
          <w:bCs/>
          <w:noProof/>
          <w:color w:val="000000"/>
          <w:sz w:val="28"/>
          <w:szCs w:val="28"/>
          <w:lang w:val="en-US"/>
        </w:rPr>
        <w:t xml:space="preserve">басқа тұлғалармен </w:t>
      </w:r>
      <w:r w:rsidRPr="00B50E93">
        <w:rPr>
          <w:bCs/>
          <w:noProof/>
          <w:color w:val="000000"/>
          <w:sz w:val="28"/>
          <w:szCs w:val="28"/>
          <w:lang w:val="en-US"/>
        </w:rPr>
        <w:t xml:space="preserve">бірге </w:t>
      </w:r>
      <w:r w:rsidR="00B50E93" w:rsidRPr="00B50E93">
        <w:rPr>
          <w:bCs/>
          <w:noProof/>
          <w:color w:val="000000"/>
          <w:sz w:val="28"/>
          <w:szCs w:val="28"/>
          <w:lang w:val="en-US"/>
        </w:rPr>
        <w:t xml:space="preserve">қатысудың </w:t>
      </w:r>
      <w:r w:rsidRPr="00B50E93">
        <w:rPr>
          <w:bCs/>
          <w:noProof/>
          <w:color w:val="000000"/>
          <w:sz w:val="28"/>
          <w:szCs w:val="28"/>
          <w:lang w:val="en-US"/>
        </w:rPr>
        <w:t xml:space="preserve">Қазақстан Республикасының жер кодексінде және </w:t>
      </w:r>
      <w:r w:rsidR="00B50E93" w:rsidRPr="00B50E93">
        <w:rPr>
          <w:bCs/>
          <w:noProof/>
          <w:color w:val="000000"/>
          <w:sz w:val="28"/>
          <w:szCs w:val="28"/>
          <w:lang w:val="en-US"/>
        </w:rPr>
        <w:t xml:space="preserve">Қазақстан Республикасының </w:t>
      </w:r>
      <w:r w:rsidRPr="00B50E93">
        <w:rPr>
          <w:bCs/>
          <w:noProof/>
          <w:color w:val="000000"/>
          <w:sz w:val="28"/>
          <w:szCs w:val="28"/>
          <w:lang w:val="en-US"/>
        </w:rPr>
        <w:t xml:space="preserve">өзге де </w:t>
      </w:r>
      <w:r w:rsidR="00B50E93" w:rsidRPr="00B50E93">
        <w:rPr>
          <w:bCs/>
          <w:noProof/>
          <w:color w:val="000000"/>
          <w:sz w:val="28"/>
          <w:szCs w:val="28"/>
          <w:lang w:val="en-US"/>
        </w:rPr>
        <w:t xml:space="preserve">заң актілерінде </w:t>
      </w:r>
      <w:r w:rsidRPr="00B50E93">
        <w:rPr>
          <w:bCs/>
          <w:noProof/>
          <w:color w:val="000000"/>
          <w:sz w:val="28"/>
          <w:szCs w:val="28"/>
          <w:lang w:val="en-US"/>
        </w:rPr>
        <w:t xml:space="preserve">белгіленген тәртіппен және </w:t>
      </w:r>
      <w:r w:rsidR="00B50E93" w:rsidRPr="00B50E93">
        <w:rPr>
          <w:bCs/>
          <w:noProof/>
          <w:color w:val="000000"/>
          <w:sz w:val="28"/>
          <w:szCs w:val="28"/>
          <w:lang w:val="en-US"/>
        </w:rPr>
        <w:t xml:space="preserve">жағдайларда </w:t>
      </w:r>
      <w:r w:rsidRPr="00B50E93">
        <w:rPr>
          <w:bCs/>
          <w:noProof/>
          <w:color w:val="000000"/>
          <w:sz w:val="28"/>
          <w:szCs w:val="28"/>
          <w:lang w:val="en-US"/>
        </w:rPr>
        <w:t xml:space="preserve">бөліп </w:t>
      </w:r>
      <w:r w:rsidR="00B50E93" w:rsidRPr="00B50E93">
        <w:rPr>
          <w:bCs/>
          <w:noProof/>
          <w:color w:val="000000"/>
          <w:sz w:val="28"/>
          <w:szCs w:val="28"/>
          <w:lang w:val="en-US"/>
        </w:rPr>
        <w:t xml:space="preserve">шығарылуы </w:t>
      </w:r>
      <w:r w:rsidRPr="00B50E93">
        <w:rPr>
          <w:bCs/>
          <w:noProof/>
          <w:color w:val="000000"/>
          <w:sz w:val="28"/>
          <w:szCs w:val="28"/>
          <w:lang w:val="en-US"/>
        </w:rPr>
        <w:t xml:space="preserve">мүмкін </w:t>
      </w:r>
      <w:r w:rsidR="00B50E93" w:rsidRPr="00B50E93">
        <w:rPr>
          <w:bCs/>
          <w:noProof/>
          <w:color w:val="000000"/>
          <w:sz w:val="28"/>
          <w:szCs w:val="28"/>
          <w:lang w:val="en-US"/>
        </w:rPr>
        <w:t xml:space="preserve">сан жағынан айқындалған </w:t>
      </w:r>
      <w:r w:rsidRPr="00B50E93">
        <w:rPr>
          <w:bCs/>
          <w:noProof/>
          <w:color w:val="000000"/>
          <w:sz w:val="28"/>
          <w:szCs w:val="28"/>
          <w:lang w:val="en-US"/>
        </w:rPr>
        <w:t>үлесі;</w:t>
      </w:r>
    </w:p>
    <w:p w14:paraId="4156944A" w14:textId="4E45D771" w:rsidR="0055058C" w:rsidRPr="00B50E93" w:rsidRDefault="0055058C" w:rsidP="0055058C">
      <w:pPr>
        <w:ind w:firstLine="567"/>
        <w:jc w:val="both"/>
        <w:outlineLvl w:val="0"/>
        <w:rPr>
          <w:bCs/>
          <w:noProof/>
          <w:color w:val="000000"/>
          <w:sz w:val="28"/>
          <w:szCs w:val="28"/>
          <w:lang w:val="en-US"/>
        </w:rPr>
      </w:pPr>
      <w:r w:rsidRPr="00B50E93">
        <w:rPr>
          <w:b/>
          <w:bCs/>
          <w:noProof/>
          <w:color w:val="000000"/>
          <w:sz w:val="28"/>
          <w:szCs w:val="28"/>
          <w:lang w:val="en-US"/>
        </w:rPr>
        <w:t xml:space="preserve">Жер </w:t>
      </w:r>
      <w:r w:rsidR="00B50E93" w:rsidRPr="00B50E93">
        <w:rPr>
          <w:b/>
          <w:bCs/>
          <w:noProof/>
          <w:color w:val="000000"/>
          <w:sz w:val="28"/>
          <w:szCs w:val="28"/>
          <w:lang w:val="en-US"/>
        </w:rPr>
        <w:t xml:space="preserve">учаскесі </w:t>
      </w:r>
      <w:r w:rsidRPr="00B50E93">
        <w:rPr>
          <w:bCs/>
          <w:noProof/>
          <w:color w:val="000000"/>
          <w:sz w:val="28"/>
          <w:szCs w:val="28"/>
          <w:lang w:val="en-US"/>
        </w:rPr>
        <w:t xml:space="preserve">– ҚР жер кодексінде берілген тәртіппен жер </w:t>
      </w:r>
      <w:r w:rsidR="00B50E93" w:rsidRPr="00B50E93">
        <w:rPr>
          <w:bCs/>
          <w:noProof/>
          <w:color w:val="000000"/>
          <w:sz w:val="28"/>
          <w:szCs w:val="28"/>
          <w:lang w:val="en-US"/>
        </w:rPr>
        <w:t xml:space="preserve">қатынастарының </w:t>
      </w:r>
      <w:r w:rsidRPr="00B50E93">
        <w:rPr>
          <w:bCs/>
          <w:noProof/>
          <w:color w:val="000000"/>
          <w:sz w:val="28"/>
          <w:szCs w:val="28"/>
          <w:lang w:val="en-US"/>
        </w:rPr>
        <w:t xml:space="preserve">субъектілеріне бекітіп берілетін, тұйық </w:t>
      </w:r>
      <w:r w:rsidR="00B50E93" w:rsidRPr="00B50E93">
        <w:rPr>
          <w:bCs/>
          <w:noProof/>
          <w:color w:val="000000"/>
          <w:sz w:val="28"/>
          <w:szCs w:val="28"/>
          <w:lang w:val="en-US"/>
        </w:rPr>
        <w:t xml:space="preserve">шекара </w:t>
      </w:r>
      <w:r w:rsidRPr="00B50E93">
        <w:rPr>
          <w:bCs/>
          <w:noProof/>
          <w:color w:val="000000"/>
          <w:sz w:val="28"/>
          <w:szCs w:val="28"/>
          <w:lang w:val="en-US"/>
        </w:rPr>
        <w:t>ішінде бөлінген жер бөлігі;</w:t>
      </w:r>
    </w:p>
    <w:p w14:paraId="3183A7FC" w14:textId="4C07B609" w:rsidR="00B166E8" w:rsidRPr="00B50E93" w:rsidRDefault="00B166E8" w:rsidP="0055058C">
      <w:pPr>
        <w:ind w:firstLine="567"/>
        <w:jc w:val="both"/>
        <w:outlineLvl w:val="0"/>
        <w:rPr>
          <w:bCs/>
          <w:noProof/>
          <w:color w:val="000000"/>
          <w:sz w:val="28"/>
          <w:szCs w:val="28"/>
          <w:lang w:val="en-US"/>
        </w:rPr>
      </w:pPr>
      <w:r w:rsidRPr="00B50E93">
        <w:rPr>
          <w:b/>
          <w:bCs/>
          <w:noProof/>
          <w:color w:val="000000"/>
          <w:sz w:val="28"/>
          <w:szCs w:val="28"/>
          <w:lang w:val="en-US"/>
        </w:rPr>
        <w:t xml:space="preserve">Мемлекеттік жер </w:t>
      </w:r>
      <w:r w:rsidR="00B50E93" w:rsidRPr="00B50E93">
        <w:rPr>
          <w:b/>
          <w:bCs/>
          <w:noProof/>
          <w:color w:val="000000"/>
          <w:sz w:val="28"/>
          <w:szCs w:val="28"/>
          <w:lang w:val="en-US"/>
        </w:rPr>
        <w:t xml:space="preserve">пайдаланушылар </w:t>
      </w:r>
      <w:r w:rsidRPr="00B50E93">
        <w:rPr>
          <w:bCs/>
          <w:noProof/>
          <w:color w:val="000000"/>
          <w:sz w:val="28"/>
          <w:szCs w:val="28"/>
          <w:lang w:val="en-US"/>
        </w:rPr>
        <w:t xml:space="preserve">– мемлекеттік </w:t>
      </w:r>
      <w:r w:rsidR="00B50E93" w:rsidRPr="00B50E93">
        <w:rPr>
          <w:bCs/>
          <w:noProof/>
          <w:color w:val="000000"/>
          <w:sz w:val="28"/>
          <w:szCs w:val="28"/>
          <w:lang w:val="en-US"/>
        </w:rPr>
        <w:t xml:space="preserve">республикалық </w:t>
      </w:r>
      <w:r w:rsidRPr="00B50E93">
        <w:rPr>
          <w:bCs/>
          <w:noProof/>
          <w:color w:val="000000"/>
          <w:sz w:val="28"/>
          <w:szCs w:val="28"/>
          <w:lang w:val="en-US"/>
        </w:rPr>
        <w:t xml:space="preserve">және </w:t>
      </w:r>
      <w:r w:rsidR="00B50E93" w:rsidRPr="00B50E93">
        <w:rPr>
          <w:bCs/>
          <w:noProof/>
          <w:color w:val="000000"/>
          <w:sz w:val="28"/>
          <w:szCs w:val="28"/>
          <w:lang w:val="en-US"/>
        </w:rPr>
        <w:t>комуналдық заңды тұлғалар</w:t>
      </w:r>
      <w:r w:rsidRPr="00B50E93">
        <w:rPr>
          <w:bCs/>
          <w:noProof/>
          <w:color w:val="000000"/>
          <w:sz w:val="28"/>
          <w:szCs w:val="28"/>
          <w:lang w:val="en-US"/>
        </w:rPr>
        <w:t>;</w:t>
      </w:r>
    </w:p>
    <w:p w14:paraId="22D044DE" w14:textId="77777777" w:rsidR="002E68C0" w:rsidRPr="00B50E93" w:rsidRDefault="002E68C0" w:rsidP="002E68C0">
      <w:pPr>
        <w:ind w:firstLine="567"/>
        <w:jc w:val="both"/>
        <w:outlineLvl w:val="0"/>
        <w:rPr>
          <w:noProof/>
          <w:color w:val="000000"/>
          <w:sz w:val="28"/>
          <w:szCs w:val="28"/>
          <w:lang w:val="en-US"/>
        </w:rPr>
      </w:pPr>
      <w:r w:rsidRPr="00B50E93">
        <w:rPr>
          <w:b/>
          <w:noProof/>
          <w:color w:val="000000"/>
          <w:sz w:val="28"/>
          <w:szCs w:val="28"/>
          <w:lang w:val="en-US"/>
        </w:rPr>
        <w:t>Мемлекеттік көрсетілетін қызмет</w:t>
      </w:r>
      <w:r w:rsidRPr="00B50E93">
        <w:rPr>
          <w:noProof/>
          <w:color w:val="000000"/>
          <w:sz w:val="28"/>
          <w:szCs w:val="28"/>
          <w:lang w:val="en-US"/>
        </w:rPr>
        <w:t xml:space="preserve"> – көрсетілетін қызметті алушылардың өтініші бойынша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r w:rsidR="007A4529" w:rsidRPr="00B50E93">
        <w:rPr>
          <w:noProof/>
          <w:color w:val="000000"/>
          <w:sz w:val="28"/>
          <w:szCs w:val="28"/>
          <w:lang w:val="en-US"/>
        </w:rPr>
        <w:t>;</w:t>
      </w:r>
    </w:p>
    <w:p w14:paraId="2AEEB5B7" w14:textId="77777777" w:rsidR="002E68C0" w:rsidRPr="00B50E93" w:rsidRDefault="002E68C0" w:rsidP="002E68C0">
      <w:pPr>
        <w:ind w:firstLine="567"/>
        <w:jc w:val="both"/>
        <w:outlineLvl w:val="0"/>
        <w:rPr>
          <w:bCs/>
          <w:noProof/>
          <w:color w:val="000000"/>
          <w:sz w:val="28"/>
          <w:szCs w:val="28"/>
          <w:lang w:val="en-US"/>
        </w:rPr>
      </w:pPr>
      <w:r w:rsidRPr="00B50E93">
        <w:rPr>
          <w:b/>
          <w:bCs/>
          <w:noProof/>
          <w:color w:val="000000"/>
          <w:sz w:val="28"/>
          <w:szCs w:val="28"/>
          <w:lang w:val="en-US"/>
        </w:rPr>
        <w:t>Мемлекеттік көрсетілетін қызмет регламенті</w:t>
      </w:r>
      <w:r w:rsidRPr="00B50E93">
        <w:rPr>
          <w:bCs/>
          <w:noProof/>
          <w:color w:val="000000"/>
          <w:sz w:val="28"/>
          <w:szCs w:val="28"/>
          <w:lang w:val="en-US"/>
        </w:rPr>
        <w:t xml:space="preserve"> – мемлекеттік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w:t>
      </w:r>
      <w:r w:rsidR="007A4529" w:rsidRPr="00B50E93">
        <w:rPr>
          <w:bCs/>
          <w:noProof/>
          <w:color w:val="000000"/>
          <w:sz w:val="28"/>
          <w:szCs w:val="28"/>
          <w:lang w:val="en-US"/>
        </w:rPr>
        <w:t>тілетін қызметті берушілермен, «Азаматтарға арналған үкімет»</w:t>
      </w:r>
      <w:r w:rsidRPr="00B50E93">
        <w:rPr>
          <w:bCs/>
          <w:noProof/>
          <w:color w:val="000000"/>
          <w:sz w:val="28"/>
          <w:szCs w:val="28"/>
          <w:lang w:val="en-US"/>
        </w:rPr>
        <w:t xml:space="preserve"> мемлекеттік корпорациясымен өзара іс-қимыл жасау, сондай-ақ ақпараттық жүйелерді пайдалану тәртібін айқындайтын нормативтік құқықтық акт;</w:t>
      </w:r>
    </w:p>
    <w:p w14:paraId="22BE08BF" w14:textId="77777777" w:rsidR="002E68C0" w:rsidRPr="00B50E93" w:rsidRDefault="002E68C0" w:rsidP="002E68C0">
      <w:pPr>
        <w:ind w:firstLine="567"/>
        <w:jc w:val="both"/>
        <w:outlineLvl w:val="0"/>
        <w:rPr>
          <w:bCs/>
          <w:noProof/>
          <w:color w:val="000000"/>
          <w:sz w:val="28"/>
          <w:szCs w:val="28"/>
          <w:lang w:val="en-US"/>
        </w:rPr>
      </w:pPr>
      <w:r w:rsidRPr="00B50E93">
        <w:rPr>
          <w:b/>
          <w:noProof/>
          <w:color w:val="000000"/>
          <w:sz w:val="28"/>
          <w:szCs w:val="28"/>
          <w:lang w:val="en-US"/>
        </w:rPr>
        <w:t>Мемлекеттік көрсетілетін қызмет стандарты</w:t>
      </w:r>
      <w:r w:rsidRPr="00B50E93">
        <w:rPr>
          <w:noProof/>
          <w:color w:val="000000"/>
          <w:sz w:val="28"/>
          <w:szCs w:val="28"/>
          <w:lang w:val="en-US"/>
        </w:rPr>
        <w:t xml:space="preserve"> – мемлекеттік қызмет көрсетуге қойылатын талаптарды белгілейтін, сондай-ақ мемлекеттік қызмет </w:t>
      </w:r>
      <w:r w:rsidRPr="00B50E93">
        <w:rPr>
          <w:noProof/>
          <w:color w:val="000000"/>
          <w:sz w:val="28"/>
          <w:szCs w:val="28"/>
          <w:lang w:val="en-US"/>
        </w:rPr>
        <w:lastRenderedPageBreak/>
        <w:t>көрсету процесінің, нысанының сипаттамаларын, мазмұнын және нәтижесін қамтитын нормативтік құқықтық акт;</w:t>
      </w:r>
    </w:p>
    <w:p w14:paraId="6F624400" w14:textId="77777777" w:rsidR="002E68C0" w:rsidRPr="00B50E93" w:rsidRDefault="002E68C0" w:rsidP="002E68C0">
      <w:pPr>
        <w:ind w:firstLine="567"/>
        <w:jc w:val="both"/>
        <w:outlineLvl w:val="0"/>
        <w:rPr>
          <w:bCs/>
          <w:noProof/>
          <w:color w:val="000000"/>
          <w:sz w:val="28"/>
          <w:szCs w:val="28"/>
          <w:lang w:val="en-US"/>
        </w:rPr>
      </w:pPr>
      <w:r w:rsidRPr="00B50E93">
        <w:rPr>
          <w:b/>
          <w:bCs/>
          <w:noProof/>
          <w:color w:val="000000"/>
          <w:sz w:val="28"/>
          <w:szCs w:val="28"/>
          <w:lang w:val="en-US"/>
        </w:rPr>
        <w:t>Мемлекеттік көрсетілетін қызметтер тізілімі</w:t>
      </w:r>
      <w:r w:rsidRPr="00B50E93">
        <w:rPr>
          <w:bCs/>
          <w:noProof/>
          <w:color w:val="000000"/>
          <w:sz w:val="28"/>
          <w:szCs w:val="28"/>
          <w:lang w:val="en-US"/>
        </w:rPr>
        <w:t xml:space="preserve"> – мемлекеттік көрсетілетін қызметтердің сыныпталған тізбесі;</w:t>
      </w:r>
    </w:p>
    <w:p w14:paraId="27D7B22E" w14:textId="77777777" w:rsidR="00B166E8" w:rsidRPr="00B50E93" w:rsidRDefault="00B166E8" w:rsidP="002E68C0">
      <w:pPr>
        <w:ind w:firstLine="567"/>
        <w:jc w:val="both"/>
        <w:outlineLvl w:val="0"/>
        <w:rPr>
          <w:bCs/>
          <w:noProof/>
          <w:color w:val="000000"/>
          <w:sz w:val="28"/>
          <w:szCs w:val="28"/>
          <w:lang w:val="en-US"/>
        </w:rPr>
      </w:pPr>
      <w:r w:rsidRPr="00B50E93">
        <w:rPr>
          <w:b/>
          <w:bCs/>
          <w:noProof/>
          <w:color w:val="000000"/>
          <w:sz w:val="28"/>
          <w:szCs w:val="28"/>
          <w:lang w:val="en-US"/>
        </w:rPr>
        <w:t>Мемлекеттік техникалық реттеу жүйесі</w:t>
      </w:r>
      <w:r w:rsidRPr="00B50E93">
        <w:rPr>
          <w:bCs/>
          <w:noProof/>
          <w:color w:val="000000"/>
          <w:sz w:val="28"/>
          <w:szCs w:val="28"/>
          <w:lang w:val="en-US"/>
        </w:rPr>
        <w:t xml:space="preserve"> – нормативтік құқықтық актілерде, стандарттау жөніндегі құжаттарда техникалық реттеу объектілеріне және оларды орындауға қойылатын талаптарды белгілеу бойынша техникалық реттеу субъектілері мен олардың арасындағы қатынастардың жиынтығы;</w:t>
      </w:r>
    </w:p>
    <w:p w14:paraId="18DB640F" w14:textId="77777777" w:rsidR="0055058C" w:rsidRPr="00B50E93" w:rsidRDefault="0055058C" w:rsidP="0055058C">
      <w:pPr>
        <w:ind w:firstLine="567"/>
        <w:jc w:val="both"/>
        <w:outlineLvl w:val="0"/>
        <w:rPr>
          <w:bCs/>
          <w:noProof/>
          <w:color w:val="000000"/>
          <w:sz w:val="28"/>
          <w:szCs w:val="28"/>
          <w:lang w:val="en-US"/>
        </w:rPr>
      </w:pPr>
      <w:r w:rsidRPr="00B50E93">
        <w:rPr>
          <w:b/>
          <w:bCs/>
          <w:noProof/>
          <w:color w:val="000000"/>
          <w:sz w:val="28"/>
          <w:szCs w:val="28"/>
          <w:lang w:val="en-US"/>
        </w:rPr>
        <w:t>Парцелла</w:t>
      </w:r>
      <w:r w:rsidRPr="00B50E93">
        <w:rPr>
          <w:bCs/>
          <w:noProof/>
          <w:color w:val="000000"/>
          <w:sz w:val="28"/>
          <w:szCs w:val="28"/>
          <w:lang w:val="en-US"/>
        </w:rPr>
        <w:t xml:space="preserve"> — бұл кеңістіктің бір бөлігін білдіретін заңды нысан. Үш өлшемді кадастрда кеңістіктің бөліктерін көрсету үшін үш </w:t>
      </w:r>
      <w:r w:rsidR="00DC5960" w:rsidRPr="00B50E93">
        <w:rPr>
          <w:bCs/>
          <w:noProof/>
          <w:color w:val="000000"/>
          <w:sz w:val="28"/>
          <w:szCs w:val="28"/>
          <w:lang w:val="en-US"/>
        </w:rPr>
        <w:t>өлшемді парцеллалар қолданылады;</w:t>
      </w:r>
    </w:p>
    <w:p w14:paraId="339A42A8" w14:textId="77777777" w:rsidR="002E68C0" w:rsidRPr="00B50E93" w:rsidRDefault="002E68C0" w:rsidP="002E68C0">
      <w:pPr>
        <w:ind w:firstLine="567"/>
        <w:jc w:val="both"/>
        <w:outlineLvl w:val="0"/>
        <w:rPr>
          <w:bCs/>
          <w:noProof/>
          <w:color w:val="000000"/>
          <w:sz w:val="28"/>
          <w:szCs w:val="28"/>
          <w:lang w:val="en-US"/>
        </w:rPr>
      </w:pPr>
      <w:r w:rsidRPr="00B50E93">
        <w:rPr>
          <w:b/>
          <w:bCs/>
          <w:noProof/>
          <w:color w:val="000000"/>
          <w:sz w:val="28"/>
          <w:szCs w:val="28"/>
          <w:lang w:val="en-US"/>
        </w:rPr>
        <w:t>Техникалық реттеу</w:t>
      </w:r>
      <w:r w:rsidR="009964A1" w:rsidRPr="00B50E93">
        <w:rPr>
          <w:bCs/>
          <w:noProof/>
          <w:color w:val="000000"/>
          <w:sz w:val="28"/>
          <w:szCs w:val="28"/>
          <w:lang w:val="en-US"/>
        </w:rPr>
        <w:t xml:space="preserve"> – өнімге немесе өнімге қойылатын талаптармен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 қолдану және орындау саласындағы, сондай-ақ сәйкестікті бағалау саласында</w:t>
      </w:r>
      <w:r w:rsidR="00DC5960" w:rsidRPr="00B50E93">
        <w:rPr>
          <w:bCs/>
          <w:noProof/>
          <w:color w:val="000000"/>
          <w:sz w:val="28"/>
          <w:szCs w:val="28"/>
          <w:lang w:val="en-US"/>
        </w:rPr>
        <w:t>ғы қатынастарды құқықтық реттеу.</w:t>
      </w:r>
    </w:p>
    <w:p w14:paraId="3FFBEB24" w14:textId="77777777" w:rsidR="002E68C0" w:rsidRPr="00B50E93" w:rsidRDefault="002E68C0" w:rsidP="002E68C0">
      <w:pPr>
        <w:ind w:firstLine="567"/>
        <w:jc w:val="center"/>
        <w:outlineLvl w:val="0"/>
        <w:rPr>
          <w:bCs/>
          <w:noProof/>
          <w:color w:val="000000"/>
          <w:sz w:val="28"/>
          <w:szCs w:val="28"/>
          <w:lang w:val="en-US"/>
        </w:rPr>
      </w:pPr>
    </w:p>
    <w:p w14:paraId="3E78A230" w14:textId="77777777" w:rsidR="002E68C0" w:rsidRPr="00B50E93" w:rsidRDefault="002E68C0" w:rsidP="002E68C0">
      <w:pPr>
        <w:ind w:firstLine="567"/>
        <w:jc w:val="center"/>
        <w:outlineLvl w:val="0"/>
        <w:rPr>
          <w:bCs/>
          <w:noProof/>
          <w:color w:val="000000"/>
          <w:sz w:val="28"/>
          <w:szCs w:val="28"/>
          <w:lang w:val="en-US"/>
        </w:rPr>
      </w:pPr>
    </w:p>
    <w:p w14:paraId="34F2EAAC" w14:textId="77777777" w:rsidR="002E68C0" w:rsidRPr="00B50E93" w:rsidRDefault="002E68C0" w:rsidP="002E68C0">
      <w:pPr>
        <w:ind w:firstLine="567"/>
        <w:jc w:val="center"/>
        <w:outlineLvl w:val="0"/>
        <w:rPr>
          <w:bCs/>
          <w:noProof/>
          <w:color w:val="000000"/>
          <w:sz w:val="28"/>
          <w:szCs w:val="28"/>
          <w:lang w:val="en-US"/>
        </w:rPr>
      </w:pPr>
    </w:p>
    <w:p w14:paraId="66219D27" w14:textId="77777777" w:rsidR="002E68C0" w:rsidRPr="00B50E93" w:rsidRDefault="002E68C0" w:rsidP="002E68C0">
      <w:pPr>
        <w:ind w:firstLine="567"/>
        <w:jc w:val="center"/>
        <w:outlineLvl w:val="0"/>
        <w:rPr>
          <w:bCs/>
          <w:noProof/>
          <w:color w:val="000000"/>
          <w:sz w:val="28"/>
          <w:szCs w:val="28"/>
          <w:lang w:val="en-US"/>
        </w:rPr>
      </w:pPr>
    </w:p>
    <w:p w14:paraId="3296C4C0" w14:textId="77777777" w:rsidR="002E68C0" w:rsidRPr="00B50E93" w:rsidRDefault="002E68C0" w:rsidP="002E68C0">
      <w:pPr>
        <w:ind w:firstLine="567"/>
        <w:jc w:val="center"/>
        <w:outlineLvl w:val="0"/>
        <w:rPr>
          <w:bCs/>
          <w:noProof/>
          <w:color w:val="000000"/>
          <w:sz w:val="28"/>
          <w:szCs w:val="28"/>
          <w:lang w:val="en-US"/>
        </w:rPr>
      </w:pPr>
    </w:p>
    <w:p w14:paraId="5D06BC96" w14:textId="77777777" w:rsidR="002E68C0" w:rsidRPr="00B50E93" w:rsidRDefault="002E68C0" w:rsidP="002E68C0">
      <w:pPr>
        <w:ind w:firstLine="567"/>
        <w:jc w:val="center"/>
        <w:outlineLvl w:val="0"/>
        <w:rPr>
          <w:bCs/>
          <w:noProof/>
          <w:color w:val="000000"/>
          <w:sz w:val="28"/>
          <w:szCs w:val="28"/>
          <w:lang w:val="en-US"/>
        </w:rPr>
      </w:pPr>
    </w:p>
    <w:p w14:paraId="667DA13A" w14:textId="77777777" w:rsidR="002E68C0" w:rsidRPr="00B50E93" w:rsidRDefault="002E68C0" w:rsidP="002E68C0">
      <w:pPr>
        <w:ind w:firstLine="567"/>
        <w:jc w:val="center"/>
        <w:outlineLvl w:val="0"/>
        <w:rPr>
          <w:bCs/>
          <w:noProof/>
          <w:color w:val="000000"/>
          <w:sz w:val="28"/>
          <w:szCs w:val="28"/>
          <w:lang w:val="en-US"/>
        </w:rPr>
      </w:pPr>
    </w:p>
    <w:p w14:paraId="7C9F2CFF" w14:textId="77777777" w:rsidR="002E68C0" w:rsidRPr="00B50E93" w:rsidRDefault="002E68C0" w:rsidP="002E68C0">
      <w:pPr>
        <w:ind w:firstLine="567"/>
        <w:jc w:val="center"/>
        <w:outlineLvl w:val="0"/>
        <w:rPr>
          <w:bCs/>
          <w:noProof/>
          <w:color w:val="000000"/>
          <w:sz w:val="28"/>
          <w:szCs w:val="28"/>
          <w:lang w:val="en-US"/>
        </w:rPr>
      </w:pPr>
    </w:p>
    <w:p w14:paraId="018E274E" w14:textId="77777777" w:rsidR="002E68C0" w:rsidRPr="00B50E93" w:rsidRDefault="002E68C0" w:rsidP="002E68C0">
      <w:pPr>
        <w:ind w:firstLine="567"/>
        <w:jc w:val="center"/>
        <w:outlineLvl w:val="0"/>
        <w:rPr>
          <w:bCs/>
          <w:noProof/>
          <w:color w:val="000000"/>
          <w:sz w:val="28"/>
          <w:szCs w:val="28"/>
          <w:lang w:val="en-US"/>
        </w:rPr>
      </w:pPr>
    </w:p>
    <w:p w14:paraId="458687C5" w14:textId="77777777" w:rsidR="002E68C0" w:rsidRPr="00B50E93" w:rsidRDefault="002E68C0" w:rsidP="002E68C0">
      <w:pPr>
        <w:ind w:firstLine="567"/>
        <w:jc w:val="center"/>
        <w:outlineLvl w:val="0"/>
        <w:rPr>
          <w:bCs/>
          <w:noProof/>
          <w:color w:val="000000"/>
          <w:sz w:val="28"/>
          <w:szCs w:val="28"/>
          <w:lang w:val="en-US"/>
        </w:rPr>
      </w:pPr>
    </w:p>
    <w:p w14:paraId="55135F64" w14:textId="77777777" w:rsidR="002E68C0" w:rsidRPr="00B50E93" w:rsidRDefault="002E68C0" w:rsidP="002E68C0">
      <w:pPr>
        <w:ind w:firstLine="567"/>
        <w:jc w:val="center"/>
        <w:outlineLvl w:val="0"/>
        <w:rPr>
          <w:bCs/>
          <w:noProof/>
          <w:color w:val="000000"/>
          <w:sz w:val="28"/>
          <w:szCs w:val="28"/>
          <w:lang w:val="en-US"/>
        </w:rPr>
      </w:pPr>
    </w:p>
    <w:p w14:paraId="633F67ED" w14:textId="77777777" w:rsidR="002E68C0" w:rsidRPr="00B50E93" w:rsidRDefault="002E68C0" w:rsidP="002E68C0">
      <w:pPr>
        <w:ind w:firstLine="567"/>
        <w:jc w:val="center"/>
        <w:outlineLvl w:val="0"/>
        <w:rPr>
          <w:bCs/>
          <w:noProof/>
          <w:color w:val="000000"/>
          <w:sz w:val="28"/>
          <w:szCs w:val="28"/>
          <w:lang w:val="en-US"/>
        </w:rPr>
      </w:pPr>
    </w:p>
    <w:p w14:paraId="1282DED2" w14:textId="77777777" w:rsidR="002E68C0" w:rsidRPr="00B50E93" w:rsidRDefault="002E68C0" w:rsidP="002E68C0">
      <w:pPr>
        <w:ind w:firstLine="567"/>
        <w:jc w:val="center"/>
        <w:outlineLvl w:val="0"/>
        <w:rPr>
          <w:bCs/>
          <w:noProof/>
          <w:color w:val="000000"/>
          <w:sz w:val="28"/>
          <w:szCs w:val="28"/>
          <w:lang w:val="en-US"/>
        </w:rPr>
      </w:pPr>
    </w:p>
    <w:p w14:paraId="41AACB19" w14:textId="77777777" w:rsidR="002E68C0" w:rsidRPr="00B50E93" w:rsidRDefault="002E68C0" w:rsidP="002E68C0">
      <w:pPr>
        <w:ind w:firstLine="567"/>
        <w:jc w:val="center"/>
        <w:outlineLvl w:val="0"/>
        <w:rPr>
          <w:bCs/>
          <w:noProof/>
          <w:color w:val="000000"/>
          <w:sz w:val="28"/>
          <w:szCs w:val="28"/>
          <w:lang w:val="en-US"/>
        </w:rPr>
      </w:pPr>
    </w:p>
    <w:p w14:paraId="503E4962" w14:textId="77777777" w:rsidR="002E68C0" w:rsidRPr="00B50E93" w:rsidRDefault="002E68C0" w:rsidP="002E68C0">
      <w:pPr>
        <w:ind w:firstLine="567"/>
        <w:jc w:val="center"/>
        <w:outlineLvl w:val="0"/>
        <w:rPr>
          <w:bCs/>
          <w:noProof/>
          <w:color w:val="000000"/>
          <w:sz w:val="28"/>
          <w:szCs w:val="28"/>
          <w:lang w:val="en-US"/>
        </w:rPr>
      </w:pPr>
    </w:p>
    <w:p w14:paraId="00922380" w14:textId="77777777" w:rsidR="002E68C0" w:rsidRPr="00B50E93" w:rsidRDefault="002E68C0" w:rsidP="002E68C0">
      <w:pPr>
        <w:ind w:firstLine="567"/>
        <w:jc w:val="center"/>
        <w:outlineLvl w:val="0"/>
        <w:rPr>
          <w:bCs/>
          <w:noProof/>
          <w:color w:val="000000"/>
          <w:sz w:val="28"/>
          <w:szCs w:val="28"/>
          <w:lang w:val="en-US"/>
        </w:rPr>
      </w:pPr>
    </w:p>
    <w:p w14:paraId="01689263" w14:textId="77777777" w:rsidR="002E68C0" w:rsidRPr="00B50E93" w:rsidRDefault="002E68C0" w:rsidP="002E68C0">
      <w:pPr>
        <w:ind w:firstLine="567"/>
        <w:jc w:val="center"/>
        <w:outlineLvl w:val="0"/>
        <w:rPr>
          <w:bCs/>
          <w:noProof/>
          <w:color w:val="000000"/>
          <w:sz w:val="28"/>
          <w:szCs w:val="28"/>
          <w:lang w:val="en-US"/>
        </w:rPr>
      </w:pPr>
    </w:p>
    <w:p w14:paraId="23C48BE0" w14:textId="77777777" w:rsidR="002E68C0" w:rsidRPr="00B50E93" w:rsidRDefault="002E68C0" w:rsidP="002E68C0">
      <w:pPr>
        <w:ind w:firstLine="567"/>
        <w:jc w:val="center"/>
        <w:outlineLvl w:val="0"/>
        <w:rPr>
          <w:bCs/>
          <w:noProof/>
          <w:color w:val="000000"/>
          <w:sz w:val="28"/>
          <w:szCs w:val="28"/>
          <w:lang w:val="en-US"/>
        </w:rPr>
      </w:pPr>
    </w:p>
    <w:p w14:paraId="4636E049" w14:textId="77777777" w:rsidR="002E68C0" w:rsidRPr="00B50E93" w:rsidRDefault="002E68C0" w:rsidP="002E68C0">
      <w:pPr>
        <w:ind w:firstLine="567"/>
        <w:jc w:val="center"/>
        <w:outlineLvl w:val="0"/>
        <w:rPr>
          <w:bCs/>
          <w:noProof/>
          <w:color w:val="000000"/>
          <w:sz w:val="28"/>
          <w:szCs w:val="28"/>
          <w:lang w:val="en-US"/>
        </w:rPr>
      </w:pPr>
    </w:p>
    <w:p w14:paraId="42471BC9" w14:textId="77777777" w:rsidR="002E68C0" w:rsidRPr="00B50E93" w:rsidRDefault="002E68C0" w:rsidP="002E68C0">
      <w:pPr>
        <w:ind w:firstLine="567"/>
        <w:jc w:val="center"/>
        <w:outlineLvl w:val="0"/>
        <w:rPr>
          <w:bCs/>
          <w:noProof/>
          <w:color w:val="000000"/>
          <w:sz w:val="28"/>
          <w:szCs w:val="28"/>
          <w:lang w:val="en-US"/>
        </w:rPr>
      </w:pPr>
    </w:p>
    <w:p w14:paraId="3D01C649" w14:textId="77777777" w:rsidR="002E68C0" w:rsidRPr="00B50E93" w:rsidRDefault="002E68C0" w:rsidP="002E68C0">
      <w:pPr>
        <w:ind w:firstLine="567"/>
        <w:jc w:val="center"/>
        <w:outlineLvl w:val="0"/>
        <w:rPr>
          <w:bCs/>
          <w:noProof/>
          <w:color w:val="000000"/>
          <w:sz w:val="28"/>
          <w:szCs w:val="28"/>
          <w:lang w:val="en-US"/>
        </w:rPr>
      </w:pPr>
    </w:p>
    <w:p w14:paraId="0820B750" w14:textId="77777777" w:rsidR="002E68C0" w:rsidRPr="00B50E93" w:rsidRDefault="002E68C0" w:rsidP="002E68C0">
      <w:pPr>
        <w:ind w:firstLine="567"/>
        <w:jc w:val="center"/>
        <w:outlineLvl w:val="0"/>
        <w:rPr>
          <w:bCs/>
          <w:noProof/>
          <w:color w:val="000000"/>
          <w:sz w:val="28"/>
          <w:szCs w:val="28"/>
          <w:lang w:val="en-US"/>
        </w:rPr>
      </w:pPr>
    </w:p>
    <w:p w14:paraId="6A2534E7" w14:textId="77777777" w:rsidR="002E68C0" w:rsidRPr="00B50E93" w:rsidRDefault="002E68C0" w:rsidP="002E68C0">
      <w:pPr>
        <w:ind w:firstLine="567"/>
        <w:jc w:val="center"/>
        <w:outlineLvl w:val="0"/>
        <w:rPr>
          <w:bCs/>
          <w:noProof/>
          <w:color w:val="000000"/>
          <w:sz w:val="28"/>
          <w:szCs w:val="28"/>
          <w:lang w:val="en-US"/>
        </w:rPr>
      </w:pPr>
    </w:p>
    <w:p w14:paraId="306B6EA4" w14:textId="77777777" w:rsidR="002E68C0" w:rsidRPr="00B50E93" w:rsidRDefault="002E68C0" w:rsidP="002E68C0">
      <w:pPr>
        <w:ind w:firstLine="567"/>
        <w:jc w:val="center"/>
        <w:outlineLvl w:val="0"/>
        <w:rPr>
          <w:bCs/>
          <w:noProof/>
          <w:color w:val="000000"/>
          <w:sz w:val="28"/>
          <w:szCs w:val="28"/>
          <w:lang w:val="en-US"/>
        </w:rPr>
      </w:pPr>
    </w:p>
    <w:p w14:paraId="2480528F" w14:textId="77777777" w:rsidR="002E68C0" w:rsidRPr="00B50E93" w:rsidRDefault="002E68C0" w:rsidP="002E68C0">
      <w:pPr>
        <w:ind w:firstLine="567"/>
        <w:jc w:val="center"/>
        <w:outlineLvl w:val="0"/>
        <w:rPr>
          <w:bCs/>
          <w:noProof/>
          <w:color w:val="000000"/>
          <w:sz w:val="28"/>
          <w:szCs w:val="28"/>
          <w:lang w:val="en-US"/>
        </w:rPr>
      </w:pPr>
    </w:p>
    <w:p w14:paraId="69EC0EA4" w14:textId="77777777" w:rsidR="00A1259F" w:rsidRPr="00B50E93" w:rsidRDefault="00A1259F" w:rsidP="002E68C0">
      <w:pPr>
        <w:ind w:firstLine="567"/>
        <w:jc w:val="center"/>
        <w:outlineLvl w:val="0"/>
        <w:rPr>
          <w:bCs/>
          <w:noProof/>
          <w:color w:val="000000"/>
          <w:sz w:val="28"/>
          <w:szCs w:val="28"/>
          <w:lang w:val="en-US"/>
        </w:rPr>
      </w:pPr>
    </w:p>
    <w:p w14:paraId="1FFA897D" w14:textId="77777777" w:rsidR="00A1259F" w:rsidRPr="00B50E93" w:rsidRDefault="00A1259F" w:rsidP="002E68C0">
      <w:pPr>
        <w:ind w:firstLine="567"/>
        <w:jc w:val="center"/>
        <w:outlineLvl w:val="0"/>
        <w:rPr>
          <w:bCs/>
          <w:noProof/>
          <w:color w:val="000000"/>
          <w:sz w:val="28"/>
          <w:szCs w:val="28"/>
          <w:lang w:val="en-US"/>
        </w:rPr>
      </w:pPr>
    </w:p>
    <w:p w14:paraId="69794711" w14:textId="77777777" w:rsidR="00A1259F" w:rsidRPr="00B50E93" w:rsidRDefault="00A1259F" w:rsidP="002E68C0">
      <w:pPr>
        <w:ind w:firstLine="567"/>
        <w:jc w:val="center"/>
        <w:outlineLvl w:val="0"/>
        <w:rPr>
          <w:bCs/>
          <w:noProof/>
          <w:color w:val="000000"/>
          <w:sz w:val="28"/>
          <w:szCs w:val="28"/>
          <w:lang w:val="en-US"/>
        </w:rPr>
      </w:pPr>
    </w:p>
    <w:p w14:paraId="6CA83C07" w14:textId="3A6AD77F" w:rsidR="002E68C0" w:rsidRPr="00B50E93" w:rsidRDefault="002E68C0" w:rsidP="00AC0891">
      <w:pPr>
        <w:widowControl w:val="0"/>
        <w:tabs>
          <w:tab w:val="left" w:pos="1646"/>
        </w:tabs>
        <w:autoSpaceDE w:val="0"/>
        <w:autoSpaceDN w:val="0"/>
        <w:adjustRightInd w:val="0"/>
        <w:jc w:val="center"/>
        <w:rPr>
          <w:b/>
          <w:noProof/>
          <w:color w:val="000000"/>
          <w:sz w:val="28"/>
          <w:szCs w:val="28"/>
          <w:lang w:val="en-US"/>
        </w:rPr>
      </w:pPr>
      <w:r w:rsidRPr="00B50E93">
        <w:rPr>
          <w:b/>
          <w:noProof/>
          <w:color w:val="000000"/>
          <w:sz w:val="28"/>
          <w:szCs w:val="28"/>
          <w:lang w:val="en-US"/>
        </w:rPr>
        <w:lastRenderedPageBreak/>
        <w:t xml:space="preserve">БЕЛГІЛЕУЛЕР МЕН </w:t>
      </w:r>
      <w:r w:rsidR="00B50E93" w:rsidRPr="00B50E93">
        <w:rPr>
          <w:b/>
          <w:noProof/>
          <w:color w:val="000000"/>
          <w:sz w:val="28"/>
          <w:szCs w:val="28"/>
          <w:lang w:val="en-US"/>
        </w:rPr>
        <w:t>ҚЫСҚАРТУЛАР</w:t>
      </w:r>
    </w:p>
    <w:p w14:paraId="0D13C51E" w14:textId="77777777" w:rsidR="002E68C0" w:rsidRPr="00B50E93" w:rsidRDefault="002E68C0" w:rsidP="002E68C0">
      <w:pPr>
        <w:widowControl w:val="0"/>
        <w:autoSpaceDE w:val="0"/>
        <w:autoSpaceDN w:val="0"/>
        <w:adjustRightInd w:val="0"/>
        <w:ind w:firstLine="567"/>
        <w:jc w:val="both"/>
        <w:rPr>
          <w:b/>
          <w:bCs/>
          <w:noProof/>
          <w:color w:val="000000"/>
          <w:sz w:val="28"/>
          <w:szCs w:val="28"/>
          <w:lang w:val="en-US"/>
        </w:rPr>
      </w:pPr>
    </w:p>
    <w:p w14:paraId="4A7DCB04" w14:textId="0E49DDA2" w:rsidR="00AC0891" w:rsidRPr="00B50E93" w:rsidRDefault="00AC0891" w:rsidP="00AC0891">
      <w:pPr>
        <w:ind w:firstLine="567"/>
        <w:jc w:val="both"/>
        <w:outlineLvl w:val="0"/>
        <w:rPr>
          <w:bCs/>
          <w:noProof/>
          <w:color w:val="000000"/>
          <w:sz w:val="28"/>
          <w:szCs w:val="28"/>
          <w:lang w:val="en-US"/>
        </w:rPr>
      </w:pPr>
      <w:r w:rsidRPr="00B50E93">
        <w:rPr>
          <w:bCs/>
          <w:noProof/>
          <w:color w:val="000000"/>
          <w:sz w:val="28"/>
          <w:szCs w:val="28"/>
          <w:lang w:val="en-US"/>
        </w:rPr>
        <w:t xml:space="preserve">Бұл </w:t>
      </w:r>
      <w:r w:rsidR="00B50E93" w:rsidRPr="00B50E93">
        <w:rPr>
          <w:bCs/>
          <w:noProof/>
          <w:color w:val="000000"/>
          <w:sz w:val="28"/>
          <w:szCs w:val="28"/>
          <w:lang w:val="en-US"/>
        </w:rPr>
        <w:t xml:space="preserve">диссертациялық жұмыста </w:t>
      </w:r>
      <w:r w:rsidRPr="00B50E93">
        <w:rPr>
          <w:bCs/>
          <w:noProof/>
          <w:color w:val="000000"/>
          <w:sz w:val="28"/>
          <w:szCs w:val="28"/>
          <w:lang w:val="en-US"/>
        </w:rPr>
        <w:t xml:space="preserve">келесі белгілеулер мен қысқартулар </w:t>
      </w:r>
      <w:r w:rsidR="00B50E93" w:rsidRPr="00B50E93">
        <w:rPr>
          <w:bCs/>
          <w:noProof/>
          <w:color w:val="000000"/>
          <w:sz w:val="28"/>
          <w:szCs w:val="28"/>
          <w:lang w:val="en-US"/>
        </w:rPr>
        <w:t>қолданылған</w:t>
      </w:r>
      <w:r w:rsidRPr="00B50E93">
        <w:rPr>
          <w:bCs/>
          <w:noProof/>
          <w:color w:val="000000"/>
          <w:sz w:val="28"/>
          <w:szCs w:val="28"/>
          <w:lang w:val="en-US"/>
        </w:rPr>
        <w:t>:</w:t>
      </w:r>
    </w:p>
    <w:p w14:paraId="56E23E5B" w14:textId="77777777" w:rsidR="00AF45A0" w:rsidRPr="00B50E93" w:rsidRDefault="00AF45A0" w:rsidP="00AF45A0">
      <w:pPr>
        <w:ind w:firstLine="567"/>
        <w:jc w:val="both"/>
        <w:outlineLvl w:val="0"/>
        <w:rPr>
          <w:bCs/>
          <w:noProof/>
          <w:color w:val="000000"/>
          <w:sz w:val="28"/>
          <w:szCs w:val="28"/>
          <w:lang w:val="en-US"/>
        </w:rPr>
      </w:pPr>
      <w:r w:rsidRPr="00B50E93">
        <w:rPr>
          <w:bCs/>
          <w:noProof/>
          <w:color w:val="000000"/>
          <w:sz w:val="28"/>
          <w:szCs w:val="28"/>
          <w:lang w:val="en-US"/>
        </w:rPr>
        <w:t>ArcGIS – американдық ESRI компаниясының геоақпараттық бағдарламалық өнімдер кешені</w:t>
      </w:r>
    </w:p>
    <w:p w14:paraId="407F0419" w14:textId="77777777" w:rsidR="00D3671D" w:rsidRPr="00B50E93" w:rsidRDefault="00D3671D" w:rsidP="00D3671D">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 xml:space="preserve">baunit – </w:t>
      </w:r>
      <w:r w:rsidR="00143CAA" w:rsidRPr="00B50E93">
        <w:rPr>
          <w:bCs/>
          <w:noProof/>
          <w:color w:val="000000"/>
          <w:sz w:val="28"/>
          <w:szCs w:val="28"/>
          <w:lang w:val="en-US"/>
        </w:rPr>
        <w:t xml:space="preserve">негізгі базалық әкімшілік бірлік / жылжымайтын мүлік </w:t>
      </w:r>
      <w:r w:rsidR="00145922" w:rsidRPr="00B50E93">
        <w:rPr>
          <w:bCs/>
          <w:noProof/>
          <w:color w:val="000000"/>
          <w:sz w:val="28"/>
          <w:szCs w:val="28"/>
          <w:lang w:val="en-US"/>
        </w:rPr>
        <w:t>нысаны</w:t>
      </w:r>
    </w:p>
    <w:p w14:paraId="63CD0128"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BIM – Building Information Modeling</w:t>
      </w:r>
    </w:p>
    <w:p w14:paraId="4AB23FB6" w14:textId="77777777" w:rsidR="00D3671D" w:rsidRPr="00B50E93" w:rsidRDefault="00D3671D" w:rsidP="00D3671D">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 xml:space="preserve">FIG – </w:t>
      </w:r>
      <w:r w:rsidR="00143CAA" w:rsidRPr="00B50E93">
        <w:rPr>
          <w:bCs/>
          <w:noProof/>
          <w:color w:val="000000"/>
          <w:sz w:val="28"/>
          <w:szCs w:val="28"/>
          <w:lang w:val="en-US"/>
        </w:rPr>
        <w:t>Халықаралық геодезистер федерациясы</w:t>
      </w:r>
    </w:p>
    <w:p w14:paraId="3342FD56" w14:textId="77777777" w:rsidR="00AF45A0" w:rsidRPr="00B50E93" w:rsidRDefault="00AF45A0" w:rsidP="00AF45A0">
      <w:pPr>
        <w:widowControl w:val="0"/>
        <w:autoSpaceDE w:val="0"/>
        <w:autoSpaceDN w:val="0"/>
        <w:adjustRightInd w:val="0"/>
        <w:ind w:firstLine="567"/>
        <w:jc w:val="both"/>
        <w:rPr>
          <w:noProof/>
          <w:color w:val="000000"/>
          <w:sz w:val="28"/>
          <w:szCs w:val="28"/>
          <w:lang w:val="en-US"/>
        </w:rPr>
      </w:pPr>
      <w:r w:rsidRPr="00B50E93">
        <w:rPr>
          <w:noProof/>
          <w:color w:val="000000"/>
          <w:sz w:val="28"/>
          <w:szCs w:val="28"/>
          <w:lang w:val="en-US"/>
        </w:rPr>
        <w:t>FAO – Біріккен Ұлттар Ұйымының азық-түлік және ауыл шаруашылығы ұйымы</w:t>
      </w:r>
    </w:p>
    <w:p w14:paraId="2BFDAC60"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GIS – Географиялық ақпараттық жүйе (ГАЖ)</w:t>
      </w:r>
    </w:p>
    <w:p w14:paraId="3DCABA70"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GNSS – Жаһандық навигациялық жерсеріктік жүйе (ГЛОНАСС)</w:t>
      </w:r>
    </w:p>
    <w:p w14:paraId="255F332E" w14:textId="7AD02294" w:rsidR="00AF45A0" w:rsidRPr="00B50E93" w:rsidRDefault="00AF45A0" w:rsidP="00AF45A0">
      <w:pPr>
        <w:ind w:firstLine="567"/>
        <w:jc w:val="both"/>
        <w:outlineLvl w:val="0"/>
        <w:rPr>
          <w:noProof/>
          <w:color w:val="000000"/>
          <w:sz w:val="28"/>
          <w:szCs w:val="28"/>
          <w:lang w:val="en-US"/>
        </w:rPr>
      </w:pPr>
      <w:r w:rsidRPr="00B50E93">
        <w:rPr>
          <w:noProof/>
          <w:color w:val="000000"/>
          <w:sz w:val="28"/>
          <w:szCs w:val="28"/>
          <w:lang w:val="en-US"/>
        </w:rPr>
        <w:t xml:space="preserve">GPS – </w:t>
      </w:r>
      <w:r w:rsidR="00B50E93" w:rsidRPr="00B50E93">
        <w:rPr>
          <w:noProof/>
          <w:color w:val="000000"/>
          <w:sz w:val="28"/>
          <w:szCs w:val="28"/>
          <w:lang w:val="en-US"/>
        </w:rPr>
        <w:t xml:space="preserve">глобальды </w:t>
      </w:r>
      <w:r w:rsidRPr="00B50E93">
        <w:rPr>
          <w:noProof/>
          <w:color w:val="000000"/>
          <w:sz w:val="28"/>
          <w:szCs w:val="28"/>
          <w:lang w:val="en-US"/>
        </w:rPr>
        <w:t xml:space="preserve">навигациялау </w:t>
      </w:r>
      <w:r w:rsidR="00B50E93" w:rsidRPr="00B50E93">
        <w:rPr>
          <w:noProof/>
          <w:color w:val="000000"/>
          <w:sz w:val="28"/>
          <w:szCs w:val="28"/>
          <w:lang w:val="en-US"/>
        </w:rPr>
        <w:t xml:space="preserve">жүйесі </w:t>
      </w:r>
      <w:r w:rsidRPr="00B50E93">
        <w:rPr>
          <w:noProof/>
          <w:color w:val="000000"/>
          <w:sz w:val="28"/>
          <w:szCs w:val="28"/>
          <w:lang w:val="en-US"/>
        </w:rPr>
        <w:t>(Global Positioning System – GPS)</w:t>
      </w:r>
    </w:p>
    <w:p w14:paraId="503B330B"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INSPIRE – Еуропадағы кеңістіктік ақпарат инфрақұрылымы</w:t>
      </w:r>
    </w:p>
    <w:p w14:paraId="0A2203D7"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ISO – халықаралық стандарттау ұйымы</w:t>
      </w:r>
    </w:p>
    <w:p w14:paraId="55FA1696" w14:textId="77777777" w:rsidR="00992884" w:rsidRPr="00B50E93" w:rsidRDefault="00992884" w:rsidP="00D3671D">
      <w:pPr>
        <w:widowControl w:val="0"/>
        <w:autoSpaceDE w:val="0"/>
        <w:autoSpaceDN w:val="0"/>
        <w:adjustRightInd w:val="0"/>
        <w:ind w:firstLine="567"/>
        <w:jc w:val="both"/>
        <w:rPr>
          <w:bCs/>
          <w:noProof/>
          <w:color w:val="000000"/>
          <w:sz w:val="28"/>
          <w:szCs w:val="28"/>
          <w:lang w:val="en-US"/>
        </w:rPr>
      </w:pPr>
      <w:r w:rsidRPr="00B50E93">
        <w:rPr>
          <w:noProof/>
          <w:color w:val="000000"/>
          <w:sz w:val="28"/>
          <w:szCs w:val="28"/>
          <w:lang w:val="en-US"/>
        </w:rPr>
        <w:t xml:space="preserve">ISO/TC211 – халықаралық стандарттау ұйымының комиссиясымен  </w:t>
      </w:r>
    </w:p>
    <w:p w14:paraId="76415D45" w14:textId="77777777" w:rsidR="00D3671D" w:rsidRPr="00B50E93" w:rsidRDefault="00D3671D" w:rsidP="00D3671D">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 xml:space="preserve">LA – </w:t>
      </w:r>
      <w:r w:rsidR="00143CAA" w:rsidRPr="00B50E93">
        <w:rPr>
          <w:bCs/>
          <w:noProof/>
          <w:color w:val="000000"/>
          <w:sz w:val="28"/>
          <w:szCs w:val="28"/>
          <w:lang w:val="en-US"/>
        </w:rPr>
        <w:t>Жер ресурстарын басқару</w:t>
      </w:r>
    </w:p>
    <w:p w14:paraId="44A405AB" w14:textId="77777777" w:rsidR="00EA1470" w:rsidRPr="00B50E93" w:rsidRDefault="00D3671D" w:rsidP="00D3671D">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 xml:space="preserve">LADM – </w:t>
      </w:r>
      <w:r w:rsidR="00EA1470" w:rsidRPr="00B50E93">
        <w:rPr>
          <w:bCs/>
          <w:noProof/>
          <w:color w:val="000000"/>
          <w:sz w:val="28"/>
          <w:szCs w:val="28"/>
          <w:lang w:val="en-US"/>
        </w:rPr>
        <w:t xml:space="preserve">жылжымайтын мүлікті басқаруға арналған пәндік аймақтың моделі </w:t>
      </w:r>
    </w:p>
    <w:p w14:paraId="637A56A6"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MapInfo – үстелдік геоақпараттық жүйе бағдарламасы</w:t>
      </w:r>
    </w:p>
    <w:p w14:paraId="675AFCDD" w14:textId="77777777" w:rsidR="00D3671D" w:rsidRPr="00B50E93" w:rsidRDefault="00D3671D" w:rsidP="00D3671D">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 xml:space="preserve">RRR – </w:t>
      </w:r>
      <w:r w:rsidR="00EA1470" w:rsidRPr="00B50E93">
        <w:rPr>
          <w:bCs/>
          <w:noProof/>
          <w:color w:val="000000"/>
          <w:sz w:val="28"/>
          <w:szCs w:val="28"/>
          <w:lang w:val="en-US"/>
        </w:rPr>
        <w:t>құқықтар, шектеулер, міндеттер</w:t>
      </w:r>
    </w:p>
    <w:p w14:paraId="28A38CF8" w14:textId="77777777" w:rsidR="00D3671D" w:rsidRPr="00B50E93" w:rsidRDefault="00D3671D" w:rsidP="00D3671D">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 xml:space="preserve">STDM – </w:t>
      </w:r>
      <w:r w:rsidR="00EA1470" w:rsidRPr="00B50E93">
        <w:rPr>
          <w:bCs/>
          <w:noProof/>
          <w:color w:val="000000"/>
          <w:sz w:val="28"/>
          <w:szCs w:val="28"/>
          <w:lang w:val="en-US"/>
        </w:rPr>
        <w:t>әлеуметтік бағдарланған жер иелену жүйесіне арналған пәндік аймақтың моделі</w:t>
      </w:r>
    </w:p>
    <w:p w14:paraId="2563C20A" w14:textId="77777777" w:rsidR="00D3671D" w:rsidRPr="00B50E93" w:rsidRDefault="00D3671D" w:rsidP="00D3671D">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 xml:space="preserve">UML – </w:t>
      </w:r>
      <w:r w:rsidR="00143CAA" w:rsidRPr="00B50E93">
        <w:rPr>
          <w:bCs/>
          <w:noProof/>
          <w:color w:val="000000"/>
          <w:sz w:val="28"/>
          <w:szCs w:val="28"/>
          <w:lang w:val="en-US"/>
        </w:rPr>
        <w:t>Модельдеудің біріздендірілген тілі</w:t>
      </w:r>
    </w:p>
    <w:p w14:paraId="7F17B918"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noProof/>
          <w:color w:val="000000"/>
          <w:sz w:val="28"/>
          <w:szCs w:val="28"/>
          <w:lang w:val="en-US"/>
        </w:rPr>
        <w:t>UN–</w:t>
      </w:r>
      <w:r w:rsidR="005032C2" w:rsidRPr="00B50E93">
        <w:rPr>
          <w:noProof/>
          <w:color w:val="000000"/>
          <w:sz w:val="28"/>
          <w:szCs w:val="28"/>
          <w:lang w:val="en-US"/>
        </w:rPr>
        <w:t>H</w:t>
      </w:r>
      <w:r w:rsidRPr="00B50E93">
        <w:rPr>
          <w:noProof/>
          <w:color w:val="000000"/>
          <w:sz w:val="28"/>
          <w:szCs w:val="28"/>
          <w:lang w:val="en-US"/>
        </w:rPr>
        <w:t>ABITAT – Біріккен Ұлттар Ұйымының елді мекендер жөніндегі бағдарламасы</w:t>
      </w:r>
    </w:p>
    <w:p w14:paraId="4C24C827"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3D – үш D өлшем</w:t>
      </w:r>
    </w:p>
    <w:p w14:paraId="3A1F5284"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2D – екі D өлшем</w:t>
      </w:r>
    </w:p>
    <w:p w14:paraId="5EAD5D54"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noProof/>
          <w:color w:val="000000"/>
          <w:sz w:val="28"/>
          <w:szCs w:val="28"/>
          <w:lang w:val="en-US"/>
        </w:rPr>
        <w:t xml:space="preserve">АКТ – ақпараттық-коммуникациялық технологиялар </w:t>
      </w:r>
    </w:p>
    <w:p w14:paraId="3BE25561" w14:textId="77777777" w:rsidR="00AF45A0" w:rsidRPr="00B50E93" w:rsidRDefault="00AF45A0" w:rsidP="00AF45A0">
      <w:pPr>
        <w:widowControl w:val="0"/>
        <w:autoSpaceDE w:val="0"/>
        <w:autoSpaceDN w:val="0"/>
        <w:adjustRightInd w:val="0"/>
        <w:ind w:firstLine="567"/>
        <w:jc w:val="both"/>
        <w:rPr>
          <w:bCs/>
          <w:noProof/>
          <w:color w:val="000000"/>
          <w:sz w:val="28"/>
          <w:szCs w:val="28"/>
          <w:lang w:val="en-US"/>
        </w:rPr>
      </w:pPr>
      <w:r w:rsidRPr="00B50E93">
        <w:rPr>
          <w:noProof/>
          <w:color w:val="000000"/>
          <w:sz w:val="28"/>
          <w:szCs w:val="28"/>
          <w:lang w:val="en-US"/>
        </w:rPr>
        <w:t>АШМ – ауыл шаруашылық министрлігі</w:t>
      </w:r>
    </w:p>
    <w:p w14:paraId="74F2395C" w14:textId="77777777" w:rsidR="00AF45A0" w:rsidRPr="00B50E93" w:rsidRDefault="00AF45A0" w:rsidP="002E68C0">
      <w:pPr>
        <w:widowControl w:val="0"/>
        <w:autoSpaceDE w:val="0"/>
        <w:autoSpaceDN w:val="0"/>
        <w:adjustRightInd w:val="0"/>
        <w:ind w:firstLine="567"/>
        <w:jc w:val="both"/>
        <w:rPr>
          <w:noProof/>
          <w:color w:val="000000"/>
          <w:sz w:val="28"/>
          <w:szCs w:val="28"/>
          <w:lang w:val="en-US"/>
        </w:rPr>
      </w:pPr>
      <w:r w:rsidRPr="00B50E93">
        <w:rPr>
          <w:noProof/>
          <w:color w:val="000000"/>
          <w:sz w:val="28"/>
          <w:szCs w:val="28"/>
          <w:lang w:val="en-US"/>
        </w:rPr>
        <w:t>БТИ – техникалық инвентаризациялау бюросы</w:t>
      </w:r>
    </w:p>
    <w:p w14:paraId="0B8F776F" w14:textId="77777777" w:rsidR="00AF45A0" w:rsidRPr="00B50E93" w:rsidRDefault="00AF45A0" w:rsidP="002E68C0">
      <w:pPr>
        <w:widowControl w:val="0"/>
        <w:autoSpaceDE w:val="0"/>
        <w:autoSpaceDN w:val="0"/>
        <w:adjustRightInd w:val="0"/>
        <w:ind w:firstLine="567"/>
        <w:jc w:val="both"/>
        <w:rPr>
          <w:noProof/>
          <w:color w:val="000000"/>
          <w:sz w:val="28"/>
          <w:szCs w:val="28"/>
          <w:lang w:val="en-US"/>
        </w:rPr>
      </w:pPr>
      <w:r w:rsidRPr="00B50E93">
        <w:rPr>
          <w:noProof/>
          <w:color w:val="000000"/>
          <w:sz w:val="28"/>
          <w:szCs w:val="28"/>
          <w:lang w:val="en-US"/>
        </w:rPr>
        <w:t>БҰҰ – Біріккен Ұлттар Ұйымы</w:t>
      </w:r>
    </w:p>
    <w:p w14:paraId="19E59E4A" w14:textId="77777777" w:rsidR="00E0665D" w:rsidRPr="00B50E93" w:rsidRDefault="00E0665D" w:rsidP="002E68C0">
      <w:pPr>
        <w:widowControl w:val="0"/>
        <w:autoSpaceDE w:val="0"/>
        <w:autoSpaceDN w:val="0"/>
        <w:adjustRightInd w:val="0"/>
        <w:ind w:firstLine="567"/>
        <w:jc w:val="both"/>
        <w:rPr>
          <w:noProof/>
          <w:color w:val="000000"/>
          <w:sz w:val="28"/>
          <w:szCs w:val="28"/>
          <w:lang w:val="en-US"/>
        </w:rPr>
      </w:pPr>
      <w:r w:rsidRPr="00B50E93">
        <w:rPr>
          <w:noProof/>
          <w:color w:val="000000"/>
          <w:sz w:val="28"/>
          <w:szCs w:val="28"/>
          <w:lang w:val="en-US"/>
        </w:rPr>
        <w:t xml:space="preserve">ГАЖ – геоақпараттық жүйелер </w:t>
      </w:r>
    </w:p>
    <w:p w14:paraId="18F642DE" w14:textId="77777777" w:rsidR="00AF45A0" w:rsidRPr="00B50E93" w:rsidRDefault="00AF45A0" w:rsidP="00EC168B">
      <w:pPr>
        <w:ind w:firstLine="567"/>
        <w:jc w:val="both"/>
        <w:outlineLvl w:val="0"/>
        <w:rPr>
          <w:noProof/>
          <w:color w:val="000000"/>
          <w:sz w:val="28"/>
          <w:szCs w:val="28"/>
          <w:lang w:val="en-US"/>
        </w:rPr>
      </w:pPr>
      <w:r w:rsidRPr="00B50E93">
        <w:rPr>
          <w:noProof/>
          <w:color w:val="000000"/>
          <w:sz w:val="28"/>
          <w:szCs w:val="28"/>
          <w:lang w:val="en-US"/>
        </w:rPr>
        <w:t xml:space="preserve">ЖерҒӨО – жерге орналастыру ғылыми-өдірістік орталығы </w:t>
      </w:r>
    </w:p>
    <w:p w14:paraId="3A700B27" w14:textId="41D41094" w:rsidR="00AF45A0" w:rsidRPr="00B50E93" w:rsidRDefault="00AF45A0" w:rsidP="00EC168B">
      <w:pPr>
        <w:ind w:firstLine="567"/>
        <w:jc w:val="both"/>
        <w:outlineLvl w:val="0"/>
        <w:rPr>
          <w:noProof/>
          <w:color w:val="000000"/>
          <w:sz w:val="28"/>
          <w:szCs w:val="28"/>
          <w:lang w:val="en-US"/>
        </w:rPr>
      </w:pPr>
      <w:r w:rsidRPr="00B50E93">
        <w:rPr>
          <w:noProof/>
          <w:color w:val="000000"/>
          <w:sz w:val="28"/>
          <w:szCs w:val="28"/>
          <w:lang w:val="en-US"/>
        </w:rPr>
        <w:t xml:space="preserve">ЖЖС – </w:t>
      </w:r>
      <w:r w:rsidR="00B50E93" w:rsidRPr="00B50E93">
        <w:rPr>
          <w:noProof/>
          <w:color w:val="000000"/>
          <w:sz w:val="28"/>
          <w:szCs w:val="28"/>
          <w:lang w:val="en-US"/>
        </w:rPr>
        <w:t xml:space="preserve">жердің </w:t>
      </w:r>
      <w:r w:rsidRPr="00B50E93">
        <w:rPr>
          <w:noProof/>
          <w:color w:val="000000"/>
          <w:sz w:val="28"/>
          <w:szCs w:val="28"/>
          <w:lang w:val="en-US"/>
        </w:rPr>
        <w:t xml:space="preserve">жасанды </w:t>
      </w:r>
      <w:r w:rsidR="00B50E93" w:rsidRPr="00B50E93">
        <w:rPr>
          <w:noProof/>
          <w:color w:val="000000"/>
          <w:sz w:val="28"/>
          <w:szCs w:val="28"/>
          <w:lang w:val="en-US"/>
        </w:rPr>
        <w:t>серіктері</w:t>
      </w:r>
    </w:p>
    <w:p w14:paraId="77689C19" w14:textId="77777777" w:rsidR="00AF45A0" w:rsidRPr="00B50E93" w:rsidRDefault="00AF45A0" w:rsidP="00EC168B">
      <w:pPr>
        <w:ind w:firstLine="567"/>
        <w:jc w:val="both"/>
        <w:outlineLvl w:val="0"/>
        <w:rPr>
          <w:noProof/>
          <w:color w:val="000000"/>
          <w:sz w:val="28"/>
          <w:szCs w:val="28"/>
          <w:lang w:val="en-US"/>
        </w:rPr>
      </w:pPr>
      <w:r w:rsidRPr="00B50E93">
        <w:rPr>
          <w:noProof/>
          <w:color w:val="000000"/>
          <w:sz w:val="28"/>
          <w:szCs w:val="28"/>
          <w:lang w:val="en-US"/>
        </w:rPr>
        <w:t>ЖК ДБ – жылжымайтын мүлік кадастрының дерек қоры</w:t>
      </w:r>
    </w:p>
    <w:p w14:paraId="03396F7C" w14:textId="7648F673" w:rsidR="00AF45A0" w:rsidRPr="00B50E93" w:rsidRDefault="00AF45A0" w:rsidP="00EC168B">
      <w:pPr>
        <w:ind w:firstLine="567"/>
        <w:jc w:val="both"/>
        <w:outlineLvl w:val="0"/>
        <w:rPr>
          <w:noProof/>
          <w:color w:val="000000"/>
          <w:sz w:val="28"/>
          <w:szCs w:val="28"/>
          <w:lang w:val="en-US"/>
        </w:rPr>
      </w:pPr>
      <w:r w:rsidRPr="00B50E93">
        <w:rPr>
          <w:noProof/>
          <w:color w:val="000000"/>
          <w:sz w:val="28"/>
          <w:szCs w:val="28"/>
          <w:lang w:val="en-US"/>
        </w:rPr>
        <w:t>КӨК –</w:t>
      </w:r>
      <w:r w:rsidR="00B50E93" w:rsidRPr="00B50E93">
        <w:rPr>
          <w:noProof/>
          <w:color w:val="000000"/>
          <w:sz w:val="28"/>
          <w:szCs w:val="28"/>
          <w:lang w:val="en-US"/>
        </w:rPr>
        <w:t>командалық өлшеуіш кешендер</w:t>
      </w:r>
    </w:p>
    <w:p w14:paraId="4D769A06" w14:textId="4B7DF80E" w:rsidR="00AF45A0" w:rsidRPr="00B50E93" w:rsidRDefault="00AF45A0" w:rsidP="002E68C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 xml:space="preserve">ҚР – </w:t>
      </w:r>
      <w:r w:rsidR="00B50E93" w:rsidRPr="00B50E93">
        <w:rPr>
          <w:bCs/>
          <w:noProof/>
          <w:color w:val="000000"/>
          <w:sz w:val="28"/>
          <w:szCs w:val="28"/>
          <w:lang w:val="en-US"/>
        </w:rPr>
        <w:t>Қазақстан Республикасы</w:t>
      </w:r>
    </w:p>
    <w:p w14:paraId="59FFB7F0" w14:textId="77777777" w:rsidR="00AF45A0" w:rsidRPr="00B50E93" w:rsidRDefault="00AF45A0" w:rsidP="002E68C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МЖК – мемлекеттік жер кадастры</w:t>
      </w:r>
    </w:p>
    <w:p w14:paraId="42406846" w14:textId="77777777" w:rsidR="00AF45A0" w:rsidRPr="00B50E93" w:rsidRDefault="00AF45A0" w:rsidP="002E68C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МЖК ААЖ – мемлекеттік жер кадастрының автоматтандырылған ақпараттық жүйесі</w:t>
      </w:r>
    </w:p>
    <w:p w14:paraId="3BED2976" w14:textId="77777777" w:rsidR="00AF45A0" w:rsidRPr="00B50E93" w:rsidRDefault="00AF45A0" w:rsidP="002E68C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НҚА – нормативтік құқықтық актілер</w:t>
      </w:r>
    </w:p>
    <w:p w14:paraId="145C5A27" w14:textId="7821F9E4" w:rsidR="00AF45A0" w:rsidRPr="00B50E93" w:rsidRDefault="00AF45A0" w:rsidP="002E68C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 xml:space="preserve">ТМД – тәуелсіз мемлекеттер </w:t>
      </w:r>
      <w:r w:rsidR="00B50E93" w:rsidRPr="00B50E93">
        <w:rPr>
          <w:bCs/>
          <w:noProof/>
          <w:color w:val="000000"/>
          <w:sz w:val="28"/>
          <w:szCs w:val="28"/>
          <w:lang w:val="en-US"/>
        </w:rPr>
        <w:t>достастығы</w:t>
      </w:r>
    </w:p>
    <w:p w14:paraId="35FB4C2E" w14:textId="77777777" w:rsidR="00AF45A0" w:rsidRPr="00B50E93" w:rsidRDefault="00AF45A0" w:rsidP="002E68C0">
      <w:pPr>
        <w:widowControl w:val="0"/>
        <w:autoSpaceDE w:val="0"/>
        <w:autoSpaceDN w:val="0"/>
        <w:adjustRightInd w:val="0"/>
        <w:ind w:firstLine="567"/>
        <w:jc w:val="both"/>
        <w:rPr>
          <w:bCs/>
          <w:noProof/>
          <w:color w:val="000000"/>
          <w:sz w:val="28"/>
          <w:szCs w:val="28"/>
          <w:lang w:val="en-US"/>
        </w:rPr>
      </w:pPr>
      <w:r w:rsidRPr="00B50E93">
        <w:rPr>
          <w:bCs/>
          <w:noProof/>
          <w:color w:val="000000"/>
          <w:sz w:val="28"/>
          <w:szCs w:val="28"/>
          <w:lang w:val="en-US"/>
        </w:rPr>
        <w:t>ҰҒА – ұлттық ғылым академиясы</w:t>
      </w:r>
    </w:p>
    <w:p w14:paraId="04A65B87" w14:textId="77777777" w:rsidR="00AF45A0" w:rsidRPr="00B50E93" w:rsidRDefault="00E70C94" w:rsidP="002E68C0">
      <w:pPr>
        <w:widowControl w:val="0"/>
        <w:autoSpaceDE w:val="0"/>
        <w:autoSpaceDN w:val="0"/>
        <w:adjustRightInd w:val="0"/>
        <w:ind w:firstLine="567"/>
        <w:jc w:val="both"/>
        <w:rPr>
          <w:noProof/>
          <w:color w:val="000000"/>
          <w:sz w:val="28"/>
          <w:szCs w:val="28"/>
          <w:lang w:val="en-US"/>
        </w:rPr>
      </w:pPr>
      <w:r w:rsidRPr="00B50E93">
        <w:rPr>
          <w:noProof/>
          <w:color w:val="000000"/>
          <w:sz w:val="28"/>
          <w:szCs w:val="28"/>
          <w:lang w:val="en-US"/>
        </w:rPr>
        <w:lastRenderedPageBreak/>
        <w:t>ХҚКО</w:t>
      </w:r>
      <w:r w:rsidR="00AF45A0" w:rsidRPr="00B50E93">
        <w:rPr>
          <w:noProof/>
          <w:color w:val="000000"/>
          <w:sz w:val="28"/>
          <w:szCs w:val="28"/>
          <w:lang w:val="en-US"/>
        </w:rPr>
        <w:t xml:space="preserve"> – халыққа қызмет көрсету орталығы</w:t>
      </w:r>
    </w:p>
    <w:p w14:paraId="7D120336" w14:textId="2B13F912" w:rsidR="00AF45A0" w:rsidRPr="00B50E93" w:rsidRDefault="00AF45A0" w:rsidP="002E68C0">
      <w:pPr>
        <w:ind w:firstLine="567"/>
        <w:jc w:val="both"/>
        <w:rPr>
          <w:noProof/>
          <w:color w:val="000000"/>
          <w:sz w:val="28"/>
          <w:szCs w:val="28"/>
          <w:lang w:val="en-US"/>
        </w:rPr>
      </w:pPr>
      <w:r w:rsidRPr="00B50E93">
        <w:rPr>
          <w:noProof/>
          <w:color w:val="000000"/>
          <w:sz w:val="28"/>
          <w:szCs w:val="28"/>
          <w:lang w:val="en-US"/>
        </w:rPr>
        <w:t xml:space="preserve">% - </w:t>
      </w:r>
      <w:r w:rsidR="00B50E93" w:rsidRPr="00B50E93">
        <w:rPr>
          <w:noProof/>
          <w:color w:val="000000"/>
          <w:sz w:val="28"/>
          <w:szCs w:val="28"/>
          <w:lang w:val="en-US"/>
        </w:rPr>
        <w:t>пайыз</w:t>
      </w:r>
    </w:p>
    <w:p w14:paraId="37121F29" w14:textId="77777777" w:rsidR="00AF45A0" w:rsidRPr="00B50E93" w:rsidRDefault="00AF45A0" w:rsidP="00EC168B">
      <w:pPr>
        <w:ind w:firstLine="567"/>
        <w:jc w:val="both"/>
        <w:outlineLvl w:val="0"/>
        <w:rPr>
          <w:bCs/>
          <w:noProof/>
          <w:color w:val="000000"/>
          <w:sz w:val="28"/>
          <w:szCs w:val="28"/>
          <w:lang w:val="en-US"/>
        </w:rPr>
      </w:pPr>
      <w:r w:rsidRPr="00B50E93">
        <w:rPr>
          <w:rFonts w:ascii="Cambria Math" w:hAnsi="Cambria Math" w:cs="Cambria Math"/>
          <w:noProof/>
          <w:color w:val="000000"/>
          <w:sz w:val="28"/>
          <w:szCs w:val="28"/>
          <w:lang w:val="en-US"/>
        </w:rPr>
        <w:t xml:space="preserve">∈ </w:t>
      </w:r>
      <w:r w:rsidRPr="00B50E93">
        <w:rPr>
          <w:noProof/>
          <w:color w:val="000000"/>
          <w:sz w:val="28"/>
          <w:szCs w:val="28"/>
          <w:lang w:val="en-US"/>
        </w:rPr>
        <w:t>– тиістілік белгісі</w:t>
      </w:r>
    </w:p>
    <w:p w14:paraId="4D423B24" w14:textId="77777777" w:rsidR="00AF45A0" w:rsidRPr="00B50E93" w:rsidRDefault="00AF45A0" w:rsidP="002E68C0">
      <w:pPr>
        <w:ind w:firstLine="567"/>
        <w:jc w:val="both"/>
        <w:rPr>
          <w:noProof/>
          <w:color w:val="000000"/>
          <w:sz w:val="28"/>
          <w:szCs w:val="28"/>
          <w:lang w:val="en-US"/>
        </w:rPr>
      </w:pPr>
      <w:r w:rsidRPr="00B50E93">
        <w:rPr>
          <w:noProof/>
          <w:color w:val="000000"/>
          <w:sz w:val="28"/>
          <w:szCs w:val="28"/>
          <w:lang w:val="en-US"/>
        </w:rPr>
        <w:t>№ - нөмірі</w:t>
      </w:r>
    </w:p>
    <w:p w14:paraId="00E3A65B" w14:textId="513F3F15" w:rsidR="00AF45A0" w:rsidRPr="00B50E93" w:rsidRDefault="00B50E93" w:rsidP="002E68C0">
      <w:pPr>
        <w:widowControl w:val="0"/>
        <w:autoSpaceDE w:val="0"/>
        <w:autoSpaceDN w:val="0"/>
        <w:adjustRightInd w:val="0"/>
        <w:ind w:firstLine="567"/>
        <w:jc w:val="both"/>
        <w:rPr>
          <w:noProof/>
          <w:color w:val="000000"/>
          <w:sz w:val="28"/>
          <w:szCs w:val="28"/>
          <w:lang w:val="en-US"/>
        </w:rPr>
      </w:pPr>
      <w:r w:rsidRPr="00B50E93">
        <w:rPr>
          <w:noProof/>
          <w:color w:val="000000"/>
          <w:sz w:val="28"/>
          <w:szCs w:val="28"/>
          <w:lang w:val="en-US"/>
        </w:rPr>
        <w:t>га</w:t>
      </w:r>
      <w:r w:rsidR="00AF45A0" w:rsidRPr="00B50E93">
        <w:rPr>
          <w:noProof/>
          <w:color w:val="000000"/>
          <w:sz w:val="28"/>
          <w:szCs w:val="28"/>
          <w:lang w:val="en-US"/>
        </w:rPr>
        <w:t>-</w:t>
      </w:r>
      <w:r w:rsidRPr="00B50E93">
        <w:rPr>
          <w:noProof/>
          <w:color w:val="000000"/>
          <w:sz w:val="28"/>
          <w:szCs w:val="28"/>
          <w:lang w:val="en-US"/>
        </w:rPr>
        <w:t>гектар</w:t>
      </w:r>
    </w:p>
    <w:p w14:paraId="38718F1B" w14:textId="77777777" w:rsidR="00AF45A0" w:rsidRPr="00B50E93" w:rsidRDefault="00AF45A0" w:rsidP="002E68C0">
      <w:pPr>
        <w:ind w:firstLine="567"/>
        <w:jc w:val="both"/>
        <w:rPr>
          <w:noProof/>
          <w:color w:val="000000"/>
          <w:sz w:val="28"/>
          <w:szCs w:val="28"/>
          <w:lang w:val="en-US"/>
        </w:rPr>
      </w:pPr>
      <w:r w:rsidRPr="00B50E93">
        <w:rPr>
          <w:noProof/>
          <w:color w:val="000000"/>
          <w:sz w:val="28"/>
          <w:szCs w:val="28"/>
          <w:lang w:val="en-US"/>
        </w:rPr>
        <w:t>ж.- жыл</w:t>
      </w:r>
    </w:p>
    <w:p w14:paraId="778BD26D" w14:textId="4FFEE438" w:rsidR="00AF45A0" w:rsidRPr="00B50E93" w:rsidRDefault="00AF45A0" w:rsidP="002E68C0">
      <w:pPr>
        <w:ind w:firstLine="567"/>
        <w:jc w:val="both"/>
        <w:rPr>
          <w:noProof/>
          <w:color w:val="000000"/>
          <w:sz w:val="28"/>
          <w:szCs w:val="28"/>
          <w:lang w:val="en-US"/>
        </w:rPr>
      </w:pPr>
      <w:r w:rsidRPr="00B50E93">
        <w:rPr>
          <w:noProof/>
          <w:color w:val="000000"/>
          <w:sz w:val="28"/>
          <w:szCs w:val="28"/>
          <w:lang w:val="en-US"/>
        </w:rPr>
        <w:t xml:space="preserve">жж.- </w:t>
      </w:r>
      <w:r w:rsidR="00B50E93" w:rsidRPr="00B50E93">
        <w:rPr>
          <w:noProof/>
          <w:color w:val="000000"/>
          <w:sz w:val="28"/>
          <w:szCs w:val="28"/>
          <w:lang w:val="en-US"/>
        </w:rPr>
        <w:t>жылдар</w:t>
      </w:r>
    </w:p>
    <w:p w14:paraId="4A14A02D" w14:textId="77777777" w:rsidR="00AF45A0" w:rsidRPr="00B50E93" w:rsidRDefault="00AF45A0" w:rsidP="002E68C0">
      <w:pPr>
        <w:widowControl w:val="0"/>
        <w:autoSpaceDE w:val="0"/>
        <w:autoSpaceDN w:val="0"/>
        <w:adjustRightInd w:val="0"/>
        <w:ind w:firstLine="567"/>
        <w:jc w:val="both"/>
        <w:rPr>
          <w:noProof/>
          <w:color w:val="000000"/>
          <w:sz w:val="28"/>
          <w:szCs w:val="28"/>
          <w:lang w:val="en-US"/>
        </w:rPr>
      </w:pPr>
      <w:r w:rsidRPr="00B50E93">
        <w:rPr>
          <w:noProof/>
          <w:color w:val="000000"/>
          <w:sz w:val="28"/>
          <w:szCs w:val="28"/>
          <w:lang w:val="en-US"/>
        </w:rPr>
        <w:t>км - километр</w:t>
      </w:r>
    </w:p>
    <w:p w14:paraId="1451AC80" w14:textId="77777777" w:rsidR="00AF45A0" w:rsidRPr="00B50E93" w:rsidRDefault="00AF45A0" w:rsidP="002E68C0">
      <w:pPr>
        <w:ind w:firstLine="567"/>
        <w:jc w:val="both"/>
        <w:rPr>
          <w:noProof/>
          <w:color w:val="000000"/>
          <w:sz w:val="28"/>
          <w:szCs w:val="28"/>
          <w:lang w:val="en-US"/>
        </w:rPr>
      </w:pPr>
      <w:r w:rsidRPr="00B50E93">
        <w:rPr>
          <w:noProof/>
          <w:color w:val="000000"/>
          <w:sz w:val="28"/>
          <w:szCs w:val="28"/>
          <w:lang w:val="en-US"/>
        </w:rPr>
        <w:t>млн - миллион</w:t>
      </w:r>
    </w:p>
    <w:p w14:paraId="1C536F49" w14:textId="31BF65E6" w:rsidR="00AF45A0" w:rsidRPr="00B50E93" w:rsidRDefault="00AF45A0" w:rsidP="002E68C0">
      <w:pPr>
        <w:ind w:firstLine="567"/>
        <w:jc w:val="both"/>
        <w:rPr>
          <w:noProof/>
          <w:color w:val="000000"/>
          <w:sz w:val="28"/>
          <w:szCs w:val="28"/>
          <w:lang w:val="en-US"/>
        </w:rPr>
      </w:pPr>
      <w:r w:rsidRPr="00B50E93">
        <w:rPr>
          <w:noProof/>
          <w:color w:val="000000"/>
          <w:sz w:val="28"/>
          <w:szCs w:val="28"/>
          <w:lang w:val="en-US"/>
        </w:rPr>
        <w:t xml:space="preserve">млрд -  </w:t>
      </w:r>
      <w:r w:rsidR="00B50E93" w:rsidRPr="00B50E93">
        <w:rPr>
          <w:noProof/>
          <w:color w:val="000000"/>
          <w:sz w:val="28"/>
          <w:szCs w:val="28"/>
          <w:lang w:val="en-US"/>
        </w:rPr>
        <w:t>миллиард</w:t>
      </w:r>
    </w:p>
    <w:p w14:paraId="47E1139E" w14:textId="77777777" w:rsidR="00764582" w:rsidRPr="00B50E93" w:rsidRDefault="00764582" w:rsidP="002E68C0">
      <w:pPr>
        <w:ind w:firstLine="567"/>
        <w:jc w:val="both"/>
        <w:rPr>
          <w:noProof/>
          <w:color w:val="000000"/>
          <w:sz w:val="28"/>
          <w:szCs w:val="28"/>
          <w:lang w:val="en-US"/>
        </w:rPr>
      </w:pPr>
    </w:p>
    <w:p w14:paraId="20BA74E9" w14:textId="77777777" w:rsidR="00764582" w:rsidRPr="00B50E93" w:rsidRDefault="00764582" w:rsidP="002E68C0">
      <w:pPr>
        <w:ind w:firstLine="567"/>
        <w:jc w:val="both"/>
        <w:rPr>
          <w:noProof/>
          <w:color w:val="000000"/>
          <w:sz w:val="28"/>
          <w:szCs w:val="28"/>
          <w:lang w:val="en-US"/>
        </w:rPr>
      </w:pPr>
    </w:p>
    <w:p w14:paraId="2C23C053" w14:textId="77777777" w:rsidR="00764582" w:rsidRPr="00B50E93" w:rsidRDefault="00764582" w:rsidP="002E68C0">
      <w:pPr>
        <w:ind w:firstLine="567"/>
        <w:jc w:val="both"/>
        <w:rPr>
          <w:noProof/>
          <w:color w:val="000000"/>
          <w:sz w:val="28"/>
          <w:szCs w:val="28"/>
          <w:lang w:val="en-US"/>
        </w:rPr>
      </w:pPr>
    </w:p>
    <w:p w14:paraId="7295F409" w14:textId="77777777" w:rsidR="00764582" w:rsidRPr="00B50E93" w:rsidRDefault="00764582" w:rsidP="002E68C0">
      <w:pPr>
        <w:ind w:firstLine="567"/>
        <w:jc w:val="both"/>
        <w:rPr>
          <w:noProof/>
          <w:color w:val="000000"/>
          <w:sz w:val="28"/>
          <w:szCs w:val="28"/>
          <w:lang w:val="en-US"/>
        </w:rPr>
      </w:pPr>
    </w:p>
    <w:p w14:paraId="7DBFECD6" w14:textId="77777777" w:rsidR="00764582" w:rsidRPr="00B50E93" w:rsidRDefault="00764582" w:rsidP="002E68C0">
      <w:pPr>
        <w:ind w:firstLine="567"/>
        <w:jc w:val="both"/>
        <w:rPr>
          <w:noProof/>
          <w:color w:val="000000"/>
          <w:sz w:val="28"/>
          <w:szCs w:val="28"/>
          <w:lang w:val="en-US"/>
        </w:rPr>
      </w:pPr>
    </w:p>
    <w:p w14:paraId="46EDB96A" w14:textId="77777777" w:rsidR="00764582" w:rsidRPr="00B50E93" w:rsidRDefault="00764582" w:rsidP="002E68C0">
      <w:pPr>
        <w:ind w:firstLine="567"/>
        <w:jc w:val="both"/>
        <w:rPr>
          <w:noProof/>
          <w:color w:val="000000"/>
          <w:sz w:val="28"/>
          <w:szCs w:val="28"/>
          <w:lang w:val="en-US"/>
        </w:rPr>
      </w:pPr>
    </w:p>
    <w:p w14:paraId="28EEF219" w14:textId="77777777" w:rsidR="00764582" w:rsidRPr="00B50E93" w:rsidRDefault="00764582" w:rsidP="002E68C0">
      <w:pPr>
        <w:ind w:firstLine="567"/>
        <w:jc w:val="both"/>
        <w:rPr>
          <w:noProof/>
          <w:color w:val="000000"/>
          <w:sz w:val="28"/>
          <w:szCs w:val="28"/>
          <w:lang w:val="en-US"/>
        </w:rPr>
      </w:pPr>
    </w:p>
    <w:p w14:paraId="71CA73B5" w14:textId="77777777" w:rsidR="00764582" w:rsidRPr="00B50E93" w:rsidRDefault="00764582" w:rsidP="002E68C0">
      <w:pPr>
        <w:ind w:firstLine="567"/>
        <w:jc w:val="both"/>
        <w:rPr>
          <w:noProof/>
          <w:color w:val="000000"/>
          <w:sz w:val="28"/>
          <w:szCs w:val="28"/>
          <w:lang w:val="en-US"/>
        </w:rPr>
      </w:pPr>
    </w:p>
    <w:p w14:paraId="7EC5E3A8" w14:textId="77777777" w:rsidR="00764582" w:rsidRPr="00B50E93" w:rsidRDefault="00764582" w:rsidP="002E68C0">
      <w:pPr>
        <w:ind w:firstLine="567"/>
        <w:jc w:val="both"/>
        <w:rPr>
          <w:noProof/>
          <w:color w:val="000000"/>
          <w:sz w:val="28"/>
          <w:szCs w:val="28"/>
          <w:lang w:val="en-US"/>
        </w:rPr>
      </w:pPr>
    </w:p>
    <w:p w14:paraId="08BB9C72" w14:textId="77777777" w:rsidR="00764582" w:rsidRPr="00B50E93" w:rsidRDefault="00764582" w:rsidP="002E68C0">
      <w:pPr>
        <w:ind w:firstLine="567"/>
        <w:jc w:val="both"/>
        <w:rPr>
          <w:noProof/>
          <w:color w:val="000000"/>
          <w:sz w:val="28"/>
          <w:szCs w:val="28"/>
          <w:lang w:val="en-US"/>
        </w:rPr>
      </w:pPr>
    </w:p>
    <w:p w14:paraId="206D70FF" w14:textId="77777777" w:rsidR="00764582" w:rsidRPr="00B50E93" w:rsidRDefault="00764582" w:rsidP="002E68C0">
      <w:pPr>
        <w:ind w:firstLine="567"/>
        <w:jc w:val="both"/>
        <w:rPr>
          <w:noProof/>
          <w:color w:val="000000"/>
          <w:sz w:val="28"/>
          <w:szCs w:val="28"/>
          <w:lang w:val="en-US"/>
        </w:rPr>
      </w:pPr>
    </w:p>
    <w:p w14:paraId="2194A73A" w14:textId="77777777" w:rsidR="00764582" w:rsidRPr="00B50E93" w:rsidRDefault="00764582" w:rsidP="002E68C0">
      <w:pPr>
        <w:ind w:firstLine="567"/>
        <w:jc w:val="both"/>
        <w:rPr>
          <w:noProof/>
          <w:color w:val="000000"/>
          <w:sz w:val="28"/>
          <w:szCs w:val="28"/>
          <w:lang w:val="en-US"/>
        </w:rPr>
      </w:pPr>
    </w:p>
    <w:p w14:paraId="5EE02593" w14:textId="77777777" w:rsidR="00764582" w:rsidRPr="00B50E93" w:rsidRDefault="00764582" w:rsidP="002E68C0">
      <w:pPr>
        <w:ind w:firstLine="567"/>
        <w:jc w:val="both"/>
        <w:rPr>
          <w:noProof/>
          <w:color w:val="000000"/>
          <w:sz w:val="28"/>
          <w:szCs w:val="28"/>
          <w:lang w:val="en-US"/>
        </w:rPr>
      </w:pPr>
    </w:p>
    <w:p w14:paraId="580E5982" w14:textId="77777777" w:rsidR="00764582" w:rsidRPr="00B50E93" w:rsidRDefault="00764582" w:rsidP="002E68C0">
      <w:pPr>
        <w:ind w:firstLine="567"/>
        <w:jc w:val="both"/>
        <w:rPr>
          <w:noProof/>
          <w:color w:val="000000"/>
          <w:sz w:val="28"/>
          <w:szCs w:val="28"/>
          <w:lang w:val="en-US"/>
        </w:rPr>
      </w:pPr>
    </w:p>
    <w:p w14:paraId="398CB9A7" w14:textId="77777777" w:rsidR="00764582" w:rsidRPr="00B50E93" w:rsidRDefault="00764582" w:rsidP="002E68C0">
      <w:pPr>
        <w:ind w:firstLine="567"/>
        <w:jc w:val="both"/>
        <w:rPr>
          <w:noProof/>
          <w:color w:val="000000"/>
          <w:sz w:val="28"/>
          <w:szCs w:val="28"/>
          <w:lang w:val="en-US"/>
        </w:rPr>
      </w:pPr>
    </w:p>
    <w:p w14:paraId="66BB04F2" w14:textId="77777777" w:rsidR="00764582" w:rsidRPr="00B50E93" w:rsidRDefault="00764582" w:rsidP="002E68C0">
      <w:pPr>
        <w:ind w:firstLine="567"/>
        <w:jc w:val="both"/>
        <w:rPr>
          <w:noProof/>
          <w:color w:val="000000"/>
          <w:sz w:val="28"/>
          <w:szCs w:val="28"/>
          <w:lang w:val="en-US"/>
        </w:rPr>
      </w:pPr>
    </w:p>
    <w:p w14:paraId="2FB9AA7B" w14:textId="77777777" w:rsidR="00764582" w:rsidRPr="00B50E93" w:rsidRDefault="00764582" w:rsidP="002E68C0">
      <w:pPr>
        <w:ind w:firstLine="567"/>
        <w:jc w:val="both"/>
        <w:rPr>
          <w:noProof/>
          <w:color w:val="000000"/>
          <w:sz w:val="28"/>
          <w:szCs w:val="28"/>
          <w:lang w:val="en-US"/>
        </w:rPr>
      </w:pPr>
    </w:p>
    <w:p w14:paraId="00CE001D" w14:textId="77777777" w:rsidR="00764582" w:rsidRPr="00B50E93" w:rsidRDefault="00764582" w:rsidP="002E68C0">
      <w:pPr>
        <w:ind w:firstLine="567"/>
        <w:jc w:val="both"/>
        <w:rPr>
          <w:noProof/>
          <w:color w:val="000000"/>
          <w:sz w:val="28"/>
          <w:szCs w:val="28"/>
          <w:lang w:val="en-US"/>
        </w:rPr>
      </w:pPr>
    </w:p>
    <w:p w14:paraId="79E6FA53" w14:textId="77777777" w:rsidR="00764582" w:rsidRPr="00B50E93" w:rsidRDefault="00764582" w:rsidP="002E68C0">
      <w:pPr>
        <w:ind w:firstLine="567"/>
        <w:jc w:val="both"/>
        <w:rPr>
          <w:noProof/>
          <w:color w:val="000000"/>
          <w:sz w:val="28"/>
          <w:szCs w:val="28"/>
          <w:lang w:val="en-US"/>
        </w:rPr>
      </w:pPr>
    </w:p>
    <w:p w14:paraId="2D1E3F49" w14:textId="77777777" w:rsidR="00764582" w:rsidRPr="00B50E93" w:rsidRDefault="00764582" w:rsidP="002E68C0">
      <w:pPr>
        <w:ind w:firstLine="567"/>
        <w:jc w:val="both"/>
        <w:rPr>
          <w:noProof/>
          <w:color w:val="000000"/>
          <w:sz w:val="28"/>
          <w:szCs w:val="28"/>
          <w:lang w:val="en-US"/>
        </w:rPr>
      </w:pPr>
    </w:p>
    <w:p w14:paraId="7C6E9F92" w14:textId="77777777" w:rsidR="00764582" w:rsidRPr="00B50E93" w:rsidRDefault="00764582" w:rsidP="002E68C0">
      <w:pPr>
        <w:ind w:firstLine="567"/>
        <w:jc w:val="both"/>
        <w:rPr>
          <w:noProof/>
          <w:color w:val="000000"/>
          <w:sz w:val="28"/>
          <w:szCs w:val="28"/>
          <w:lang w:val="en-US"/>
        </w:rPr>
      </w:pPr>
    </w:p>
    <w:p w14:paraId="3AEC8BE4" w14:textId="77777777" w:rsidR="00764582" w:rsidRPr="00B50E93" w:rsidRDefault="00764582" w:rsidP="002E68C0">
      <w:pPr>
        <w:ind w:firstLine="567"/>
        <w:jc w:val="both"/>
        <w:rPr>
          <w:noProof/>
          <w:color w:val="000000"/>
          <w:sz w:val="28"/>
          <w:szCs w:val="28"/>
          <w:lang w:val="en-US"/>
        </w:rPr>
      </w:pPr>
    </w:p>
    <w:p w14:paraId="1FBF7A61" w14:textId="77777777" w:rsidR="00764582" w:rsidRPr="00B50E93" w:rsidRDefault="00764582" w:rsidP="002E68C0">
      <w:pPr>
        <w:ind w:firstLine="567"/>
        <w:jc w:val="both"/>
        <w:rPr>
          <w:noProof/>
          <w:color w:val="000000"/>
          <w:sz w:val="28"/>
          <w:szCs w:val="28"/>
          <w:lang w:val="en-US"/>
        </w:rPr>
      </w:pPr>
    </w:p>
    <w:p w14:paraId="0FC698D5" w14:textId="77777777" w:rsidR="00764582" w:rsidRPr="00B50E93" w:rsidRDefault="00764582" w:rsidP="002E68C0">
      <w:pPr>
        <w:ind w:firstLine="567"/>
        <w:jc w:val="both"/>
        <w:rPr>
          <w:noProof/>
          <w:color w:val="000000"/>
          <w:sz w:val="28"/>
          <w:szCs w:val="28"/>
          <w:lang w:val="en-US"/>
        </w:rPr>
      </w:pPr>
    </w:p>
    <w:p w14:paraId="50E1E2B1" w14:textId="77777777" w:rsidR="00764582" w:rsidRPr="00B50E93" w:rsidRDefault="00764582" w:rsidP="002E68C0">
      <w:pPr>
        <w:ind w:firstLine="567"/>
        <w:jc w:val="both"/>
        <w:rPr>
          <w:noProof/>
          <w:color w:val="000000"/>
          <w:sz w:val="28"/>
          <w:szCs w:val="28"/>
          <w:lang w:val="en-US"/>
        </w:rPr>
      </w:pPr>
    </w:p>
    <w:p w14:paraId="04C28CCD" w14:textId="77777777" w:rsidR="00764582" w:rsidRPr="00B50E93" w:rsidRDefault="00764582" w:rsidP="002E68C0">
      <w:pPr>
        <w:ind w:firstLine="567"/>
        <w:jc w:val="both"/>
        <w:rPr>
          <w:noProof/>
          <w:color w:val="000000"/>
          <w:sz w:val="28"/>
          <w:szCs w:val="28"/>
          <w:lang w:val="en-US"/>
        </w:rPr>
      </w:pPr>
    </w:p>
    <w:p w14:paraId="36A0488C" w14:textId="77777777" w:rsidR="00764582" w:rsidRPr="00B50E93" w:rsidRDefault="00764582" w:rsidP="002E68C0">
      <w:pPr>
        <w:ind w:firstLine="567"/>
        <w:jc w:val="both"/>
        <w:rPr>
          <w:noProof/>
          <w:color w:val="000000"/>
          <w:sz w:val="28"/>
          <w:szCs w:val="28"/>
          <w:lang w:val="en-US"/>
        </w:rPr>
      </w:pPr>
    </w:p>
    <w:p w14:paraId="3E0C05EA" w14:textId="77777777" w:rsidR="00764582" w:rsidRPr="00B50E93" w:rsidRDefault="00764582" w:rsidP="002E68C0">
      <w:pPr>
        <w:ind w:firstLine="567"/>
        <w:jc w:val="both"/>
        <w:rPr>
          <w:noProof/>
          <w:color w:val="000000"/>
          <w:sz w:val="28"/>
          <w:szCs w:val="28"/>
          <w:lang w:val="en-US"/>
        </w:rPr>
      </w:pPr>
    </w:p>
    <w:p w14:paraId="6E4BC0CA" w14:textId="77777777" w:rsidR="00764582" w:rsidRPr="00B50E93" w:rsidRDefault="00764582" w:rsidP="002E68C0">
      <w:pPr>
        <w:ind w:firstLine="567"/>
        <w:jc w:val="both"/>
        <w:rPr>
          <w:noProof/>
          <w:color w:val="000000"/>
          <w:sz w:val="28"/>
          <w:szCs w:val="28"/>
          <w:lang w:val="en-US"/>
        </w:rPr>
      </w:pPr>
    </w:p>
    <w:p w14:paraId="6B2FFCF7" w14:textId="77777777" w:rsidR="00764582" w:rsidRPr="00B50E93" w:rsidRDefault="00764582" w:rsidP="002E68C0">
      <w:pPr>
        <w:ind w:firstLine="567"/>
        <w:jc w:val="both"/>
        <w:rPr>
          <w:noProof/>
          <w:color w:val="000000"/>
          <w:sz w:val="28"/>
          <w:szCs w:val="28"/>
          <w:lang w:val="en-US"/>
        </w:rPr>
      </w:pPr>
    </w:p>
    <w:p w14:paraId="2B088C0A" w14:textId="77777777" w:rsidR="00764582" w:rsidRPr="00B50E93" w:rsidRDefault="00764582" w:rsidP="002E68C0">
      <w:pPr>
        <w:ind w:firstLine="567"/>
        <w:jc w:val="both"/>
        <w:rPr>
          <w:noProof/>
          <w:color w:val="000000"/>
          <w:sz w:val="28"/>
          <w:szCs w:val="28"/>
          <w:lang w:val="en-US"/>
        </w:rPr>
      </w:pPr>
    </w:p>
    <w:p w14:paraId="01F11C4D" w14:textId="77777777" w:rsidR="00764582" w:rsidRPr="00B50E93" w:rsidRDefault="00764582" w:rsidP="002E68C0">
      <w:pPr>
        <w:ind w:firstLine="567"/>
        <w:jc w:val="both"/>
        <w:rPr>
          <w:noProof/>
          <w:color w:val="000000"/>
          <w:sz w:val="28"/>
          <w:szCs w:val="28"/>
          <w:lang w:val="en-US"/>
        </w:rPr>
      </w:pPr>
    </w:p>
    <w:p w14:paraId="19D76016" w14:textId="77777777" w:rsidR="000160D8" w:rsidRPr="00B50E93" w:rsidRDefault="000160D8" w:rsidP="002E68C0">
      <w:pPr>
        <w:ind w:firstLine="567"/>
        <w:jc w:val="both"/>
        <w:rPr>
          <w:noProof/>
          <w:color w:val="000000"/>
          <w:sz w:val="28"/>
          <w:szCs w:val="28"/>
          <w:lang w:val="en-US"/>
        </w:rPr>
      </w:pPr>
    </w:p>
    <w:p w14:paraId="768DE29D" w14:textId="77777777" w:rsidR="000160D8" w:rsidRPr="00B50E93" w:rsidRDefault="000160D8" w:rsidP="002E68C0">
      <w:pPr>
        <w:ind w:firstLine="567"/>
        <w:jc w:val="both"/>
        <w:rPr>
          <w:noProof/>
          <w:color w:val="000000"/>
          <w:sz w:val="28"/>
          <w:szCs w:val="28"/>
          <w:lang w:val="en-US"/>
        </w:rPr>
      </w:pPr>
    </w:p>
    <w:p w14:paraId="3C3BA1D6" w14:textId="77777777" w:rsidR="00F00231" w:rsidRPr="00B50E93" w:rsidRDefault="00F00231" w:rsidP="002F18E2">
      <w:pPr>
        <w:autoSpaceDE w:val="0"/>
        <w:autoSpaceDN w:val="0"/>
        <w:adjustRightInd w:val="0"/>
        <w:ind w:firstLine="709"/>
        <w:jc w:val="both"/>
        <w:rPr>
          <w:b/>
          <w:bCs/>
          <w:noProof/>
          <w:color w:val="000000"/>
          <w:sz w:val="28"/>
          <w:szCs w:val="28"/>
          <w:lang w:val="en-US"/>
        </w:rPr>
      </w:pPr>
      <w:r w:rsidRPr="00B50E93">
        <w:rPr>
          <w:b/>
          <w:bCs/>
          <w:noProof/>
          <w:color w:val="000000"/>
          <w:sz w:val="28"/>
          <w:szCs w:val="28"/>
          <w:lang w:val="en-US"/>
        </w:rPr>
        <w:lastRenderedPageBreak/>
        <w:t>КІРІСПЕ</w:t>
      </w:r>
    </w:p>
    <w:p w14:paraId="56BC71DF" w14:textId="77777777" w:rsidR="002F18E2" w:rsidRPr="00B50E93" w:rsidRDefault="002F18E2" w:rsidP="00E32EE3">
      <w:pPr>
        <w:autoSpaceDE w:val="0"/>
        <w:autoSpaceDN w:val="0"/>
        <w:adjustRightInd w:val="0"/>
        <w:ind w:right="-1" w:firstLine="709"/>
        <w:jc w:val="both"/>
        <w:rPr>
          <w:b/>
          <w:bCs/>
          <w:noProof/>
          <w:color w:val="000000"/>
          <w:sz w:val="28"/>
          <w:szCs w:val="28"/>
          <w:lang w:val="en-US"/>
        </w:rPr>
      </w:pPr>
    </w:p>
    <w:p w14:paraId="16695DC4" w14:textId="77777777"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Қазіргі әлемде мемлекеттік жылжымайтын мүлік кадастрын тиімді басқару жылжымайтын мүлік нарығының ашықтығы мен тұрақтылығын қамтамасыз етуде, сондай-ақ әлеуметтік-экономикалық бағдарламаларды іске асыруда шешуші рөл атқарады. Урбанизация, меншік құқықтарына кепілдіктің болмауы, жер даулары және жерге тең қолжетімділіктің жоқтығы сияқты жаһандық проблемалар жер туралы сенімді және өзекті ақпаратқа деген сұранысты арттырды. Осындай сұраныстарды қанағаттандыру және меншік құқықтарына кепілдік беру үшін сапалы кадастрлық ақпарат қана емес, сонымен қатар оны қалыптастыруға, өңдеуге және ұсынуға қойылатын талаптарды айқындайтын, ғылыми негізделген техникалық реттеу жүйесі қажет. Осыған байланысты қызмет көрсету саласындағы техникалық реттеудің нормативтік құжаттарын жетілдіру, атап айтқанда мемлекеттік жылжымайтын мүлік кадастрын жүргізу жөніндегі қызметтер – ерекше маңызға ие болып отыр.</w:t>
      </w:r>
    </w:p>
    <w:p w14:paraId="633EF54D" w14:textId="77777777"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Мемлекеттік жылжымайтын мүлік кадастры жылжымайтын мүлікке құқықтарды қорғауды және жер қорын басқаруды қамтамасыз ететін негізгі ақпараттық ресурс болып табылады [1, 2]. Ол жылжымайтын мүлік объектілері туралы техникалық, экономикалық және құқықтық ақпаратты ұсына отырып, жылжымайтын мүлікпен мәмілелерді және ипотекалық процестерді жеңілдетеді [3]. Алайда бұл ақпараттың толықтығы, сенімділігі мен қолжетімділігі техникалық реттеу деңгейіне – стандарттардың нақтылығына, деректер форматтарының біріздендірілуіне, кадастрлық қызметті регламенттейтін нормативтік-құқықтық актілердің үйлесімділігіне тікелей тәуелді.</w:t>
      </w:r>
    </w:p>
    <w:p w14:paraId="015587A8" w14:textId="5777EF95"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Мемлекеттік жылжымайтын мүлік кадастры меншік құқықтарын қорғаудың, салық салудың және аумақты басқарудың негізі болып табылады. Оның сенімділігі мен дәлдігі құқықтық анықтылықты қамтамасыз ету, экономикалық дамуды ынталандыру және барлық мүдделі тараптардың құқықтарын қорғау үшін аса маңызды. Кадастрлық жүйенің проблемаларын шешу және оның тұтастығын сақтау техникалық реттеудің нормативтік базасын жүйелі түрде жетілдірусіз мүмкін емес. Кадастрды жүргізуді регламенттейтін нормативтік құжаттардың сапасы жергілікті басқарудың тиімділігіне, сенімділік пен ашықтыққа [4], демек, жеке және заң</w:t>
      </w:r>
      <w:r w:rsidR="00B50E93" w:rsidRPr="00B50E93">
        <w:rPr>
          <w:bCs/>
          <w:noProof/>
          <w:vanish/>
          <w:color w:val="FFFFFF"/>
          <w:spacing w:val="-20"/>
          <w:w w:val="1"/>
          <w:sz w:val="28"/>
          <w:szCs w:val="28"/>
          <w:lang w:val="en-US"/>
        </w:rPr>
        <w:t>‬</w:t>
      </w:r>
      <w:r w:rsidRPr="00B50E93">
        <w:rPr>
          <w:bCs/>
          <w:noProof/>
          <w:color w:val="000000"/>
          <w:sz w:val="28"/>
          <w:szCs w:val="28"/>
          <w:lang w:val="en-US"/>
        </w:rPr>
        <w:t>ды тұлғалардың, мемлекеттік органдар мен жергілік</w:t>
      </w:r>
      <w:r w:rsidR="00B50E93" w:rsidRPr="00B50E93">
        <w:rPr>
          <w:bCs/>
          <w:noProof/>
          <w:vanish/>
          <w:color w:val="FFFFFF"/>
          <w:spacing w:val="-20"/>
          <w:w w:val="1"/>
          <w:sz w:val="28"/>
          <w:szCs w:val="28"/>
          <w:lang w:val="en-US"/>
        </w:rPr>
        <w:t>‬</w:t>
      </w:r>
      <w:r w:rsidRPr="00B50E93">
        <w:rPr>
          <w:bCs/>
          <w:noProof/>
          <w:color w:val="000000"/>
          <w:sz w:val="28"/>
          <w:szCs w:val="28"/>
          <w:lang w:val="en-US"/>
        </w:rPr>
        <w:t>ті атқарушы органдардың мүдделеріне тікелей әсер ете</w:t>
      </w:r>
      <w:r w:rsidR="00B50E93" w:rsidRPr="00B50E93">
        <w:rPr>
          <w:bCs/>
          <w:noProof/>
          <w:vanish/>
          <w:color w:val="FFFFFF"/>
          <w:spacing w:val="-20"/>
          <w:w w:val="1"/>
          <w:sz w:val="28"/>
          <w:szCs w:val="28"/>
          <w:lang w:val="en-US"/>
        </w:rPr>
        <w:t>‬</w:t>
      </w:r>
      <w:r w:rsidRPr="00B50E93">
        <w:rPr>
          <w:bCs/>
          <w:noProof/>
          <w:color w:val="000000"/>
          <w:sz w:val="28"/>
          <w:szCs w:val="28"/>
          <w:lang w:val="en-US"/>
        </w:rPr>
        <w:t>ді. Бұ</w:t>
      </w:r>
      <w:r w:rsidR="00B50E93" w:rsidRPr="00B50E93">
        <w:rPr>
          <w:bCs/>
          <w:noProof/>
          <w:vanish/>
          <w:color w:val="FFFFFF"/>
          <w:spacing w:val="-20"/>
          <w:w w:val="1"/>
          <w:sz w:val="28"/>
          <w:szCs w:val="28"/>
          <w:lang w:val="en-US"/>
        </w:rPr>
        <w:t>‬</w:t>
      </w:r>
      <w:r w:rsidRPr="00B50E93">
        <w:rPr>
          <w:bCs/>
          <w:noProof/>
          <w:color w:val="000000"/>
          <w:sz w:val="28"/>
          <w:szCs w:val="28"/>
          <w:lang w:val="en-US"/>
        </w:rPr>
        <w:t>дан шығаты</w:t>
      </w:r>
      <w:r w:rsidR="00B50E93" w:rsidRPr="00B50E93">
        <w:rPr>
          <w:bCs/>
          <w:noProof/>
          <w:vanish/>
          <w:color w:val="FFFFFF"/>
          <w:spacing w:val="-20"/>
          <w:w w:val="1"/>
          <w:sz w:val="28"/>
          <w:szCs w:val="28"/>
          <w:lang w:val="en-US"/>
        </w:rPr>
        <w:t>‬</w:t>
      </w:r>
      <w:r w:rsidRPr="00B50E93">
        <w:rPr>
          <w:bCs/>
          <w:noProof/>
          <w:color w:val="000000"/>
          <w:sz w:val="28"/>
          <w:szCs w:val="28"/>
          <w:lang w:val="en-US"/>
        </w:rPr>
        <w:t>ны, мемлекеттік жылжымайтын мүлік кадастрын сапалы жүргізу стратегиялық сипатқа ие, ал бірыңғай мемлекеттік тізілімдегі жазба әрбір объектінің сипаттамалары туралы толық ақпарат</w:t>
      </w:r>
      <w:r w:rsidR="00B50E93" w:rsidRPr="00B50E93">
        <w:rPr>
          <w:bCs/>
          <w:noProof/>
          <w:vanish/>
          <w:color w:val="FFFFFF"/>
          <w:spacing w:val="-20"/>
          <w:w w:val="1"/>
          <w:sz w:val="28"/>
          <w:szCs w:val="28"/>
          <w:lang w:val="en-US"/>
        </w:rPr>
        <w:t>‬</w:t>
      </w:r>
      <w:r w:rsidRPr="00B50E93">
        <w:rPr>
          <w:bCs/>
          <w:noProof/>
          <w:color w:val="000000"/>
          <w:sz w:val="28"/>
          <w:szCs w:val="28"/>
          <w:lang w:val="en-US"/>
        </w:rPr>
        <w:t>ты қамтуы тиіс, бұл тек жетілдіріл</w:t>
      </w:r>
      <w:r w:rsidR="00B50E93" w:rsidRPr="00B50E93">
        <w:rPr>
          <w:bCs/>
          <w:noProof/>
          <w:vanish/>
          <w:color w:val="FFFFFF"/>
          <w:spacing w:val="-20"/>
          <w:w w:val="1"/>
          <w:sz w:val="28"/>
          <w:szCs w:val="28"/>
          <w:lang w:val="en-US"/>
        </w:rPr>
        <w:t>‬</w:t>
      </w:r>
      <w:r w:rsidRPr="00B50E93">
        <w:rPr>
          <w:bCs/>
          <w:noProof/>
          <w:color w:val="000000"/>
          <w:sz w:val="28"/>
          <w:szCs w:val="28"/>
          <w:lang w:val="en-US"/>
        </w:rPr>
        <w:t>ген нормативтік-техникалық базаның арқасы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мүмкін бола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4941F519" w14:textId="724D5703"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Қазіргі уақытта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w:t>
      </w:r>
      <w:r w:rsidR="00B50E93" w:rsidRPr="00B50E93">
        <w:rPr>
          <w:bCs/>
          <w:noProof/>
          <w:vanish/>
          <w:color w:val="FFFFFF"/>
          <w:spacing w:val="-20"/>
          <w:w w:val="1"/>
          <w:sz w:val="28"/>
          <w:szCs w:val="28"/>
          <w:lang w:val="en-US"/>
        </w:rPr>
        <w:t>‬</w:t>
      </w:r>
      <w:r w:rsidRPr="00B50E93">
        <w:rPr>
          <w:bCs/>
          <w:noProof/>
          <w:color w:val="000000"/>
          <w:sz w:val="28"/>
          <w:szCs w:val="28"/>
          <w:lang w:val="en-US"/>
        </w:rPr>
        <w:t>нда, әлемнің көпте</w:t>
      </w:r>
      <w:r w:rsidR="00B50E93" w:rsidRPr="00B50E93">
        <w:rPr>
          <w:bCs/>
          <w:noProof/>
          <w:vanish/>
          <w:color w:val="FFFFFF"/>
          <w:spacing w:val="-20"/>
          <w:w w:val="1"/>
          <w:sz w:val="28"/>
          <w:szCs w:val="28"/>
          <w:lang w:val="en-US"/>
        </w:rPr>
        <w:t>‬</w:t>
      </w:r>
      <w:r w:rsidRPr="00B50E93">
        <w:rPr>
          <w:bCs/>
          <w:noProof/>
          <w:color w:val="000000"/>
          <w:sz w:val="28"/>
          <w:szCs w:val="28"/>
          <w:lang w:val="en-US"/>
        </w:rPr>
        <w:t>ген елдеріндегідей, ақпараттық технологиялар</w:t>
      </w:r>
      <w:r w:rsidR="00B50E93" w:rsidRPr="00B50E93">
        <w:rPr>
          <w:bCs/>
          <w:noProof/>
          <w:vanish/>
          <w:color w:val="FFFFFF"/>
          <w:spacing w:val="-20"/>
          <w:w w:val="1"/>
          <w:sz w:val="28"/>
          <w:szCs w:val="28"/>
          <w:lang w:val="en-US"/>
        </w:rPr>
        <w:t>‬</w:t>
      </w:r>
      <w:r w:rsidRPr="00B50E93">
        <w:rPr>
          <w:bCs/>
          <w:noProof/>
          <w:color w:val="000000"/>
          <w:sz w:val="28"/>
          <w:szCs w:val="28"/>
          <w:lang w:val="en-US"/>
        </w:rPr>
        <w:t>ды қолдану</w:t>
      </w:r>
      <w:r w:rsidR="00B50E93" w:rsidRPr="00B50E93">
        <w:rPr>
          <w:bCs/>
          <w:noProof/>
          <w:vanish/>
          <w:color w:val="FFFFFF"/>
          <w:spacing w:val="-20"/>
          <w:w w:val="1"/>
          <w:sz w:val="28"/>
          <w:szCs w:val="28"/>
          <w:lang w:val="en-US"/>
        </w:rPr>
        <w:t>‬</w:t>
      </w:r>
      <w:r w:rsidRPr="00B50E93">
        <w:rPr>
          <w:bCs/>
          <w:noProof/>
          <w:color w:val="000000"/>
          <w:sz w:val="28"/>
          <w:szCs w:val="28"/>
          <w:lang w:val="en-US"/>
        </w:rPr>
        <w:t>ға және электрондық қызметтер</w:t>
      </w:r>
      <w:r w:rsidR="00B50E93" w:rsidRPr="00B50E93">
        <w:rPr>
          <w:bCs/>
          <w:noProof/>
          <w:vanish/>
          <w:color w:val="FFFFFF"/>
          <w:spacing w:val="-20"/>
          <w:w w:val="1"/>
          <w:sz w:val="28"/>
          <w:szCs w:val="28"/>
          <w:lang w:val="en-US"/>
        </w:rPr>
        <w:t>‬</w:t>
      </w:r>
      <w:r w:rsidRPr="00B50E93">
        <w:rPr>
          <w:bCs/>
          <w:noProof/>
          <w:color w:val="000000"/>
          <w:sz w:val="28"/>
          <w:szCs w:val="28"/>
          <w:lang w:val="en-US"/>
        </w:rPr>
        <w:t>ді көрсету</w:t>
      </w:r>
      <w:r w:rsidR="00B50E93" w:rsidRPr="00B50E93">
        <w:rPr>
          <w:bCs/>
          <w:noProof/>
          <w:vanish/>
          <w:color w:val="FFFFFF"/>
          <w:spacing w:val="-20"/>
          <w:w w:val="1"/>
          <w:sz w:val="28"/>
          <w:szCs w:val="28"/>
          <w:lang w:val="en-US"/>
        </w:rPr>
        <w:t>‬</w:t>
      </w:r>
      <w:r w:rsidRPr="00B50E93">
        <w:rPr>
          <w:bCs/>
          <w:noProof/>
          <w:color w:val="000000"/>
          <w:sz w:val="28"/>
          <w:szCs w:val="28"/>
          <w:lang w:val="en-US"/>
        </w:rPr>
        <w:t>ге негіздел</w:t>
      </w:r>
      <w:r w:rsidR="00B50E93" w:rsidRPr="00B50E93">
        <w:rPr>
          <w:bCs/>
          <w:noProof/>
          <w:vanish/>
          <w:color w:val="FFFFFF"/>
          <w:spacing w:val="-20"/>
          <w:w w:val="1"/>
          <w:sz w:val="28"/>
          <w:szCs w:val="28"/>
          <w:lang w:val="en-US"/>
        </w:rPr>
        <w:t>‬</w:t>
      </w:r>
      <w:r w:rsidRPr="00B50E93">
        <w:rPr>
          <w:bCs/>
          <w:noProof/>
          <w:color w:val="000000"/>
          <w:sz w:val="28"/>
          <w:szCs w:val="28"/>
          <w:lang w:val="en-US"/>
        </w:rPr>
        <w:t>ген бірыңғай мемлекеттік жылжымайтын мүлік кадастрының жүйесі қарқын</w:t>
      </w:r>
      <w:r w:rsidR="00B50E93" w:rsidRPr="00B50E93">
        <w:rPr>
          <w:bCs/>
          <w:noProof/>
          <w:vanish/>
          <w:color w:val="FFFFFF"/>
          <w:spacing w:val="-20"/>
          <w:w w:val="1"/>
          <w:sz w:val="28"/>
          <w:szCs w:val="28"/>
          <w:lang w:val="en-US"/>
        </w:rPr>
        <w:t>‬</w:t>
      </w:r>
      <w:r w:rsidRPr="00B50E93">
        <w:rPr>
          <w:bCs/>
          <w:noProof/>
          <w:color w:val="000000"/>
          <w:sz w:val="28"/>
          <w:szCs w:val="28"/>
          <w:lang w:val="en-US"/>
        </w:rPr>
        <w:t>ды дамып келе</w:t>
      </w:r>
      <w:r w:rsidR="00B50E93" w:rsidRPr="00B50E93">
        <w:rPr>
          <w:bCs/>
          <w:noProof/>
          <w:vanish/>
          <w:color w:val="FFFFFF"/>
          <w:spacing w:val="-20"/>
          <w:w w:val="1"/>
          <w:sz w:val="28"/>
          <w:szCs w:val="28"/>
          <w:lang w:val="en-US"/>
        </w:rPr>
        <w:t>‬</w:t>
      </w:r>
      <w:r w:rsidRPr="00B50E93">
        <w:rPr>
          <w:bCs/>
          <w:noProof/>
          <w:color w:val="000000"/>
          <w:sz w:val="28"/>
          <w:szCs w:val="28"/>
          <w:lang w:val="en-US"/>
        </w:rPr>
        <w:t>ді. Барлық пайдаланушылар</w:t>
      </w:r>
      <w:r w:rsidR="00B50E93" w:rsidRPr="00B50E93">
        <w:rPr>
          <w:bCs/>
          <w:noProof/>
          <w:vanish/>
          <w:color w:val="FFFFFF"/>
          <w:spacing w:val="-20"/>
          <w:w w:val="1"/>
          <w:sz w:val="28"/>
          <w:szCs w:val="28"/>
          <w:lang w:val="en-US"/>
        </w:rPr>
        <w:t>‬</w:t>
      </w:r>
      <w:r w:rsidRPr="00B50E93">
        <w:rPr>
          <w:bCs/>
          <w:noProof/>
          <w:color w:val="000000"/>
          <w:sz w:val="28"/>
          <w:szCs w:val="28"/>
          <w:lang w:val="en-US"/>
        </w:rPr>
        <w:t>ға ашық кадастрлық карта қолжетім</w:t>
      </w:r>
      <w:r w:rsidR="00B50E93" w:rsidRPr="00B50E93">
        <w:rPr>
          <w:bCs/>
          <w:noProof/>
          <w:vanish/>
          <w:color w:val="FFFFFF"/>
          <w:spacing w:val="-20"/>
          <w:w w:val="1"/>
          <w:sz w:val="28"/>
          <w:szCs w:val="28"/>
          <w:lang w:val="en-US"/>
        </w:rPr>
        <w:t>‬</w:t>
      </w:r>
      <w:r w:rsidRPr="00B50E93">
        <w:rPr>
          <w:bCs/>
          <w:noProof/>
          <w:color w:val="000000"/>
          <w:sz w:val="28"/>
          <w:szCs w:val="28"/>
          <w:lang w:val="en-US"/>
        </w:rPr>
        <w:t>ді, оның көмегімен жылжымайтын мүлік объектілері туралы анықтамалық ақпарат алу</w:t>
      </w:r>
      <w:r w:rsidR="00B50E93" w:rsidRPr="00B50E93">
        <w:rPr>
          <w:bCs/>
          <w:noProof/>
          <w:vanish/>
          <w:color w:val="FFFFFF"/>
          <w:spacing w:val="-20"/>
          <w:w w:val="1"/>
          <w:sz w:val="28"/>
          <w:szCs w:val="28"/>
          <w:lang w:val="en-US"/>
        </w:rPr>
        <w:t>‬</w:t>
      </w:r>
      <w:r w:rsidRPr="00B50E93">
        <w:rPr>
          <w:bCs/>
          <w:noProof/>
          <w:color w:val="000000"/>
          <w:sz w:val="28"/>
          <w:szCs w:val="28"/>
          <w:lang w:val="en-US"/>
        </w:rPr>
        <w:t>ға бола</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Республикада геоақпараттық </w:t>
      </w:r>
      <w:r w:rsidRPr="00B50E93">
        <w:rPr>
          <w:bCs/>
          <w:noProof/>
          <w:color w:val="000000"/>
          <w:sz w:val="28"/>
          <w:szCs w:val="28"/>
          <w:lang w:val="en-US"/>
        </w:rPr>
        <w:lastRenderedPageBreak/>
        <w:t>ресурстар қарқын</w:t>
      </w:r>
      <w:r w:rsidR="00B50E93" w:rsidRPr="00B50E93">
        <w:rPr>
          <w:bCs/>
          <w:noProof/>
          <w:vanish/>
          <w:color w:val="FFFFFF"/>
          <w:spacing w:val="-20"/>
          <w:w w:val="1"/>
          <w:sz w:val="28"/>
          <w:szCs w:val="28"/>
          <w:lang w:val="en-US"/>
        </w:rPr>
        <w:t>‬</w:t>
      </w:r>
      <w:r w:rsidRPr="00B50E93">
        <w:rPr>
          <w:bCs/>
          <w:noProof/>
          <w:color w:val="000000"/>
          <w:sz w:val="28"/>
          <w:szCs w:val="28"/>
          <w:lang w:val="en-US"/>
        </w:rPr>
        <w:t>ды жинақталуда, олардың көпшілігі негізгі бағдарламалық өнім реті</w:t>
      </w:r>
      <w:r w:rsidR="00B50E93" w:rsidRPr="00B50E93">
        <w:rPr>
          <w:bCs/>
          <w:noProof/>
          <w:vanish/>
          <w:color w:val="FFFFFF"/>
          <w:spacing w:val="-20"/>
          <w:w w:val="1"/>
          <w:sz w:val="28"/>
          <w:szCs w:val="28"/>
          <w:lang w:val="en-US"/>
        </w:rPr>
        <w:t>‬</w:t>
      </w:r>
      <w:r w:rsidRPr="00B50E93">
        <w:rPr>
          <w:bCs/>
          <w:noProof/>
          <w:color w:val="000000"/>
          <w:sz w:val="28"/>
          <w:szCs w:val="28"/>
          <w:lang w:val="en-US"/>
        </w:rPr>
        <w:t>нде ArcGIS пайдалана</w:t>
      </w:r>
      <w:r w:rsidR="00B50E93" w:rsidRPr="00B50E93">
        <w:rPr>
          <w:bCs/>
          <w:noProof/>
          <w:vanish/>
          <w:color w:val="FFFFFF"/>
          <w:spacing w:val="-20"/>
          <w:w w:val="1"/>
          <w:sz w:val="28"/>
          <w:szCs w:val="28"/>
          <w:lang w:val="en-US"/>
        </w:rPr>
        <w:t>‬</w:t>
      </w:r>
      <w:r w:rsidRPr="00B50E93">
        <w:rPr>
          <w:bCs/>
          <w:noProof/>
          <w:color w:val="000000"/>
          <w:sz w:val="28"/>
          <w:szCs w:val="28"/>
          <w:lang w:val="en-US"/>
        </w:rPr>
        <w:t>ды. Бұл ретте әртүрлі кәсіпорындардың өндірістік қызме</w:t>
      </w:r>
      <w:r w:rsidR="00B50E93" w:rsidRPr="00B50E93">
        <w:rPr>
          <w:bCs/>
          <w:noProof/>
          <w:vanish/>
          <w:color w:val="FFFFFF"/>
          <w:spacing w:val="-20"/>
          <w:w w:val="1"/>
          <w:sz w:val="28"/>
          <w:szCs w:val="28"/>
          <w:lang w:val="en-US"/>
        </w:rPr>
        <w:t>‬</w:t>
      </w:r>
      <w:r w:rsidRPr="00B50E93">
        <w:rPr>
          <w:bCs/>
          <w:noProof/>
          <w:color w:val="000000"/>
          <w:sz w:val="28"/>
          <w:szCs w:val="28"/>
          <w:lang w:val="en-US"/>
        </w:rPr>
        <w:t>ті нәтижесі</w:t>
      </w:r>
      <w:r w:rsidR="00B50E93" w:rsidRPr="00B50E93">
        <w:rPr>
          <w:bCs/>
          <w:noProof/>
          <w:vanish/>
          <w:color w:val="FFFFFF"/>
          <w:spacing w:val="-20"/>
          <w:w w:val="1"/>
          <w:sz w:val="28"/>
          <w:szCs w:val="28"/>
          <w:lang w:val="en-US"/>
        </w:rPr>
        <w:t>‬</w:t>
      </w:r>
      <w:r w:rsidRPr="00B50E93">
        <w:rPr>
          <w:bCs/>
          <w:noProof/>
          <w:color w:val="000000"/>
          <w:sz w:val="28"/>
          <w:szCs w:val="28"/>
          <w:lang w:val="en-US"/>
        </w:rPr>
        <w:t>нде жинақтал</w:t>
      </w:r>
      <w:r w:rsidR="00B50E93" w:rsidRPr="00B50E93">
        <w:rPr>
          <w:bCs/>
          <w:noProof/>
          <w:vanish/>
          <w:color w:val="FFFFFF"/>
          <w:spacing w:val="-20"/>
          <w:w w:val="1"/>
          <w:sz w:val="28"/>
          <w:szCs w:val="28"/>
          <w:lang w:val="en-US"/>
        </w:rPr>
        <w:t>‬</w:t>
      </w:r>
      <w:r w:rsidRPr="00B50E93">
        <w:rPr>
          <w:bCs/>
          <w:noProof/>
          <w:color w:val="000000"/>
          <w:sz w:val="28"/>
          <w:szCs w:val="28"/>
          <w:lang w:val="en-US"/>
        </w:rPr>
        <w:t>ған кеңістіктік деректердің үл</w:t>
      </w:r>
      <w:r w:rsidR="00B50E93" w:rsidRPr="00B50E93">
        <w:rPr>
          <w:bCs/>
          <w:noProof/>
          <w:vanish/>
          <w:color w:val="FFFFFF"/>
          <w:spacing w:val="-20"/>
          <w:w w:val="1"/>
          <w:sz w:val="28"/>
          <w:szCs w:val="28"/>
          <w:lang w:val="en-US"/>
        </w:rPr>
        <w:t>‬</w:t>
      </w:r>
      <w:r w:rsidRPr="00B50E93">
        <w:rPr>
          <w:bCs/>
          <w:noProof/>
          <w:color w:val="000000"/>
          <w:sz w:val="28"/>
          <w:szCs w:val="28"/>
          <w:lang w:val="en-US"/>
        </w:rPr>
        <w:t>кен көлемі, олардың нысандарының, құрылымдары мен қолданылатын бағдарламаларының әртүрлілігі кеңістіктік ақпарат</w:t>
      </w:r>
      <w:r w:rsidR="00B50E93" w:rsidRPr="00B50E93">
        <w:rPr>
          <w:bCs/>
          <w:noProof/>
          <w:vanish/>
          <w:color w:val="FFFFFF"/>
          <w:spacing w:val="-20"/>
          <w:w w:val="1"/>
          <w:sz w:val="28"/>
          <w:szCs w:val="28"/>
          <w:lang w:val="en-US"/>
        </w:rPr>
        <w:t>‬</w:t>
      </w:r>
      <w:r w:rsidRPr="00B50E93">
        <w:rPr>
          <w:bCs/>
          <w:noProof/>
          <w:color w:val="000000"/>
          <w:sz w:val="28"/>
          <w:szCs w:val="28"/>
          <w:lang w:val="en-US"/>
        </w:rPr>
        <w:t>ты пайдалану процестерін қиындата</w:t>
      </w:r>
      <w:r w:rsidR="00B50E93" w:rsidRPr="00B50E93">
        <w:rPr>
          <w:bCs/>
          <w:noProof/>
          <w:vanish/>
          <w:color w:val="FFFFFF"/>
          <w:spacing w:val="-20"/>
          <w:w w:val="1"/>
          <w:sz w:val="28"/>
          <w:szCs w:val="28"/>
          <w:lang w:val="en-US"/>
        </w:rPr>
        <w:t>‬</w:t>
      </w:r>
      <w:r w:rsidRPr="00B50E93">
        <w:rPr>
          <w:bCs/>
          <w:noProof/>
          <w:color w:val="000000"/>
          <w:sz w:val="28"/>
          <w:szCs w:val="28"/>
          <w:lang w:val="en-US"/>
        </w:rPr>
        <w:t>ды, кейде тіп</w:t>
      </w:r>
      <w:r w:rsidR="00B50E93" w:rsidRPr="00B50E93">
        <w:rPr>
          <w:bCs/>
          <w:noProof/>
          <w:vanish/>
          <w:color w:val="FFFFFF"/>
          <w:spacing w:val="-20"/>
          <w:w w:val="1"/>
          <w:sz w:val="28"/>
          <w:szCs w:val="28"/>
          <w:lang w:val="en-US"/>
        </w:rPr>
        <w:t>‬</w:t>
      </w:r>
      <w:r w:rsidRPr="00B50E93">
        <w:rPr>
          <w:bCs/>
          <w:noProof/>
          <w:color w:val="000000"/>
          <w:sz w:val="28"/>
          <w:szCs w:val="28"/>
          <w:lang w:val="en-US"/>
        </w:rPr>
        <w:t>ті кедергі келтіре</w:t>
      </w:r>
      <w:r w:rsidR="00B50E93" w:rsidRPr="00B50E93">
        <w:rPr>
          <w:bCs/>
          <w:noProof/>
          <w:vanish/>
          <w:color w:val="FFFFFF"/>
          <w:spacing w:val="-20"/>
          <w:w w:val="1"/>
          <w:sz w:val="28"/>
          <w:szCs w:val="28"/>
          <w:lang w:val="en-US"/>
        </w:rPr>
        <w:t>‬</w:t>
      </w:r>
      <w:r w:rsidRPr="00B50E93">
        <w:rPr>
          <w:bCs/>
          <w:noProof/>
          <w:color w:val="000000"/>
          <w:sz w:val="28"/>
          <w:szCs w:val="28"/>
          <w:lang w:val="en-US"/>
        </w:rPr>
        <w:t>ді. Географиялық объектілер туралы ақпаратқа қойылатын жаңа нарықтық талаптар және геоақпараттық технологиялардың дамуы еліміздің ауқымы</w:t>
      </w:r>
      <w:r w:rsidR="00B50E93" w:rsidRPr="00B50E93">
        <w:rPr>
          <w:bCs/>
          <w:noProof/>
          <w:vanish/>
          <w:color w:val="FFFFFF"/>
          <w:spacing w:val="-20"/>
          <w:w w:val="1"/>
          <w:sz w:val="28"/>
          <w:szCs w:val="28"/>
          <w:lang w:val="en-US"/>
        </w:rPr>
        <w:t>‬</w:t>
      </w:r>
      <w:r w:rsidRPr="00B50E93">
        <w:rPr>
          <w:bCs/>
          <w:noProof/>
          <w:color w:val="000000"/>
          <w:sz w:val="28"/>
          <w:szCs w:val="28"/>
          <w:lang w:val="en-US"/>
        </w:rPr>
        <w:t>нда кеңістіктік деректердің жаңа шешімдерін немесе ұйымдастырудың жаңа нысандарын іздеу</w:t>
      </w:r>
      <w:r w:rsidR="00B50E93" w:rsidRPr="00B50E93">
        <w:rPr>
          <w:bCs/>
          <w:noProof/>
          <w:vanish/>
          <w:color w:val="FFFFFF"/>
          <w:spacing w:val="-20"/>
          <w:w w:val="1"/>
          <w:sz w:val="28"/>
          <w:szCs w:val="28"/>
          <w:lang w:val="en-US"/>
        </w:rPr>
        <w:t>‬</w:t>
      </w:r>
      <w:r w:rsidRPr="00B50E93">
        <w:rPr>
          <w:bCs/>
          <w:noProof/>
          <w:color w:val="000000"/>
          <w:sz w:val="28"/>
          <w:szCs w:val="28"/>
          <w:lang w:val="en-US"/>
        </w:rPr>
        <w:t>ді қажет ете</w:t>
      </w:r>
      <w:r w:rsidR="00B50E93" w:rsidRPr="00B50E93">
        <w:rPr>
          <w:bCs/>
          <w:noProof/>
          <w:vanish/>
          <w:color w:val="FFFFFF"/>
          <w:spacing w:val="-20"/>
          <w:w w:val="1"/>
          <w:sz w:val="28"/>
          <w:szCs w:val="28"/>
          <w:lang w:val="en-US"/>
        </w:rPr>
        <w:t>‬</w:t>
      </w:r>
      <w:r w:rsidRPr="00B50E93">
        <w:rPr>
          <w:bCs/>
          <w:noProof/>
          <w:color w:val="000000"/>
          <w:sz w:val="28"/>
          <w:szCs w:val="28"/>
          <w:lang w:val="en-US"/>
        </w:rPr>
        <w:t>ді. Дегенмен, кез-кел</w:t>
      </w:r>
      <w:r w:rsidR="00B50E93" w:rsidRPr="00B50E93">
        <w:rPr>
          <w:bCs/>
          <w:noProof/>
          <w:vanish/>
          <w:color w:val="FFFFFF"/>
          <w:spacing w:val="-20"/>
          <w:w w:val="1"/>
          <w:sz w:val="28"/>
          <w:szCs w:val="28"/>
          <w:lang w:val="en-US"/>
        </w:rPr>
        <w:t>‬</w:t>
      </w:r>
      <w:r w:rsidRPr="00B50E93">
        <w:rPr>
          <w:bCs/>
          <w:noProof/>
          <w:color w:val="000000"/>
          <w:sz w:val="28"/>
          <w:szCs w:val="28"/>
          <w:lang w:val="en-US"/>
        </w:rPr>
        <w:t>ген жаңа шешімдер тиіс</w:t>
      </w:r>
      <w:r w:rsidR="00B50E93" w:rsidRPr="00B50E93">
        <w:rPr>
          <w:bCs/>
          <w:noProof/>
          <w:vanish/>
          <w:color w:val="FFFFFF"/>
          <w:spacing w:val="-20"/>
          <w:w w:val="1"/>
          <w:sz w:val="28"/>
          <w:szCs w:val="28"/>
          <w:lang w:val="en-US"/>
        </w:rPr>
        <w:t>‬</w:t>
      </w:r>
      <w:r w:rsidRPr="00B50E93">
        <w:rPr>
          <w:bCs/>
          <w:noProof/>
          <w:color w:val="000000"/>
          <w:sz w:val="28"/>
          <w:szCs w:val="28"/>
          <w:lang w:val="en-US"/>
        </w:rPr>
        <w:t>ті техникалық реттеудің нормативтік құжаттары</w:t>
      </w:r>
      <w:r w:rsidR="00B50E93" w:rsidRPr="00B50E93">
        <w:rPr>
          <w:bCs/>
          <w:noProof/>
          <w:vanish/>
          <w:color w:val="FFFFFF"/>
          <w:spacing w:val="-20"/>
          <w:w w:val="1"/>
          <w:sz w:val="28"/>
          <w:szCs w:val="28"/>
          <w:lang w:val="en-US"/>
        </w:rPr>
        <w:t>‬</w:t>
      </w:r>
      <w:r w:rsidRPr="00B50E93">
        <w:rPr>
          <w:bCs/>
          <w:noProof/>
          <w:color w:val="000000"/>
          <w:sz w:val="28"/>
          <w:szCs w:val="28"/>
          <w:lang w:val="en-US"/>
        </w:rPr>
        <w:t>нда – стандарттарда, регламенттерде, әдістемелік нұсқаулықтарда бекітілуі тиіс, бұл осы зерттеудің өзектілігін айқындай</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02649B5A" w14:textId="011CE24D"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мемлекеттік жер кадастрын жүргізудің қазіргі жағдайына жылжымайтын мүлік</w:t>
      </w:r>
      <w:r w:rsidR="00B50E93" w:rsidRPr="00B50E93">
        <w:rPr>
          <w:bCs/>
          <w:noProof/>
          <w:vanish/>
          <w:color w:val="FFFFFF"/>
          <w:spacing w:val="-20"/>
          <w:w w:val="1"/>
          <w:sz w:val="28"/>
          <w:szCs w:val="28"/>
          <w:lang w:val="en-US"/>
        </w:rPr>
        <w:t>‬</w:t>
      </w:r>
      <w:r w:rsidRPr="00B50E93">
        <w:rPr>
          <w:bCs/>
          <w:noProof/>
          <w:color w:val="000000"/>
          <w:sz w:val="28"/>
          <w:szCs w:val="28"/>
          <w:lang w:val="en-US"/>
        </w:rPr>
        <w:t>ті басқару</w:t>
      </w:r>
      <w:r w:rsidR="00B50E93" w:rsidRPr="00B50E93">
        <w:rPr>
          <w:bCs/>
          <w:noProof/>
          <w:vanish/>
          <w:color w:val="FFFFFF"/>
          <w:spacing w:val="-20"/>
          <w:w w:val="1"/>
          <w:sz w:val="28"/>
          <w:szCs w:val="28"/>
          <w:lang w:val="en-US"/>
        </w:rPr>
        <w:t>‬</w:t>
      </w:r>
      <w:r w:rsidRPr="00B50E93">
        <w:rPr>
          <w:bCs/>
          <w:noProof/>
          <w:color w:val="000000"/>
          <w:sz w:val="28"/>
          <w:szCs w:val="28"/>
          <w:lang w:val="en-US"/>
        </w:rPr>
        <w:t>ды цифрландыру және станд</w:t>
      </w:r>
      <w:r w:rsidR="0096766D" w:rsidRPr="00B50E93">
        <w:rPr>
          <w:bCs/>
          <w:noProof/>
          <w:color w:val="000000"/>
          <w:sz w:val="28"/>
          <w:szCs w:val="28"/>
          <w:lang w:val="en-US"/>
        </w:rPr>
        <w:t>арттау қажеттілігі әсер ете</w:t>
      </w:r>
      <w:r w:rsidR="00B50E93" w:rsidRPr="00B50E93">
        <w:rPr>
          <w:bCs/>
          <w:noProof/>
          <w:vanish/>
          <w:color w:val="FFFFFF"/>
          <w:spacing w:val="-20"/>
          <w:w w:val="1"/>
          <w:sz w:val="28"/>
          <w:szCs w:val="28"/>
          <w:lang w:val="en-US"/>
        </w:rPr>
        <w:t>‬</w:t>
      </w:r>
      <w:r w:rsidR="0096766D" w:rsidRPr="00B50E93">
        <w:rPr>
          <w:bCs/>
          <w:noProof/>
          <w:color w:val="000000"/>
          <w:sz w:val="28"/>
          <w:szCs w:val="28"/>
          <w:lang w:val="en-US"/>
        </w:rPr>
        <w:t>ді [5</w:t>
      </w:r>
      <w:r w:rsidRPr="00B50E93">
        <w:rPr>
          <w:bCs/>
          <w:noProof/>
          <w:color w:val="000000"/>
          <w:sz w:val="28"/>
          <w:szCs w:val="28"/>
          <w:lang w:val="en-US"/>
        </w:rPr>
        <w:t>]. Бұл заманауи геоақпараттық технологиялар</w:t>
      </w:r>
      <w:r w:rsidR="00B50E93" w:rsidRPr="00B50E93">
        <w:rPr>
          <w:bCs/>
          <w:noProof/>
          <w:vanish/>
          <w:color w:val="FFFFFF"/>
          <w:spacing w:val="-20"/>
          <w:w w:val="1"/>
          <w:sz w:val="28"/>
          <w:szCs w:val="28"/>
          <w:lang w:val="en-US"/>
        </w:rPr>
        <w:t>‬</w:t>
      </w:r>
      <w:r w:rsidRPr="00B50E93">
        <w:rPr>
          <w:bCs/>
          <w:noProof/>
          <w:color w:val="000000"/>
          <w:sz w:val="28"/>
          <w:szCs w:val="28"/>
          <w:lang w:val="en-US"/>
        </w:rPr>
        <w:t>ды пайдалану</w:t>
      </w:r>
      <w:r w:rsidR="00B50E93" w:rsidRPr="00B50E93">
        <w:rPr>
          <w:bCs/>
          <w:noProof/>
          <w:vanish/>
          <w:color w:val="FFFFFF"/>
          <w:spacing w:val="-20"/>
          <w:w w:val="1"/>
          <w:sz w:val="28"/>
          <w:szCs w:val="28"/>
          <w:lang w:val="en-US"/>
        </w:rPr>
        <w:t>‬</w:t>
      </w:r>
      <w:r w:rsidRPr="00B50E93">
        <w:rPr>
          <w:bCs/>
          <w:noProof/>
          <w:color w:val="000000"/>
          <w:sz w:val="28"/>
          <w:szCs w:val="28"/>
          <w:lang w:val="en-US"/>
        </w:rPr>
        <w:t>ды және бірыңғай мемлекеттік жылжымайтын мүлік кадастрын құру</w:t>
      </w:r>
      <w:r w:rsidR="00B50E93" w:rsidRPr="00B50E93">
        <w:rPr>
          <w:bCs/>
          <w:noProof/>
          <w:vanish/>
          <w:color w:val="FFFFFF"/>
          <w:spacing w:val="-20"/>
          <w:w w:val="1"/>
          <w:sz w:val="28"/>
          <w:szCs w:val="28"/>
          <w:lang w:val="en-US"/>
        </w:rPr>
        <w:t>‬</w:t>
      </w:r>
      <w:r w:rsidRPr="00B50E93">
        <w:rPr>
          <w:bCs/>
          <w:noProof/>
          <w:color w:val="000000"/>
          <w:sz w:val="28"/>
          <w:szCs w:val="28"/>
          <w:lang w:val="en-US"/>
        </w:rPr>
        <w:t>ды қамти</w:t>
      </w:r>
      <w:r w:rsidR="00B50E93" w:rsidRPr="00B50E93">
        <w:rPr>
          <w:bCs/>
          <w:noProof/>
          <w:vanish/>
          <w:color w:val="FFFFFF"/>
          <w:spacing w:val="-20"/>
          <w:w w:val="1"/>
          <w:sz w:val="28"/>
          <w:szCs w:val="28"/>
          <w:lang w:val="en-US"/>
        </w:rPr>
        <w:t>‬</w:t>
      </w:r>
      <w:r w:rsidRPr="00B50E93">
        <w:rPr>
          <w:bCs/>
          <w:noProof/>
          <w:color w:val="000000"/>
          <w:sz w:val="28"/>
          <w:szCs w:val="28"/>
          <w:lang w:val="en-US"/>
        </w:rPr>
        <w:t>ды. Ел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ді мекендердегі жерлердің кадастрлық құнын анықтаудың қолданыстағы әдістемесі де </w:t>
      </w:r>
      <w:r w:rsidR="0096766D" w:rsidRPr="00B50E93">
        <w:rPr>
          <w:bCs/>
          <w:noProof/>
          <w:color w:val="000000"/>
          <w:sz w:val="28"/>
          <w:szCs w:val="28"/>
          <w:lang w:val="en-US"/>
        </w:rPr>
        <w:t>маңыз</w:t>
      </w:r>
      <w:r w:rsidR="00B50E93" w:rsidRPr="00B50E93">
        <w:rPr>
          <w:bCs/>
          <w:noProof/>
          <w:vanish/>
          <w:color w:val="FFFFFF"/>
          <w:spacing w:val="-20"/>
          <w:w w:val="1"/>
          <w:sz w:val="28"/>
          <w:szCs w:val="28"/>
          <w:lang w:val="en-US"/>
        </w:rPr>
        <w:t>‬</w:t>
      </w:r>
      <w:r w:rsidR="0096766D" w:rsidRPr="00B50E93">
        <w:rPr>
          <w:bCs/>
          <w:noProof/>
          <w:color w:val="000000"/>
          <w:sz w:val="28"/>
          <w:szCs w:val="28"/>
          <w:lang w:val="en-US"/>
        </w:rPr>
        <w:t>ды фактор болып табыла</w:t>
      </w:r>
      <w:r w:rsidR="00B50E93" w:rsidRPr="00B50E93">
        <w:rPr>
          <w:bCs/>
          <w:noProof/>
          <w:vanish/>
          <w:color w:val="FFFFFF"/>
          <w:spacing w:val="-20"/>
          <w:w w:val="1"/>
          <w:sz w:val="28"/>
          <w:szCs w:val="28"/>
          <w:lang w:val="en-US"/>
        </w:rPr>
        <w:t>‬</w:t>
      </w:r>
      <w:r w:rsidR="0096766D" w:rsidRPr="00B50E93">
        <w:rPr>
          <w:bCs/>
          <w:noProof/>
          <w:color w:val="000000"/>
          <w:sz w:val="28"/>
          <w:szCs w:val="28"/>
          <w:lang w:val="en-US"/>
        </w:rPr>
        <w:t>ды [6</w:t>
      </w:r>
      <w:r w:rsidRPr="00B50E93">
        <w:rPr>
          <w:bCs/>
          <w:noProof/>
          <w:color w:val="000000"/>
          <w:sz w:val="28"/>
          <w:szCs w:val="28"/>
          <w:lang w:val="en-US"/>
        </w:rPr>
        <w:t>], сонымен қатар коммерциялық мақсаттар үшін жаңа коэффициент енгізу ұсыныла</w:t>
      </w:r>
      <w:r w:rsidR="00B50E93" w:rsidRPr="00B50E93">
        <w:rPr>
          <w:bCs/>
          <w:noProof/>
          <w:vanish/>
          <w:color w:val="FFFFFF"/>
          <w:spacing w:val="-20"/>
          <w:w w:val="1"/>
          <w:sz w:val="28"/>
          <w:szCs w:val="28"/>
          <w:lang w:val="en-US"/>
        </w:rPr>
        <w:t>‬</w:t>
      </w:r>
      <w:r w:rsidRPr="00B50E93">
        <w:rPr>
          <w:bCs/>
          <w:noProof/>
          <w:color w:val="000000"/>
          <w:sz w:val="28"/>
          <w:szCs w:val="28"/>
          <w:lang w:val="en-US"/>
        </w:rPr>
        <w:t>ды. Дей тұрғанмен, цифрландыру да, жаңа технологиялар</w:t>
      </w:r>
      <w:r w:rsidR="00B50E93" w:rsidRPr="00B50E93">
        <w:rPr>
          <w:bCs/>
          <w:noProof/>
          <w:vanish/>
          <w:color w:val="FFFFFF"/>
          <w:spacing w:val="-20"/>
          <w:w w:val="1"/>
          <w:sz w:val="28"/>
          <w:szCs w:val="28"/>
          <w:lang w:val="en-US"/>
        </w:rPr>
        <w:t>‬</w:t>
      </w:r>
      <w:r w:rsidRPr="00B50E93">
        <w:rPr>
          <w:bCs/>
          <w:noProof/>
          <w:color w:val="000000"/>
          <w:sz w:val="28"/>
          <w:szCs w:val="28"/>
          <w:lang w:val="en-US"/>
        </w:rPr>
        <w:t>ды енгізу де тиіс</w:t>
      </w:r>
      <w:r w:rsidR="00B50E93" w:rsidRPr="00B50E93">
        <w:rPr>
          <w:bCs/>
          <w:noProof/>
          <w:vanish/>
          <w:color w:val="FFFFFF"/>
          <w:spacing w:val="-20"/>
          <w:w w:val="1"/>
          <w:sz w:val="28"/>
          <w:szCs w:val="28"/>
          <w:lang w:val="en-US"/>
        </w:rPr>
        <w:t>‬</w:t>
      </w:r>
      <w:r w:rsidRPr="00B50E93">
        <w:rPr>
          <w:bCs/>
          <w:noProof/>
          <w:color w:val="000000"/>
          <w:sz w:val="28"/>
          <w:szCs w:val="28"/>
          <w:lang w:val="en-US"/>
        </w:rPr>
        <w:t>ті нормативтік-құқықтық сүйемелдеусіз – стандарттардың өзектілендірілуінсіз, техникалық регламенттер</w:t>
      </w:r>
      <w:r w:rsidR="00B50E93" w:rsidRPr="00B50E93">
        <w:rPr>
          <w:bCs/>
          <w:noProof/>
          <w:vanish/>
          <w:color w:val="FFFFFF"/>
          <w:spacing w:val="-20"/>
          <w:w w:val="1"/>
          <w:sz w:val="28"/>
          <w:szCs w:val="28"/>
          <w:lang w:val="en-US"/>
        </w:rPr>
        <w:t>‬</w:t>
      </w:r>
      <w:r w:rsidRPr="00B50E93">
        <w:rPr>
          <w:bCs/>
          <w:noProof/>
          <w:color w:val="000000"/>
          <w:sz w:val="28"/>
          <w:szCs w:val="28"/>
          <w:lang w:val="en-US"/>
        </w:rPr>
        <w:t>ді халықаралық талаптармен үйлестірусіз, кадастрлық қызметтер</w:t>
      </w:r>
      <w:r w:rsidR="00B50E93" w:rsidRPr="00B50E93">
        <w:rPr>
          <w:bCs/>
          <w:noProof/>
          <w:vanish/>
          <w:color w:val="FFFFFF"/>
          <w:spacing w:val="-20"/>
          <w:w w:val="1"/>
          <w:sz w:val="28"/>
          <w:szCs w:val="28"/>
          <w:lang w:val="en-US"/>
        </w:rPr>
        <w:t>‬</w:t>
      </w:r>
      <w:r w:rsidRPr="00B50E93">
        <w:rPr>
          <w:bCs/>
          <w:noProof/>
          <w:color w:val="000000"/>
          <w:sz w:val="28"/>
          <w:szCs w:val="28"/>
          <w:lang w:val="en-US"/>
        </w:rPr>
        <w:t>ді техникалық реттеу саласы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жаңа нормативтік құжаттар</w:t>
      </w:r>
      <w:r w:rsidR="00B50E93" w:rsidRPr="00B50E93">
        <w:rPr>
          <w:bCs/>
          <w:noProof/>
          <w:vanish/>
          <w:color w:val="FFFFFF"/>
          <w:spacing w:val="-20"/>
          <w:w w:val="1"/>
          <w:sz w:val="28"/>
          <w:szCs w:val="28"/>
          <w:lang w:val="en-US"/>
        </w:rPr>
        <w:t>‬</w:t>
      </w:r>
      <w:r w:rsidRPr="00B50E93">
        <w:rPr>
          <w:bCs/>
          <w:noProof/>
          <w:color w:val="000000"/>
          <w:sz w:val="28"/>
          <w:szCs w:val="28"/>
          <w:lang w:val="en-US"/>
        </w:rPr>
        <w:t>ды әзірлемейінше күтілетін нәтиже бермей</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68A86D69" w14:textId="167F557B"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экономикасын цифрлық трансформациялау жағдайы</w:t>
      </w:r>
      <w:r w:rsidR="00B50E93" w:rsidRPr="00B50E93">
        <w:rPr>
          <w:bCs/>
          <w:noProof/>
          <w:vanish/>
          <w:color w:val="FFFFFF"/>
          <w:spacing w:val="-20"/>
          <w:w w:val="1"/>
          <w:sz w:val="28"/>
          <w:szCs w:val="28"/>
          <w:lang w:val="en-US"/>
        </w:rPr>
        <w:t>‬</w:t>
      </w:r>
      <w:r w:rsidRPr="00B50E93">
        <w:rPr>
          <w:bCs/>
          <w:noProof/>
          <w:color w:val="000000"/>
          <w:sz w:val="28"/>
          <w:szCs w:val="28"/>
          <w:lang w:val="en-US"/>
        </w:rPr>
        <w:t>нда,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 Президен</w:t>
      </w:r>
      <w:r w:rsidR="00B50E93" w:rsidRPr="00B50E93">
        <w:rPr>
          <w:bCs/>
          <w:noProof/>
          <w:vanish/>
          <w:color w:val="FFFFFF"/>
          <w:spacing w:val="-20"/>
          <w:w w:val="1"/>
          <w:sz w:val="28"/>
          <w:szCs w:val="28"/>
          <w:lang w:val="en-US"/>
        </w:rPr>
        <w:t>‬</w:t>
      </w:r>
      <w:r w:rsidRPr="00B50E93">
        <w:rPr>
          <w:bCs/>
          <w:noProof/>
          <w:color w:val="000000"/>
          <w:sz w:val="28"/>
          <w:szCs w:val="28"/>
          <w:lang w:val="en-US"/>
        </w:rPr>
        <w:t>ті Қ. Тоқаевтың 2025 жылғы 8 қыркүйектегі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халқына Жолдауымен («кадастрлық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біріктіре отырып, жер ресурстарының бірыңғай цифрлық картасын құру» мінде</w:t>
      </w:r>
      <w:r w:rsidR="00B50E93" w:rsidRPr="00B50E93">
        <w:rPr>
          <w:bCs/>
          <w:noProof/>
          <w:vanish/>
          <w:color w:val="FFFFFF"/>
          <w:spacing w:val="-20"/>
          <w:w w:val="1"/>
          <w:sz w:val="28"/>
          <w:szCs w:val="28"/>
          <w:lang w:val="en-US"/>
        </w:rPr>
        <w:t>‬</w:t>
      </w:r>
      <w:r w:rsidRPr="00B50E93">
        <w:rPr>
          <w:bCs/>
          <w:noProof/>
          <w:color w:val="000000"/>
          <w:sz w:val="28"/>
          <w:szCs w:val="28"/>
          <w:lang w:val="en-US"/>
        </w:rPr>
        <w:t>ті қойыл</w:t>
      </w:r>
      <w:r w:rsidR="00B50E93" w:rsidRPr="00B50E93">
        <w:rPr>
          <w:bCs/>
          <w:noProof/>
          <w:vanish/>
          <w:color w:val="FFFFFF"/>
          <w:spacing w:val="-20"/>
          <w:w w:val="1"/>
          <w:sz w:val="28"/>
          <w:szCs w:val="28"/>
          <w:lang w:val="en-US"/>
        </w:rPr>
        <w:t>‬</w:t>
      </w:r>
      <w:r w:rsidRPr="00B50E93">
        <w:rPr>
          <w:bCs/>
          <w:noProof/>
          <w:color w:val="000000"/>
          <w:sz w:val="28"/>
          <w:szCs w:val="28"/>
          <w:lang w:val="en-US"/>
        </w:rPr>
        <w:t>ған) және «Цифрлық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мемлекеттік бағдарламасымен (ҚР Президентінің 2017 жылғы 12 желтоқсандағы № 827 Жарлығы) қолдау тап</w:t>
      </w:r>
      <w:r w:rsidR="00B50E93" w:rsidRPr="00B50E93">
        <w:rPr>
          <w:bCs/>
          <w:noProof/>
          <w:vanish/>
          <w:color w:val="FFFFFF"/>
          <w:spacing w:val="-20"/>
          <w:w w:val="1"/>
          <w:sz w:val="28"/>
          <w:szCs w:val="28"/>
          <w:lang w:val="en-US"/>
        </w:rPr>
        <w:t>‬</w:t>
      </w:r>
      <w:r w:rsidRPr="00B50E93">
        <w:rPr>
          <w:bCs/>
          <w:noProof/>
          <w:color w:val="000000"/>
          <w:sz w:val="28"/>
          <w:szCs w:val="28"/>
          <w:lang w:val="en-US"/>
        </w:rPr>
        <w:t>қан, жылжымайтын мүлікке құқықтар</w:t>
      </w:r>
      <w:r w:rsidR="00B50E93" w:rsidRPr="00B50E93">
        <w:rPr>
          <w:bCs/>
          <w:noProof/>
          <w:vanish/>
          <w:color w:val="FFFFFF"/>
          <w:spacing w:val="-20"/>
          <w:w w:val="1"/>
          <w:sz w:val="28"/>
          <w:szCs w:val="28"/>
          <w:lang w:val="en-US"/>
        </w:rPr>
        <w:t>‬</w:t>
      </w:r>
      <w:r w:rsidRPr="00B50E93">
        <w:rPr>
          <w:bCs/>
          <w:noProof/>
          <w:color w:val="000000"/>
          <w:sz w:val="28"/>
          <w:szCs w:val="28"/>
          <w:lang w:val="en-US"/>
        </w:rPr>
        <w:t>ды тіркеу жөніндегі мемлекеттік қызметтер</w:t>
      </w:r>
      <w:r w:rsidR="00B50E93" w:rsidRPr="00B50E93">
        <w:rPr>
          <w:bCs/>
          <w:noProof/>
          <w:vanish/>
          <w:color w:val="FFFFFF"/>
          <w:spacing w:val="-20"/>
          <w:w w:val="1"/>
          <w:sz w:val="28"/>
          <w:szCs w:val="28"/>
          <w:lang w:val="en-US"/>
        </w:rPr>
        <w:t>‬</w:t>
      </w:r>
      <w:r w:rsidRPr="00B50E93">
        <w:rPr>
          <w:bCs/>
          <w:noProof/>
          <w:color w:val="000000"/>
          <w:sz w:val="28"/>
          <w:szCs w:val="28"/>
          <w:lang w:val="en-US"/>
        </w:rPr>
        <w:t>ді көрсету сапасы ерекше маңыз</w:t>
      </w:r>
      <w:r w:rsidR="00B50E93" w:rsidRPr="00B50E93">
        <w:rPr>
          <w:bCs/>
          <w:noProof/>
          <w:vanish/>
          <w:color w:val="FFFFFF"/>
          <w:spacing w:val="-20"/>
          <w:w w:val="1"/>
          <w:sz w:val="28"/>
          <w:szCs w:val="28"/>
          <w:lang w:val="en-US"/>
        </w:rPr>
        <w:t>‬</w:t>
      </w:r>
      <w:r w:rsidRPr="00B50E93">
        <w:rPr>
          <w:bCs/>
          <w:noProof/>
          <w:color w:val="000000"/>
          <w:sz w:val="28"/>
          <w:szCs w:val="28"/>
          <w:lang w:val="en-US"/>
        </w:rPr>
        <w:t>ға ие болып отыр. Бұл саланың тиімділігі құқықтар</w:t>
      </w:r>
      <w:r w:rsidR="00B50E93" w:rsidRPr="00B50E93">
        <w:rPr>
          <w:bCs/>
          <w:noProof/>
          <w:vanish/>
          <w:color w:val="FFFFFF"/>
          <w:spacing w:val="-20"/>
          <w:w w:val="1"/>
          <w:sz w:val="28"/>
          <w:szCs w:val="28"/>
          <w:lang w:val="en-US"/>
        </w:rPr>
        <w:t>‬</w:t>
      </w:r>
      <w:r w:rsidRPr="00B50E93">
        <w:rPr>
          <w:bCs/>
          <w:noProof/>
          <w:color w:val="000000"/>
          <w:sz w:val="28"/>
          <w:szCs w:val="28"/>
          <w:lang w:val="en-US"/>
        </w:rPr>
        <w:t>ды тіркеудің, салық салудың және аумақ</w:t>
      </w:r>
      <w:r w:rsidR="00B50E93" w:rsidRPr="00B50E93">
        <w:rPr>
          <w:bCs/>
          <w:noProof/>
          <w:vanish/>
          <w:color w:val="FFFFFF"/>
          <w:spacing w:val="-20"/>
          <w:w w:val="1"/>
          <w:sz w:val="28"/>
          <w:szCs w:val="28"/>
          <w:lang w:val="en-US"/>
        </w:rPr>
        <w:t>‬</w:t>
      </w:r>
      <w:r w:rsidRPr="00B50E93">
        <w:rPr>
          <w:bCs/>
          <w:noProof/>
          <w:color w:val="000000"/>
          <w:sz w:val="28"/>
          <w:szCs w:val="28"/>
          <w:lang w:val="en-US"/>
        </w:rPr>
        <w:t>ты басқарудың негізі болып табылатын мемлекеттік жылжымайтын мүлік кадастрының жұмыс істеуіне тікелей тәуел</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207A4B50" w14:textId="5636A7B4"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 Үкіметінің 2023 жылғы 28 наурыздағы № 269 қаулысына, «Цифрлық трансформация, ақпараттық-коммуникациялық технологиялар саласын дамыту және киберқауіпсіздік тұжырымдамасын бекіту туралы» сәйкес шашыраңқы кадастрлар</w:t>
      </w:r>
      <w:r w:rsidR="00B50E93" w:rsidRPr="00B50E93">
        <w:rPr>
          <w:bCs/>
          <w:noProof/>
          <w:vanish/>
          <w:color w:val="FFFFFF"/>
          <w:spacing w:val="-20"/>
          <w:w w:val="1"/>
          <w:sz w:val="28"/>
          <w:szCs w:val="28"/>
          <w:lang w:val="en-US"/>
        </w:rPr>
        <w:t>‬</w:t>
      </w:r>
      <w:r w:rsidRPr="00B50E93">
        <w:rPr>
          <w:bCs/>
          <w:noProof/>
          <w:color w:val="000000"/>
          <w:sz w:val="28"/>
          <w:szCs w:val="28"/>
          <w:lang w:val="en-US"/>
        </w:rPr>
        <w:t>ды бірыңғай ақпараттық кеңістікке біріктіру цифрлық трансформацияның стратегиялық міндеттерінің бірі реті</w:t>
      </w:r>
      <w:r w:rsidR="00B50E93" w:rsidRPr="00B50E93">
        <w:rPr>
          <w:bCs/>
          <w:noProof/>
          <w:vanish/>
          <w:color w:val="FFFFFF"/>
          <w:spacing w:val="-20"/>
          <w:w w:val="1"/>
          <w:sz w:val="28"/>
          <w:szCs w:val="28"/>
          <w:lang w:val="en-US"/>
        </w:rPr>
        <w:t>‬</w:t>
      </w:r>
      <w:r w:rsidRPr="00B50E93">
        <w:rPr>
          <w:bCs/>
          <w:noProof/>
          <w:color w:val="000000"/>
          <w:sz w:val="28"/>
          <w:szCs w:val="28"/>
          <w:lang w:val="en-US"/>
        </w:rPr>
        <w:t>нде айқындал</w:t>
      </w:r>
      <w:r w:rsidR="00B50E93" w:rsidRPr="00B50E93">
        <w:rPr>
          <w:bCs/>
          <w:noProof/>
          <w:vanish/>
          <w:color w:val="FFFFFF"/>
          <w:spacing w:val="-20"/>
          <w:w w:val="1"/>
          <w:sz w:val="28"/>
          <w:szCs w:val="28"/>
          <w:lang w:val="en-US"/>
        </w:rPr>
        <w:t>‬</w:t>
      </w:r>
      <w:r w:rsidRPr="00B50E93">
        <w:rPr>
          <w:bCs/>
          <w:noProof/>
          <w:color w:val="000000"/>
          <w:sz w:val="28"/>
          <w:szCs w:val="28"/>
          <w:lang w:val="en-US"/>
        </w:rPr>
        <w:t>ған. О</w:t>
      </w:r>
      <w:r w:rsidR="00B50E93" w:rsidRPr="00B50E93">
        <w:rPr>
          <w:bCs/>
          <w:noProof/>
          <w:vanish/>
          <w:color w:val="FFFFFF"/>
          <w:spacing w:val="-20"/>
          <w:w w:val="1"/>
          <w:sz w:val="28"/>
          <w:szCs w:val="28"/>
          <w:lang w:val="en-US"/>
        </w:rPr>
        <w:t>‬</w:t>
      </w:r>
      <w:r w:rsidRPr="00B50E93">
        <w:rPr>
          <w:bCs/>
          <w:noProof/>
          <w:color w:val="000000"/>
          <w:sz w:val="28"/>
          <w:szCs w:val="28"/>
          <w:lang w:val="en-US"/>
        </w:rPr>
        <w:t>ны шешу үшін техникалық реттеудің нормативтік құжаттарын жетілдіру, сондай-ақ ұлттық база</w:t>
      </w:r>
      <w:r w:rsidR="00B50E93" w:rsidRPr="00B50E93">
        <w:rPr>
          <w:bCs/>
          <w:noProof/>
          <w:vanish/>
          <w:color w:val="FFFFFF"/>
          <w:spacing w:val="-20"/>
          <w:w w:val="1"/>
          <w:sz w:val="28"/>
          <w:szCs w:val="28"/>
          <w:lang w:val="en-US"/>
        </w:rPr>
        <w:t>‬</w:t>
      </w:r>
      <w:r w:rsidRPr="00B50E93">
        <w:rPr>
          <w:bCs/>
          <w:noProof/>
          <w:color w:val="000000"/>
          <w:sz w:val="28"/>
          <w:szCs w:val="28"/>
          <w:lang w:val="en-US"/>
        </w:rPr>
        <w:t>ны жылжымайтын мүлік объектілерін үш өлшем</w:t>
      </w:r>
      <w:r w:rsidR="00B50E93" w:rsidRPr="00B50E93">
        <w:rPr>
          <w:bCs/>
          <w:noProof/>
          <w:vanish/>
          <w:color w:val="FFFFFF"/>
          <w:spacing w:val="-20"/>
          <w:w w:val="1"/>
          <w:sz w:val="28"/>
          <w:szCs w:val="28"/>
          <w:lang w:val="en-US"/>
        </w:rPr>
        <w:t>‬</w:t>
      </w:r>
      <w:r w:rsidRPr="00B50E93">
        <w:rPr>
          <w:bCs/>
          <w:noProof/>
          <w:color w:val="000000"/>
          <w:sz w:val="28"/>
          <w:szCs w:val="28"/>
          <w:lang w:val="en-US"/>
        </w:rPr>
        <w:t>ді бейнелеу</w:t>
      </w:r>
      <w:r w:rsidR="00B50E93" w:rsidRPr="00B50E93">
        <w:rPr>
          <w:bCs/>
          <w:noProof/>
          <w:vanish/>
          <w:color w:val="FFFFFF"/>
          <w:spacing w:val="-20"/>
          <w:w w:val="1"/>
          <w:sz w:val="28"/>
          <w:szCs w:val="28"/>
          <w:lang w:val="en-US"/>
        </w:rPr>
        <w:t>‬</w:t>
      </w:r>
      <w:r w:rsidRPr="00B50E93">
        <w:rPr>
          <w:bCs/>
          <w:noProof/>
          <w:color w:val="000000"/>
          <w:sz w:val="28"/>
          <w:szCs w:val="28"/>
          <w:lang w:val="en-US"/>
        </w:rPr>
        <w:t>ді қоса алға</w:t>
      </w:r>
      <w:r w:rsidR="00B50E93" w:rsidRPr="00B50E93">
        <w:rPr>
          <w:bCs/>
          <w:noProof/>
          <w:vanish/>
          <w:color w:val="FFFFFF"/>
          <w:spacing w:val="-20"/>
          <w:w w:val="1"/>
          <w:sz w:val="28"/>
          <w:szCs w:val="28"/>
          <w:lang w:val="en-US"/>
        </w:rPr>
        <w:t>‬</w:t>
      </w:r>
      <w:r w:rsidRPr="00B50E93">
        <w:rPr>
          <w:bCs/>
          <w:noProof/>
          <w:color w:val="000000"/>
          <w:sz w:val="28"/>
          <w:szCs w:val="28"/>
          <w:lang w:val="en-US"/>
        </w:rPr>
        <w:t>нда, кадастрлық есепке қойылатын бірыңғай талаптар</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белгілейтін ISO 19152:2012 «Geographic Information – Land </w:t>
      </w:r>
      <w:r w:rsidRPr="00B50E93">
        <w:rPr>
          <w:bCs/>
          <w:noProof/>
          <w:color w:val="000000"/>
          <w:sz w:val="28"/>
          <w:szCs w:val="28"/>
          <w:lang w:val="en-US"/>
        </w:rPr>
        <w:lastRenderedPageBreak/>
        <w:t>Administration Domain Model (LADM)»</w:t>
      </w:r>
      <w:r w:rsidR="00624C7F" w:rsidRPr="00B50E93">
        <w:rPr>
          <w:bCs/>
          <w:noProof/>
          <w:color w:val="000000"/>
          <w:sz w:val="28"/>
          <w:szCs w:val="28"/>
          <w:lang w:val="en-US"/>
        </w:rPr>
        <w:t xml:space="preserve"> [7]</w:t>
      </w:r>
      <w:r w:rsidRPr="00B50E93">
        <w:rPr>
          <w:bCs/>
          <w:noProof/>
          <w:color w:val="000000"/>
          <w:sz w:val="28"/>
          <w:szCs w:val="28"/>
          <w:lang w:val="en-US"/>
        </w:rPr>
        <w:t xml:space="preserve"> халықаралық стандартымен</w:t>
      </w:r>
      <w:r w:rsidR="00624C7F" w:rsidRPr="00B50E93">
        <w:rPr>
          <w:bCs/>
          <w:noProof/>
          <w:color w:val="000000"/>
          <w:sz w:val="28"/>
          <w:szCs w:val="28"/>
          <w:lang w:val="en-US"/>
        </w:rPr>
        <w:t xml:space="preserve"> </w:t>
      </w:r>
      <w:r w:rsidRPr="00B50E93">
        <w:rPr>
          <w:bCs/>
          <w:noProof/>
          <w:color w:val="000000"/>
          <w:sz w:val="28"/>
          <w:szCs w:val="28"/>
          <w:lang w:val="en-US"/>
        </w:rPr>
        <w:t xml:space="preserve"> үйлестіру қажет.</w:t>
      </w:r>
    </w:p>
    <w:p w14:paraId="0EA7F157" w14:textId="733A76D2"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мемлекеттік жылжымайтын мүлік кадастры саласындағы қолданыстағы нормативтік-құқықтық база</w:t>
      </w:r>
      <w:r w:rsidR="00B50E93" w:rsidRPr="00B50E93">
        <w:rPr>
          <w:bCs/>
          <w:noProof/>
          <w:vanish/>
          <w:color w:val="FFFFFF"/>
          <w:spacing w:val="-20"/>
          <w:w w:val="1"/>
          <w:sz w:val="28"/>
          <w:szCs w:val="28"/>
          <w:lang w:val="en-US"/>
        </w:rPr>
        <w:t>‬</w:t>
      </w:r>
      <w:r w:rsidRPr="00B50E93">
        <w:rPr>
          <w:bCs/>
          <w:noProof/>
          <w:color w:val="000000"/>
          <w:sz w:val="28"/>
          <w:szCs w:val="28"/>
          <w:lang w:val="en-US"/>
        </w:rPr>
        <w:t>ны талдау қолданыстағы құжаттардың қазіргі заманғы халықаралық талаптар</w:t>
      </w:r>
      <w:r w:rsidR="00B50E93" w:rsidRPr="00B50E93">
        <w:rPr>
          <w:bCs/>
          <w:noProof/>
          <w:vanish/>
          <w:color w:val="FFFFFF"/>
          <w:spacing w:val="-20"/>
          <w:w w:val="1"/>
          <w:sz w:val="28"/>
          <w:szCs w:val="28"/>
          <w:lang w:val="en-US"/>
        </w:rPr>
        <w:t>‬</w:t>
      </w:r>
      <w:r w:rsidRPr="00B50E93">
        <w:rPr>
          <w:bCs/>
          <w:noProof/>
          <w:color w:val="000000"/>
          <w:sz w:val="28"/>
          <w:szCs w:val="28"/>
          <w:lang w:val="en-US"/>
        </w:rPr>
        <w:t>ға толық сәйкес келмейтінін көрсете</w:t>
      </w:r>
      <w:r w:rsidR="00B50E93" w:rsidRPr="00B50E93">
        <w:rPr>
          <w:bCs/>
          <w:noProof/>
          <w:vanish/>
          <w:color w:val="FFFFFF"/>
          <w:spacing w:val="-20"/>
          <w:w w:val="1"/>
          <w:sz w:val="28"/>
          <w:szCs w:val="28"/>
          <w:lang w:val="en-US"/>
        </w:rPr>
        <w:t>‬</w:t>
      </w:r>
      <w:r w:rsidRPr="00B50E93">
        <w:rPr>
          <w:bCs/>
          <w:noProof/>
          <w:color w:val="000000"/>
          <w:sz w:val="28"/>
          <w:szCs w:val="28"/>
          <w:lang w:val="en-US"/>
        </w:rPr>
        <w:t>ді. Нормативтік құқықтық құжаттар</w:t>
      </w:r>
      <w:r w:rsidR="00B50E93" w:rsidRPr="00B50E93">
        <w:rPr>
          <w:bCs/>
          <w:noProof/>
          <w:vanish/>
          <w:color w:val="FFFFFF"/>
          <w:spacing w:val="-20"/>
          <w:w w:val="1"/>
          <w:sz w:val="28"/>
          <w:szCs w:val="28"/>
          <w:lang w:val="en-US"/>
        </w:rPr>
        <w:t>‬</w:t>
      </w:r>
      <w:r w:rsidRPr="00B50E93">
        <w:rPr>
          <w:bCs/>
          <w:noProof/>
          <w:color w:val="000000"/>
          <w:sz w:val="28"/>
          <w:szCs w:val="28"/>
          <w:lang w:val="en-US"/>
        </w:rPr>
        <w:t>ды ISO 19152:2012 «Geographic Information – Land Administration Domain Model (LADM)» халықаралық стандартымен үйлестірудің жүйелі тәсілінің болмауы ақпараттық ресурстардың шашыраңқы болуына, ведомствоаралық өзара іс-қимылдың қиындауына және мемлекеттік қызметтер көрсетудің сапасының төмендеуіне әкеп соға</w:t>
      </w:r>
      <w:r w:rsidR="00B50E93" w:rsidRPr="00B50E93">
        <w:rPr>
          <w:bCs/>
          <w:noProof/>
          <w:vanish/>
          <w:color w:val="FFFFFF"/>
          <w:spacing w:val="-20"/>
          <w:w w:val="1"/>
          <w:sz w:val="28"/>
          <w:szCs w:val="28"/>
          <w:lang w:val="en-US"/>
        </w:rPr>
        <w:t>‬</w:t>
      </w:r>
      <w:r w:rsidRPr="00B50E93">
        <w:rPr>
          <w:bCs/>
          <w:noProof/>
          <w:color w:val="000000"/>
          <w:sz w:val="28"/>
          <w:szCs w:val="28"/>
          <w:lang w:val="en-US"/>
        </w:rPr>
        <w:t>ды. Бұл проблемалар, әсіресе аумақ</w:t>
      </w:r>
      <w:r w:rsidR="00B50E93" w:rsidRPr="00B50E93">
        <w:rPr>
          <w:bCs/>
          <w:noProof/>
          <w:vanish/>
          <w:color w:val="FFFFFF"/>
          <w:spacing w:val="-20"/>
          <w:w w:val="1"/>
          <w:sz w:val="28"/>
          <w:szCs w:val="28"/>
          <w:lang w:val="en-US"/>
        </w:rPr>
        <w:t>‬</w:t>
      </w:r>
      <w:r w:rsidRPr="00B50E93">
        <w:rPr>
          <w:bCs/>
          <w:noProof/>
          <w:color w:val="000000"/>
          <w:sz w:val="28"/>
          <w:szCs w:val="28"/>
          <w:lang w:val="en-US"/>
        </w:rPr>
        <w:t>ты цифрлық басқару</w:t>
      </w:r>
      <w:r w:rsidR="00B50E93" w:rsidRPr="00B50E93">
        <w:rPr>
          <w:bCs/>
          <w:noProof/>
          <w:vanish/>
          <w:color w:val="FFFFFF"/>
          <w:spacing w:val="-20"/>
          <w:w w:val="1"/>
          <w:sz w:val="28"/>
          <w:szCs w:val="28"/>
          <w:lang w:val="en-US"/>
        </w:rPr>
        <w:t>‬</w:t>
      </w:r>
      <w:r w:rsidRPr="00B50E93">
        <w:rPr>
          <w:bCs/>
          <w:noProof/>
          <w:color w:val="000000"/>
          <w:sz w:val="28"/>
          <w:szCs w:val="28"/>
          <w:lang w:val="en-US"/>
        </w:rPr>
        <w:t>ға көшу жағдайы</w:t>
      </w:r>
      <w:r w:rsidR="00B50E93" w:rsidRPr="00B50E93">
        <w:rPr>
          <w:bCs/>
          <w:noProof/>
          <w:vanish/>
          <w:color w:val="FFFFFF"/>
          <w:spacing w:val="-20"/>
          <w:w w:val="1"/>
          <w:sz w:val="28"/>
          <w:szCs w:val="28"/>
          <w:lang w:val="en-US"/>
        </w:rPr>
        <w:t>‬</w:t>
      </w:r>
      <w:r w:rsidRPr="00B50E93">
        <w:rPr>
          <w:bCs/>
          <w:noProof/>
          <w:color w:val="000000"/>
          <w:sz w:val="28"/>
          <w:szCs w:val="28"/>
          <w:lang w:val="en-US"/>
        </w:rPr>
        <w:t>нда аса маңыз</w:t>
      </w:r>
      <w:r w:rsidR="00B50E93" w:rsidRPr="00B50E93">
        <w:rPr>
          <w:bCs/>
          <w:noProof/>
          <w:vanish/>
          <w:color w:val="FFFFFF"/>
          <w:spacing w:val="-20"/>
          <w:w w:val="1"/>
          <w:sz w:val="28"/>
          <w:szCs w:val="28"/>
          <w:lang w:val="en-US"/>
        </w:rPr>
        <w:t>‬</w:t>
      </w:r>
      <w:r w:rsidRPr="00B50E93">
        <w:rPr>
          <w:bCs/>
          <w:noProof/>
          <w:color w:val="000000"/>
          <w:sz w:val="28"/>
          <w:szCs w:val="28"/>
          <w:lang w:val="en-US"/>
        </w:rPr>
        <w:t>ды болып табылатын, жылжымайтын мүлік объектілерінің 3D-модельдерін қалыптастыру</w:t>
      </w:r>
      <w:r w:rsidR="00B50E93" w:rsidRPr="00B50E93">
        <w:rPr>
          <w:bCs/>
          <w:noProof/>
          <w:vanish/>
          <w:color w:val="FFFFFF"/>
          <w:spacing w:val="-20"/>
          <w:w w:val="1"/>
          <w:sz w:val="28"/>
          <w:szCs w:val="28"/>
          <w:lang w:val="en-US"/>
        </w:rPr>
        <w:t>‬</w:t>
      </w:r>
      <w:r w:rsidRPr="00B50E93">
        <w:rPr>
          <w:bCs/>
          <w:noProof/>
          <w:color w:val="000000"/>
          <w:sz w:val="28"/>
          <w:szCs w:val="28"/>
          <w:lang w:val="en-US"/>
        </w:rPr>
        <w:t>ға қойылатын бірыңғай талаптардың болмауымен о</w:t>
      </w:r>
      <w:r w:rsidR="00B50E93" w:rsidRPr="00B50E93">
        <w:rPr>
          <w:bCs/>
          <w:noProof/>
          <w:vanish/>
          <w:color w:val="FFFFFF"/>
          <w:spacing w:val="-20"/>
          <w:w w:val="1"/>
          <w:sz w:val="28"/>
          <w:szCs w:val="28"/>
          <w:lang w:val="en-US"/>
        </w:rPr>
        <w:t>‬</w:t>
      </w:r>
      <w:r w:rsidRPr="00B50E93">
        <w:rPr>
          <w:bCs/>
          <w:noProof/>
          <w:color w:val="000000"/>
          <w:sz w:val="28"/>
          <w:szCs w:val="28"/>
          <w:lang w:val="en-US"/>
        </w:rPr>
        <w:t>дан әрі шиеленісе түсе</w:t>
      </w:r>
      <w:r w:rsidR="00B50E93" w:rsidRPr="00B50E93">
        <w:rPr>
          <w:bCs/>
          <w:noProof/>
          <w:vanish/>
          <w:color w:val="FFFFFF"/>
          <w:spacing w:val="-20"/>
          <w:w w:val="1"/>
          <w:sz w:val="28"/>
          <w:szCs w:val="28"/>
          <w:lang w:val="en-US"/>
        </w:rPr>
        <w:t>‬</w:t>
      </w:r>
      <w:r w:rsidRPr="00B50E93">
        <w:rPr>
          <w:bCs/>
          <w:noProof/>
          <w:color w:val="000000"/>
          <w:sz w:val="28"/>
          <w:szCs w:val="28"/>
          <w:lang w:val="en-US"/>
        </w:rPr>
        <w:t>ді. Сонымен қатар, біздің құрылыс ортамыз бар</w:t>
      </w:r>
      <w:r w:rsidR="00B50E93" w:rsidRPr="00B50E93">
        <w:rPr>
          <w:bCs/>
          <w:noProof/>
          <w:vanish/>
          <w:color w:val="FFFFFF"/>
          <w:spacing w:val="-20"/>
          <w:w w:val="1"/>
          <w:sz w:val="28"/>
          <w:szCs w:val="28"/>
          <w:lang w:val="en-US"/>
        </w:rPr>
        <w:t>‬</w:t>
      </w:r>
      <w:r w:rsidRPr="00B50E93">
        <w:rPr>
          <w:bCs/>
          <w:noProof/>
          <w:color w:val="000000"/>
          <w:sz w:val="28"/>
          <w:szCs w:val="28"/>
          <w:lang w:val="en-US"/>
        </w:rPr>
        <w:t>ған сайын күрделене түсуде, дәстүрлі жер кадастры қазіргі жер пайдаланудың барлық талаптарына жауап бере алмай</w:t>
      </w:r>
      <w:r w:rsidR="00B50E93" w:rsidRPr="00B50E93">
        <w:rPr>
          <w:bCs/>
          <w:noProof/>
          <w:vanish/>
          <w:color w:val="FFFFFF"/>
          <w:spacing w:val="-20"/>
          <w:w w:val="1"/>
          <w:sz w:val="28"/>
          <w:szCs w:val="28"/>
          <w:lang w:val="en-US"/>
        </w:rPr>
        <w:t>‬</w:t>
      </w:r>
      <w:r w:rsidRPr="00B50E93">
        <w:rPr>
          <w:bCs/>
          <w:noProof/>
          <w:color w:val="000000"/>
          <w:sz w:val="28"/>
          <w:szCs w:val="28"/>
          <w:lang w:val="en-US"/>
        </w:rPr>
        <w:t>ды [</w:t>
      </w:r>
      <w:r w:rsidR="00F113E4" w:rsidRPr="00B50E93">
        <w:rPr>
          <w:bCs/>
          <w:noProof/>
          <w:color w:val="000000"/>
          <w:sz w:val="28"/>
          <w:szCs w:val="28"/>
          <w:lang w:val="en-US"/>
        </w:rPr>
        <w:t>8</w:t>
      </w:r>
      <w:r w:rsidRPr="00B50E93">
        <w:rPr>
          <w:bCs/>
          <w:noProof/>
          <w:color w:val="000000"/>
          <w:sz w:val="28"/>
          <w:szCs w:val="28"/>
          <w:lang w:val="en-US"/>
        </w:rPr>
        <w:t>]. Кадастр өзінің негізгі функцияларын, сондай-ақ о</w:t>
      </w:r>
      <w:r w:rsidR="00B50E93" w:rsidRPr="00B50E93">
        <w:rPr>
          <w:bCs/>
          <w:noProof/>
          <w:vanish/>
          <w:color w:val="FFFFFF"/>
          <w:spacing w:val="-20"/>
          <w:w w:val="1"/>
          <w:sz w:val="28"/>
          <w:szCs w:val="28"/>
          <w:lang w:val="en-US"/>
        </w:rPr>
        <w:t>‬</w:t>
      </w:r>
      <w:r w:rsidRPr="00B50E93">
        <w:rPr>
          <w:bCs/>
          <w:noProof/>
          <w:color w:val="000000"/>
          <w:sz w:val="28"/>
          <w:szCs w:val="28"/>
          <w:lang w:val="en-US"/>
        </w:rPr>
        <w:t>ны пайдалану салаларын ескере отырып, о</w:t>
      </w:r>
      <w:r w:rsidR="00B50E93" w:rsidRPr="00B50E93">
        <w:rPr>
          <w:bCs/>
          <w:noProof/>
          <w:vanish/>
          <w:color w:val="FFFFFF"/>
          <w:spacing w:val="-20"/>
          <w:w w:val="1"/>
          <w:sz w:val="28"/>
          <w:szCs w:val="28"/>
          <w:lang w:val="en-US"/>
        </w:rPr>
        <w:t>‬</w:t>
      </w:r>
      <w:r w:rsidRPr="00B50E93">
        <w:rPr>
          <w:bCs/>
          <w:noProof/>
          <w:color w:val="000000"/>
          <w:sz w:val="28"/>
          <w:szCs w:val="28"/>
          <w:lang w:val="en-US"/>
        </w:rPr>
        <w:t>нда ашыл</w:t>
      </w:r>
      <w:r w:rsidR="00B50E93" w:rsidRPr="00B50E93">
        <w:rPr>
          <w:bCs/>
          <w:noProof/>
          <w:vanish/>
          <w:color w:val="FFFFFF"/>
          <w:spacing w:val="-20"/>
          <w:w w:val="1"/>
          <w:sz w:val="28"/>
          <w:szCs w:val="28"/>
          <w:lang w:val="en-US"/>
        </w:rPr>
        <w:t>‬</w:t>
      </w:r>
      <w:r w:rsidRPr="00B50E93">
        <w:rPr>
          <w:bCs/>
          <w:noProof/>
          <w:color w:val="000000"/>
          <w:sz w:val="28"/>
          <w:szCs w:val="28"/>
          <w:lang w:val="en-US"/>
        </w:rPr>
        <w:t>ған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ге де, жеке тұлғалардың құқықтарына да қатыс</w:t>
      </w:r>
      <w:r w:rsidR="00B50E93" w:rsidRPr="00B50E93">
        <w:rPr>
          <w:bCs/>
          <w:noProof/>
          <w:vanish/>
          <w:color w:val="FFFFFF"/>
          <w:spacing w:val="-20"/>
          <w:w w:val="1"/>
          <w:sz w:val="28"/>
          <w:szCs w:val="28"/>
          <w:lang w:val="en-US"/>
        </w:rPr>
        <w:t>‬</w:t>
      </w:r>
      <w:r w:rsidRPr="00B50E93">
        <w:rPr>
          <w:bCs/>
          <w:noProof/>
          <w:color w:val="000000"/>
          <w:sz w:val="28"/>
          <w:szCs w:val="28"/>
          <w:lang w:val="en-US"/>
        </w:rPr>
        <w:t>ты қауіпсіздік пен тәртіп</w:t>
      </w:r>
      <w:r w:rsidR="00B50E93" w:rsidRPr="00B50E93">
        <w:rPr>
          <w:bCs/>
          <w:noProof/>
          <w:vanish/>
          <w:color w:val="FFFFFF"/>
          <w:spacing w:val="-20"/>
          <w:w w:val="1"/>
          <w:sz w:val="28"/>
          <w:szCs w:val="28"/>
          <w:lang w:val="en-US"/>
        </w:rPr>
        <w:t>‬</w:t>
      </w:r>
      <w:r w:rsidRPr="00B50E93">
        <w:rPr>
          <w:bCs/>
          <w:noProof/>
          <w:color w:val="000000"/>
          <w:sz w:val="28"/>
          <w:szCs w:val="28"/>
          <w:lang w:val="en-US"/>
        </w:rPr>
        <w:t>ті сақтау</w:t>
      </w:r>
      <w:r w:rsidR="00B50E93" w:rsidRPr="00B50E93">
        <w:rPr>
          <w:bCs/>
          <w:noProof/>
          <w:vanish/>
          <w:color w:val="FFFFFF"/>
          <w:spacing w:val="-20"/>
          <w:w w:val="1"/>
          <w:sz w:val="28"/>
          <w:szCs w:val="28"/>
          <w:lang w:val="en-US"/>
        </w:rPr>
        <w:t>‬</w:t>
      </w:r>
      <w:r w:rsidRPr="00B50E93">
        <w:rPr>
          <w:bCs/>
          <w:noProof/>
          <w:color w:val="000000"/>
          <w:sz w:val="28"/>
          <w:szCs w:val="28"/>
          <w:lang w:val="en-US"/>
        </w:rPr>
        <w:t>ға кепілдік беруі тиіс. Дегенмен, жылжымайтын мүлік</w:t>
      </w:r>
      <w:r w:rsidR="00B50E93" w:rsidRPr="00B50E93">
        <w:rPr>
          <w:bCs/>
          <w:noProof/>
          <w:vanish/>
          <w:color w:val="FFFFFF"/>
          <w:spacing w:val="-20"/>
          <w:w w:val="1"/>
          <w:sz w:val="28"/>
          <w:szCs w:val="28"/>
          <w:lang w:val="en-US"/>
        </w:rPr>
        <w:t>‬</w:t>
      </w:r>
      <w:r w:rsidRPr="00B50E93">
        <w:rPr>
          <w:bCs/>
          <w:noProof/>
          <w:color w:val="000000"/>
          <w:sz w:val="28"/>
          <w:szCs w:val="28"/>
          <w:lang w:val="en-US"/>
        </w:rPr>
        <w:t>ті тиім</w:t>
      </w:r>
      <w:r w:rsidR="00B50E93" w:rsidRPr="00B50E93">
        <w:rPr>
          <w:bCs/>
          <w:noProof/>
          <w:vanish/>
          <w:color w:val="FFFFFF"/>
          <w:spacing w:val="-20"/>
          <w:w w:val="1"/>
          <w:sz w:val="28"/>
          <w:szCs w:val="28"/>
          <w:lang w:val="en-US"/>
        </w:rPr>
        <w:t>‬</w:t>
      </w:r>
      <w:r w:rsidRPr="00B50E93">
        <w:rPr>
          <w:bCs/>
          <w:noProof/>
          <w:color w:val="000000"/>
          <w:sz w:val="28"/>
          <w:szCs w:val="28"/>
          <w:lang w:val="en-US"/>
        </w:rPr>
        <w:t>ді басқару үшін ол туралы ағымдағы уақыт деректері тұрғысы</w:t>
      </w:r>
      <w:r w:rsidR="00B50E93" w:rsidRPr="00B50E93">
        <w:rPr>
          <w:bCs/>
          <w:noProof/>
          <w:vanish/>
          <w:color w:val="FFFFFF"/>
          <w:spacing w:val="-20"/>
          <w:w w:val="1"/>
          <w:sz w:val="28"/>
          <w:szCs w:val="28"/>
          <w:lang w:val="en-US"/>
        </w:rPr>
        <w:t>‬</w:t>
      </w:r>
      <w:r w:rsidRPr="00B50E93">
        <w:rPr>
          <w:bCs/>
          <w:noProof/>
          <w:color w:val="000000"/>
          <w:sz w:val="28"/>
          <w:szCs w:val="28"/>
          <w:lang w:val="en-US"/>
        </w:rPr>
        <w:t>нан ақпарат жинау ғана емес, сонымен бір</w:t>
      </w:r>
      <w:r w:rsidR="00B50E93" w:rsidRPr="00B50E93">
        <w:rPr>
          <w:bCs/>
          <w:noProof/>
          <w:vanish/>
          <w:color w:val="FFFFFF"/>
          <w:spacing w:val="-20"/>
          <w:w w:val="1"/>
          <w:sz w:val="28"/>
          <w:szCs w:val="28"/>
          <w:lang w:val="en-US"/>
        </w:rPr>
        <w:t>‬</w:t>
      </w:r>
      <w:r w:rsidRPr="00B50E93">
        <w:rPr>
          <w:bCs/>
          <w:noProof/>
          <w:color w:val="000000"/>
          <w:sz w:val="28"/>
          <w:szCs w:val="28"/>
          <w:lang w:val="en-US"/>
        </w:rPr>
        <w:t>ге мұрағаттық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белгілі бір уақытта ескір</w:t>
      </w:r>
      <w:r w:rsidR="00B50E93" w:rsidRPr="00B50E93">
        <w:rPr>
          <w:bCs/>
          <w:noProof/>
          <w:vanish/>
          <w:color w:val="FFFFFF"/>
          <w:spacing w:val="-20"/>
          <w:w w:val="1"/>
          <w:sz w:val="28"/>
          <w:szCs w:val="28"/>
          <w:lang w:val="en-US"/>
        </w:rPr>
        <w:t>‬</w:t>
      </w:r>
      <w:r w:rsidRPr="00B50E93">
        <w:rPr>
          <w:bCs/>
          <w:noProof/>
          <w:color w:val="000000"/>
          <w:sz w:val="28"/>
          <w:szCs w:val="28"/>
          <w:lang w:val="en-US"/>
        </w:rPr>
        <w:t>ген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немесе болашақта жылжымайтын мүлікке жүктелетін құқықтар</w:t>
      </w:r>
      <w:r w:rsidR="00B50E93" w:rsidRPr="00B50E93">
        <w:rPr>
          <w:bCs/>
          <w:noProof/>
          <w:vanish/>
          <w:color w:val="FFFFFF"/>
          <w:spacing w:val="-20"/>
          <w:w w:val="1"/>
          <w:sz w:val="28"/>
          <w:szCs w:val="28"/>
          <w:lang w:val="en-US"/>
        </w:rPr>
        <w:t>‬</w:t>
      </w:r>
      <w:r w:rsidRPr="00B50E93">
        <w:rPr>
          <w:bCs/>
          <w:noProof/>
          <w:color w:val="000000"/>
          <w:sz w:val="28"/>
          <w:szCs w:val="28"/>
          <w:lang w:val="en-US"/>
        </w:rPr>
        <w:t>ды (мысалы, сервитут) оңай қара</w:t>
      </w:r>
      <w:r w:rsidR="00F113E4" w:rsidRPr="00B50E93">
        <w:rPr>
          <w:bCs/>
          <w:noProof/>
          <w:color w:val="000000"/>
          <w:sz w:val="28"/>
          <w:szCs w:val="28"/>
          <w:lang w:val="en-US"/>
        </w:rPr>
        <w:t>у мүмкіндігіне ие болу қажет [9</w:t>
      </w:r>
      <w:r w:rsidRPr="00B50E93">
        <w:rPr>
          <w:bCs/>
          <w:noProof/>
          <w:color w:val="000000"/>
          <w:sz w:val="28"/>
          <w:szCs w:val="28"/>
          <w:lang w:val="en-US"/>
        </w:rPr>
        <w:t>], бұл кадастр</w:t>
      </w:r>
      <w:r w:rsidR="00B50E93" w:rsidRPr="00B50E93">
        <w:rPr>
          <w:bCs/>
          <w:noProof/>
          <w:vanish/>
          <w:color w:val="FFFFFF"/>
          <w:spacing w:val="-20"/>
          <w:w w:val="1"/>
          <w:sz w:val="28"/>
          <w:szCs w:val="28"/>
          <w:lang w:val="en-US"/>
        </w:rPr>
        <w:t>‬</w:t>
      </w:r>
      <w:r w:rsidRPr="00B50E93">
        <w:rPr>
          <w:bCs/>
          <w:noProof/>
          <w:color w:val="000000"/>
          <w:sz w:val="28"/>
          <w:szCs w:val="28"/>
          <w:lang w:val="en-US"/>
        </w:rPr>
        <w:t>ды жүргізу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маңыз</w:t>
      </w:r>
      <w:r w:rsidR="00B50E93" w:rsidRPr="00B50E93">
        <w:rPr>
          <w:bCs/>
          <w:noProof/>
          <w:vanish/>
          <w:color w:val="FFFFFF"/>
          <w:spacing w:val="-20"/>
          <w:w w:val="1"/>
          <w:sz w:val="28"/>
          <w:szCs w:val="28"/>
          <w:lang w:val="en-US"/>
        </w:rPr>
        <w:t>‬</w:t>
      </w:r>
      <w:r w:rsidRPr="00B50E93">
        <w:rPr>
          <w:bCs/>
          <w:noProof/>
          <w:color w:val="000000"/>
          <w:sz w:val="28"/>
          <w:szCs w:val="28"/>
          <w:lang w:val="en-US"/>
        </w:rPr>
        <w:t>ды фактор болып табыла</w:t>
      </w:r>
      <w:r w:rsidR="00B50E93" w:rsidRPr="00B50E93">
        <w:rPr>
          <w:bCs/>
          <w:noProof/>
          <w:vanish/>
          <w:color w:val="FFFFFF"/>
          <w:spacing w:val="-20"/>
          <w:w w:val="1"/>
          <w:sz w:val="28"/>
          <w:szCs w:val="28"/>
          <w:lang w:val="en-US"/>
        </w:rPr>
        <w:t>‬</w:t>
      </w:r>
      <w:r w:rsidRPr="00B50E93">
        <w:rPr>
          <w:bCs/>
          <w:noProof/>
          <w:color w:val="000000"/>
          <w:sz w:val="28"/>
          <w:szCs w:val="28"/>
          <w:lang w:val="en-US"/>
        </w:rPr>
        <w:t>ды және тиіс</w:t>
      </w:r>
      <w:r w:rsidR="00B50E93" w:rsidRPr="00B50E93">
        <w:rPr>
          <w:bCs/>
          <w:noProof/>
          <w:vanish/>
          <w:color w:val="FFFFFF"/>
          <w:spacing w:val="-20"/>
          <w:w w:val="1"/>
          <w:sz w:val="28"/>
          <w:szCs w:val="28"/>
          <w:lang w:val="en-US"/>
        </w:rPr>
        <w:t>‬</w:t>
      </w:r>
      <w:r w:rsidRPr="00B50E93">
        <w:rPr>
          <w:bCs/>
          <w:noProof/>
          <w:color w:val="000000"/>
          <w:sz w:val="28"/>
          <w:szCs w:val="28"/>
          <w:lang w:val="en-US"/>
        </w:rPr>
        <w:t>ті рәсімдер мен форматтар</w:t>
      </w:r>
      <w:r w:rsidR="00B50E93" w:rsidRPr="00B50E93">
        <w:rPr>
          <w:bCs/>
          <w:noProof/>
          <w:vanish/>
          <w:color w:val="FFFFFF"/>
          <w:spacing w:val="-20"/>
          <w:w w:val="1"/>
          <w:sz w:val="28"/>
          <w:szCs w:val="28"/>
          <w:lang w:val="en-US"/>
        </w:rPr>
        <w:t>‬</w:t>
      </w:r>
      <w:r w:rsidRPr="00B50E93">
        <w:rPr>
          <w:bCs/>
          <w:noProof/>
          <w:color w:val="000000"/>
          <w:sz w:val="28"/>
          <w:szCs w:val="28"/>
          <w:lang w:val="en-US"/>
        </w:rPr>
        <w:t>ды нормативтік түрде бекіту</w:t>
      </w:r>
      <w:r w:rsidR="00B50E93" w:rsidRPr="00B50E93">
        <w:rPr>
          <w:bCs/>
          <w:noProof/>
          <w:vanish/>
          <w:color w:val="FFFFFF"/>
          <w:spacing w:val="-20"/>
          <w:w w:val="1"/>
          <w:sz w:val="28"/>
          <w:szCs w:val="28"/>
          <w:lang w:val="en-US"/>
        </w:rPr>
        <w:t>‬</w:t>
      </w:r>
      <w:r w:rsidRPr="00B50E93">
        <w:rPr>
          <w:bCs/>
          <w:noProof/>
          <w:color w:val="000000"/>
          <w:sz w:val="28"/>
          <w:szCs w:val="28"/>
          <w:lang w:val="en-US"/>
        </w:rPr>
        <w:t>ді талап ете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5BE24FB3" w14:textId="03FC7520"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Демек, диссертациялық жұмыстың өзектілігі мемлекеттік жылжымайтын мүлік кадастры саласындағы техникалық реттеу жүйесін халықаралық стандарттар</w:t>
      </w:r>
      <w:r w:rsidR="00B50E93" w:rsidRPr="00B50E93">
        <w:rPr>
          <w:bCs/>
          <w:noProof/>
          <w:vanish/>
          <w:color w:val="FFFFFF"/>
          <w:spacing w:val="-20"/>
          <w:w w:val="1"/>
          <w:sz w:val="28"/>
          <w:szCs w:val="28"/>
          <w:lang w:val="en-US"/>
        </w:rPr>
        <w:t>‬</w:t>
      </w:r>
      <w:r w:rsidRPr="00B50E93">
        <w:rPr>
          <w:bCs/>
          <w:noProof/>
          <w:color w:val="000000"/>
          <w:sz w:val="28"/>
          <w:szCs w:val="28"/>
          <w:lang w:val="en-US"/>
        </w:rPr>
        <w:t>ға және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дамуының стратегиялық басымдықтарына сәйкес келтіру қажеттілігімен айқындала</w:t>
      </w:r>
      <w:r w:rsidR="00B50E93" w:rsidRPr="00B50E93">
        <w:rPr>
          <w:bCs/>
          <w:noProof/>
          <w:vanish/>
          <w:color w:val="FFFFFF"/>
          <w:spacing w:val="-20"/>
          <w:w w:val="1"/>
          <w:sz w:val="28"/>
          <w:szCs w:val="28"/>
          <w:lang w:val="en-US"/>
        </w:rPr>
        <w:t>‬</w:t>
      </w:r>
      <w:r w:rsidRPr="00B50E93">
        <w:rPr>
          <w:bCs/>
          <w:noProof/>
          <w:color w:val="000000"/>
          <w:sz w:val="28"/>
          <w:szCs w:val="28"/>
          <w:lang w:val="en-US"/>
        </w:rPr>
        <w:t>ды. Дәл осы мәселе</w:t>
      </w:r>
      <w:r w:rsidR="00B50E93" w:rsidRPr="00B50E93">
        <w:rPr>
          <w:bCs/>
          <w:noProof/>
          <w:vanish/>
          <w:color w:val="FFFFFF"/>
          <w:spacing w:val="-20"/>
          <w:w w:val="1"/>
          <w:sz w:val="28"/>
          <w:szCs w:val="28"/>
          <w:lang w:val="en-US"/>
        </w:rPr>
        <w:t>‬</w:t>
      </w:r>
      <w:r w:rsidRPr="00B50E93">
        <w:rPr>
          <w:bCs/>
          <w:noProof/>
          <w:color w:val="000000"/>
          <w:sz w:val="28"/>
          <w:szCs w:val="28"/>
          <w:lang w:val="en-US"/>
        </w:rPr>
        <w:t>ні шешу</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ге </w:t>
      </w:r>
      <w:r w:rsidRPr="00B50E93">
        <w:rPr>
          <w:b/>
          <w:bCs/>
          <w:noProof/>
          <w:color w:val="000000"/>
          <w:sz w:val="28"/>
          <w:szCs w:val="28"/>
          <w:lang w:val="en-US"/>
        </w:rPr>
        <w:t>зерттеудің мақса</w:t>
      </w:r>
      <w:r w:rsidR="00B50E93" w:rsidRPr="00B50E93">
        <w:rPr>
          <w:b/>
          <w:bCs/>
          <w:noProof/>
          <w:vanish/>
          <w:color w:val="FFFFFF"/>
          <w:spacing w:val="-20"/>
          <w:w w:val="1"/>
          <w:sz w:val="28"/>
          <w:szCs w:val="28"/>
          <w:lang w:val="en-US"/>
        </w:rPr>
        <w:t>‬</w:t>
      </w:r>
      <w:r w:rsidRPr="00B50E93">
        <w:rPr>
          <w:b/>
          <w:bCs/>
          <w:noProof/>
          <w:color w:val="000000"/>
          <w:sz w:val="28"/>
          <w:szCs w:val="28"/>
          <w:lang w:val="en-US"/>
        </w:rPr>
        <w:t>ты</w:t>
      </w:r>
      <w:r w:rsidRPr="00B50E93">
        <w:rPr>
          <w:bCs/>
          <w:noProof/>
          <w:color w:val="000000"/>
          <w:sz w:val="28"/>
          <w:szCs w:val="28"/>
          <w:lang w:val="en-US"/>
        </w:rPr>
        <w:t xml:space="preserve"> – мемлекеттік жылжымайтын мүлік кадастрын жүргізу бойынша техникалық реттеу саласындағы нормативтік құжаттар</w:t>
      </w:r>
      <w:r w:rsidR="00B50E93" w:rsidRPr="00B50E93">
        <w:rPr>
          <w:bCs/>
          <w:noProof/>
          <w:vanish/>
          <w:color w:val="FFFFFF"/>
          <w:spacing w:val="-20"/>
          <w:w w:val="1"/>
          <w:sz w:val="28"/>
          <w:szCs w:val="28"/>
          <w:lang w:val="en-US"/>
        </w:rPr>
        <w:t>‬</w:t>
      </w:r>
      <w:r w:rsidRPr="00B50E93">
        <w:rPr>
          <w:bCs/>
          <w:noProof/>
          <w:color w:val="000000"/>
          <w:sz w:val="28"/>
          <w:szCs w:val="28"/>
          <w:lang w:val="en-US"/>
        </w:rPr>
        <w:t>ды жетілдіру бағыттал</w:t>
      </w:r>
      <w:r w:rsidR="00B50E93" w:rsidRPr="00B50E93">
        <w:rPr>
          <w:bCs/>
          <w:noProof/>
          <w:vanish/>
          <w:color w:val="FFFFFF"/>
          <w:spacing w:val="-20"/>
          <w:w w:val="1"/>
          <w:sz w:val="28"/>
          <w:szCs w:val="28"/>
          <w:lang w:val="en-US"/>
        </w:rPr>
        <w:t>‬</w:t>
      </w:r>
      <w:r w:rsidRPr="00B50E93">
        <w:rPr>
          <w:bCs/>
          <w:noProof/>
          <w:color w:val="000000"/>
          <w:sz w:val="28"/>
          <w:szCs w:val="28"/>
          <w:lang w:val="en-US"/>
        </w:rPr>
        <w:t>ған.</w:t>
      </w:r>
    </w:p>
    <w:p w14:paraId="14186F9B" w14:textId="77777777" w:rsidR="00634CAE" w:rsidRPr="00B50E93" w:rsidRDefault="00634CAE" w:rsidP="00634CAE">
      <w:pPr>
        <w:autoSpaceDE w:val="0"/>
        <w:autoSpaceDN w:val="0"/>
        <w:adjustRightInd w:val="0"/>
        <w:ind w:firstLine="709"/>
        <w:jc w:val="both"/>
        <w:rPr>
          <w:b/>
          <w:bCs/>
          <w:noProof/>
          <w:color w:val="000000"/>
          <w:sz w:val="28"/>
          <w:szCs w:val="28"/>
          <w:lang w:val="en-US"/>
        </w:rPr>
      </w:pPr>
      <w:r w:rsidRPr="00B50E93">
        <w:rPr>
          <w:b/>
          <w:bCs/>
          <w:noProof/>
          <w:color w:val="000000"/>
          <w:sz w:val="28"/>
          <w:szCs w:val="28"/>
          <w:lang w:val="en-US"/>
        </w:rPr>
        <w:t>Зерттеу міндеттері:</w:t>
      </w:r>
    </w:p>
    <w:p w14:paraId="087E3E2A" w14:textId="3CFA84EF"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 мен шет елдердің кадастрлары</w:t>
      </w:r>
      <w:r w:rsidR="00B50E93" w:rsidRPr="00B50E93">
        <w:rPr>
          <w:bCs/>
          <w:noProof/>
          <w:vanish/>
          <w:color w:val="FFFFFF"/>
          <w:spacing w:val="-20"/>
          <w:w w:val="1"/>
          <w:sz w:val="28"/>
          <w:szCs w:val="28"/>
          <w:lang w:val="en-US"/>
        </w:rPr>
        <w:t>‬</w:t>
      </w:r>
      <w:r w:rsidRPr="00B50E93">
        <w:rPr>
          <w:bCs/>
          <w:noProof/>
          <w:color w:val="000000"/>
          <w:sz w:val="28"/>
          <w:szCs w:val="28"/>
          <w:lang w:val="en-US"/>
        </w:rPr>
        <w:t>нда жылжымайтын мүлік объектілерін қалыптастыру мен есепке алудың қазіргі жағдайын зерделеу;</w:t>
      </w:r>
    </w:p>
    <w:p w14:paraId="6E239537" w14:textId="77777777"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мемлекеттік қызмет көрсету сапасын жақсарту критерийлерін айқындау;</w:t>
      </w:r>
    </w:p>
    <w:p w14:paraId="66205584" w14:textId="2897C1DF"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кадастрлық жүйенің ақпараттық ресурстары арасы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деректер алмасуының математикалық моделін әзірлеу;</w:t>
      </w:r>
    </w:p>
    <w:p w14:paraId="017D9095" w14:textId="2294268D"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математикалық модель</w:t>
      </w:r>
      <w:r w:rsidR="00B50E93" w:rsidRPr="00B50E93">
        <w:rPr>
          <w:bCs/>
          <w:noProof/>
          <w:vanish/>
          <w:color w:val="FFFFFF"/>
          <w:spacing w:val="-20"/>
          <w:w w:val="1"/>
          <w:sz w:val="28"/>
          <w:szCs w:val="28"/>
          <w:lang w:val="en-US"/>
        </w:rPr>
        <w:t>‬</w:t>
      </w:r>
      <w:r w:rsidRPr="00B50E93">
        <w:rPr>
          <w:bCs/>
          <w:noProof/>
          <w:color w:val="000000"/>
          <w:sz w:val="28"/>
          <w:szCs w:val="28"/>
          <w:lang w:val="en-US"/>
        </w:rPr>
        <w:t>ге сәйкес 3D-модельдеудің технологиялық сұлбасын құру;</w:t>
      </w:r>
    </w:p>
    <w:p w14:paraId="49205F9F" w14:textId="38CCC451"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Қазақс</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тан Республикасының кадастрлық жүйесінің ерекшеліктерін ескере отырып, ISO 19152:2012 </w:t>
      </w:r>
      <w:r w:rsidR="003F4C90" w:rsidRPr="00B50E93">
        <w:rPr>
          <w:bCs/>
          <w:noProof/>
          <w:color w:val="000000"/>
          <w:sz w:val="28"/>
          <w:szCs w:val="28"/>
          <w:lang w:val="en-US"/>
        </w:rPr>
        <w:t xml:space="preserve">«Geographic Information – Land Administration Domain Model (LADM)» </w:t>
      </w:r>
      <w:r w:rsidRPr="00B50E93">
        <w:rPr>
          <w:bCs/>
          <w:noProof/>
          <w:color w:val="000000"/>
          <w:sz w:val="28"/>
          <w:szCs w:val="28"/>
          <w:lang w:val="en-US"/>
        </w:rPr>
        <w:t>халықаралық стандартымен үйлестіріл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ген, ғылыми </w:t>
      </w:r>
      <w:r w:rsidRPr="00B50E93">
        <w:rPr>
          <w:bCs/>
          <w:noProof/>
          <w:color w:val="000000"/>
          <w:sz w:val="28"/>
          <w:szCs w:val="28"/>
          <w:lang w:val="en-US"/>
        </w:rPr>
        <w:lastRenderedPageBreak/>
        <w:t>негіздел</w:t>
      </w:r>
      <w:r w:rsidR="00B50E93" w:rsidRPr="00B50E93">
        <w:rPr>
          <w:bCs/>
          <w:noProof/>
          <w:vanish/>
          <w:color w:val="FFFFFF"/>
          <w:spacing w:val="-20"/>
          <w:w w:val="1"/>
          <w:sz w:val="28"/>
          <w:szCs w:val="28"/>
          <w:lang w:val="en-US"/>
        </w:rPr>
        <w:t>‬</w:t>
      </w:r>
      <w:r w:rsidRPr="00B50E93">
        <w:rPr>
          <w:bCs/>
          <w:noProof/>
          <w:color w:val="000000"/>
          <w:sz w:val="28"/>
          <w:szCs w:val="28"/>
          <w:lang w:val="en-US"/>
        </w:rPr>
        <w:t>ген және бейімдел</w:t>
      </w:r>
      <w:r w:rsidR="00B50E93" w:rsidRPr="00B50E93">
        <w:rPr>
          <w:bCs/>
          <w:noProof/>
          <w:vanish/>
          <w:color w:val="FFFFFF"/>
          <w:spacing w:val="-20"/>
          <w:w w:val="1"/>
          <w:sz w:val="28"/>
          <w:szCs w:val="28"/>
          <w:lang w:val="en-US"/>
        </w:rPr>
        <w:t>‬</w:t>
      </w:r>
      <w:r w:rsidRPr="00B50E93">
        <w:rPr>
          <w:bCs/>
          <w:noProof/>
          <w:color w:val="000000"/>
          <w:sz w:val="28"/>
          <w:szCs w:val="28"/>
          <w:lang w:val="en-US"/>
        </w:rPr>
        <w:t>ген ҚР СТ ISO «Географиялық ақпарат. Жер ресурстарын басқару саласындағы ақпараттық модель» ұлттық стандартының жобасын әзірлеу;</w:t>
      </w:r>
    </w:p>
    <w:p w14:paraId="7A013924" w14:textId="750AD5F7"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ISO 19152:2012 «Geographic Information – Land Administration Domain Model (LADM)» халықаралық стандартын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аумағы</w:t>
      </w:r>
      <w:r w:rsidR="00B50E93" w:rsidRPr="00B50E93">
        <w:rPr>
          <w:bCs/>
          <w:noProof/>
          <w:vanish/>
          <w:color w:val="FFFFFF"/>
          <w:spacing w:val="-20"/>
          <w:w w:val="1"/>
          <w:sz w:val="28"/>
          <w:szCs w:val="28"/>
          <w:lang w:val="en-US"/>
        </w:rPr>
        <w:t>‬</w:t>
      </w:r>
      <w:r w:rsidRPr="00B50E93">
        <w:rPr>
          <w:bCs/>
          <w:noProof/>
          <w:color w:val="000000"/>
          <w:sz w:val="28"/>
          <w:szCs w:val="28"/>
          <w:lang w:val="en-US"/>
        </w:rPr>
        <w:t>нда қолдану жөніндегі әдістемелік ұсыныс</w:t>
      </w:r>
      <w:r w:rsidR="00B50E93" w:rsidRPr="00B50E93">
        <w:rPr>
          <w:bCs/>
          <w:noProof/>
          <w:vanish/>
          <w:color w:val="FFFFFF"/>
          <w:spacing w:val="-20"/>
          <w:w w:val="1"/>
          <w:sz w:val="28"/>
          <w:szCs w:val="28"/>
          <w:lang w:val="en-US"/>
        </w:rPr>
        <w:t>‬</w:t>
      </w:r>
      <w:r w:rsidRPr="00B50E93">
        <w:rPr>
          <w:bCs/>
          <w:noProof/>
          <w:color w:val="000000"/>
          <w:sz w:val="28"/>
          <w:szCs w:val="28"/>
          <w:lang w:val="en-US"/>
        </w:rPr>
        <w:t>ты әзірлеу.</w:t>
      </w:r>
    </w:p>
    <w:p w14:paraId="1BFA1257" w14:textId="07F5FE36"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
          <w:bCs/>
          <w:noProof/>
          <w:color w:val="000000"/>
          <w:sz w:val="28"/>
          <w:szCs w:val="28"/>
          <w:lang w:val="en-US"/>
        </w:rPr>
        <w:t>Зерттеу ныса</w:t>
      </w:r>
      <w:r w:rsidR="00B50E93" w:rsidRPr="00B50E93">
        <w:rPr>
          <w:b/>
          <w:bCs/>
          <w:noProof/>
          <w:vanish/>
          <w:color w:val="FFFFFF"/>
          <w:spacing w:val="-20"/>
          <w:w w:val="1"/>
          <w:sz w:val="28"/>
          <w:szCs w:val="28"/>
          <w:lang w:val="en-US"/>
        </w:rPr>
        <w:t>‬</w:t>
      </w:r>
      <w:r w:rsidRPr="00B50E93">
        <w:rPr>
          <w:b/>
          <w:bCs/>
          <w:noProof/>
          <w:color w:val="000000"/>
          <w:sz w:val="28"/>
          <w:szCs w:val="28"/>
          <w:lang w:val="en-US"/>
        </w:rPr>
        <w:t>ны</w:t>
      </w:r>
      <w:r w:rsidRPr="00B50E93">
        <w:rPr>
          <w:bCs/>
          <w:noProof/>
          <w:color w:val="000000"/>
          <w:sz w:val="28"/>
          <w:szCs w:val="28"/>
          <w:lang w:val="en-US"/>
        </w:rPr>
        <w:t xml:space="preserve"> –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мемлекеттік жылжымайтын мүлік кадастрын жүргізудің нормативтік-құқықтық қамтамасыз етілуі мен жүйесі.</w:t>
      </w:r>
    </w:p>
    <w:p w14:paraId="639E5B9C" w14:textId="4D870D98" w:rsidR="00634CAE" w:rsidRPr="00B50E93" w:rsidRDefault="00634CAE" w:rsidP="00634CA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Бұл зерттеудің өзіндік ерекшелігі кадастрлық қызметтер</w:t>
      </w:r>
      <w:r w:rsidR="00B50E93" w:rsidRPr="00B50E93">
        <w:rPr>
          <w:bCs/>
          <w:noProof/>
          <w:vanish/>
          <w:color w:val="FFFFFF"/>
          <w:spacing w:val="-20"/>
          <w:w w:val="1"/>
          <w:sz w:val="28"/>
          <w:szCs w:val="28"/>
          <w:lang w:val="en-US"/>
        </w:rPr>
        <w:t>‬</w:t>
      </w:r>
      <w:r w:rsidRPr="00B50E93">
        <w:rPr>
          <w:bCs/>
          <w:noProof/>
          <w:color w:val="000000"/>
          <w:sz w:val="28"/>
          <w:szCs w:val="28"/>
          <w:lang w:val="en-US"/>
        </w:rPr>
        <w:t>ді техникалық реттеудің нормативтік құжаттарын жетілдіру мәселесіне теориялық тәсілдер</w:t>
      </w:r>
      <w:r w:rsidR="00B50E93" w:rsidRPr="00B50E93">
        <w:rPr>
          <w:bCs/>
          <w:noProof/>
          <w:vanish/>
          <w:color w:val="FFFFFF"/>
          <w:spacing w:val="-20"/>
          <w:w w:val="1"/>
          <w:sz w:val="28"/>
          <w:szCs w:val="28"/>
          <w:lang w:val="en-US"/>
        </w:rPr>
        <w:t>‬</w:t>
      </w:r>
      <w:r w:rsidRPr="00B50E93">
        <w:rPr>
          <w:bCs/>
          <w:noProof/>
          <w:color w:val="000000"/>
          <w:sz w:val="28"/>
          <w:szCs w:val="28"/>
          <w:lang w:val="en-US"/>
        </w:rPr>
        <w:t>ді жан-жақ</w:t>
      </w:r>
      <w:r w:rsidR="00B50E93" w:rsidRPr="00B50E93">
        <w:rPr>
          <w:bCs/>
          <w:noProof/>
          <w:vanish/>
          <w:color w:val="FFFFFF"/>
          <w:spacing w:val="-20"/>
          <w:w w:val="1"/>
          <w:sz w:val="28"/>
          <w:szCs w:val="28"/>
          <w:lang w:val="en-US"/>
        </w:rPr>
        <w:t>‬</w:t>
      </w:r>
      <w:r w:rsidRPr="00B50E93">
        <w:rPr>
          <w:bCs/>
          <w:noProof/>
          <w:color w:val="000000"/>
          <w:sz w:val="28"/>
          <w:szCs w:val="28"/>
          <w:lang w:val="en-US"/>
        </w:rPr>
        <w:t>ты зерделеу</w:t>
      </w:r>
      <w:r w:rsidR="00B50E93" w:rsidRPr="00B50E93">
        <w:rPr>
          <w:bCs/>
          <w:noProof/>
          <w:vanish/>
          <w:color w:val="FFFFFF"/>
          <w:spacing w:val="-20"/>
          <w:w w:val="1"/>
          <w:sz w:val="28"/>
          <w:szCs w:val="28"/>
          <w:lang w:val="en-US"/>
        </w:rPr>
        <w:t>‬</w:t>
      </w:r>
      <w:r w:rsidRPr="00B50E93">
        <w:rPr>
          <w:bCs/>
          <w:noProof/>
          <w:color w:val="000000"/>
          <w:sz w:val="28"/>
          <w:szCs w:val="28"/>
          <w:lang w:val="en-US"/>
        </w:rPr>
        <w:t>ден және олар</w:t>
      </w:r>
      <w:r w:rsidR="00B50E93" w:rsidRPr="00B50E93">
        <w:rPr>
          <w:bCs/>
          <w:noProof/>
          <w:vanish/>
          <w:color w:val="FFFFFF"/>
          <w:spacing w:val="-20"/>
          <w:w w:val="1"/>
          <w:sz w:val="28"/>
          <w:szCs w:val="28"/>
          <w:lang w:val="en-US"/>
        </w:rPr>
        <w:t>‬</w:t>
      </w:r>
      <w:r w:rsidRPr="00B50E93">
        <w:rPr>
          <w:bCs/>
          <w:noProof/>
          <w:color w:val="000000"/>
          <w:sz w:val="28"/>
          <w:szCs w:val="28"/>
          <w:lang w:val="en-US"/>
        </w:rPr>
        <w:t>ды пайдаланудың кең эмпирикалық тәжірибесінен тұра</w:t>
      </w:r>
      <w:r w:rsidR="00B50E93" w:rsidRPr="00B50E93">
        <w:rPr>
          <w:bCs/>
          <w:noProof/>
          <w:vanish/>
          <w:color w:val="FFFFFF"/>
          <w:spacing w:val="-20"/>
          <w:w w:val="1"/>
          <w:sz w:val="28"/>
          <w:szCs w:val="28"/>
          <w:lang w:val="en-US"/>
        </w:rPr>
        <w:t>‬</w:t>
      </w:r>
      <w:r w:rsidRPr="00B50E93">
        <w:rPr>
          <w:bCs/>
          <w:noProof/>
          <w:color w:val="000000"/>
          <w:sz w:val="28"/>
          <w:szCs w:val="28"/>
          <w:lang w:val="en-US"/>
        </w:rPr>
        <w:t>ды. Жұмыста қолданыстағы нормативтік базаның кемшіліктері ғана анықтал</w:t>
      </w:r>
      <w:r w:rsidR="00B50E93" w:rsidRPr="00B50E93">
        <w:rPr>
          <w:bCs/>
          <w:noProof/>
          <w:vanish/>
          <w:color w:val="FFFFFF"/>
          <w:spacing w:val="-20"/>
          <w:w w:val="1"/>
          <w:sz w:val="28"/>
          <w:szCs w:val="28"/>
          <w:lang w:val="en-US"/>
        </w:rPr>
        <w:t>‬</w:t>
      </w:r>
      <w:r w:rsidRPr="00B50E93">
        <w:rPr>
          <w:bCs/>
          <w:noProof/>
          <w:color w:val="000000"/>
          <w:sz w:val="28"/>
          <w:szCs w:val="28"/>
          <w:lang w:val="en-US"/>
        </w:rPr>
        <w:t>ған жоқ, сонымен қатар олар</w:t>
      </w:r>
      <w:r w:rsidR="00B50E93" w:rsidRPr="00B50E93">
        <w:rPr>
          <w:bCs/>
          <w:noProof/>
          <w:vanish/>
          <w:color w:val="FFFFFF"/>
          <w:spacing w:val="-20"/>
          <w:w w:val="1"/>
          <w:sz w:val="28"/>
          <w:szCs w:val="28"/>
          <w:lang w:val="en-US"/>
        </w:rPr>
        <w:t>‬</w:t>
      </w:r>
      <w:r w:rsidRPr="00B50E93">
        <w:rPr>
          <w:bCs/>
          <w:noProof/>
          <w:color w:val="000000"/>
          <w:sz w:val="28"/>
          <w:szCs w:val="28"/>
          <w:lang w:val="en-US"/>
        </w:rPr>
        <w:t>ды жоюдың ғылыми негіздел</w:t>
      </w:r>
      <w:r w:rsidR="00B50E93" w:rsidRPr="00B50E93">
        <w:rPr>
          <w:bCs/>
          <w:noProof/>
          <w:vanish/>
          <w:color w:val="FFFFFF"/>
          <w:spacing w:val="-20"/>
          <w:w w:val="1"/>
          <w:sz w:val="28"/>
          <w:szCs w:val="28"/>
          <w:lang w:val="en-US"/>
        </w:rPr>
        <w:t>‬</w:t>
      </w:r>
      <w:r w:rsidRPr="00B50E93">
        <w:rPr>
          <w:bCs/>
          <w:noProof/>
          <w:color w:val="000000"/>
          <w:sz w:val="28"/>
          <w:szCs w:val="28"/>
          <w:lang w:val="en-US"/>
        </w:rPr>
        <w:t>ген жолдары – ақпараттық өзара іс-қимылдың математикалық моделін әзірлеу</w:t>
      </w:r>
      <w:r w:rsidR="00B50E93" w:rsidRPr="00B50E93">
        <w:rPr>
          <w:bCs/>
          <w:noProof/>
          <w:vanish/>
          <w:color w:val="FFFFFF"/>
          <w:spacing w:val="-20"/>
          <w:w w:val="1"/>
          <w:sz w:val="28"/>
          <w:szCs w:val="28"/>
          <w:lang w:val="en-US"/>
        </w:rPr>
        <w:t>‬</w:t>
      </w:r>
      <w:r w:rsidRPr="00B50E93">
        <w:rPr>
          <w:bCs/>
          <w:noProof/>
          <w:color w:val="000000"/>
          <w:sz w:val="28"/>
          <w:szCs w:val="28"/>
          <w:lang w:val="en-US"/>
        </w:rPr>
        <w:t>ден бастап, халықаралық талаптармен үйлестіріл</w:t>
      </w:r>
      <w:r w:rsidR="00B50E93" w:rsidRPr="00B50E93">
        <w:rPr>
          <w:bCs/>
          <w:noProof/>
          <w:vanish/>
          <w:color w:val="FFFFFF"/>
          <w:spacing w:val="-20"/>
          <w:w w:val="1"/>
          <w:sz w:val="28"/>
          <w:szCs w:val="28"/>
          <w:lang w:val="en-US"/>
        </w:rPr>
        <w:t>‬</w:t>
      </w:r>
      <w:r w:rsidRPr="00B50E93">
        <w:rPr>
          <w:bCs/>
          <w:noProof/>
          <w:color w:val="000000"/>
          <w:sz w:val="28"/>
          <w:szCs w:val="28"/>
          <w:lang w:val="en-US"/>
        </w:rPr>
        <w:t>ген ұлттық стандарт жобасын құру</w:t>
      </w:r>
      <w:r w:rsidR="00B50E93" w:rsidRPr="00B50E93">
        <w:rPr>
          <w:bCs/>
          <w:noProof/>
          <w:vanish/>
          <w:color w:val="FFFFFF"/>
          <w:spacing w:val="-20"/>
          <w:w w:val="1"/>
          <w:sz w:val="28"/>
          <w:szCs w:val="28"/>
          <w:lang w:val="en-US"/>
        </w:rPr>
        <w:t>‬</w:t>
      </w:r>
      <w:r w:rsidRPr="00B50E93">
        <w:rPr>
          <w:bCs/>
          <w:noProof/>
          <w:color w:val="000000"/>
          <w:sz w:val="28"/>
          <w:szCs w:val="28"/>
          <w:lang w:val="en-US"/>
        </w:rPr>
        <w:t>ға дейін ұсыныл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4D2D5EDD" w14:textId="13C6339A"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
          <w:bCs/>
          <w:noProof/>
          <w:color w:val="000000"/>
          <w:sz w:val="28"/>
          <w:szCs w:val="28"/>
          <w:lang w:val="en-US"/>
        </w:rPr>
        <w:t>Зерттеу әдістері.</w:t>
      </w:r>
      <w:r w:rsidRPr="00B50E93">
        <w:rPr>
          <w:bCs/>
          <w:noProof/>
          <w:color w:val="000000"/>
          <w:sz w:val="28"/>
          <w:szCs w:val="28"/>
          <w:lang w:val="en-US"/>
        </w:rPr>
        <w:t xml:space="preserve"> Зерттеудің мақсатына жету және міндеттер</w:t>
      </w:r>
      <w:r w:rsidR="00B50E93" w:rsidRPr="00B50E93">
        <w:rPr>
          <w:bCs/>
          <w:noProof/>
          <w:vanish/>
          <w:color w:val="FFFFFF"/>
          <w:spacing w:val="-20"/>
          <w:w w:val="1"/>
          <w:sz w:val="28"/>
          <w:szCs w:val="28"/>
          <w:lang w:val="en-US"/>
        </w:rPr>
        <w:t>‬</w:t>
      </w:r>
      <w:r w:rsidRPr="00B50E93">
        <w:rPr>
          <w:bCs/>
          <w:noProof/>
          <w:color w:val="000000"/>
          <w:sz w:val="28"/>
          <w:szCs w:val="28"/>
          <w:lang w:val="en-US"/>
        </w:rPr>
        <w:t>ді шешу мынадай әдістер кеше</w:t>
      </w:r>
      <w:r w:rsidR="00B50E93" w:rsidRPr="00B50E93">
        <w:rPr>
          <w:bCs/>
          <w:noProof/>
          <w:vanish/>
          <w:color w:val="FFFFFF"/>
          <w:spacing w:val="-20"/>
          <w:w w:val="1"/>
          <w:sz w:val="28"/>
          <w:szCs w:val="28"/>
          <w:lang w:val="en-US"/>
        </w:rPr>
        <w:t>‬</w:t>
      </w:r>
      <w:r w:rsidRPr="00B50E93">
        <w:rPr>
          <w:bCs/>
          <w:noProof/>
          <w:color w:val="000000"/>
          <w:sz w:val="28"/>
          <w:szCs w:val="28"/>
          <w:lang w:val="en-US"/>
        </w:rPr>
        <w:t>ні арқылы жүзе</w:t>
      </w:r>
      <w:r w:rsidR="00B50E93" w:rsidRPr="00B50E93">
        <w:rPr>
          <w:bCs/>
          <w:noProof/>
          <w:vanish/>
          <w:color w:val="FFFFFF"/>
          <w:spacing w:val="-20"/>
          <w:w w:val="1"/>
          <w:sz w:val="28"/>
          <w:szCs w:val="28"/>
          <w:lang w:val="en-US"/>
        </w:rPr>
        <w:t>‬</w:t>
      </w:r>
      <w:r w:rsidRPr="00B50E93">
        <w:rPr>
          <w:bCs/>
          <w:noProof/>
          <w:color w:val="000000"/>
          <w:sz w:val="28"/>
          <w:szCs w:val="28"/>
          <w:lang w:val="en-US"/>
        </w:rPr>
        <w:t>ге асырыл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609D3367" w14:textId="4CCB1685"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Жалпы ғылыми әдістер: индукция, дедукция, талдау, синтез, деконструкция, абстракциялау, жүйелік-құрылымдық тәсіл. Бұл әдістер кадастрлық қызмет</w:t>
      </w:r>
      <w:r w:rsidR="00B50E93" w:rsidRPr="00B50E93">
        <w:rPr>
          <w:bCs/>
          <w:noProof/>
          <w:vanish/>
          <w:color w:val="FFFFFF"/>
          <w:spacing w:val="-20"/>
          <w:w w:val="1"/>
          <w:sz w:val="28"/>
          <w:szCs w:val="28"/>
          <w:lang w:val="en-US"/>
        </w:rPr>
        <w:t>‬</w:t>
      </w:r>
      <w:r w:rsidRPr="00B50E93">
        <w:rPr>
          <w:bCs/>
          <w:noProof/>
          <w:color w:val="000000"/>
          <w:sz w:val="28"/>
          <w:szCs w:val="28"/>
          <w:lang w:val="en-US"/>
        </w:rPr>
        <w:t>ті реттейтін нормативтік-құқықтық актілер</w:t>
      </w:r>
      <w:r w:rsidR="00B50E93" w:rsidRPr="00B50E93">
        <w:rPr>
          <w:bCs/>
          <w:noProof/>
          <w:vanish/>
          <w:color w:val="FFFFFF"/>
          <w:spacing w:val="-20"/>
          <w:w w:val="1"/>
          <w:sz w:val="28"/>
          <w:szCs w:val="28"/>
          <w:lang w:val="en-US"/>
        </w:rPr>
        <w:t>‬</w:t>
      </w:r>
      <w:r w:rsidRPr="00B50E93">
        <w:rPr>
          <w:bCs/>
          <w:noProof/>
          <w:color w:val="000000"/>
          <w:sz w:val="28"/>
          <w:szCs w:val="28"/>
          <w:lang w:val="en-US"/>
        </w:rPr>
        <w:t>ді талдау</w:t>
      </w:r>
      <w:r w:rsidR="00B50E93" w:rsidRPr="00B50E93">
        <w:rPr>
          <w:bCs/>
          <w:noProof/>
          <w:vanish/>
          <w:color w:val="FFFFFF"/>
          <w:spacing w:val="-20"/>
          <w:w w:val="1"/>
          <w:sz w:val="28"/>
          <w:szCs w:val="28"/>
          <w:lang w:val="en-US"/>
        </w:rPr>
        <w:t>‬</w:t>
      </w:r>
      <w:r w:rsidRPr="00B50E93">
        <w:rPr>
          <w:bCs/>
          <w:noProof/>
          <w:color w:val="000000"/>
          <w:sz w:val="28"/>
          <w:szCs w:val="28"/>
          <w:lang w:val="en-US"/>
        </w:rPr>
        <w:t>дан бастап, математикалық модель мен технологиялық сұлба</w:t>
      </w:r>
      <w:r w:rsidR="00B50E93" w:rsidRPr="00B50E93">
        <w:rPr>
          <w:bCs/>
          <w:noProof/>
          <w:vanish/>
          <w:color w:val="FFFFFF"/>
          <w:spacing w:val="-20"/>
          <w:w w:val="1"/>
          <w:sz w:val="28"/>
          <w:szCs w:val="28"/>
          <w:lang w:val="en-US"/>
        </w:rPr>
        <w:t>‬</w:t>
      </w:r>
      <w:r w:rsidRPr="00B50E93">
        <w:rPr>
          <w:bCs/>
          <w:noProof/>
          <w:color w:val="000000"/>
          <w:sz w:val="28"/>
          <w:szCs w:val="28"/>
          <w:lang w:val="en-US"/>
        </w:rPr>
        <w:t>ны синтездеу</w:t>
      </w:r>
      <w:r w:rsidR="00B50E93" w:rsidRPr="00B50E93">
        <w:rPr>
          <w:bCs/>
          <w:noProof/>
          <w:vanish/>
          <w:color w:val="FFFFFF"/>
          <w:spacing w:val="-20"/>
          <w:w w:val="1"/>
          <w:sz w:val="28"/>
          <w:szCs w:val="28"/>
          <w:lang w:val="en-US"/>
        </w:rPr>
        <w:t>‬</w:t>
      </w:r>
      <w:r w:rsidRPr="00B50E93">
        <w:rPr>
          <w:bCs/>
          <w:noProof/>
          <w:color w:val="000000"/>
          <w:sz w:val="28"/>
          <w:szCs w:val="28"/>
          <w:lang w:val="en-US"/>
        </w:rPr>
        <w:t>ге дейінгі барлық кезеңдерде қолданыл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09C9DE92" w14:textId="77777777"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xml:space="preserve">Арнайы әдістер:  </w:t>
      </w:r>
    </w:p>
    <w:p w14:paraId="206C4CF3" w14:textId="715BB962"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Библиографиялық әдіс (ретроспектив</w:t>
      </w:r>
      <w:r w:rsidR="00B50E93" w:rsidRPr="00B50E93">
        <w:rPr>
          <w:bCs/>
          <w:noProof/>
          <w:vanish/>
          <w:color w:val="FFFFFF"/>
          <w:spacing w:val="-20"/>
          <w:w w:val="1"/>
          <w:sz w:val="28"/>
          <w:szCs w:val="28"/>
          <w:lang w:val="en-US"/>
        </w:rPr>
        <w:t>‬</w:t>
      </w:r>
      <w:r w:rsidRPr="00B50E93">
        <w:rPr>
          <w:bCs/>
          <w:noProof/>
          <w:color w:val="000000"/>
          <w:sz w:val="28"/>
          <w:szCs w:val="28"/>
          <w:lang w:val="en-US"/>
        </w:rPr>
        <w:t>ті және салыстырмалы-хронологиялық) –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жылжымайтын мүлік</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ті тіркеу саласындағы нормативтік-құқықтық актілерін жүйелік талдау;  </w:t>
      </w:r>
    </w:p>
    <w:p w14:paraId="75D0CBCF" w14:textId="3AE69B12"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Статистикалық әдістер (сапа менеджментінің құралдары: Исикава диаграммасы, гистограммалар, маркерлік графиктер) – кадастрлық қызмет сапасына әсер ететін факторлар</w:t>
      </w:r>
      <w:r w:rsidR="00B50E93" w:rsidRPr="00B50E93">
        <w:rPr>
          <w:bCs/>
          <w:noProof/>
          <w:vanish/>
          <w:color w:val="FFFFFF"/>
          <w:spacing w:val="-20"/>
          <w:w w:val="1"/>
          <w:sz w:val="28"/>
          <w:szCs w:val="28"/>
          <w:lang w:val="en-US"/>
        </w:rPr>
        <w:t>‬</w:t>
      </w:r>
      <w:r w:rsidRPr="00B50E93">
        <w:rPr>
          <w:bCs/>
          <w:noProof/>
          <w:color w:val="000000"/>
          <w:sz w:val="28"/>
          <w:szCs w:val="28"/>
          <w:lang w:val="en-US"/>
        </w:rPr>
        <w:t>ды анықтау және олар</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жақсарту критерийлерін белгілеу;  </w:t>
      </w:r>
    </w:p>
    <w:p w14:paraId="6627B39E" w14:textId="77777777"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xml:space="preserve">– Эксперттік әдіс және кері қатарлар матрицасы – факторлардың мемлекеттік қызмет көрсету сапасына әсер ету дәрежесін сандық бағалау;  </w:t>
      </w:r>
    </w:p>
    <w:p w14:paraId="1C229223" w14:textId="084147EA"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Формализациялау және математикалық модельдеу (математикалық логиканың предикаттары мен кванторларын пайдалану) – кадастрлық математикалық модель</w:t>
      </w:r>
      <w:r w:rsidR="00B50E93" w:rsidRPr="00B50E93">
        <w:rPr>
          <w:bCs/>
          <w:noProof/>
          <w:vanish/>
          <w:color w:val="FFFFFF"/>
          <w:spacing w:val="-20"/>
          <w:w w:val="1"/>
          <w:sz w:val="28"/>
          <w:szCs w:val="28"/>
          <w:lang w:val="en-US"/>
        </w:rPr>
        <w:t>‬</w:t>
      </w:r>
      <w:r w:rsidRPr="00B50E93">
        <w:rPr>
          <w:bCs/>
          <w:noProof/>
          <w:color w:val="000000"/>
          <w:sz w:val="28"/>
          <w:szCs w:val="28"/>
          <w:lang w:val="en-US"/>
        </w:rPr>
        <w:t>ді құру және о</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ны верификациялау;  </w:t>
      </w:r>
    </w:p>
    <w:p w14:paraId="754D051B" w14:textId="682B504D"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Салыстырмалы-құқықтық талдау және формальді-заңдық әдіс – ISO 19152:2012</w:t>
      </w:r>
      <w:r w:rsidR="001E0E51" w:rsidRPr="00B50E93">
        <w:rPr>
          <w:bCs/>
          <w:noProof/>
          <w:color w:val="000000"/>
          <w:sz w:val="28"/>
          <w:szCs w:val="28"/>
          <w:lang w:val="en-US"/>
        </w:rPr>
        <w:t xml:space="preserve"> «Geographic Information – Land Administration Domain Model (LADM)»</w:t>
      </w:r>
      <w:r w:rsidRPr="00B50E93">
        <w:rPr>
          <w:bCs/>
          <w:noProof/>
          <w:color w:val="000000"/>
          <w:sz w:val="28"/>
          <w:szCs w:val="28"/>
          <w:lang w:val="en-US"/>
        </w:rPr>
        <w:t xml:space="preserve"> стандартының талаптарын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Жер кодексімен, «Жылжымайтын мүлікке құқықтар</w:t>
      </w:r>
      <w:r w:rsidR="00B50E93" w:rsidRPr="00B50E93">
        <w:rPr>
          <w:bCs/>
          <w:noProof/>
          <w:vanish/>
          <w:color w:val="FFFFFF"/>
          <w:spacing w:val="-20"/>
          <w:w w:val="1"/>
          <w:sz w:val="28"/>
          <w:szCs w:val="28"/>
          <w:lang w:val="en-US"/>
        </w:rPr>
        <w:t>‬</w:t>
      </w:r>
      <w:r w:rsidRPr="00B50E93">
        <w:rPr>
          <w:bCs/>
          <w:noProof/>
          <w:color w:val="000000"/>
          <w:sz w:val="28"/>
          <w:szCs w:val="28"/>
          <w:lang w:val="en-US"/>
        </w:rPr>
        <w:t>ды мемлекеттік тіркеу туралы» Заңымен және өз</w:t>
      </w:r>
      <w:r w:rsidR="00B50E93" w:rsidRPr="00B50E93">
        <w:rPr>
          <w:bCs/>
          <w:noProof/>
          <w:vanish/>
          <w:color w:val="FFFFFF"/>
          <w:spacing w:val="-20"/>
          <w:w w:val="1"/>
          <w:sz w:val="28"/>
          <w:szCs w:val="28"/>
          <w:lang w:val="en-US"/>
        </w:rPr>
        <w:t>‬</w:t>
      </w:r>
      <w:r w:rsidRPr="00B50E93">
        <w:rPr>
          <w:bCs/>
          <w:noProof/>
          <w:color w:val="000000"/>
          <w:sz w:val="28"/>
          <w:szCs w:val="28"/>
          <w:lang w:val="en-US"/>
        </w:rPr>
        <w:t>ге де нормативтік-құқықтық актілермен салыстыру, қолданыстағы заңнамадағы алшақтықтар мен коллизиялар</w:t>
      </w:r>
      <w:r w:rsidR="00B50E93" w:rsidRPr="00B50E93">
        <w:rPr>
          <w:bCs/>
          <w:noProof/>
          <w:vanish/>
          <w:color w:val="FFFFFF"/>
          <w:spacing w:val="-20"/>
          <w:w w:val="1"/>
          <w:sz w:val="28"/>
          <w:szCs w:val="28"/>
          <w:lang w:val="en-US"/>
        </w:rPr>
        <w:t>‬</w:t>
      </w:r>
      <w:r w:rsidRPr="00B50E93">
        <w:rPr>
          <w:bCs/>
          <w:noProof/>
          <w:color w:val="000000"/>
          <w:sz w:val="28"/>
          <w:szCs w:val="28"/>
          <w:lang w:val="en-US"/>
        </w:rPr>
        <w:t>ды анықтау барысы</w:t>
      </w:r>
      <w:r w:rsidR="00B50E93" w:rsidRPr="00B50E93">
        <w:rPr>
          <w:bCs/>
          <w:noProof/>
          <w:vanish/>
          <w:color w:val="FFFFFF"/>
          <w:spacing w:val="-20"/>
          <w:w w:val="1"/>
          <w:sz w:val="28"/>
          <w:szCs w:val="28"/>
          <w:lang w:val="en-US"/>
        </w:rPr>
        <w:t>‬</w:t>
      </w:r>
      <w:r w:rsidRPr="00B50E93">
        <w:rPr>
          <w:bCs/>
          <w:noProof/>
          <w:color w:val="000000"/>
          <w:sz w:val="28"/>
          <w:szCs w:val="28"/>
          <w:lang w:val="en-US"/>
        </w:rPr>
        <w:t>нда қолданыл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26C9C616" w14:textId="77777777"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lastRenderedPageBreak/>
        <w:t xml:space="preserve">Стандарттаудың арнайы ғылыми әдістері: </w:t>
      </w:r>
    </w:p>
    <w:p w14:paraId="25C0F56A" w14:textId="776134B1"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Унификация әдісі – ұлттық стандарт жобасының терминологиясын халықаралық стандартпен біріздендіру, 3D-модельдер</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ді қалыптастырудың технологиялық схемасына бірыңғай талаптар белгілеу, сондай-ақ 2D және 3D кадастрлық нөмірлердің бірыңғай құрылымын ұсыну;  </w:t>
      </w:r>
    </w:p>
    <w:p w14:paraId="7693988E" w14:textId="361FA748"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Типизация әдісі – LADM кластарын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жағдайына бейімдеу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типтік шешімдер</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ді әзірлеу;  </w:t>
      </w:r>
    </w:p>
    <w:p w14:paraId="17507081" w14:textId="07BCF4B9"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Симплификация әдісі – ұлттық стандарт жобасы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міндет</w:t>
      </w:r>
      <w:r w:rsidR="00B50E93" w:rsidRPr="00B50E93">
        <w:rPr>
          <w:bCs/>
          <w:noProof/>
          <w:vanish/>
          <w:color w:val="FFFFFF"/>
          <w:spacing w:val="-20"/>
          <w:w w:val="1"/>
          <w:sz w:val="28"/>
          <w:szCs w:val="28"/>
          <w:lang w:val="en-US"/>
        </w:rPr>
        <w:t>‬</w:t>
      </w:r>
      <w:r w:rsidRPr="00B50E93">
        <w:rPr>
          <w:bCs/>
          <w:noProof/>
          <w:color w:val="000000"/>
          <w:sz w:val="28"/>
          <w:szCs w:val="28"/>
          <w:lang w:val="en-US"/>
        </w:rPr>
        <w:t>ті емес кластар</w:t>
      </w:r>
      <w:r w:rsidR="00B50E93" w:rsidRPr="00B50E93">
        <w:rPr>
          <w:bCs/>
          <w:noProof/>
          <w:vanish/>
          <w:color w:val="FFFFFF"/>
          <w:spacing w:val="-20"/>
          <w:w w:val="1"/>
          <w:sz w:val="28"/>
          <w:szCs w:val="28"/>
          <w:lang w:val="en-US"/>
        </w:rPr>
        <w:t>‬</w:t>
      </w:r>
      <w:r w:rsidRPr="00B50E93">
        <w:rPr>
          <w:bCs/>
          <w:noProof/>
          <w:color w:val="000000"/>
          <w:sz w:val="28"/>
          <w:szCs w:val="28"/>
          <w:lang w:val="en-US"/>
        </w:rPr>
        <w:t>ды («LA_Responsibility» сияқ</w:t>
      </w:r>
      <w:r w:rsidR="00B50E93" w:rsidRPr="00B50E93">
        <w:rPr>
          <w:bCs/>
          <w:noProof/>
          <w:vanish/>
          <w:color w:val="FFFFFF"/>
          <w:spacing w:val="-20"/>
          <w:w w:val="1"/>
          <w:sz w:val="28"/>
          <w:szCs w:val="28"/>
          <w:lang w:val="en-US"/>
        </w:rPr>
        <w:t>‬</w:t>
      </w:r>
      <w:r w:rsidRPr="00B50E93">
        <w:rPr>
          <w:bCs/>
          <w:noProof/>
          <w:color w:val="000000"/>
          <w:sz w:val="28"/>
          <w:szCs w:val="28"/>
          <w:lang w:val="en-US"/>
        </w:rPr>
        <w:t>ты) алып тастау немесе олардың қолданылуын шектеу арқылы стандарт</w:t>
      </w:r>
      <w:r w:rsidR="00B50E93" w:rsidRPr="00B50E93">
        <w:rPr>
          <w:bCs/>
          <w:noProof/>
          <w:vanish/>
          <w:color w:val="FFFFFF"/>
          <w:spacing w:val="-20"/>
          <w:w w:val="1"/>
          <w:sz w:val="28"/>
          <w:szCs w:val="28"/>
          <w:lang w:val="en-US"/>
        </w:rPr>
        <w:t>‬</w:t>
      </w:r>
      <w:r w:rsidRPr="00B50E93">
        <w:rPr>
          <w:bCs/>
          <w:noProof/>
          <w:color w:val="000000"/>
          <w:sz w:val="28"/>
          <w:szCs w:val="28"/>
          <w:lang w:val="en-US"/>
        </w:rPr>
        <w:t>ты оңтайландыру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қолданыл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03F8D484" w14:textId="77777777"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xml:space="preserve">Қосымша ғылыми әдістер: </w:t>
      </w:r>
    </w:p>
    <w:p w14:paraId="7BFD82A6" w14:textId="27023C89"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Бенчмаркинг әдісі – Ресей, Беларусь, Нидерлан</w:t>
      </w:r>
      <w:r w:rsidR="00B50E93" w:rsidRPr="00B50E93">
        <w:rPr>
          <w:bCs/>
          <w:noProof/>
          <w:vanish/>
          <w:color w:val="FFFFFF"/>
          <w:spacing w:val="-20"/>
          <w:w w:val="1"/>
          <w:sz w:val="28"/>
          <w:szCs w:val="28"/>
          <w:lang w:val="en-US"/>
        </w:rPr>
        <w:t>‬</w:t>
      </w:r>
      <w:r w:rsidRPr="00B50E93">
        <w:rPr>
          <w:bCs/>
          <w:noProof/>
          <w:color w:val="000000"/>
          <w:sz w:val="28"/>
          <w:szCs w:val="28"/>
          <w:lang w:val="en-US"/>
        </w:rPr>
        <w:t>ды, Германия, Малайзия, Австралия және басқа елдердің LADM негізіндегі ұлттық профильдерін талдау және олардың озық тәжірибесін қазақстандық жоба</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ға бейімдеу;  </w:t>
      </w:r>
    </w:p>
    <w:p w14:paraId="478A0B12" w14:textId="77777777"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xml:space="preserve">– Декомпозиция әдісі – LADM стандартын төрт негізгі пакетке (тараптар, әкімшілік бірліктер, кеңістіктік бірліктер, геодезиялық жұмыстар мен кеңістіктік бейнелеу) бөлу және әрбір пакеттің ерекшеліктерін дербес зерттеу;  </w:t>
      </w:r>
    </w:p>
    <w:p w14:paraId="15D7999E" w14:textId="524DD7EC"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Аналогия әдісі – халықаралық тәжірибедегі кадастрлық шешімдер</w:t>
      </w:r>
      <w:r w:rsidR="00B50E93" w:rsidRPr="00B50E93">
        <w:rPr>
          <w:bCs/>
          <w:noProof/>
          <w:vanish/>
          <w:color w:val="FFFFFF"/>
          <w:spacing w:val="-20"/>
          <w:w w:val="1"/>
          <w:sz w:val="28"/>
          <w:szCs w:val="28"/>
          <w:lang w:val="en-US"/>
        </w:rPr>
        <w:t>‬</w:t>
      </w:r>
      <w:r w:rsidRPr="00B50E93">
        <w:rPr>
          <w:bCs/>
          <w:noProof/>
          <w:color w:val="000000"/>
          <w:sz w:val="28"/>
          <w:szCs w:val="28"/>
          <w:lang w:val="en-US"/>
        </w:rPr>
        <w:t>ді Қазақстанның кадастрлық жүйесіне бейімдеу жұмыстарын орындау барысы</w:t>
      </w:r>
      <w:r w:rsidR="00B50E93" w:rsidRPr="00B50E93">
        <w:rPr>
          <w:bCs/>
          <w:noProof/>
          <w:vanish/>
          <w:color w:val="FFFFFF"/>
          <w:spacing w:val="-20"/>
          <w:w w:val="1"/>
          <w:sz w:val="28"/>
          <w:szCs w:val="28"/>
          <w:lang w:val="en-US"/>
        </w:rPr>
        <w:t>‬</w:t>
      </w:r>
      <w:r w:rsidRPr="00B50E93">
        <w:rPr>
          <w:bCs/>
          <w:noProof/>
          <w:color w:val="000000"/>
          <w:sz w:val="28"/>
          <w:szCs w:val="28"/>
          <w:lang w:val="en-US"/>
        </w:rPr>
        <w:t>нда қолданыл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0B2D0157" w14:textId="75867289"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Зерттеудің ақпараттық базасын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нормативтік-құқықтық актілері, шетелдік және отандық ұйымдардың материалдары, мемлекеттік статистика деректері, мемлекеттік қызметтер көрсету процестерін мониторингілеу нәтижелері, сондай-ақ ғылыми жарияланымдар мен интернет-ресурстар құра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58993042" w14:textId="6092B9AF" w:rsidR="004011DE" w:rsidRPr="00B50E93" w:rsidRDefault="004011DE" w:rsidP="004011DE">
      <w:pPr>
        <w:autoSpaceDE w:val="0"/>
        <w:autoSpaceDN w:val="0"/>
        <w:adjustRightInd w:val="0"/>
        <w:ind w:firstLine="709"/>
        <w:jc w:val="both"/>
        <w:rPr>
          <w:b/>
          <w:bCs/>
          <w:noProof/>
          <w:color w:val="000000"/>
          <w:sz w:val="28"/>
          <w:szCs w:val="28"/>
          <w:lang w:val="en-US"/>
        </w:rPr>
      </w:pPr>
      <w:r w:rsidRPr="00B50E93">
        <w:rPr>
          <w:b/>
          <w:bCs/>
          <w:noProof/>
          <w:color w:val="000000"/>
          <w:sz w:val="28"/>
          <w:szCs w:val="28"/>
          <w:lang w:val="en-US"/>
        </w:rPr>
        <w:t>Қорғау</w:t>
      </w:r>
      <w:r w:rsidR="00B50E93" w:rsidRPr="00B50E93">
        <w:rPr>
          <w:b/>
          <w:bCs/>
          <w:noProof/>
          <w:vanish/>
          <w:color w:val="FFFFFF"/>
          <w:spacing w:val="-20"/>
          <w:w w:val="1"/>
          <w:sz w:val="28"/>
          <w:szCs w:val="28"/>
          <w:lang w:val="en-US"/>
        </w:rPr>
        <w:t>‬</w:t>
      </w:r>
      <w:r w:rsidRPr="00B50E93">
        <w:rPr>
          <w:b/>
          <w:bCs/>
          <w:noProof/>
          <w:color w:val="000000"/>
          <w:sz w:val="28"/>
          <w:szCs w:val="28"/>
          <w:lang w:val="en-US"/>
        </w:rPr>
        <w:t>ға шығарылатын негізгі ережелер (дәлелден</w:t>
      </w:r>
      <w:r w:rsidR="00B50E93" w:rsidRPr="00B50E93">
        <w:rPr>
          <w:b/>
          <w:bCs/>
          <w:noProof/>
          <w:vanish/>
          <w:color w:val="FFFFFF"/>
          <w:spacing w:val="-20"/>
          <w:w w:val="1"/>
          <w:sz w:val="28"/>
          <w:szCs w:val="28"/>
          <w:lang w:val="en-US"/>
        </w:rPr>
        <w:t>‬</w:t>
      </w:r>
      <w:r w:rsidRPr="00B50E93">
        <w:rPr>
          <w:b/>
          <w:bCs/>
          <w:noProof/>
          <w:color w:val="000000"/>
          <w:sz w:val="28"/>
          <w:szCs w:val="28"/>
          <w:lang w:val="en-US"/>
        </w:rPr>
        <w:t>ген ғылыми гипотезалар және жаңа білім болып табылатын басқа да тұжырымдар).</w:t>
      </w:r>
    </w:p>
    <w:p w14:paraId="07DD4306" w14:textId="4CB69725"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1. мемлекеттік мемлекеттік қызмет көрсету сапасын жақсарту критерийлері, олар кадастрлық қызметтің тиімділігін бағалау</w:t>
      </w:r>
      <w:r w:rsidR="00B50E93" w:rsidRPr="00B50E93">
        <w:rPr>
          <w:bCs/>
          <w:noProof/>
          <w:vanish/>
          <w:color w:val="FFFFFF"/>
          <w:spacing w:val="-20"/>
          <w:w w:val="1"/>
          <w:sz w:val="28"/>
          <w:szCs w:val="28"/>
          <w:lang w:val="en-US"/>
        </w:rPr>
        <w:t>‬</w:t>
      </w:r>
      <w:r w:rsidRPr="00B50E93">
        <w:rPr>
          <w:bCs/>
          <w:noProof/>
          <w:color w:val="000000"/>
          <w:sz w:val="28"/>
          <w:szCs w:val="28"/>
          <w:lang w:val="en-US"/>
        </w:rPr>
        <w:t>ға және о</w:t>
      </w:r>
      <w:r w:rsidR="00B50E93" w:rsidRPr="00B50E93">
        <w:rPr>
          <w:bCs/>
          <w:noProof/>
          <w:vanish/>
          <w:color w:val="FFFFFF"/>
          <w:spacing w:val="-20"/>
          <w:w w:val="1"/>
          <w:sz w:val="28"/>
          <w:szCs w:val="28"/>
          <w:lang w:val="en-US"/>
        </w:rPr>
        <w:t>‬</w:t>
      </w:r>
      <w:r w:rsidRPr="00B50E93">
        <w:rPr>
          <w:bCs/>
          <w:noProof/>
          <w:color w:val="000000"/>
          <w:sz w:val="28"/>
          <w:szCs w:val="28"/>
          <w:lang w:val="en-US"/>
        </w:rPr>
        <w:t>ны жетілдіру бағыттарын айқындау</w:t>
      </w:r>
      <w:r w:rsidR="00B50E93" w:rsidRPr="00B50E93">
        <w:rPr>
          <w:bCs/>
          <w:noProof/>
          <w:vanish/>
          <w:color w:val="FFFFFF"/>
          <w:spacing w:val="-20"/>
          <w:w w:val="1"/>
          <w:sz w:val="28"/>
          <w:szCs w:val="28"/>
          <w:lang w:val="en-US"/>
        </w:rPr>
        <w:t>‬</w:t>
      </w:r>
      <w:r w:rsidRPr="00B50E93">
        <w:rPr>
          <w:bCs/>
          <w:noProof/>
          <w:color w:val="000000"/>
          <w:sz w:val="28"/>
          <w:szCs w:val="28"/>
          <w:lang w:val="en-US"/>
        </w:rPr>
        <w:t>ға мүмкіндік бере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4E60F7FF" w14:textId="30755886"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2. кадастрлық ақпараттық математикалық модель, о</w:t>
      </w:r>
      <w:r w:rsidR="00B50E93" w:rsidRPr="00B50E93">
        <w:rPr>
          <w:bCs/>
          <w:noProof/>
          <w:vanish/>
          <w:color w:val="FFFFFF"/>
          <w:spacing w:val="-20"/>
          <w:w w:val="1"/>
          <w:sz w:val="28"/>
          <w:szCs w:val="28"/>
          <w:lang w:val="en-US"/>
        </w:rPr>
        <w:t>‬</w:t>
      </w:r>
      <w:r w:rsidRPr="00B50E93">
        <w:rPr>
          <w:bCs/>
          <w:noProof/>
          <w:color w:val="000000"/>
          <w:sz w:val="28"/>
          <w:szCs w:val="28"/>
          <w:lang w:val="en-US"/>
        </w:rPr>
        <w:t>нда жетекші рөл кадастрлық ақпаратқа беріл</w:t>
      </w:r>
      <w:r w:rsidR="00B50E93" w:rsidRPr="00B50E93">
        <w:rPr>
          <w:bCs/>
          <w:noProof/>
          <w:vanish/>
          <w:color w:val="FFFFFF"/>
          <w:spacing w:val="-20"/>
          <w:w w:val="1"/>
          <w:sz w:val="28"/>
          <w:szCs w:val="28"/>
          <w:lang w:val="en-US"/>
        </w:rPr>
        <w:t>‬</w:t>
      </w:r>
      <w:r w:rsidRPr="00B50E93">
        <w:rPr>
          <w:bCs/>
          <w:noProof/>
          <w:color w:val="000000"/>
          <w:sz w:val="28"/>
          <w:szCs w:val="28"/>
          <w:lang w:val="en-US"/>
        </w:rPr>
        <w:t>ген. Модель математикалық логиканың предикаттарын қолдану арқылы әзірлен</w:t>
      </w:r>
      <w:r w:rsidR="00B50E93" w:rsidRPr="00B50E93">
        <w:rPr>
          <w:bCs/>
          <w:noProof/>
          <w:vanish/>
          <w:color w:val="FFFFFF"/>
          <w:spacing w:val="-20"/>
          <w:w w:val="1"/>
          <w:sz w:val="28"/>
          <w:szCs w:val="28"/>
          <w:lang w:val="en-US"/>
        </w:rPr>
        <w:t>‬</w:t>
      </w:r>
      <w:r w:rsidRPr="00B50E93">
        <w:rPr>
          <w:bCs/>
          <w:noProof/>
          <w:color w:val="000000"/>
          <w:sz w:val="28"/>
          <w:szCs w:val="28"/>
          <w:lang w:val="en-US"/>
        </w:rPr>
        <w:t>ген, бұл оның верификациясы мен адекваттылығын қамтамасыз ете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7916E207" w14:textId="5504E0F6"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3. кеңейтіл</w:t>
      </w:r>
      <w:r w:rsidR="00B50E93" w:rsidRPr="00B50E93">
        <w:rPr>
          <w:bCs/>
          <w:noProof/>
          <w:vanish/>
          <w:color w:val="FFFFFF"/>
          <w:spacing w:val="-20"/>
          <w:w w:val="1"/>
          <w:sz w:val="28"/>
          <w:szCs w:val="28"/>
          <w:lang w:val="en-US"/>
        </w:rPr>
        <w:t>‬</w:t>
      </w:r>
      <w:r w:rsidRPr="00B50E93">
        <w:rPr>
          <w:bCs/>
          <w:noProof/>
          <w:color w:val="000000"/>
          <w:sz w:val="28"/>
          <w:szCs w:val="28"/>
          <w:lang w:val="en-US"/>
        </w:rPr>
        <w:t>ген технологиялық сұлба,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жағдайларына бейімдел</w:t>
      </w:r>
      <w:r w:rsidR="00B50E93" w:rsidRPr="00B50E93">
        <w:rPr>
          <w:bCs/>
          <w:noProof/>
          <w:vanish/>
          <w:color w:val="FFFFFF"/>
          <w:spacing w:val="-20"/>
          <w:w w:val="1"/>
          <w:sz w:val="28"/>
          <w:szCs w:val="28"/>
          <w:lang w:val="en-US"/>
        </w:rPr>
        <w:t>‬</w:t>
      </w:r>
      <w:r w:rsidRPr="00B50E93">
        <w:rPr>
          <w:bCs/>
          <w:noProof/>
          <w:color w:val="000000"/>
          <w:sz w:val="28"/>
          <w:szCs w:val="28"/>
          <w:lang w:val="en-US"/>
        </w:rPr>
        <w:t>ген, кеңістіктік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жинау, өңдеу, сақтау және визуализациялау кезеңдерін, сондай-ақ дәлдік пен сапа</w:t>
      </w:r>
      <w:r w:rsidR="00B50E93" w:rsidRPr="00B50E93">
        <w:rPr>
          <w:bCs/>
          <w:noProof/>
          <w:vanish/>
          <w:color w:val="FFFFFF"/>
          <w:spacing w:val="-20"/>
          <w:w w:val="1"/>
          <w:sz w:val="28"/>
          <w:szCs w:val="28"/>
          <w:lang w:val="en-US"/>
        </w:rPr>
        <w:t>‬</w:t>
      </w:r>
      <w:r w:rsidRPr="00B50E93">
        <w:rPr>
          <w:bCs/>
          <w:noProof/>
          <w:color w:val="000000"/>
          <w:sz w:val="28"/>
          <w:szCs w:val="28"/>
          <w:lang w:val="en-US"/>
        </w:rPr>
        <w:t>ға қойылатын талаптар</w:t>
      </w:r>
      <w:r w:rsidR="00B50E93" w:rsidRPr="00B50E93">
        <w:rPr>
          <w:bCs/>
          <w:noProof/>
          <w:vanish/>
          <w:color w:val="FFFFFF"/>
          <w:spacing w:val="-20"/>
          <w:w w:val="1"/>
          <w:sz w:val="28"/>
          <w:szCs w:val="28"/>
          <w:lang w:val="en-US"/>
        </w:rPr>
        <w:t>‬</w:t>
      </w:r>
      <w:r w:rsidRPr="00B50E93">
        <w:rPr>
          <w:bCs/>
          <w:noProof/>
          <w:color w:val="000000"/>
          <w:sz w:val="28"/>
          <w:szCs w:val="28"/>
          <w:lang w:val="en-US"/>
        </w:rPr>
        <w:t>ды қамтитын, жылжымайтын мүлік объектілерінің 3D-модельдерін қалыптастыру</w:t>
      </w:r>
      <w:r w:rsidR="00B50E93" w:rsidRPr="00B50E93">
        <w:rPr>
          <w:bCs/>
          <w:noProof/>
          <w:vanish/>
          <w:color w:val="FFFFFF"/>
          <w:spacing w:val="-20"/>
          <w:w w:val="1"/>
          <w:sz w:val="28"/>
          <w:szCs w:val="28"/>
          <w:lang w:val="en-US"/>
        </w:rPr>
        <w:t>‬</w:t>
      </w:r>
      <w:r w:rsidRPr="00B50E93">
        <w:rPr>
          <w:bCs/>
          <w:noProof/>
          <w:color w:val="000000"/>
          <w:sz w:val="28"/>
          <w:szCs w:val="28"/>
          <w:lang w:val="en-US"/>
        </w:rPr>
        <w:t>ға бағыттал</w:t>
      </w:r>
      <w:r w:rsidR="00B50E93" w:rsidRPr="00B50E93">
        <w:rPr>
          <w:bCs/>
          <w:noProof/>
          <w:vanish/>
          <w:color w:val="FFFFFF"/>
          <w:spacing w:val="-20"/>
          <w:w w:val="1"/>
          <w:sz w:val="28"/>
          <w:szCs w:val="28"/>
          <w:lang w:val="en-US"/>
        </w:rPr>
        <w:t>‬</w:t>
      </w:r>
      <w:r w:rsidRPr="00B50E93">
        <w:rPr>
          <w:bCs/>
          <w:noProof/>
          <w:color w:val="000000"/>
          <w:sz w:val="28"/>
          <w:szCs w:val="28"/>
          <w:lang w:val="en-US"/>
        </w:rPr>
        <w:t>ған;</w:t>
      </w:r>
    </w:p>
    <w:p w14:paraId="7DEA1210" w14:textId="08824B21"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4. ISO 19152:2012 «Geographic Information – Land Administration Domain Model (LADM)» халықаралық стандартымен үйлестіріл</w:t>
      </w:r>
      <w:r w:rsidR="00B50E93" w:rsidRPr="00B50E93">
        <w:rPr>
          <w:bCs/>
          <w:noProof/>
          <w:vanish/>
          <w:color w:val="FFFFFF"/>
          <w:spacing w:val="-20"/>
          <w:w w:val="1"/>
          <w:sz w:val="28"/>
          <w:szCs w:val="28"/>
          <w:lang w:val="en-US"/>
        </w:rPr>
        <w:t>‬</w:t>
      </w:r>
      <w:r w:rsidRPr="00B50E93">
        <w:rPr>
          <w:bCs/>
          <w:noProof/>
          <w:color w:val="000000"/>
          <w:sz w:val="28"/>
          <w:szCs w:val="28"/>
          <w:lang w:val="en-US"/>
        </w:rPr>
        <w:t>ген және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кадастрлық жүйесі мен нормативтік-құқықтық базасының ерекшеліктеріне бейімдел</w:t>
      </w:r>
      <w:r w:rsidR="00B50E93" w:rsidRPr="00B50E93">
        <w:rPr>
          <w:bCs/>
          <w:noProof/>
          <w:vanish/>
          <w:color w:val="FFFFFF"/>
          <w:spacing w:val="-20"/>
          <w:w w:val="1"/>
          <w:sz w:val="28"/>
          <w:szCs w:val="28"/>
          <w:lang w:val="en-US"/>
        </w:rPr>
        <w:t>‬</w:t>
      </w:r>
      <w:r w:rsidRPr="00B50E93">
        <w:rPr>
          <w:bCs/>
          <w:noProof/>
          <w:color w:val="000000"/>
          <w:sz w:val="28"/>
          <w:szCs w:val="28"/>
          <w:lang w:val="en-US"/>
        </w:rPr>
        <w:t>ген ҚР СТ «Географиялық ақпарат. Жер ресурстарын басқару саласындағы ақпараттық модель» ұлттық стандартының жобасы;</w:t>
      </w:r>
    </w:p>
    <w:p w14:paraId="17C3E2D5" w14:textId="5E62526E"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lastRenderedPageBreak/>
        <w:t>5. ISO 19152:2012 «Geographic Information – Land Administration Domain Model (LADM)» халықаралық стандартын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аумағы</w:t>
      </w:r>
      <w:r w:rsidR="00B50E93" w:rsidRPr="00B50E93">
        <w:rPr>
          <w:bCs/>
          <w:noProof/>
          <w:vanish/>
          <w:color w:val="FFFFFF"/>
          <w:spacing w:val="-20"/>
          <w:w w:val="1"/>
          <w:sz w:val="28"/>
          <w:szCs w:val="28"/>
          <w:lang w:val="en-US"/>
        </w:rPr>
        <w:t>‬</w:t>
      </w:r>
      <w:r w:rsidRPr="00B50E93">
        <w:rPr>
          <w:bCs/>
          <w:noProof/>
          <w:color w:val="000000"/>
          <w:sz w:val="28"/>
          <w:szCs w:val="28"/>
          <w:lang w:val="en-US"/>
        </w:rPr>
        <w:t>нда қолдану жөніндегі әдістемелік ұсыныстар, олар кадастрлық инженерлер мен мамандар</w:t>
      </w:r>
      <w:r w:rsidR="00B50E93" w:rsidRPr="00B50E93">
        <w:rPr>
          <w:bCs/>
          <w:noProof/>
          <w:vanish/>
          <w:color w:val="FFFFFF"/>
          <w:spacing w:val="-20"/>
          <w:w w:val="1"/>
          <w:sz w:val="28"/>
          <w:szCs w:val="28"/>
          <w:lang w:val="en-US"/>
        </w:rPr>
        <w:t>‬</w:t>
      </w:r>
      <w:r w:rsidRPr="00B50E93">
        <w:rPr>
          <w:bCs/>
          <w:noProof/>
          <w:color w:val="000000"/>
          <w:sz w:val="28"/>
          <w:szCs w:val="28"/>
          <w:lang w:val="en-US"/>
        </w:rPr>
        <w:t>ға халықаралық стандарт талаптарына сәйкес жылжымайтын мүлік объектілерінің 3D-модельдерін қалыптастыру жөніндегі кадастрлық қызмет</w:t>
      </w:r>
      <w:r w:rsidR="00B50E93" w:rsidRPr="00B50E93">
        <w:rPr>
          <w:bCs/>
          <w:noProof/>
          <w:vanish/>
          <w:color w:val="FFFFFF"/>
          <w:spacing w:val="-20"/>
          <w:w w:val="1"/>
          <w:sz w:val="28"/>
          <w:szCs w:val="28"/>
          <w:lang w:val="en-US"/>
        </w:rPr>
        <w:t>‬</w:t>
      </w:r>
      <w:r w:rsidRPr="00B50E93">
        <w:rPr>
          <w:bCs/>
          <w:noProof/>
          <w:color w:val="000000"/>
          <w:sz w:val="28"/>
          <w:szCs w:val="28"/>
          <w:lang w:val="en-US"/>
        </w:rPr>
        <w:t>ті жүзе</w:t>
      </w:r>
      <w:r w:rsidR="00B50E93" w:rsidRPr="00B50E93">
        <w:rPr>
          <w:bCs/>
          <w:noProof/>
          <w:vanish/>
          <w:color w:val="FFFFFF"/>
          <w:spacing w:val="-20"/>
          <w:w w:val="1"/>
          <w:sz w:val="28"/>
          <w:szCs w:val="28"/>
          <w:lang w:val="en-US"/>
        </w:rPr>
        <w:t>‬</w:t>
      </w:r>
      <w:r w:rsidRPr="00B50E93">
        <w:rPr>
          <w:bCs/>
          <w:noProof/>
          <w:color w:val="000000"/>
          <w:sz w:val="28"/>
          <w:szCs w:val="28"/>
          <w:lang w:val="en-US"/>
        </w:rPr>
        <w:t>ге асыру</w:t>
      </w:r>
      <w:r w:rsidR="00B50E93" w:rsidRPr="00B50E93">
        <w:rPr>
          <w:bCs/>
          <w:noProof/>
          <w:vanish/>
          <w:color w:val="FFFFFF"/>
          <w:spacing w:val="-20"/>
          <w:w w:val="1"/>
          <w:sz w:val="28"/>
          <w:szCs w:val="28"/>
          <w:lang w:val="en-US"/>
        </w:rPr>
        <w:t>‬</w:t>
      </w:r>
      <w:r w:rsidRPr="00B50E93">
        <w:rPr>
          <w:bCs/>
          <w:noProof/>
          <w:color w:val="000000"/>
          <w:sz w:val="28"/>
          <w:szCs w:val="28"/>
          <w:lang w:val="en-US"/>
        </w:rPr>
        <w:t>ға мүмкіндік бере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50E1B1F6" w14:textId="30D64987"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
          <w:bCs/>
          <w:noProof/>
          <w:color w:val="000000"/>
          <w:sz w:val="28"/>
          <w:szCs w:val="28"/>
          <w:lang w:val="en-US"/>
        </w:rPr>
        <w:t>Зерттеудің негізгі нәтижелерінің сипаттамасы.</w:t>
      </w:r>
      <w:r w:rsidRPr="00B50E93">
        <w:rPr>
          <w:bCs/>
          <w:noProof/>
          <w:color w:val="000000"/>
          <w:sz w:val="28"/>
          <w:szCs w:val="28"/>
          <w:lang w:val="en-US"/>
        </w:rPr>
        <w:t xml:space="preserve"> Диссертацияда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мен шет елдердің кадастрлық жүйелеріне аналитикалық шолу жүргізіліп, ақпараттық ресурстардың фрагментарлығы және ұлттық нормативтік-құқықтық базаның ISO 19152:2012 «Geographic Information – Land Administration Domain Model (LADM)» стандартының талаптарына сәйкес келмейтіндігі анықтал</w:t>
      </w:r>
      <w:r w:rsidR="00B50E93" w:rsidRPr="00B50E93">
        <w:rPr>
          <w:bCs/>
          <w:noProof/>
          <w:vanish/>
          <w:color w:val="FFFFFF"/>
          <w:spacing w:val="-20"/>
          <w:w w:val="1"/>
          <w:sz w:val="28"/>
          <w:szCs w:val="28"/>
          <w:lang w:val="en-US"/>
        </w:rPr>
        <w:t>‬</w:t>
      </w:r>
      <w:r w:rsidRPr="00B50E93">
        <w:rPr>
          <w:bCs/>
          <w:noProof/>
          <w:color w:val="000000"/>
          <w:sz w:val="28"/>
          <w:szCs w:val="28"/>
          <w:lang w:val="en-US"/>
        </w:rPr>
        <w:t>ды. Қазақстанның Doing Business рейтингіндегі ор</w:t>
      </w:r>
      <w:r w:rsidR="00B50E93" w:rsidRPr="00B50E93">
        <w:rPr>
          <w:bCs/>
          <w:noProof/>
          <w:vanish/>
          <w:color w:val="FFFFFF"/>
          <w:spacing w:val="-20"/>
          <w:w w:val="1"/>
          <w:sz w:val="28"/>
          <w:szCs w:val="28"/>
          <w:lang w:val="en-US"/>
        </w:rPr>
        <w:t>‬</w:t>
      </w:r>
      <w:r w:rsidRPr="00B50E93">
        <w:rPr>
          <w:bCs/>
          <w:noProof/>
          <w:color w:val="000000"/>
          <w:sz w:val="28"/>
          <w:szCs w:val="28"/>
          <w:lang w:val="en-US"/>
        </w:rPr>
        <w:t>ны айқындалып, нормативтік-техникалық құжаттама</w:t>
      </w:r>
      <w:r w:rsidR="00B50E93" w:rsidRPr="00B50E93">
        <w:rPr>
          <w:bCs/>
          <w:noProof/>
          <w:vanish/>
          <w:color w:val="FFFFFF"/>
          <w:spacing w:val="-20"/>
          <w:w w:val="1"/>
          <w:sz w:val="28"/>
          <w:szCs w:val="28"/>
          <w:lang w:val="en-US"/>
        </w:rPr>
        <w:t>‬</w:t>
      </w:r>
      <w:r w:rsidRPr="00B50E93">
        <w:rPr>
          <w:bCs/>
          <w:noProof/>
          <w:color w:val="000000"/>
          <w:sz w:val="28"/>
          <w:szCs w:val="28"/>
          <w:lang w:val="en-US"/>
        </w:rPr>
        <w:t>ны жетілдіру қажеттілігі негіздел</w:t>
      </w:r>
      <w:r w:rsidR="00B50E93" w:rsidRPr="00B50E93">
        <w:rPr>
          <w:bCs/>
          <w:noProof/>
          <w:vanish/>
          <w:color w:val="FFFFFF"/>
          <w:spacing w:val="-20"/>
          <w:w w:val="1"/>
          <w:sz w:val="28"/>
          <w:szCs w:val="28"/>
          <w:lang w:val="en-US"/>
        </w:rPr>
        <w:t>‬</w:t>
      </w:r>
      <w:r w:rsidRPr="00B50E93">
        <w:rPr>
          <w:bCs/>
          <w:noProof/>
          <w:color w:val="000000"/>
          <w:sz w:val="28"/>
          <w:szCs w:val="28"/>
          <w:lang w:val="en-US"/>
        </w:rPr>
        <w:t>ді. Исикава диаграммасы мен сараптамалық бағалау</w:t>
      </w:r>
      <w:r w:rsidR="00B50E93" w:rsidRPr="00B50E93">
        <w:rPr>
          <w:bCs/>
          <w:noProof/>
          <w:vanish/>
          <w:color w:val="FFFFFF"/>
          <w:spacing w:val="-20"/>
          <w:w w:val="1"/>
          <w:sz w:val="28"/>
          <w:szCs w:val="28"/>
          <w:lang w:val="en-US"/>
        </w:rPr>
        <w:t>‬</w:t>
      </w:r>
      <w:r w:rsidRPr="00B50E93">
        <w:rPr>
          <w:bCs/>
          <w:noProof/>
          <w:color w:val="000000"/>
          <w:sz w:val="28"/>
          <w:szCs w:val="28"/>
          <w:lang w:val="en-US"/>
        </w:rPr>
        <w:t>ды қолдана отырып, кадастр</w:t>
      </w:r>
      <w:r w:rsidR="00B50E93" w:rsidRPr="00B50E93">
        <w:rPr>
          <w:bCs/>
          <w:noProof/>
          <w:vanish/>
          <w:color w:val="FFFFFF"/>
          <w:spacing w:val="-20"/>
          <w:w w:val="1"/>
          <w:sz w:val="28"/>
          <w:szCs w:val="28"/>
          <w:lang w:val="en-US"/>
        </w:rPr>
        <w:t>‬</w:t>
      </w:r>
      <w:r w:rsidRPr="00B50E93">
        <w:rPr>
          <w:bCs/>
          <w:noProof/>
          <w:color w:val="000000"/>
          <w:sz w:val="28"/>
          <w:szCs w:val="28"/>
          <w:lang w:val="en-US"/>
        </w:rPr>
        <w:t>ды жүргізу жөніндегі мемлекеттік қызмет сапасын жақсарту критерийлері белгілен</w:t>
      </w:r>
      <w:r w:rsidR="00B50E93" w:rsidRPr="00B50E93">
        <w:rPr>
          <w:bCs/>
          <w:noProof/>
          <w:vanish/>
          <w:color w:val="FFFFFF"/>
          <w:spacing w:val="-20"/>
          <w:w w:val="1"/>
          <w:sz w:val="28"/>
          <w:szCs w:val="28"/>
          <w:lang w:val="en-US"/>
        </w:rPr>
        <w:t>‬</w:t>
      </w:r>
      <w:r w:rsidRPr="00B50E93">
        <w:rPr>
          <w:bCs/>
          <w:noProof/>
          <w:color w:val="000000"/>
          <w:sz w:val="28"/>
          <w:szCs w:val="28"/>
          <w:lang w:val="en-US"/>
        </w:rPr>
        <w:t>ді; нормативтік-құқықтық актілер, деректер базасы және кадастр</w:t>
      </w:r>
      <w:r w:rsidR="00B50E93" w:rsidRPr="00B50E93">
        <w:rPr>
          <w:bCs/>
          <w:noProof/>
          <w:vanish/>
          <w:color w:val="FFFFFF"/>
          <w:spacing w:val="-20"/>
          <w:w w:val="1"/>
          <w:sz w:val="28"/>
          <w:szCs w:val="28"/>
          <w:lang w:val="en-US"/>
        </w:rPr>
        <w:t>‬</w:t>
      </w:r>
      <w:r w:rsidRPr="00B50E93">
        <w:rPr>
          <w:bCs/>
          <w:noProof/>
          <w:color w:val="000000"/>
          <w:sz w:val="28"/>
          <w:szCs w:val="28"/>
          <w:lang w:val="en-US"/>
        </w:rPr>
        <w:t>ды жүргізу технологиясы ең маңыз</w:t>
      </w:r>
      <w:r w:rsidR="00B50E93" w:rsidRPr="00B50E93">
        <w:rPr>
          <w:bCs/>
          <w:noProof/>
          <w:vanish/>
          <w:color w:val="FFFFFF"/>
          <w:spacing w:val="-20"/>
          <w:w w:val="1"/>
          <w:sz w:val="28"/>
          <w:szCs w:val="28"/>
          <w:lang w:val="en-US"/>
        </w:rPr>
        <w:t>‬</w:t>
      </w:r>
      <w:r w:rsidRPr="00B50E93">
        <w:rPr>
          <w:bCs/>
          <w:noProof/>
          <w:color w:val="000000"/>
          <w:sz w:val="28"/>
          <w:szCs w:val="28"/>
          <w:lang w:val="en-US"/>
        </w:rPr>
        <w:t>ды факторлар болып табылатындығы дәлелден</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7D750720" w14:textId="0C5F964E"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Кадастрлық жүйе ресурстарының ақпараттық өзара іс-қимылының математикалық моделі (логика предикаттарын қолдану арқылы) және оның негізі</w:t>
      </w:r>
      <w:r w:rsidR="00B50E93" w:rsidRPr="00B50E93">
        <w:rPr>
          <w:bCs/>
          <w:noProof/>
          <w:vanish/>
          <w:color w:val="FFFFFF"/>
          <w:spacing w:val="-20"/>
          <w:w w:val="1"/>
          <w:sz w:val="28"/>
          <w:szCs w:val="28"/>
          <w:lang w:val="en-US"/>
        </w:rPr>
        <w:t>‬</w:t>
      </w:r>
      <w:r w:rsidRPr="00B50E93">
        <w:rPr>
          <w:bCs/>
          <w:noProof/>
          <w:color w:val="000000"/>
          <w:sz w:val="28"/>
          <w:szCs w:val="28"/>
          <w:lang w:val="en-US"/>
        </w:rPr>
        <w:t>нде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жағдайына бейімдел</w:t>
      </w:r>
      <w:r w:rsidR="00B50E93" w:rsidRPr="00B50E93">
        <w:rPr>
          <w:bCs/>
          <w:noProof/>
          <w:vanish/>
          <w:color w:val="FFFFFF"/>
          <w:spacing w:val="-20"/>
          <w:w w:val="1"/>
          <w:sz w:val="28"/>
          <w:szCs w:val="28"/>
          <w:lang w:val="en-US"/>
        </w:rPr>
        <w:t>‬</w:t>
      </w:r>
      <w:r w:rsidRPr="00B50E93">
        <w:rPr>
          <w:bCs/>
          <w:noProof/>
          <w:color w:val="000000"/>
          <w:sz w:val="28"/>
          <w:szCs w:val="28"/>
          <w:lang w:val="en-US"/>
        </w:rPr>
        <w:t>ген жылжымайтын мүлік объектілерінің 3D-модельдерін қалыптастырудың технологиялық сұлбасы әзірлен</w:t>
      </w:r>
      <w:r w:rsidR="00B50E93" w:rsidRPr="00B50E93">
        <w:rPr>
          <w:bCs/>
          <w:noProof/>
          <w:vanish/>
          <w:color w:val="FFFFFF"/>
          <w:spacing w:val="-20"/>
          <w:w w:val="1"/>
          <w:sz w:val="28"/>
          <w:szCs w:val="28"/>
          <w:lang w:val="en-US"/>
        </w:rPr>
        <w:t>‬</w:t>
      </w:r>
      <w:r w:rsidRPr="00B50E93">
        <w:rPr>
          <w:bCs/>
          <w:noProof/>
          <w:color w:val="000000"/>
          <w:sz w:val="28"/>
          <w:szCs w:val="28"/>
          <w:lang w:val="en-US"/>
        </w:rPr>
        <w:t>ді. ISO 19152:2012 «Geographic Information – Land Administration Domain Model (LADM)» стандартымен қолданыстағы ҚР нормативтік-құқықтық актілеріне салыстырмалы талдау жүргізіліп, алшақтықтар анықтал</w:t>
      </w:r>
      <w:r w:rsidR="00B50E93" w:rsidRPr="00B50E93">
        <w:rPr>
          <w:bCs/>
          <w:noProof/>
          <w:vanish/>
          <w:color w:val="FFFFFF"/>
          <w:spacing w:val="-20"/>
          <w:w w:val="1"/>
          <w:sz w:val="28"/>
          <w:szCs w:val="28"/>
          <w:lang w:val="en-US"/>
        </w:rPr>
        <w:t>‬</w:t>
      </w:r>
      <w:r w:rsidRPr="00B50E93">
        <w:rPr>
          <w:bCs/>
          <w:noProof/>
          <w:color w:val="000000"/>
          <w:sz w:val="28"/>
          <w:szCs w:val="28"/>
          <w:lang w:val="en-US"/>
        </w:rPr>
        <w:t>ды, бұл халықаралық стандартпен үйлестіріл</w:t>
      </w:r>
      <w:r w:rsidR="00B50E93" w:rsidRPr="00B50E93">
        <w:rPr>
          <w:bCs/>
          <w:noProof/>
          <w:vanish/>
          <w:color w:val="FFFFFF"/>
          <w:spacing w:val="-20"/>
          <w:w w:val="1"/>
          <w:sz w:val="28"/>
          <w:szCs w:val="28"/>
          <w:lang w:val="en-US"/>
        </w:rPr>
        <w:t>‬</w:t>
      </w:r>
      <w:r w:rsidRPr="00B50E93">
        <w:rPr>
          <w:bCs/>
          <w:noProof/>
          <w:color w:val="000000"/>
          <w:sz w:val="28"/>
          <w:szCs w:val="28"/>
          <w:lang w:val="en-US"/>
        </w:rPr>
        <w:t>ген ҚР СТ ISO «Географиялық ақпарат. Жер ресурстарын басқару саласындағы ақпараттық модель» ұлттық стандартының жобасын, сондай-ақ о</w:t>
      </w:r>
      <w:r w:rsidR="00B50E93" w:rsidRPr="00B50E93">
        <w:rPr>
          <w:bCs/>
          <w:noProof/>
          <w:vanish/>
          <w:color w:val="FFFFFF"/>
          <w:spacing w:val="-20"/>
          <w:w w:val="1"/>
          <w:sz w:val="28"/>
          <w:szCs w:val="28"/>
          <w:lang w:val="en-US"/>
        </w:rPr>
        <w:t>‬</w:t>
      </w:r>
      <w:r w:rsidRPr="00B50E93">
        <w:rPr>
          <w:bCs/>
          <w:noProof/>
          <w:color w:val="000000"/>
          <w:sz w:val="28"/>
          <w:szCs w:val="28"/>
          <w:lang w:val="en-US"/>
        </w:rPr>
        <w:t>ны қолдану жөніндегі әдістемелік ұсыныстар</w:t>
      </w:r>
      <w:r w:rsidR="00B50E93" w:rsidRPr="00B50E93">
        <w:rPr>
          <w:bCs/>
          <w:noProof/>
          <w:vanish/>
          <w:color w:val="FFFFFF"/>
          <w:spacing w:val="-20"/>
          <w:w w:val="1"/>
          <w:sz w:val="28"/>
          <w:szCs w:val="28"/>
          <w:lang w:val="en-US"/>
        </w:rPr>
        <w:t>‬</w:t>
      </w:r>
      <w:r w:rsidRPr="00B50E93">
        <w:rPr>
          <w:bCs/>
          <w:noProof/>
          <w:color w:val="000000"/>
          <w:sz w:val="28"/>
          <w:szCs w:val="28"/>
          <w:lang w:val="en-US"/>
        </w:rPr>
        <w:t>ды әзірлеу</w:t>
      </w:r>
      <w:r w:rsidR="00B50E93" w:rsidRPr="00B50E93">
        <w:rPr>
          <w:bCs/>
          <w:noProof/>
          <w:vanish/>
          <w:color w:val="FFFFFF"/>
          <w:spacing w:val="-20"/>
          <w:w w:val="1"/>
          <w:sz w:val="28"/>
          <w:szCs w:val="28"/>
          <w:lang w:val="en-US"/>
        </w:rPr>
        <w:t>‬</w:t>
      </w:r>
      <w:r w:rsidRPr="00B50E93">
        <w:rPr>
          <w:bCs/>
          <w:noProof/>
          <w:color w:val="000000"/>
          <w:sz w:val="28"/>
          <w:szCs w:val="28"/>
          <w:lang w:val="en-US"/>
        </w:rPr>
        <w:t>ге негіз бол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0D9F51E3" w14:textId="54A8E8B1"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Зерттеу жұмысының практикалық маңыздылығы әзірлен</w:t>
      </w:r>
      <w:r w:rsidR="00B50E93" w:rsidRPr="00B50E93">
        <w:rPr>
          <w:bCs/>
          <w:noProof/>
          <w:vanish/>
          <w:color w:val="FFFFFF"/>
          <w:spacing w:val="-20"/>
          <w:w w:val="1"/>
          <w:sz w:val="28"/>
          <w:szCs w:val="28"/>
          <w:lang w:val="en-US"/>
        </w:rPr>
        <w:t>‬</w:t>
      </w:r>
      <w:r w:rsidRPr="00B50E93">
        <w:rPr>
          <w:bCs/>
          <w:noProof/>
          <w:color w:val="000000"/>
          <w:sz w:val="28"/>
          <w:szCs w:val="28"/>
          <w:lang w:val="en-US"/>
        </w:rPr>
        <w:t>ген ҚР СТ ISO «Географиялық ақпарат. Жер ресурстарын басқару саласындағы ақпараттық модель» ұлттық стандартының жобасы мен ISO 19152:2012 «Geographic Information – Land Administration Domain Model (LADM)» халықаралық стандартын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аумағы</w:t>
      </w:r>
      <w:r w:rsidR="00B50E93" w:rsidRPr="00B50E93">
        <w:rPr>
          <w:bCs/>
          <w:noProof/>
          <w:vanish/>
          <w:color w:val="FFFFFF"/>
          <w:spacing w:val="-20"/>
          <w:w w:val="1"/>
          <w:sz w:val="28"/>
          <w:szCs w:val="28"/>
          <w:lang w:val="en-US"/>
        </w:rPr>
        <w:t>‬</w:t>
      </w:r>
      <w:r w:rsidRPr="00B50E93">
        <w:rPr>
          <w:bCs/>
          <w:noProof/>
          <w:color w:val="000000"/>
          <w:sz w:val="28"/>
          <w:szCs w:val="28"/>
          <w:lang w:val="en-US"/>
        </w:rPr>
        <w:t>нда қолдану жөніндегі әдістемелік ұсыныстарда, олар кадастрлық инженерлер</w:t>
      </w:r>
      <w:r w:rsidR="00B50E93" w:rsidRPr="00B50E93">
        <w:rPr>
          <w:bCs/>
          <w:noProof/>
          <w:vanish/>
          <w:color w:val="FFFFFF"/>
          <w:spacing w:val="-20"/>
          <w:w w:val="1"/>
          <w:sz w:val="28"/>
          <w:szCs w:val="28"/>
          <w:lang w:val="en-US"/>
        </w:rPr>
        <w:t>‬</w:t>
      </w:r>
      <w:r w:rsidRPr="00B50E93">
        <w:rPr>
          <w:bCs/>
          <w:noProof/>
          <w:color w:val="000000"/>
          <w:sz w:val="28"/>
          <w:szCs w:val="28"/>
          <w:lang w:val="en-US"/>
        </w:rPr>
        <w:t>ге халықаралық стандарт талаптарына сәйкес жылжымайтын мүлік объектілерінің 3D-модельдерін қалыптастыру жөніндегі кадастрлық қызмет</w:t>
      </w:r>
      <w:r w:rsidR="00B50E93" w:rsidRPr="00B50E93">
        <w:rPr>
          <w:bCs/>
          <w:noProof/>
          <w:vanish/>
          <w:color w:val="FFFFFF"/>
          <w:spacing w:val="-20"/>
          <w:w w:val="1"/>
          <w:sz w:val="28"/>
          <w:szCs w:val="28"/>
          <w:lang w:val="en-US"/>
        </w:rPr>
        <w:t>‬</w:t>
      </w:r>
      <w:r w:rsidRPr="00B50E93">
        <w:rPr>
          <w:bCs/>
          <w:noProof/>
          <w:color w:val="000000"/>
          <w:sz w:val="28"/>
          <w:szCs w:val="28"/>
          <w:lang w:val="en-US"/>
        </w:rPr>
        <w:t>ті жүзе</w:t>
      </w:r>
      <w:r w:rsidR="00B50E93" w:rsidRPr="00B50E93">
        <w:rPr>
          <w:bCs/>
          <w:noProof/>
          <w:vanish/>
          <w:color w:val="FFFFFF"/>
          <w:spacing w:val="-20"/>
          <w:w w:val="1"/>
          <w:sz w:val="28"/>
          <w:szCs w:val="28"/>
          <w:lang w:val="en-US"/>
        </w:rPr>
        <w:t>‬</w:t>
      </w:r>
      <w:r w:rsidRPr="00B50E93">
        <w:rPr>
          <w:bCs/>
          <w:noProof/>
          <w:color w:val="000000"/>
          <w:sz w:val="28"/>
          <w:szCs w:val="28"/>
          <w:lang w:val="en-US"/>
        </w:rPr>
        <w:t>ге асыру</w:t>
      </w:r>
      <w:r w:rsidR="00B50E93" w:rsidRPr="00B50E93">
        <w:rPr>
          <w:bCs/>
          <w:noProof/>
          <w:vanish/>
          <w:color w:val="FFFFFF"/>
          <w:spacing w:val="-20"/>
          <w:w w:val="1"/>
          <w:sz w:val="28"/>
          <w:szCs w:val="28"/>
          <w:lang w:val="en-US"/>
        </w:rPr>
        <w:t>‬</w:t>
      </w:r>
      <w:r w:rsidRPr="00B50E93">
        <w:rPr>
          <w:bCs/>
          <w:noProof/>
          <w:color w:val="000000"/>
          <w:sz w:val="28"/>
          <w:szCs w:val="28"/>
          <w:lang w:val="en-US"/>
        </w:rPr>
        <w:t>ға мүмкіндік бере</w:t>
      </w:r>
      <w:r w:rsidR="00B50E93" w:rsidRPr="00B50E93">
        <w:rPr>
          <w:bCs/>
          <w:noProof/>
          <w:vanish/>
          <w:color w:val="FFFFFF"/>
          <w:spacing w:val="-20"/>
          <w:w w:val="1"/>
          <w:sz w:val="28"/>
          <w:szCs w:val="28"/>
          <w:lang w:val="en-US"/>
        </w:rPr>
        <w:t>‬</w:t>
      </w:r>
      <w:r w:rsidRPr="00B50E93">
        <w:rPr>
          <w:bCs/>
          <w:noProof/>
          <w:color w:val="000000"/>
          <w:sz w:val="28"/>
          <w:szCs w:val="28"/>
          <w:lang w:val="en-US"/>
        </w:rPr>
        <w:t>ді, сондай-ақ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аумағы</w:t>
      </w:r>
      <w:r w:rsidR="00B50E93" w:rsidRPr="00B50E93">
        <w:rPr>
          <w:bCs/>
          <w:noProof/>
          <w:vanish/>
          <w:color w:val="FFFFFF"/>
          <w:spacing w:val="-20"/>
          <w:w w:val="1"/>
          <w:sz w:val="28"/>
          <w:szCs w:val="28"/>
          <w:lang w:val="en-US"/>
        </w:rPr>
        <w:t>‬</w:t>
      </w:r>
      <w:r w:rsidRPr="00B50E93">
        <w:rPr>
          <w:bCs/>
          <w:noProof/>
          <w:color w:val="000000"/>
          <w:sz w:val="28"/>
          <w:szCs w:val="28"/>
          <w:lang w:val="en-US"/>
        </w:rPr>
        <w:t>нда 3D-кадастр</w:t>
      </w:r>
      <w:r w:rsidR="00B50E93" w:rsidRPr="00B50E93">
        <w:rPr>
          <w:bCs/>
          <w:noProof/>
          <w:vanish/>
          <w:color w:val="FFFFFF"/>
          <w:spacing w:val="-20"/>
          <w:w w:val="1"/>
          <w:sz w:val="28"/>
          <w:szCs w:val="28"/>
          <w:lang w:val="en-US"/>
        </w:rPr>
        <w:t>‬</w:t>
      </w:r>
      <w:r w:rsidRPr="00B50E93">
        <w:rPr>
          <w:bCs/>
          <w:noProof/>
          <w:color w:val="000000"/>
          <w:sz w:val="28"/>
          <w:szCs w:val="28"/>
          <w:lang w:val="en-US"/>
        </w:rPr>
        <w:t>ды құру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пайдаланылуы мүмкін.</w:t>
      </w:r>
    </w:p>
    <w:p w14:paraId="34151D4D" w14:textId="3254475C"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Зерттеу нәтижелері ISO 19152:2012 «Geographic Information – Land Administration Domain Model (LADM)» халықаралық стандартын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аумағы</w:t>
      </w:r>
      <w:r w:rsidR="00B50E93" w:rsidRPr="00B50E93">
        <w:rPr>
          <w:bCs/>
          <w:noProof/>
          <w:vanish/>
          <w:color w:val="FFFFFF"/>
          <w:spacing w:val="-20"/>
          <w:w w:val="1"/>
          <w:sz w:val="28"/>
          <w:szCs w:val="28"/>
          <w:lang w:val="en-US"/>
        </w:rPr>
        <w:t>‬</w:t>
      </w:r>
      <w:r w:rsidRPr="00B50E93">
        <w:rPr>
          <w:bCs/>
          <w:noProof/>
          <w:color w:val="000000"/>
          <w:sz w:val="28"/>
          <w:szCs w:val="28"/>
          <w:lang w:val="en-US"/>
        </w:rPr>
        <w:t>нда қолдану жөніндегі әдістемелік ұсыныстар түрі</w:t>
      </w:r>
      <w:r w:rsidR="00B50E93" w:rsidRPr="00B50E93">
        <w:rPr>
          <w:bCs/>
          <w:noProof/>
          <w:vanish/>
          <w:color w:val="FFFFFF"/>
          <w:spacing w:val="-20"/>
          <w:w w:val="1"/>
          <w:sz w:val="28"/>
          <w:szCs w:val="28"/>
          <w:lang w:val="en-US"/>
        </w:rPr>
        <w:t>‬</w:t>
      </w:r>
      <w:r w:rsidRPr="00B50E93">
        <w:rPr>
          <w:bCs/>
          <w:noProof/>
          <w:color w:val="000000"/>
          <w:sz w:val="28"/>
          <w:szCs w:val="28"/>
          <w:lang w:val="en-US"/>
        </w:rPr>
        <w:t>нде апробация</w:t>
      </w:r>
      <w:r w:rsidR="00B50E93" w:rsidRPr="00B50E93">
        <w:rPr>
          <w:bCs/>
          <w:noProof/>
          <w:vanish/>
          <w:color w:val="FFFFFF"/>
          <w:spacing w:val="-20"/>
          <w:w w:val="1"/>
          <w:sz w:val="28"/>
          <w:szCs w:val="28"/>
          <w:lang w:val="en-US"/>
        </w:rPr>
        <w:t>‬</w:t>
      </w:r>
      <w:r w:rsidRPr="00B50E93">
        <w:rPr>
          <w:bCs/>
          <w:noProof/>
          <w:color w:val="000000"/>
          <w:sz w:val="28"/>
          <w:szCs w:val="28"/>
          <w:lang w:val="en-US"/>
        </w:rPr>
        <w:t>дан өт</w:t>
      </w:r>
      <w:r w:rsidR="00B50E93" w:rsidRPr="00B50E93">
        <w:rPr>
          <w:bCs/>
          <w:noProof/>
          <w:vanish/>
          <w:color w:val="FFFFFF"/>
          <w:spacing w:val="-20"/>
          <w:w w:val="1"/>
          <w:sz w:val="28"/>
          <w:szCs w:val="28"/>
          <w:lang w:val="en-US"/>
        </w:rPr>
        <w:t>‬</w:t>
      </w:r>
      <w:r w:rsidRPr="00B50E93">
        <w:rPr>
          <w:bCs/>
          <w:noProof/>
          <w:color w:val="000000"/>
          <w:sz w:val="28"/>
          <w:szCs w:val="28"/>
          <w:lang w:val="en-US"/>
        </w:rPr>
        <w:t>ті, олар «Азаматтар</w:t>
      </w:r>
      <w:r w:rsidR="00B50E93" w:rsidRPr="00B50E93">
        <w:rPr>
          <w:bCs/>
          <w:noProof/>
          <w:vanish/>
          <w:color w:val="FFFFFF"/>
          <w:spacing w:val="-20"/>
          <w:w w:val="1"/>
          <w:sz w:val="28"/>
          <w:szCs w:val="28"/>
          <w:lang w:val="en-US"/>
        </w:rPr>
        <w:t>‬</w:t>
      </w:r>
      <w:r w:rsidRPr="00B50E93">
        <w:rPr>
          <w:bCs/>
          <w:noProof/>
          <w:color w:val="000000"/>
          <w:sz w:val="28"/>
          <w:szCs w:val="28"/>
          <w:lang w:val="en-US"/>
        </w:rPr>
        <w:t>ға арнал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ған үкімет» мемлекеттік корпорациясы» коммерциялық емес акционерлік қоғамының «Жер кадастры </w:t>
      </w:r>
      <w:r w:rsidRPr="00B50E93">
        <w:rPr>
          <w:bCs/>
          <w:noProof/>
          <w:color w:val="000000"/>
          <w:sz w:val="28"/>
          <w:szCs w:val="28"/>
          <w:lang w:val="en-US"/>
        </w:rPr>
        <w:lastRenderedPageBreak/>
        <w:t>және жылжымайтын мүлік</w:t>
      </w:r>
      <w:r w:rsidR="00B50E93" w:rsidRPr="00B50E93">
        <w:rPr>
          <w:bCs/>
          <w:noProof/>
          <w:vanish/>
          <w:color w:val="FFFFFF"/>
          <w:spacing w:val="-20"/>
          <w:w w:val="1"/>
          <w:sz w:val="28"/>
          <w:szCs w:val="28"/>
          <w:lang w:val="en-US"/>
        </w:rPr>
        <w:t>‬</w:t>
      </w:r>
      <w:r w:rsidRPr="00B50E93">
        <w:rPr>
          <w:bCs/>
          <w:noProof/>
          <w:color w:val="000000"/>
          <w:sz w:val="28"/>
          <w:szCs w:val="28"/>
          <w:lang w:val="en-US"/>
        </w:rPr>
        <w:t>ті техникалық тексеру» дирекциясының «Алма</w:t>
      </w:r>
      <w:r w:rsidR="00B50E93" w:rsidRPr="00B50E93">
        <w:rPr>
          <w:bCs/>
          <w:noProof/>
          <w:vanish/>
          <w:color w:val="FFFFFF"/>
          <w:spacing w:val="-20"/>
          <w:w w:val="1"/>
          <w:sz w:val="28"/>
          <w:szCs w:val="28"/>
          <w:lang w:val="en-US"/>
        </w:rPr>
        <w:t>‬</w:t>
      </w:r>
      <w:r w:rsidRPr="00B50E93">
        <w:rPr>
          <w:bCs/>
          <w:noProof/>
          <w:color w:val="000000"/>
          <w:sz w:val="28"/>
          <w:szCs w:val="28"/>
          <w:lang w:val="en-US"/>
        </w:rPr>
        <w:t>ты қаласы бойынша жер кадастры» басқармасына енгізіл</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2911D06A" w14:textId="12444BC5" w:rsidR="004011DE" w:rsidRPr="00B50E93" w:rsidRDefault="004011DE" w:rsidP="004011DE">
      <w:pPr>
        <w:autoSpaceDE w:val="0"/>
        <w:autoSpaceDN w:val="0"/>
        <w:adjustRightInd w:val="0"/>
        <w:ind w:firstLine="709"/>
        <w:jc w:val="both"/>
        <w:rPr>
          <w:b/>
          <w:bCs/>
          <w:noProof/>
          <w:color w:val="000000"/>
          <w:sz w:val="28"/>
          <w:szCs w:val="28"/>
          <w:lang w:val="en-US"/>
        </w:rPr>
      </w:pPr>
      <w:r w:rsidRPr="00B50E93">
        <w:rPr>
          <w:b/>
          <w:bCs/>
          <w:noProof/>
          <w:color w:val="000000"/>
          <w:sz w:val="28"/>
          <w:szCs w:val="28"/>
          <w:lang w:val="en-US"/>
        </w:rPr>
        <w:t>Алын</w:t>
      </w:r>
      <w:r w:rsidR="00B50E93" w:rsidRPr="00B50E93">
        <w:rPr>
          <w:b/>
          <w:bCs/>
          <w:noProof/>
          <w:vanish/>
          <w:color w:val="FFFFFF"/>
          <w:spacing w:val="-20"/>
          <w:w w:val="1"/>
          <w:sz w:val="28"/>
          <w:szCs w:val="28"/>
          <w:lang w:val="en-US"/>
        </w:rPr>
        <w:t>‬</w:t>
      </w:r>
      <w:r w:rsidRPr="00B50E93">
        <w:rPr>
          <w:b/>
          <w:bCs/>
          <w:noProof/>
          <w:color w:val="000000"/>
          <w:sz w:val="28"/>
          <w:szCs w:val="28"/>
          <w:lang w:val="en-US"/>
        </w:rPr>
        <w:t xml:space="preserve">ған нәтижелердің жаңалығы мен маңыздылығының негіздемесі. Диссертациялық зерттеудің ғылыми жаңалығы: </w:t>
      </w:r>
    </w:p>
    <w:p w14:paraId="2B754A40" w14:textId="38042676"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мемлекеттік жылжымайтын мүлік кадастрын жүргізу жөніндегі мемлекеттік қызмет көрсету сапасын жақсарту критерийлері айқындал</w:t>
      </w:r>
      <w:r w:rsidR="00B50E93" w:rsidRPr="00B50E93">
        <w:rPr>
          <w:bCs/>
          <w:noProof/>
          <w:vanish/>
          <w:color w:val="FFFFFF"/>
          <w:spacing w:val="-20"/>
          <w:w w:val="1"/>
          <w:sz w:val="28"/>
          <w:szCs w:val="28"/>
          <w:lang w:val="en-US"/>
        </w:rPr>
        <w:t>‬</w:t>
      </w:r>
      <w:r w:rsidRPr="00B50E93">
        <w:rPr>
          <w:bCs/>
          <w:noProof/>
          <w:color w:val="000000"/>
          <w:sz w:val="28"/>
          <w:szCs w:val="28"/>
          <w:lang w:val="en-US"/>
        </w:rPr>
        <w:t>ды, олар кадастрлық қызметтің тиімділігін бағалау</w:t>
      </w:r>
      <w:r w:rsidR="00B50E93" w:rsidRPr="00B50E93">
        <w:rPr>
          <w:bCs/>
          <w:noProof/>
          <w:vanish/>
          <w:color w:val="FFFFFF"/>
          <w:spacing w:val="-20"/>
          <w:w w:val="1"/>
          <w:sz w:val="28"/>
          <w:szCs w:val="28"/>
          <w:lang w:val="en-US"/>
        </w:rPr>
        <w:t>‬</w:t>
      </w:r>
      <w:r w:rsidRPr="00B50E93">
        <w:rPr>
          <w:bCs/>
          <w:noProof/>
          <w:color w:val="000000"/>
          <w:sz w:val="28"/>
          <w:szCs w:val="28"/>
          <w:lang w:val="en-US"/>
        </w:rPr>
        <w:t>ға және о</w:t>
      </w:r>
      <w:r w:rsidR="00B50E93" w:rsidRPr="00B50E93">
        <w:rPr>
          <w:bCs/>
          <w:noProof/>
          <w:vanish/>
          <w:color w:val="FFFFFF"/>
          <w:spacing w:val="-20"/>
          <w:w w:val="1"/>
          <w:sz w:val="28"/>
          <w:szCs w:val="28"/>
          <w:lang w:val="en-US"/>
        </w:rPr>
        <w:t>‬</w:t>
      </w:r>
      <w:r w:rsidRPr="00B50E93">
        <w:rPr>
          <w:bCs/>
          <w:noProof/>
          <w:color w:val="000000"/>
          <w:sz w:val="28"/>
          <w:szCs w:val="28"/>
          <w:lang w:val="en-US"/>
        </w:rPr>
        <w:t>ны жетілдіру бағыттарын анықтау</w:t>
      </w:r>
      <w:r w:rsidR="00B50E93" w:rsidRPr="00B50E93">
        <w:rPr>
          <w:bCs/>
          <w:noProof/>
          <w:vanish/>
          <w:color w:val="FFFFFF"/>
          <w:spacing w:val="-20"/>
          <w:w w:val="1"/>
          <w:sz w:val="28"/>
          <w:szCs w:val="28"/>
          <w:lang w:val="en-US"/>
        </w:rPr>
        <w:t>‬</w:t>
      </w:r>
      <w:r w:rsidRPr="00B50E93">
        <w:rPr>
          <w:bCs/>
          <w:noProof/>
          <w:color w:val="000000"/>
          <w:sz w:val="28"/>
          <w:szCs w:val="28"/>
          <w:lang w:val="en-US"/>
        </w:rPr>
        <w:t>ға мүмкіндік бере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4DAE47A0" w14:textId="2AE92379"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математикалық логиканың предикаттарын қолдану арқылы алын</w:t>
      </w:r>
      <w:r w:rsidR="00B50E93" w:rsidRPr="00B50E93">
        <w:rPr>
          <w:bCs/>
          <w:noProof/>
          <w:vanish/>
          <w:color w:val="FFFFFF"/>
          <w:spacing w:val="-20"/>
          <w:w w:val="1"/>
          <w:sz w:val="28"/>
          <w:szCs w:val="28"/>
          <w:lang w:val="en-US"/>
        </w:rPr>
        <w:t>‬</w:t>
      </w:r>
      <w:r w:rsidRPr="00B50E93">
        <w:rPr>
          <w:bCs/>
          <w:noProof/>
          <w:color w:val="000000"/>
          <w:sz w:val="28"/>
          <w:szCs w:val="28"/>
          <w:lang w:val="en-US"/>
        </w:rPr>
        <w:t>ған, әртүрлі ақпараттық ресурстардың кадастрлық математикалық моделі әзірлен</w:t>
      </w:r>
      <w:r w:rsidR="00B50E93" w:rsidRPr="00B50E93">
        <w:rPr>
          <w:bCs/>
          <w:noProof/>
          <w:vanish/>
          <w:color w:val="FFFFFF"/>
          <w:spacing w:val="-20"/>
          <w:w w:val="1"/>
          <w:sz w:val="28"/>
          <w:szCs w:val="28"/>
          <w:lang w:val="en-US"/>
        </w:rPr>
        <w:t>‬</w:t>
      </w:r>
      <w:r w:rsidRPr="00B50E93">
        <w:rPr>
          <w:bCs/>
          <w:noProof/>
          <w:color w:val="000000"/>
          <w:sz w:val="28"/>
          <w:szCs w:val="28"/>
          <w:lang w:val="en-US"/>
        </w:rPr>
        <w:t>ді, бұл оның верификациясы мен адекваттылығын қамтамасыз ете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31FE9ED1" w14:textId="2CB39E7E"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кеңістіктік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жинау, өңдеу, сақтау және визуализациялау кезеңдерін қамтитын,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жағдайларына бейімдел</w:t>
      </w:r>
      <w:r w:rsidR="00B50E93" w:rsidRPr="00B50E93">
        <w:rPr>
          <w:bCs/>
          <w:noProof/>
          <w:vanish/>
          <w:color w:val="FFFFFF"/>
          <w:spacing w:val="-20"/>
          <w:w w:val="1"/>
          <w:sz w:val="28"/>
          <w:szCs w:val="28"/>
          <w:lang w:val="en-US"/>
        </w:rPr>
        <w:t>‬</w:t>
      </w:r>
      <w:r w:rsidRPr="00B50E93">
        <w:rPr>
          <w:bCs/>
          <w:noProof/>
          <w:color w:val="000000"/>
          <w:sz w:val="28"/>
          <w:szCs w:val="28"/>
          <w:lang w:val="en-US"/>
        </w:rPr>
        <w:t>ген жылжымайтын мүлік объектілерінің 3D-модельдерін қалыптастырудың кеңейтіл</w:t>
      </w:r>
      <w:r w:rsidR="00B50E93" w:rsidRPr="00B50E93">
        <w:rPr>
          <w:bCs/>
          <w:noProof/>
          <w:vanish/>
          <w:color w:val="FFFFFF"/>
          <w:spacing w:val="-20"/>
          <w:w w:val="1"/>
          <w:sz w:val="28"/>
          <w:szCs w:val="28"/>
          <w:lang w:val="en-US"/>
        </w:rPr>
        <w:t>‬</w:t>
      </w:r>
      <w:r w:rsidRPr="00B50E93">
        <w:rPr>
          <w:bCs/>
          <w:noProof/>
          <w:color w:val="000000"/>
          <w:sz w:val="28"/>
          <w:szCs w:val="28"/>
          <w:lang w:val="en-US"/>
        </w:rPr>
        <w:t>ген технологиялық сұлбасы ұсыныл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101F7BAA" w14:textId="01875660"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ISO 19152:2012 «Geographic Information – Land Administration Domain Model (LADM)» халықаралық стандартымен үйлестіріл</w:t>
      </w:r>
      <w:r w:rsidR="00B50E93" w:rsidRPr="00B50E93">
        <w:rPr>
          <w:bCs/>
          <w:noProof/>
          <w:vanish/>
          <w:color w:val="FFFFFF"/>
          <w:spacing w:val="-20"/>
          <w:w w:val="1"/>
          <w:sz w:val="28"/>
          <w:szCs w:val="28"/>
          <w:lang w:val="en-US"/>
        </w:rPr>
        <w:t>‬</w:t>
      </w:r>
      <w:r w:rsidRPr="00B50E93">
        <w:rPr>
          <w:bCs/>
          <w:noProof/>
          <w:color w:val="000000"/>
          <w:sz w:val="28"/>
          <w:szCs w:val="28"/>
          <w:lang w:val="en-US"/>
        </w:rPr>
        <w:t>ген және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кадастрлық жүйесі мен нормативтік-құқықтық базасының ерекшеліктеріне бейімдел</w:t>
      </w:r>
      <w:r w:rsidR="00B50E93" w:rsidRPr="00B50E93">
        <w:rPr>
          <w:bCs/>
          <w:noProof/>
          <w:vanish/>
          <w:color w:val="FFFFFF"/>
          <w:spacing w:val="-20"/>
          <w:w w:val="1"/>
          <w:sz w:val="28"/>
          <w:szCs w:val="28"/>
          <w:lang w:val="en-US"/>
        </w:rPr>
        <w:t>‬</w:t>
      </w:r>
      <w:r w:rsidRPr="00B50E93">
        <w:rPr>
          <w:bCs/>
          <w:noProof/>
          <w:color w:val="000000"/>
          <w:sz w:val="28"/>
          <w:szCs w:val="28"/>
          <w:lang w:val="en-US"/>
        </w:rPr>
        <w:t>ген ҚР СТ ISO «Географиялық ақпарат. Жер ресурстарын басқару саласындағы ақпараттық модель» ұлттық стандартының жобасы әзірлен</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22D7E407" w14:textId="7FDCF177"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ISO 19152:2012 «Geographic Information – Land Administration Domain Model (LADM)» халықаралық стандартын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аумағы</w:t>
      </w:r>
      <w:r w:rsidR="00B50E93" w:rsidRPr="00B50E93">
        <w:rPr>
          <w:bCs/>
          <w:noProof/>
          <w:vanish/>
          <w:color w:val="FFFFFF"/>
          <w:spacing w:val="-20"/>
          <w:w w:val="1"/>
          <w:sz w:val="28"/>
          <w:szCs w:val="28"/>
          <w:lang w:val="en-US"/>
        </w:rPr>
        <w:t>‬</w:t>
      </w:r>
      <w:r w:rsidRPr="00B50E93">
        <w:rPr>
          <w:bCs/>
          <w:noProof/>
          <w:color w:val="000000"/>
          <w:sz w:val="28"/>
          <w:szCs w:val="28"/>
          <w:lang w:val="en-US"/>
        </w:rPr>
        <w:t>нда қолдану жөніндегі әдістемелік ұсыныстар дайындал</w:t>
      </w:r>
      <w:r w:rsidR="00B50E93" w:rsidRPr="00B50E93">
        <w:rPr>
          <w:bCs/>
          <w:noProof/>
          <w:vanish/>
          <w:color w:val="FFFFFF"/>
          <w:spacing w:val="-20"/>
          <w:w w:val="1"/>
          <w:sz w:val="28"/>
          <w:szCs w:val="28"/>
          <w:lang w:val="en-US"/>
        </w:rPr>
        <w:t>‬</w:t>
      </w:r>
      <w:r w:rsidRPr="00B50E93">
        <w:rPr>
          <w:bCs/>
          <w:noProof/>
          <w:color w:val="000000"/>
          <w:sz w:val="28"/>
          <w:szCs w:val="28"/>
          <w:lang w:val="en-US"/>
        </w:rPr>
        <w:t>ды, олар кадастрлық инженерлер</w:t>
      </w:r>
      <w:r w:rsidR="00B50E93" w:rsidRPr="00B50E93">
        <w:rPr>
          <w:bCs/>
          <w:noProof/>
          <w:vanish/>
          <w:color w:val="FFFFFF"/>
          <w:spacing w:val="-20"/>
          <w:w w:val="1"/>
          <w:sz w:val="28"/>
          <w:szCs w:val="28"/>
          <w:lang w:val="en-US"/>
        </w:rPr>
        <w:t>‬</w:t>
      </w:r>
      <w:r w:rsidRPr="00B50E93">
        <w:rPr>
          <w:bCs/>
          <w:noProof/>
          <w:color w:val="000000"/>
          <w:sz w:val="28"/>
          <w:szCs w:val="28"/>
          <w:lang w:val="en-US"/>
        </w:rPr>
        <w:t>ге халықаралық талаптар</w:t>
      </w:r>
      <w:r w:rsidR="00B50E93" w:rsidRPr="00B50E93">
        <w:rPr>
          <w:bCs/>
          <w:noProof/>
          <w:vanish/>
          <w:color w:val="FFFFFF"/>
          <w:spacing w:val="-20"/>
          <w:w w:val="1"/>
          <w:sz w:val="28"/>
          <w:szCs w:val="28"/>
          <w:lang w:val="en-US"/>
        </w:rPr>
        <w:t>‬</w:t>
      </w:r>
      <w:r w:rsidRPr="00B50E93">
        <w:rPr>
          <w:bCs/>
          <w:noProof/>
          <w:color w:val="000000"/>
          <w:sz w:val="28"/>
          <w:szCs w:val="28"/>
          <w:lang w:val="en-US"/>
        </w:rPr>
        <w:t>ға сәйкес жылжымайтын мүлік объектілерінің 3D-модельдерін қалыптастыру жөніндегі кәсіби қызмет</w:t>
      </w:r>
      <w:r w:rsidR="00B50E93" w:rsidRPr="00B50E93">
        <w:rPr>
          <w:bCs/>
          <w:noProof/>
          <w:vanish/>
          <w:color w:val="FFFFFF"/>
          <w:spacing w:val="-20"/>
          <w:w w:val="1"/>
          <w:sz w:val="28"/>
          <w:szCs w:val="28"/>
          <w:lang w:val="en-US"/>
        </w:rPr>
        <w:t>‬</w:t>
      </w:r>
      <w:r w:rsidRPr="00B50E93">
        <w:rPr>
          <w:bCs/>
          <w:noProof/>
          <w:color w:val="000000"/>
          <w:sz w:val="28"/>
          <w:szCs w:val="28"/>
          <w:lang w:val="en-US"/>
        </w:rPr>
        <w:t>ті жүзе</w:t>
      </w:r>
      <w:r w:rsidR="00B50E93" w:rsidRPr="00B50E93">
        <w:rPr>
          <w:bCs/>
          <w:noProof/>
          <w:vanish/>
          <w:color w:val="FFFFFF"/>
          <w:spacing w:val="-20"/>
          <w:w w:val="1"/>
          <w:sz w:val="28"/>
          <w:szCs w:val="28"/>
          <w:lang w:val="en-US"/>
        </w:rPr>
        <w:t>‬</w:t>
      </w:r>
      <w:r w:rsidRPr="00B50E93">
        <w:rPr>
          <w:bCs/>
          <w:noProof/>
          <w:color w:val="000000"/>
          <w:sz w:val="28"/>
          <w:szCs w:val="28"/>
          <w:lang w:val="en-US"/>
        </w:rPr>
        <w:t>ге асыру</w:t>
      </w:r>
      <w:r w:rsidR="00B50E93" w:rsidRPr="00B50E93">
        <w:rPr>
          <w:bCs/>
          <w:noProof/>
          <w:vanish/>
          <w:color w:val="FFFFFF"/>
          <w:spacing w:val="-20"/>
          <w:w w:val="1"/>
          <w:sz w:val="28"/>
          <w:szCs w:val="28"/>
          <w:lang w:val="en-US"/>
        </w:rPr>
        <w:t>‬</w:t>
      </w:r>
      <w:r w:rsidRPr="00B50E93">
        <w:rPr>
          <w:bCs/>
          <w:noProof/>
          <w:color w:val="000000"/>
          <w:sz w:val="28"/>
          <w:szCs w:val="28"/>
          <w:lang w:val="en-US"/>
        </w:rPr>
        <w:t>ға мүмкіндік бере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4F53AE05" w14:textId="54796432"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
          <w:bCs/>
          <w:noProof/>
          <w:color w:val="000000"/>
          <w:sz w:val="28"/>
          <w:szCs w:val="28"/>
          <w:lang w:val="en-US"/>
        </w:rPr>
        <w:t>Ғылымның даму бағыттарына немесе мемлекеттік бағдарламалар</w:t>
      </w:r>
      <w:r w:rsidR="00B50E93" w:rsidRPr="00B50E93">
        <w:rPr>
          <w:b/>
          <w:bCs/>
          <w:noProof/>
          <w:vanish/>
          <w:color w:val="FFFFFF"/>
          <w:spacing w:val="-20"/>
          <w:w w:val="1"/>
          <w:sz w:val="28"/>
          <w:szCs w:val="28"/>
          <w:lang w:val="en-US"/>
        </w:rPr>
        <w:t>‬</w:t>
      </w:r>
      <w:r w:rsidRPr="00B50E93">
        <w:rPr>
          <w:b/>
          <w:bCs/>
          <w:noProof/>
          <w:color w:val="000000"/>
          <w:sz w:val="28"/>
          <w:szCs w:val="28"/>
          <w:lang w:val="en-US"/>
        </w:rPr>
        <w:t>ға сәйкестігі.</w:t>
      </w:r>
      <w:r w:rsidRPr="00B50E93">
        <w:rPr>
          <w:bCs/>
          <w:noProof/>
          <w:color w:val="000000"/>
          <w:sz w:val="28"/>
          <w:szCs w:val="28"/>
          <w:lang w:val="en-US"/>
        </w:rPr>
        <w:t xml:space="preserve"> Диссертациялық зерттеу келесі стратегиялық құжаттар</w:t>
      </w:r>
      <w:r w:rsidR="00B50E93" w:rsidRPr="00B50E93">
        <w:rPr>
          <w:bCs/>
          <w:noProof/>
          <w:vanish/>
          <w:color w:val="FFFFFF"/>
          <w:spacing w:val="-20"/>
          <w:w w:val="1"/>
          <w:sz w:val="28"/>
          <w:szCs w:val="28"/>
          <w:lang w:val="en-US"/>
        </w:rPr>
        <w:t>‬</w:t>
      </w:r>
      <w:r w:rsidRPr="00B50E93">
        <w:rPr>
          <w:bCs/>
          <w:noProof/>
          <w:color w:val="000000"/>
          <w:sz w:val="28"/>
          <w:szCs w:val="28"/>
          <w:lang w:val="en-US"/>
        </w:rPr>
        <w:t>ға сәйкес орындал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5847C89C" w14:textId="5960DD36"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 Президен</w:t>
      </w:r>
      <w:r w:rsidR="00B50E93" w:rsidRPr="00B50E93">
        <w:rPr>
          <w:bCs/>
          <w:noProof/>
          <w:vanish/>
          <w:color w:val="FFFFFF"/>
          <w:spacing w:val="-20"/>
          <w:w w:val="1"/>
          <w:sz w:val="28"/>
          <w:szCs w:val="28"/>
          <w:lang w:val="en-US"/>
        </w:rPr>
        <w:t>‬</w:t>
      </w:r>
      <w:r w:rsidRPr="00B50E93">
        <w:rPr>
          <w:bCs/>
          <w:noProof/>
          <w:color w:val="000000"/>
          <w:sz w:val="28"/>
          <w:szCs w:val="28"/>
          <w:lang w:val="en-US"/>
        </w:rPr>
        <w:t>ті Қ.Тоқаевтың 2025 жылғы 8 қыркүйектегі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халқына Жолдауы, о</w:t>
      </w:r>
      <w:r w:rsidR="00B50E93" w:rsidRPr="00B50E93">
        <w:rPr>
          <w:bCs/>
          <w:noProof/>
          <w:vanish/>
          <w:color w:val="FFFFFF"/>
          <w:spacing w:val="-20"/>
          <w:w w:val="1"/>
          <w:sz w:val="28"/>
          <w:szCs w:val="28"/>
          <w:lang w:val="en-US"/>
        </w:rPr>
        <w:t>‬</w:t>
      </w:r>
      <w:r w:rsidRPr="00B50E93">
        <w:rPr>
          <w:bCs/>
          <w:noProof/>
          <w:color w:val="000000"/>
          <w:sz w:val="28"/>
          <w:szCs w:val="28"/>
          <w:lang w:val="en-US"/>
        </w:rPr>
        <w:t>нда «кадастрлық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біріктіре отырып, жер ресурстарының бірыңғай цифрлық картасын құру» мінде</w:t>
      </w:r>
      <w:r w:rsidR="00B50E93" w:rsidRPr="00B50E93">
        <w:rPr>
          <w:bCs/>
          <w:noProof/>
          <w:vanish/>
          <w:color w:val="FFFFFF"/>
          <w:spacing w:val="-20"/>
          <w:w w:val="1"/>
          <w:sz w:val="28"/>
          <w:szCs w:val="28"/>
          <w:lang w:val="en-US"/>
        </w:rPr>
        <w:t>‬</w:t>
      </w:r>
      <w:r w:rsidRPr="00B50E93">
        <w:rPr>
          <w:bCs/>
          <w:noProof/>
          <w:color w:val="000000"/>
          <w:sz w:val="28"/>
          <w:szCs w:val="28"/>
          <w:lang w:val="en-US"/>
        </w:rPr>
        <w:t>ті қойыл</w:t>
      </w:r>
      <w:r w:rsidR="00B50E93" w:rsidRPr="00B50E93">
        <w:rPr>
          <w:bCs/>
          <w:noProof/>
          <w:vanish/>
          <w:color w:val="FFFFFF"/>
          <w:spacing w:val="-20"/>
          <w:w w:val="1"/>
          <w:sz w:val="28"/>
          <w:szCs w:val="28"/>
          <w:lang w:val="en-US"/>
        </w:rPr>
        <w:t>‬</w:t>
      </w:r>
      <w:r w:rsidRPr="00B50E93">
        <w:rPr>
          <w:bCs/>
          <w:noProof/>
          <w:color w:val="000000"/>
          <w:sz w:val="28"/>
          <w:szCs w:val="28"/>
          <w:lang w:val="en-US"/>
        </w:rPr>
        <w:t>ған;</w:t>
      </w:r>
    </w:p>
    <w:p w14:paraId="54E7FDDC" w14:textId="459ABAC3"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Цифрлық трансформация, ақпараттық-коммуникациялық технологиялар саласын дамыту және киберқауіпсіздік тұжырымдамасы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 Үкіметінің 2023 жылғы 28 наурыздағы № 269 қаулысы, «Цифрлық трансформация» бөлімі, «Ашық үкімет» мінде</w:t>
      </w:r>
      <w:r w:rsidR="00B50E93" w:rsidRPr="00B50E93">
        <w:rPr>
          <w:bCs/>
          <w:noProof/>
          <w:vanish/>
          <w:color w:val="FFFFFF"/>
          <w:spacing w:val="-20"/>
          <w:w w:val="1"/>
          <w:sz w:val="28"/>
          <w:szCs w:val="28"/>
          <w:lang w:val="en-US"/>
        </w:rPr>
        <w:t>‬</w:t>
      </w:r>
      <w:r w:rsidRPr="00B50E93">
        <w:rPr>
          <w:bCs/>
          <w:noProof/>
          <w:color w:val="000000"/>
          <w:sz w:val="28"/>
          <w:szCs w:val="28"/>
          <w:lang w:val="en-US"/>
        </w:rPr>
        <w:t>ті), шашыраңқы кадастрлар</w:t>
      </w:r>
      <w:r w:rsidR="00B50E93" w:rsidRPr="00B50E93">
        <w:rPr>
          <w:bCs/>
          <w:noProof/>
          <w:vanish/>
          <w:color w:val="FFFFFF"/>
          <w:spacing w:val="-20"/>
          <w:w w:val="1"/>
          <w:sz w:val="28"/>
          <w:szCs w:val="28"/>
          <w:lang w:val="en-US"/>
        </w:rPr>
        <w:t>‬</w:t>
      </w:r>
      <w:r w:rsidRPr="00B50E93">
        <w:rPr>
          <w:bCs/>
          <w:noProof/>
          <w:color w:val="000000"/>
          <w:sz w:val="28"/>
          <w:szCs w:val="28"/>
          <w:lang w:val="en-US"/>
        </w:rPr>
        <w:t>ды бірыңғай ақпараттық кеңістікке біріктіру</w:t>
      </w:r>
      <w:r w:rsidR="00B50E93" w:rsidRPr="00B50E93">
        <w:rPr>
          <w:bCs/>
          <w:noProof/>
          <w:vanish/>
          <w:color w:val="FFFFFF"/>
          <w:spacing w:val="-20"/>
          <w:w w:val="1"/>
          <w:sz w:val="28"/>
          <w:szCs w:val="28"/>
          <w:lang w:val="en-US"/>
        </w:rPr>
        <w:t>‬</w:t>
      </w:r>
      <w:r w:rsidRPr="00B50E93">
        <w:rPr>
          <w:bCs/>
          <w:noProof/>
          <w:color w:val="000000"/>
          <w:sz w:val="28"/>
          <w:szCs w:val="28"/>
          <w:lang w:val="en-US"/>
        </w:rPr>
        <w:t>ге бағыттал</w:t>
      </w:r>
      <w:r w:rsidR="00B50E93" w:rsidRPr="00B50E93">
        <w:rPr>
          <w:bCs/>
          <w:noProof/>
          <w:vanish/>
          <w:color w:val="FFFFFF"/>
          <w:spacing w:val="-20"/>
          <w:w w:val="1"/>
          <w:sz w:val="28"/>
          <w:szCs w:val="28"/>
          <w:lang w:val="en-US"/>
        </w:rPr>
        <w:t>‬</w:t>
      </w:r>
      <w:r w:rsidRPr="00B50E93">
        <w:rPr>
          <w:bCs/>
          <w:noProof/>
          <w:color w:val="000000"/>
          <w:sz w:val="28"/>
          <w:szCs w:val="28"/>
          <w:lang w:val="en-US"/>
        </w:rPr>
        <w:t>ған;</w:t>
      </w:r>
    </w:p>
    <w:p w14:paraId="6302BE0E" w14:textId="668DA93C"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 «Цифрлық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мемлекеттік бағдарламасы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 Президентінің 2017 жылғы 12 желтоқсандағы № 827 Жарлығы), оның аясы</w:t>
      </w:r>
      <w:r w:rsidR="00B50E93" w:rsidRPr="00B50E93">
        <w:rPr>
          <w:bCs/>
          <w:noProof/>
          <w:vanish/>
          <w:color w:val="FFFFFF"/>
          <w:spacing w:val="-20"/>
          <w:w w:val="1"/>
          <w:sz w:val="28"/>
          <w:szCs w:val="28"/>
          <w:lang w:val="en-US"/>
        </w:rPr>
        <w:t>‬</w:t>
      </w:r>
      <w:r w:rsidRPr="00B50E93">
        <w:rPr>
          <w:bCs/>
          <w:noProof/>
          <w:color w:val="000000"/>
          <w:sz w:val="28"/>
          <w:szCs w:val="28"/>
          <w:lang w:val="en-US"/>
        </w:rPr>
        <w:t>нда мемлекеттік жылжымайтын мүлік кадастрының автоматтандырыл</w:t>
      </w:r>
      <w:r w:rsidR="00B50E93" w:rsidRPr="00B50E93">
        <w:rPr>
          <w:bCs/>
          <w:noProof/>
          <w:vanish/>
          <w:color w:val="FFFFFF"/>
          <w:spacing w:val="-20"/>
          <w:w w:val="1"/>
          <w:sz w:val="28"/>
          <w:szCs w:val="28"/>
          <w:lang w:val="en-US"/>
        </w:rPr>
        <w:t>‬</w:t>
      </w:r>
      <w:r w:rsidRPr="00B50E93">
        <w:rPr>
          <w:bCs/>
          <w:noProof/>
          <w:color w:val="000000"/>
          <w:sz w:val="28"/>
          <w:szCs w:val="28"/>
          <w:lang w:val="en-US"/>
        </w:rPr>
        <w:t>ған ақпараттық жүйесін құру көздел</w:t>
      </w:r>
      <w:r w:rsidR="00B50E93" w:rsidRPr="00B50E93">
        <w:rPr>
          <w:bCs/>
          <w:noProof/>
          <w:vanish/>
          <w:color w:val="FFFFFF"/>
          <w:spacing w:val="-20"/>
          <w:w w:val="1"/>
          <w:sz w:val="28"/>
          <w:szCs w:val="28"/>
          <w:lang w:val="en-US"/>
        </w:rPr>
        <w:t>‬</w:t>
      </w:r>
      <w:r w:rsidRPr="00B50E93">
        <w:rPr>
          <w:bCs/>
          <w:noProof/>
          <w:color w:val="000000"/>
          <w:sz w:val="28"/>
          <w:szCs w:val="28"/>
          <w:lang w:val="en-US"/>
        </w:rPr>
        <w:t>ген.</w:t>
      </w:r>
    </w:p>
    <w:p w14:paraId="7B4216D1" w14:textId="7EA9A009"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
          <w:bCs/>
          <w:noProof/>
          <w:color w:val="000000"/>
          <w:sz w:val="28"/>
          <w:szCs w:val="28"/>
          <w:lang w:val="en-US"/>
        </w:rPr>
        <w:lastRenderedPageBreak/>
        <w:t>Докторанттың әрбір жарияланым</w:t>
      </w:r>
      <w:r w:rsidR="00B50E93" w:rsidRPr="00B50E93">
        <w:rPr>
          <w:b/>
          <w:bCs/>
          <w:noProof/>
          <w:vanish/>
          <w:color w:val="FFFFFF"/>
          <w:spacing w:val="-20"/>
          <w:w w:val="1"/>
          <w:sz w:val="28"/>
          <w:szCs w:val="28"/>
          <w:lang w:val="en-US"/>
        </w:rPr>
        <w:t>‬</w:t>
      </w:r>
      <w:r w:rsidRPr="00B50E93">
        <w:rPr>
          <w:b/>
          <w:bCs/>
          <w:noProof/>
          <w:color w:val="000000"/>
          <w:sz w:val="28"/>
          <w:szCs w:val="28"/>
          <w:lang w:val="en-US"/>
        </w:rPr>
        <w:t>ды дайындау</w:t>
      </w:r>
      <w:r w:rsidR="00B50E93" w:rsidRPr="00B50E93">
        <w:rPr>
          <w:b/>
          <w:bCs/>
          <w:noProof/>
          <w:vanish/>
          <w:color w:val="FFFFFF"/>
          <w:spacing w:val="-20"/>
          <w:w w:val="1"/>
          <w:sz w:val="28"/>
          <w:szCs w:val="28"/>
          <w:lang w:val="en-US"/>
        </w:rPr>
        <w:t>‬</w:t>
      </w:r>
      <w:r w:rsidRPr="00B50E93">
        <w:rPr>
          <w:b/>
          <w:bCs/>
          <w:noProof/>
          <w:color w:val="000000"/>
          <w:sz w:val="28"/>
          <w:szCs w:val="28"/>
          <w:lang w:val="en-US"/>
        </w:rPr>
        <w:t>ға қос</w:t>
      </w:r>
      <w:r w:rsidR="00B50E93" w:rsidRPr="00B50E93">
        <w:rPr>
          <w:b/>
          <w:bCs/>
          <w:noProof/>
          <w:vanish/>
          <w:color w:val="FFFFFF"/>
          <w:spacing w:val="-20"/>
          <w:w w:val="1"/>
          <w:sz w:val="28"/>
          <w:szCs w:val="28"/>
          <w:lang w:val="en-US"/>
        </w:rPr>
        <w:t>‬</w:t>
      </w:r>
      <w:r w:rsidRPr="00B50E93">
        <w:rPr>
          <w:b/>
          <w:bCs/>
          <w:noProof/>
          <w:color w:val="000000"/>
          <w:sz w:val="28"/>
          <w:szCs w:val="28"/>
          <w:lang w:val="en-US"/>
        </w:rPr>
        <w:t>қан үлесінің сипаттамасы.</w:t>
      </w:r>
      <w:r w:rsidRPr="00B50E93">
        <w:rPr>
          <w:bCs/>
          <w:noProof/>
          <w:color w:val="000000"/>
          <w:sz w:val="28"/>
          <w:szCs w:val="28"/>
          <w:lang w:val="en-US"/>
        </w:rPr>
        <w:t xml:space="preserve"> Диссертация тақырыбы бойынша 11 ғылыми-әдістемелік жұмыс, оның іші</w:t>
      </w:r>
      <w:r w:rsidR="00B50E93" w:rsidRPr="00B50E93">
        <w:rPr>
          <w:bCs/>
          <w:noProof/>
          <w:vanish/>
          <w:color w:val="FFFFFF"/>
          <w:spacing w:val="-20"/>
          <w:w w:val="1"/>
          <w:sz w:val="28"/>
          <w:szCs w:val="28"/>
          <w:lang w:val="en-US"/>
        </w:rPr>
        <w:t>‬</w:t>
      </w:r>
      <w:r w:rsidRPr="00B50E93">
        <w:rPr>
          <w:bCs/>
          <w:noProof/>
          <w:color w:val="000000"/>
          <w:sz w:val="28"/>
          <w:szCs w:val="28"/>
          <w:lang w:val="en-US"/>
        </w:rPr>
        <w:t>нде Web of Science және Scopus халықаралық базалары</w:t>
      </w:r>
      <w:r w:rsidR="00B50E93" w:rsidRPr="00B50E93">
        <w:rPr>
          <w:bCs/>
          <w:noProof/>
          <w:vanish/>
          <w:color w:val="FFFFFF"/>
          <w:spacing w:val="-20"/>
          <w:w w:val="1"/>
          <w:sz w:val="28"/>
          <w:szCs w:val="28"/>
          <w:lang w:val="en-US"/>
        </w:rPr>
        <w:t>‬</w:t>
      </w:r>
      <w:r w:rsidRPr="00B50E93">
        <w:rPr>
          <w:bCs/>
          <w:noProof/>
          <w:color w:val="000000"/>
          <w:sz w:val="28"/>
          <w:szCs w:val="28"/>
          <w:lang w:val="en-US"/>
        </w:rPr>
        <w:t>нда индекстелетін журналдарда 2 мақала; ҚР БҒМ Білім және ғылым саласындағы сапа</w:t>
      </w:r>
      <w:r w:rsidR="00B50E93" w:rsidRPr="00B50E93">
        <w:rPr>
          <w:bCs/>
          <w:noProof/>
          <w:vanish/>
          <w:color w:val="FFFFFF"/>
          <w:spacing w:val="-20"/>
          <w:w w:val="1"/>
          <w:sz w:val="28"/>
          <w:szCs w:val="28"/>
          <w:lang w:val="en-US"/>
        </w:rPr>
        <w:t>‬</w:t>
      </w:r>
      <w:r w:rsidRPr="00B50E93">
        <w:rPr>
          <w:bCs/>
          <w:noProof/>
          <w:color w:val="000000"/>
          <w:sz w:val="28"/>
          <w:szCs w:val="28"/>
          <w:lang w:val="en-US"/>
        </w:rPr>
        <w:t>ны қамтамасыз ету комите</w:t>
      </w:r>
      <w:r w:rsidR="00B50E93" w:rsidRPr="00B50E93">
        <w:rPr>
          <w:bCs/>
          <w:noProof/>
          <w:vanish/>
          <w:color w:val="FFFFFF"/>
          <w:spacing w:val="-20"/>
          <w:w w:val="1"/>
          <w:sz w:val="28"/>
          <w:szCs w:val="28"/>
          <w:lang w:val="en-US"/>
        </w:rPr>
        <w:t>‬</w:t>
      </w:r>
      <w:r w:rsidRPr="00B50E93">
        <w:rPr>
          <w:bCs/>
          <w:noProof/>
          <w:color w:val="000000"/>
          <w:sz w:val="28"/>
          <w:szCs w:val="28"/>
          <w:lang w:val="en-US"/>
        </w:rPr>
        <w:t>ті ұсын</w:t>
      </w:r>
      <w:r w:rsidR="00B50E93" w:rsidRPr="00B50E93">
        <w:rPr>
          <w:bCs/>
          <w:noProof/>
          <w:vanish/>
          <w:color w:val="FFFFFF"/>
          <w:spacing w:val="-20"/>
          <w:w w:val="1"/>
          <w:sz w:val="28"/>
          <w:szCs w:val="28"/>
          <w:lang w:val="en-US"/>
        </w:rPr>
        <w:t>‬</w:t>
      </w:r>
      <w:r w:rsidRPr="00B50E93">
        <w:rPr>
          <w:bCs/>
          <w:noProof/>
          <w:color w:val="000000"/>
          <w:sz w:val="28"/>
          <w:szCs w:val="28"/>
          <w:lang w:val="en-US"/>
        </w:rPr>
        <w:t>ған басылымдарда 3 мақала; халықаралық ғылыми-практикалық конференциялар материалдары</w:t>
      </w:r>
      <w:r w:rsidR="00B50E93" w:rsidRPr="00B50E93">
        <w:rPr>
          <w:bCs/>
          <w:noProof/>
          <w:vanish/>
          <w:color w:val="FFFFFF"/>
          <w:spacing w:val="-20"/>
          <w:w w:val="1"/>
          <w:sz w:val="28"/>
          <w:szCs w:val="28"/>
          <w:lang w:val="en-US"/>
        </w:rPr>
        <w:t>‬</w:t>
      </w:r>
      <w:r w:rsidRPr="00B50E93">
        <w:rPr>
          <w:bCs/>
          <w:noProof/>
          <w:color w:val="000000"/>
          <w:sz w:val="28"/>
          <w:szCs w:val="28"/>
          <w:lang w:val="en-US"/>
        </w:rPr>
        <w:t>нда 5 жарияланым; ҚР СТ ISO «Географиялық ақпарат. Жер ресурстарын басқару саласындағы ақпараттық модель» ұлттық стандартының жобасы; ISO 19152:2012 «Geographic Information – Land Administration Domain Model (LADM)» халықаралық стандартын қолдану жөніндегі әдістемелік ұсыныс жариялан</w:t>
      </w:r>
      <w:r w:rsidR="00B50E93" w:rsidRPr="00B50E93">
        <w:rPr>
          <w:bCs/>
          <w:noProof/>
          <w:vanish/>
          <w:color w:val="FFFFFF"/>
          <w:spacing w:val="-20"/>
          <w:w w:val="1"/>
          <w:sz w:val="28"/>
          <w:szCs w:val="28"/>
          <w:lang w:val="en-US"/>
        </w:rPr>
        <w:t>‬</w:t>
      </w:r>
      <w:r w:rsidRPr="00B50E93">
        <w:rPr>
          <w:bCs/>
          <w:noProof/>
          <w:color w:val="000000"/>
          <w:sz w:val="28"/>
          <w:szCs w:val="28"/>
          <w:lang w:val="en-US"/>
        </w:rPr>
        <w:t>ған.</w:t>
      </w:r>
    </w:p>
    <w:p w14:paraId="31725A2B" w14:textId="77777777"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Халықаралық деректер базаларындағы жарияланымдар:</w:t>
      </w:r>
    </w:p>
    <w:p w14:paraId="0AFA0269" w14:textId="4BF33DA1"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1. «Quality of State Real Estate Cadastre-Maintenance Process Bas</w:t>
      </w:r>
      <w:r w:rsidR="00B50E93" w:rsidRPr="00B50E93">
        <w:rPr>
          <w:bCs/>
          <w:noProof/>
          <w:vanish/>
          <w:color w:val="FFFFFF"/>
          <w:spacing w:val="-20"/>
          <w:w w:val="1"/>
          <w:sz w:val="28"/>
          <w:szCs w:val="28"/>
          <w:lang w:val="en-US"/>
        </w:rPr>
        <w:t>‬</w:t>
      </w:r>
      <w:r w:rsidRPr="00B50E93">
        <w:rPr>
          <w:bCs/>
          <w:noProof/>
          <w:color w:val="000000"/>
          <w:sz w:val="28"/>
          <w:szCs w:val="28"/>
          <w:lang w:val="en-US"/>
        </w:rPr>
        <w:t>ed on Ishikawa Cause-and-Effect Diagram» / Geomatics and Environmental Engineering. Журнал Web of Science және Scopus базаларына кіре</w:t>
      </w:r>
      <w:r w:rsidR="00B50E93" w:rsidRPr="00B50E93">
        <w:rPr>
          <w:bCs/>
          <w:noProof/>
          <w:vanish/>
          <w:color w:val="FFFFFF"/>
          <w:spacing w:val="-20"/>
          <w:w w:val="1"/>
          <w:sz w:val="28"/>
          <w:szCs w:val="28"/>
          <w:lang w:val="en-US"/>
        </w:rPr>
        <w:t>‬</w:t>
      </w:r>
      <w:r w:rsidRPr="00B50E93">
        <w:rPr>
          <w:bCs/>
          <w:noProof/>
          <w:color w:val="000000"/>
          <w:sz w:val="28"/>
          <w:szCs w:val="28"/>
          <w:lang w:val="en-US"/>
        </w:rPr>
        <w:t>ді, «Жер туралы ғылымдар және планеталар» бағы</w:t>
      </w:r>
      <w:r w:rsidR="00B50E93" w:rsidRPr="00B50E93">
        <w:rPr>
          <w:bCs/>
          <w:noProof/>
          <w:vanish/>
          <w:color w:val="FFFFFF"/>
          <w:spacing w:val="-20"/>
          <w:w w:val="1"/>
          <w:sz w:val="28"/>
          <w:szCs w:val="28"/>
          <w:lang w:val="en-US"/>
        </w:rPr>
        <w:t>‬</w:t>
      </w:r>
      <w:r w:rsidRPr="00B50E93">
        <w:rPr>
          <w:bCs/>
          <w:noProof/>
          <w:color w:val="000000"/>
          <w:sz w:val="28"/>
          <w:szCs w:val="28"/>
          <w:lang w:val="en-US"/>
        </w:rPr>
        <w:t>ты бойынша процентиль – 61.</w:t>
      </w:r>
    </w:p>
    <w:p w14:paraId="343B2101" w14:textId="007DF541"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2. «Analysis of the kazakh legislation concerning the state registration of rights to immovable property and the state real estate cadastre in relation to the international standard ISO 19152:2012 GEOGRAPHIC INFORMATION – LAND ADMINISTRATION DOMAIN MODEL» / International Journal of Civil Engineering and Technology (IJCIET). Журнал Scopus базасына кіре</w:t>
      </w:r>
      <w:r w:rsidR="00B50E93" w:rsidRPr="00B50E93">
        <w:rPr>
          <w:bCs/>
          <w:noProof/>
          <w:vanish/>
          <w:color w:val="FFFFFF"/>
          <w:spacing w:val="-20"/>
          <w:w w:val="1"/>
          <w:sz w:val="28"/>
          <w:szCs w:val="28"/>
          <w:lang w:val="en-US"/>
        </w:rPr>
        <w:t>‬</w:t>
      </w:r>
      <w:r w:rsidRPr="00B50E93">
        <w:rPr>
          <w:bCs/>
          <w:noProof/>
          <w:color w:val="000000"/>
          <w:sz w:val="28"/>
          <w:szCs w:val="28"/>
          <w:lang w:val="en-US"/>
        </w:rPr>
        <w:t>ді, «Инженерлік, азаматтық және құрылымдық жобалау» бағы</w:t>
      </w:r>
      <w:r w:rsidR="00B50E93" w:rsidRPr="00B50E93">
        <w:rPr>
          <w:bCs/>
          <w:noProof/>
          <w:vanish/>
          <w:color w:val="FFFFFF"/>
          <w:spacing w:val="-20"/>
          <w:w w:val="1"/>
          <w:sz w:val="28"/>
          <w:szCs w:val="28"/>
          <w:lang w:val="en-US"/>
        </w:rPr>
        <w:t>‬</w:t>
      </w:r>
      <w:r w:rsidRPr="00B50E93">
        <w:rPr>
          <w:bCs/>
          <w:noProof/>
          <w:color w:val="000000"/>
          <w:sz w:val="28"/>
          <w:szCs w:val="28"/>
          <w:lang w:val="en-US"/>
        </w:rPr>
        <w:t>ты бойынша процентиль – 50.</w:t>
      </w:r>
    </w:p>
    <w:p w14:paraId="5B6DF94E" w14:textId="36B4B74E" w:rsidR="004011DE"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Диссертациялық жұмыстың негізгі нәтижелері халықаралық конференцияларда: «Integration of the scientific community to the global challeng</w:t>
      </w:r>
      <w:r w:rsidR="00B50E93" w:rsidRPr="00B50E93">
        <w:rPr>
          <w:bCs/>
          <w:noProof/>
          <w:vanish/>
          <w:color w:val="FFFFFF"/>
          <w:spacing w:val="-20"/>
          <w:w w:val="1"/>
          <w:sz w:val="28"/>
          <w:szCs w:val="28"/>
          <w:lang w:val="en-US"/>
        </w:rPr>
        <w:t>‬</w:t>
      </w:r>
      <w:r w:rsidRPr="00B50E93">
        <w:rPr>
          <w:bCs/>
          <w:noProof/>
          <w:color w:val="000000"/>
          <w:sz w:val="28"/>
          <w:szCs w:val="28"/>
          <w:lang w:val="en-US"/>
        </w:rPr>
        <w:t>es of our time» (Осака, Жапония, 2017); «Innovation Managem</w:t>
      </w:r>
      <w:r w:rsidR="00B50E93" w:rsidRPr="00B50E93">
        <w:rPr>
          <w:bCs/>
          <w:noProof/>
          <w:vanish/>
          <w:color w:val="FFFFFF"/>
          <w:spacing w:val="-20"/>
          <w:w w:val="1"/>
          <w:sz w:val="28"/>
          <w:szCs w:val="28"/>
          <w:lang w:val="en-US"/>
        </w:rPr>
        <w:t>‬</w:t>
      </w:r>
      <w:r w:rsidRPr="00B50E93">
        <w:rPr>
          <w:bCs/>
          <w:noProof/>
          <w:color w:val="000000"/>
          <w:sz w:val="28"/>
          <w:szCs w:val="28"/>
          <w:lang w:val="en-US"/>
        </w:rPr>
        <w:t>ent and Technology in the Era of Globalization» (Паттайя, Таиланд, 2019); «Actual problems of modern science in the XXI century» (Душанбе, Тәжікс</w:t>
      </w:r>
      <w:r w:rsidR="00B50E93" w:rsidRPr="00B50E93">
        <w:rPr>
          <w:bCs/>
          <w:noProof/>
          <w:vanish/>
          <w:color w:val="FFFFFF"/>
          <w:spacing w:val="-20"/>
          <w:w w:val="1"/>
          <w:sz w:val="28"/>
          <w:szCs w:val="28"/>
          <w:lang w:val="en-US"/>
        </w:rPr>
        <w:t>‬</w:t>
      </w:r>
      <w:r w:rsidRPr="00B50E93">
        <w:rPr>
          <w:bCs/>
          <w:noProof/>
          <w:color w:val="000000"/>
          <w:sz w:val="28"/>
          <w:szCs w:val="28"/>
          <w:lang w:val="en-US"/>
        </w:rPr>
        <w:t>тан, 2019), сондай-ақ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мен Ресейде баяндал</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25020C4A" w14:textId="05B7A7B5" w:rsidR="00DD492A" w:rsidRPr="00B50E93" w:rsidRDefault="004011DE" w:rsidP="004011D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Диссертациялық жұмыстың көлемі мен құрылымы. Диссертация 12</w:t>
      </w:r>
      <w:r w:rsidR="00DB7B10" w:rsidRPr="00B50E93">
        <w:rPr>
          <w:bCs/>
          <w:noProof/>
          <w:color w:val="000000"/>
          <w:sz w:val="28"/>
          <w:szCs w:val="28"/>
          <w:lang w:val="en-US"/>
        </w:rPr>
        <w:t>8</w:t>
      </w:r>
      <w:r w:rsidRPr="00B50E93">
        <w:rPr>
          <w:bCs/>
          <w:noProof/>
          <w:color w:val="000000"/>
          <w:sz w:val="28"/>
          <w:szCs w:val="28"/>
          <w:lang w:val="en-US"/>
        </w:rPr>
        <w:t xml:space="preserve"> бетте (мәтін редакторы Word, қаріп 14 Tim</w:t>
      </w:r>
      <w:r w:rsidR="00B50E93" w:rsidRPr="00B50E93">
        <w:rPr>
          <w:bCs/>
          <w:noProof/>
          <w:vanish/>
          <w:color w:val="FFFFFF"/>
          <w:spacing w:val="-20"/>
          <w:w w:val="1"/>
          <w:sz w:val="28"/>
          <w:szCs w:val="28"/>
          <w:lang w:val="en-US"/>
        </w:rPr>
        <w:t>‬</w:t>
      </w:r>
      <w:r w:rsidRPr="00B50E93">
        <w:rPr>
          <w:bCs/>
          <w:noProof/>
          <w:color w:val="000000"/>
          <w:sz w:val="28"/>
          <w:szCs w:val="28"/>
          <w:lang w:val="en-US"/>
        </w:rPr>
        <w:t>es New Roman, жоларалық интервал 1,5) баяндал</w:t>
      </w:r>
      <w:r w:rsidR="00B50E93" w:rsidRPr="00B50E93">
        <w:rPr>
          <w:bCs/>
          <w:noProof/>
          <w:vanish/>
          <w:color w:val="FFFFFF"/>
          <w:spacing w:val="-20"/>
          <w:w w:val="1"/>
          <w:sz w:val="28"/>
          <w:szCs w:val="28"/>
          <w:lang w:val="en-US"/>
        </w:rPr>
        <w:t>‬</w:t>
      </w:r>
      <w:r w:rsidRPr="00B50E93">
        <w:rPr>
          <w:bCs/>
          <w:noProof/>
          <w:color w:val="000000"/>
          <w:sz w:val="28"/>
          <w:szCs w:val="28"/>
          <w:lang w:val="en-US"/>
        </w:rPr>
        <w:t>ған және оның құрамы кіріспе, әдебиеттер</w:t>
      </w:r>
      <w:r w:rsidR="00B50E93" w:rsidRPr="00B50E93">
        <w:rPr>
          <w:bCs/>
          <w:noProof/>
          <w:vanish/>
          <w:color w:val="FFFFFF"/>
          <w:spacing w:val="-20"/>
          <w:w w:val="1"/>
          <w:sz w:val="28"/>
          <w:szCs w:val="28"/>
          <w:lang w:val="en-US"/>
        </w:rPr>
        <w:t>‬</w:t>
      </w:r>
      <w:r w:rsidRPr="00B50E93">
        <w:rPr>
          <w:bCs/>
          <w:noProof/>
          <w:color w:val="000000"/>
          <w:sz w:val="28"/>
          <w:szCs w:val="28"/>
          <w:lang w:val="en-US"/>
        </w:rPr>
        <w:t>ге және нормативтік құқықтық актілер</w:t>
      </w:r>
      <w:r w:rsidR="00B50E93" w:rsidRPr="00B50E93">
        <w:rPr>
          <w:bCs/>
          <w:noProof/>
          <w:vanish/>
          <w:color w:val="FFFFFF"/>
          <w:spacing w:val="-20"/>
          <w:w w:val="1"/>
          <w:sz w:val="28"/>
          <w:szCs w:val="28"/>
          <w:lang w:val="en-US"/>
        </w:rPr>
        <w:t>‬</w:t>
      </w:r>
      <w:r w:rsidRPr="00B50E93">
        <w:rPr>
          <w:bCs/>
          <w:noProof/>
          <w:color w:val="000000"/>
          <w:sz w:val="28"/>
          <w:szCs w:val="28"/>
          <w:lang w:val="en-US"/>
        </w:rPr>
        <w:t>ге шолу, зерттеу материалдары мен әдістері, зерттеу нәтижелері, қорытын</w:t>
      </w:r>
      <w:r w:rsidR="00B50E93" w:rsidRPr="00B50E93">
        <w:rPr>
          <w:bCs/>
          <w:noProof/>
          <w:vanish/>
          <w:color w:val="FFFFFF"/>
          <w:spacing w:val="-20"/>
          <w:w w:val="1"/>
          <w:sz w:val="28"/>
          <w:szCs w:val="28"/>
          <w:lang w:val="en-US"/>
        </w:rPr>
        <w:t>‬</w:t>
      </w:r>
      <w:r w:rsidRPr="00B50E93">
        <w:rPr>
          <w:bCs/>
          <w:noProof/>
          <w:color w:val="000000"/>
          <w:sz w:val="28"/>
          <w:szCs w:val="28"/>
          <w:lang w:val="en-US"/>
        </w:rPr>
        <w:t>ды, пайдаланыл</w:t>
      </w:r>
      <w:r w:rsidR="00B50E93" w:rsidRPr="00B50E93">
        <w:rPr>
          <w:bCs/>
          <w:noProof/>
          <w:vanish/>
          <w:color w:val="FFFFFF"/>
          <w:spacing w:val="-20"/>
          <w:w w:val="1"/>
          <w:sz w:val="28"/>
          <w:szCs w:val="28"/>
          <w:lang w:val="en-US"/>
        </w:rPr>
        <w:t>‬</w:t>
      </w:r>
      <w:r w:rsidRPr="00B50E93">
        <w:rPr>
          <w:bCs/>
          <w:noProof/>
          <w:color w:val="000000"/>
          <w:sz w:val="28"/>
          <w:szCs w:val="28"/>
          <w:lang w:val="en-US"/>
        </w:rPr>
        <w:t>ған әдебиеттер тізімі және қосымшалар бөлімінен тұра</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Жұмыста </w:t>
      </w:r>
      <w:r w:rsidR="00DB7B10" w:rsidRPr="00B50E93">
        <w:rPr>
          <w:bCs/>
          <w:noProof/>
          <w:color w:val="000000"/>
          <w:sz w:val="28"/>
          <w:szCs w:val="28"/>
          <w:lang w:val="en-US"/>
        </w:rPr>
        <w:t>8</w:t>
      </w:r>
      <w:r w:rsidR="002E53A8">
        <w:rPr>
          <w:bCs/>
          <w:noProof/>
          <w:color w:val="000000"/>
          <w:sz w:val="28"/>
          <w:szCs w:val="28"/>
          <w:lang w:val="en-US"/>
        </w:rPr>
        <w:t xml:space="preserve"> кесте, 10</w:t>
      </w:r>
      <w:r w:rsidRPr="00B50E93">
        <w:rPr>
          <w:bCs/>
          <w:noProof/>
          <w:color w:val="000000"/>
          <w:sz w:val="28"/>
          <w:szCs w:val="28"/>
          <w:lang w:val="en-US"/>
        </w:rPr>
        <w:t xml:space="preserve"> формула және 1</w:t>
      </w:r>
      <w:r w:rsidR="00DB7B10" w:rsidRPr="00B50E93">
        <w:rPr>
          <w:bCs/>
          <w:noProof/>
          <w:color w:val="000000"/>
          <w:sz w:val="28"/>
          <w:szCs w:val="28"/>
          <w:lang w:val="en-US"/>
        </w:rPr>
        <w:t>6</w:t>
      </w:r>
      <w:r w:rsidRPr="00B50E93">
        <w:rPr>
          <w:bCs/>
          <w:noProof/>
          <w:color w:val="000000"/>
          <w:sz w:val="28"/>
          <w:szCs w:val="28"/>
          <w:lang w:val="en-US"/>
        </w:rPr>
        <w:t xml:space="preserve"> сурет беріл</w:t>
      </w:r>
      <w:r w:rsidR="00B50E93" w:rsidRPr="00B50E93">
        <w:rPr>
          <w:bCs/>
          <w:noProof/>
          <w:vanish/>
          <w:color w:val="FFFFFF"/>
          <w:spacing w:val="-20"/>
          <w:w w:val="1"/>
          <w:sz w:val="28"/>
          <w:szCs w:val="28"/>
          <w:lang w:val="en-US"/>
        </w:rPr>
        <w:t>‬</w:t>
      </w:r>
      <w:r w:rsidRPr="00B50E93">
        <w:rPr>
          <w:bCs/>
          <w:noProof/>
          <w:color w:val="000000"/>
          <w:sz w:val="28"/>
          <w:szCs w:val="28"/>
          <w:lang w:val="en-US"/>
        </w:rPr>
        <w:t>ген. Пайдаланыл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ған әдебиеттер тізімі отандық және шетелдік ғалымдардың </w:t>
      </w:r>
      <w:r w:rsidR="00DB7B10" w:rsidRPr="00B50E93">
        <w:rPr>
          <w:bCs/>
          <w:noProof/>
          <w:color w:val="000000"/>
          <w:sz w:val="28"/>
          <w:szCs w:val="28"/>
          <w:lang w:val="en-US"/>
        </w:rPr>
        <w:t>118</w:t>
      </w:r>
      <w:r w:rsidRPr="00B50E93">
        <w:rPr>
          <w:bCs/>
          <w:noProof/>
          <w:color w:val="000000"/>
          <w:sz w:val="28"/>
          <w:szCs w:val="28"/>
          <w:lang w:val="en-US"/>
        </w:rPr>
        <w:t xml:space="preserve"> еңбегін қамти</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5A9E3C63" w14:textId="77777777" w:rsidR="00DD492A" w:rsidRPr="00B50E93" w:rsidRDefault="00DD492A" w:rsidP="00F00231">
      <w:pPr>
        <w:autoSpaceDE w:val="0"/>
        <w:autoSpaceDN w:val="0"/>
        <w:adjustRightInd w:val="0"/>
        <w:jc w:val="both"/>
        <w:rPr>
          <w:bCs/>
          <w:noProof/>
          <w:color w:val="000000"/>
          <w:sz w:val="28"/>
          <w:szCs w:val="28"/>
          <w:lang w:val="en-US"/>
        </w:rPr>
      </w:pPr>
    </w:p>
    <w:p w14:paraId="037F8313" w14:textId="77777777" w:rsidR="004011DE" w:rsidRPr="00B50E93" w:rsidRDefault="004011DE" w:rsidP="00D41122">
      <w:pPr>
        <w:autoSpaceDE w:val="0"/>
        <w:autoSpaceDN w:val="0"/>
        <w:adjustRightInd w:val="0"/>
        <w:ind w:firstLine="709"/>
        <w:jc w:val="both"/>
        <w:rPr>
          <w:b/>
          <w:bCs/>
          <w:noProof/>
          <w:color w:val="000000"/>
          <w:sz w:val="28"/>
          <w:szCs w:val="28"/>
          <w:lang w:val="en-US"/>
        </w:rPr>
      </w:pPr>
    </w:p>
    <w:p w14:paraId="4DD432F6" w14:textId="77777777" w:rsidR="004011DE" w:rsidRPr="00B50E93" w:rsidRDefault="004011DE" w:rsidP="00D41122">
      <w:pPr>
        <w:autoSpaceDE w:val="0"/>
        <w:autoSpaceDN w:val="0"/>
        <w:adjustRightInd w:val="0"/>
        <w:ind w:firstLine="709"/>
        <w:jc w:val="both"/>
        <w:rPr>
          <w:b/>
          <w:bCs/>
          <w:noProof/>
          <w:color w:val="000000"/>
          <w:sz w:val="28"/>
          <w:szCs w:val="28"/>
          <w:lang w:val="en-US"/>
        </w:rPr>
      </w:pPr>
    </w:p>
    <w:p w14:paraId="60B3F702" w14:textId="77777777" w:rsidR="004011DE" w:rsidRPr="00B50E93" w:rsidRDefault="004011DE" w:rsidP="00D41122">
      <w:pPr>
        <w:autoSpaceDE w:val="0"/>
        <w:autoSpaceDN w:val="0"/>
        <w:adjustRightInd w:val="0"/>
        <w:ind w:firstLine="709"/>
        <w:jc w:val="both"/>
        <w:rPr>
          <w:b/>
          <w:bCs/>
          <w:noProof/>
          <w:color w:val="000000"/>
          <w:sz w:val="28"/>
          <w:szCs w:val="28"/>
          <w:lang w:val="en-US"/>
        </w:rPr>
      </w:pPr>
    </w:p>
    <w:p w14:paraId="7317FA4A" w14:textId="77777777" w:rsidR="004011DE" w:rsidRPr="00B50E93" w:rsidRDefault="004011DE" w:rsidP="00D41122">
      <w:pPr>
        <w:autoSpaceDE w:val="0"/>
        <w:autoSpaceDN w:val="0"/>
        <w:adjustRightInd w:val="0"/>
        <w:ind w:firstLine="709"/>
        <w:jc w:val="both"/>
        <w:rPr>
          <w:b/>
          <w:bCs/>
          <w:noProof/>
          <w:color w:val="000000"/>
          <w:sz w:val="28"/>
          <w:szCs w:val="28"/>
          <w:lang w:val="en-US"/>
        </w:rPr>
      </w:pPr>
    </w:p>
    <w:p w14:paraId="79E9DEAB" w14:textId="77777777" w:rsidR="004011DE" w:rsidRPr="00B50E93" w:rsidRDefault="004011DE" w:rsidP="00D41122">
      <w:pPr>
        <w:autoSpaceDE w:val="0"/>
        <w:autoSpaceDN w:val="0"/>
        <w:adjustRightInd w:val="0"/>
        <w:ind w:firstLine="709"/>
        <w:jc w:val="both"/>
        <w:rPr>
          <w:b/>
          <w:bCs/>
          <w:noProof/>
          <w:color w:val="000000"/>
          <w:sz w:val="28"/>
          <w:szCs w:val="28"/>
          <w:lang w:val="en-US"/>
        </w:rPr>
      </w:pPr>
    </w:p>
    <w:p w14:paraId="1C1034A5" w14:textId="77777777" w:rsidR="004011DE" w:rsidRPr="00B50E93" w:rsidRDefault="004011DE" w:rsidP="00D41122">
      <w:pPr>
        <w:autoSpaceDE w:val="0"/>
        <w:autoSpaceDN w:val="0"/>
        <w:adjustRightInd w:val="0"/>
        <w:ind w:firstLine="709"/>
        <w:jc w:val="both"/>
        <w:rPr>
          <w:b/>
          <w:bCs/>
          <w:noProof/>
          <w:color w:val="000000"/>
          <w:sz w:val="28"/>
          <w:szCs w:val="28"/>
          <w:lang w:val="en-US"/>
        </w:rPr>
      </w:pPr>
    </w:p>
    <w:p w14:paraId="34C04E6C" w14:textId="77777777" w:rsidR="004011DE" w:rsidRPr="00B50E93" w:rsidRDefault="004011DE" w:rsidP="00D41122">
      <w:pPr>
        <w:autoSpaceDE w:val="0"/>
        <w:autoSpaceDN w:val="0"/>
        <w:adjustRightInd w:val="0"/>
        <w:ind w:firstLine="709"/>
        <w:jc w:val="both"/>
        <w:rPr>
          <w:b/>
          <w:bCs/>
          <w:noProof/>
          <w:color w:val="000000"/>
          <w:sz w:val="28"/>
          <w:szCs w:val="28"/>
          <w:lang w:val="en-US"/>
        </w:rPr>
      </w:pPr>
    </w:p>
    <w:p w14:paraId="508D4CB7" w14:textId="77777777" w:rsidR="004011DE" w:rsidRPr="00B50E93" w:rsidRDefault="004011DE" w:rsidP="00D41122">
      <w:pPr>
        <w:autoSpaceDE w:val="0"/>
        <w:autoSpaceDN w:val="0"/>
        <w:adjustRightInd w:val="0"/>
        <w:ind w:firstLine="709"/>
        <w:jc w:val="both"/>
        <w:rPr>
          <w:b/>
          <w:bCs/>
          <w:noProof/>
          <w:color w:val="000000"/>
          <w:sz w:val="28"/>
          <w:szCs w:val="28"/>
          <w:lang w:val="en-US"/>
        </w:rPr>
      </w:pPr>
    </w:p>
    <w:p w14:paraId="57C4ED42" w14:textId="77777777" w:rsidR="004011DE" w:rsidRPr="00B50E93" w:rsidRDefault="004011DE" w:rsidP="00D41122">
      <w:pPr>
        <w:autoSpaceDE w:val="0"/>
        <w:autoSpaceDN w:val="0"/>
        <w:adjustRightInd w:val="0"/>
        <w:ind w:firstLine="709"/>
        <w:jc w:val="both"/>
        <w:rPr>
          <w:b/>
          <w:bCs/>
          <w:noProof/>
          <w:color w:val="000000"/>
          <w:sz w:val="28"/>
          <w:szCs w:val="28"/>
          <w:lang w:val="en-US"/>
        </w:rPr>
      </w:pPr>
    </w:p>
    <w:p w14:paraId="38CEE295" w14:textId="573E27A6" w:rsidR="002E68C0" w:rsidRPr="00B50E93" w:rsidRDefault="00DD492A" w:rsidP="00D41122">
      <w:pPr>
        <w:autoSpaceDE w:val="0"/>
        <w:autoSpaceDN w:val="0"/>
        <w:adjustRightInd w:val="0"/>
        <w:ind w:firstLine="709"/>
        <w:jc w:val="both"/>
        <w:rPr>
          <w:b/>
          <w:bCs/>
          <w:noProof/>
          <w:color w:val="000000"/>
          <w:sz w:val="28"/>
          <w:szCs w:val="28"/>
          <w:lang w:val="en-US"/>
        </w:rPr>
      </w:pPr>
      <w:r w:rsidRPr="00B50E93">
        <w:rPr>
          <w:b/>
          <w:bCs/>
          <w:noProof/>
          <w:color w:val="000000"/>
          <w:sz w:val="28"/>
          <w:szCs w:val="28"/>
          <w:lang w:val="en-US"/>
        </w:rPr>
        <w:lastRenderedPageBreak/>
        <w:t>1 ҚАЗАҚС</w:t>
      </w:r>
      <w:r w:rsidR="00B50E93" w:rsidRPr="00B50E93">
        <w:rPr>
          <w:b/>
          <w:bCs/>
          <w:noProof/>
          <w:vanish/>
          <w:color w:val="FFFFFF"/>
          <w:spacing w:val="-20"/>
          <w:w w:val="1"/>
          <w:sz w:val="28"/>
          <w:szCs w:val="28"/>
          <w:lang w:val="en-US"/>
        </w:rPr>
        <w:t>‬</w:t>
      </w:r>
      <w:r w:rsidRPr="00B50E93">
        <w:rPr>
          <w:b/>
          <w:bCs/>
          <w:noProof/>
          <w:color w:val="000000"/>
          <w:sz w:val="28"/>
          <w:szCs w:val="28"/>
          <w:lang w:val="en-US"/>
        </w:rPr>
        <w:t>ТАН РЕСПУБЛИКАСЫ</w:t>
      </w:r>
      <w:r w:rsidR="00B50E93" w:rsidRPr="00B50E93">
        <w:rPr>
          <w:b/>
          <w:bCs/>
          <w:noProof/>
          <w:vanish/>
          <w:color w:val="FFFFFF"/>
          <w:spacing w:val="-20"/>
          <w:w w:val="1"/>
          <w:sz w:val="28"/>
          <w:szCs w:val="28"/>
          <w:lang w:val="en-US"/>
        </w:rPr>
        <w:t>‬</w:t>
      </w:r>
      <w:r w:rsidRPr="00B50E93">
        <w:rPr>
          <w:b/>
          <w:bCs/>
          <w:noProof/>
          <w:color w:val="000000"/>
          <w:sz w:val="28"/>
          <w:szCs w:val="28"/>
          <w:lang w:val="en-US"/>
        </w:rPr>
        <w:t xml:space="preserve">НДА ЖӘНЕ ШЕТ ЕЛДЕРДЕ ЖЫЛЖЫМАЙТЫН МҮЛІК </w:t>
      </w:r>
      <w:r w:rsidR="007F503A" w:rsidRPr="00B50E93">
        <w:rPr>
          <w:b/>
          <w:bCs/>
          <w:noProof/>
          <w:color w:val="000000"/>
          <w:sz w:val="28"/>
          <w:szCs w:val="28"/>
          <w:lang w:val="en-US"/>
        </w:rPr>
        <w:t>НЫСАНДАРЫН</w:t>
      </w:r>
      <w:r w:rsidRPr="00B50E93">
        <w:rPr>
          <w:b/>
          <w:bCs/>
          <w:noProof/>
          <w:color w:val="000000"/>
          <w:sz w:val="28"/>
          <w:szCs w:val="28"/>
          <w:lang w:val="en-US"/>
        </w:rPr>
        <w:t xml:space="preserve"> КАДАСТРЛЫҚ ЕСЕПКЕ АЛУДЫҢ ҚАЗІРГІ ЖАҒДАЙЫ</w:t>
      </w:r>
    </w:p>
    <w:p w14:paraId="73D72D4A" w14:textId="7D430BDB" w:rsidR="00E415BE" w:rsidRPr="00B50E93" w:rsidRDefault="002E68C0" w:rsidP="00D41122">
      <w:pPr>
        <w:autoSpaceDE w:val="0"/>
        <w:autoSpaceDN w:val="0"/>
        <w:adjustRightInd w:val="0"/>
        <w:ind w:firstLine="709"/>
        <w:jc w:val="both"/>
        <w:rPr>
          <w:b/>
          <w:noProof/>
          <w:color w:val="000000"/>
          <w:sz w:val="28"/>
          <w:szCs w:val="28"/>
          <w:lang w:val="en-US"/>
        </w:rPr>
      </w:pPr>
      <w:r w:rsidRPr="00B50E93">
        <w:rPr>
          <w:b/>
          <w:bCs/>
          <w:noProof/>
          <w:color w:val="000000"/>
          <w:sz w:val="28"/>
          <w:szCs w:val="28"/>
          <w:lang w:val="en-US"/>
        </w:rPr>
        <w:t xml:space="preserve">1.1 </w:t>
      </w:r>
      <w:r w:rsidR="00DD492A" w:rsidRPr="00B50E93">
        <w:rPr>
          <w:b/>
          <w:noProof/>
          <w:color w:val="000000"/>
          <w:sz w:val="28"/>
          <w:szCs w:val="28"/>
          <w:lang w:val="en-US"/>
        </w:rPr>
        <w:t>Қазақс</w:t>
      </w:r>
      <w:r w:rsidR="00B50E93" w:rsidRPr="00B50E93">
        <w:rPr>
          <w:b/>
          <w:noProof/>
          <w:vanish/>
          <w:color w:val="FFFFFF"/>
          <w:spacing w:val="-20"/>
          <w:w w:val="1"/>
          <w:sz w:val="28"/>
          <w:szCs w:val="28"/>
          <w:lang w:val="en-US"/>
        </w:rPr>
        <w:t>‬</w:t>
      </w:r>
      <w:r w:rsidR="00DD492A" w:rsidRPr="00B50E93">
        <w:rPr>
          <w:b/>
          <w:noProof/>
          <w:color w:val="000000"/>
          <w:sz w:val="28"/>
          <w:szCs w:val="28"/>
          <w:lang w:val="en-US"/>
        </w:rPr>
        <w:t>тан Ре</w:t>
      </w:r>
      <w:r w:rsidR="007F503A" w:rsidRPr="00B50E93">
        <w:rPr>
          <w:b/>
          <w:noProof/>
          <w:color w:val="000000"/>
          <w:sz w:val="28"/>
          <w:szCs w:val="28"/>
          <w:lang w:val="en-US"/>
        </w:rPr>
        <w:t>спубликасы</w:t>
      </w:r>
      <w:r w:rsidR="00B50E93" w:rsidRPr="00B50E93">
        <w:rPr>
          <w:b/>
          <w:noProof/>
          <w:vanish/>
          <w:color w:val="FFFFFF"/>
          <w:spacing w:val="-20"/>
          <w:w w:val="1"/>
          <w:sz w:val="28"/>
          <w:szCs w:val="28"/>
          <w:lang w:val="en-US"/>
        </w:rPr>
        <w:t>‬</w:t>
      </w:r>
      <w:r w:rsidR="007F503A" w:rsidRPr="00B50E93">
        <w:rPr>
          <w:b/>
          <w:noProof/>
          <w:color w:val="000000"/>
          <w:sz w:val="28"/>
          <w:szCs w:val="28"/>
          <w:lang w:val="en-US"/>
        </w:rPr>
        <w:t>нда жылжымайтын мүлік нысандарын</w:t>
      </w:r>
      <w:r w:rsidR="00DD492A" w:rsidRPr="00B50E93">
        <w:rPr>
          <w:b/>
          <w:noProof/>
          <w:color w:val="000000"/>
          <w:sz w:val="28"/>
          <w:szCs w:val="28"/>
          <w:lang w:val="en-US"/>
        </w:rPr>
        <w:t xml:space="preserve"> кадастрлық есепке алудың ерекшеліктері</w:t>
      </w:r>
    </w:p>
    <w:p w14:paraId="20F174CF" w14:textId="0F533698" w:rsidR="006A3F31" w:rsidRPr="00B50E93" w:rsidRDefault="006A3F31" w:rsidP="006A3F31">
      <w:pPr>
        <w:autoSpaceDE w:val="0"/>
        <w:autoSpaceDN w:val="0"/>
        <w:adjustRightInd w:val="0"/>
        <w:ind w:firstLine="708"/>
        <w:jc w:val="both"/>
        <w:rPr>
          <w:bCs/>
          <w:noProof/>
          <w:color w:val="000000"/>
          <w:sz w:val="28"/>
          <w:szCs w:val="28"/>
          <w:lang w:val="en-US"/>
        </w:rPr>
      </w:pPr>
      <w:r w:rsidRPr="00B50E93">
        <w:rPr>
          <w:bCs/>
          <w:noProof/>
          <w:color w:val="000000"/>
          <w:sz w:val="28"/>
          <w:szCs w:val="28"/>
          <w:lang w:val="en-US"/>
        </w:rPr>
        <w:t>Адам қоғамының барлық өмірі</w:t>
      </w:r>
      <w:r w:rsidR="00B50E93" w:rsidRPr="00B50E93">
        <w:rPr>
          <w:bCs/>
          <w:noProof/>
          <w:vanish/>
          <w:color w:val="FFFFFF"/>
          <w:spacing w:val="-20"/>
          <w:w w:val="1"/>
          <w:sz w:val="28"/>
          <w:szCs w:val="28"/>
          <w:lang w:val="en-US"/>
        </w:rPr>
        <w:t>‬</w:t>
      </w:r>
      <w:r w:rsidRPr="00B50E93">
        <w:rPr>
          <w:bCs/>
          <w:noProof/>
          <w:color w:val="000000"/>
          <w:sz w:val="28"/>
          <w:szCs w:val="28"/>
          <w:lang w:val="en-US"/>
        </w:rPr>
        <w:t>нде, оның қалыптасуы мен дамуы</w:t>
      </w:r>
      <w:r w:rsidR="00B50E93" w:rsidRPr="00B50E93">
        <w:rPr>
          <w:bCs/>
          <w:noProof/>
          <w:vanish/>
          <w:color w:val="FFFFFF"/>
          <w:spacing w:val="-20"/>
          <w:w w:val="1"/>
          <w:sz w:val="28"/>
          <w:szCs w:val="28"/>
          <w:lang w:val="en-US"/>
        </w:rPr>
        <w:t>‬</w:t>
      </w:r>
      <w:r w:rsidRPr="00B50E93">
        <w:rPr>
          <w:bCs/>
          <w:noProof/>
          <w:color w:val="000000"/>
          <w:sz w:val="28"/>
          <w:szCs w:val="28"/>
          <w:lang w:val="en-US"/>
        </w:rPr>
        <w:t>нда жер өте маңыз</w:t>
      </w:r>
      <w:r w:rsidR="00B50E93" w:rsidRPr="00B50E93">
        <w:rPr>
          <w:bCs/>
          <w:noProof/>
          <w:vanish/>
          <w:color w:val="FFFFFF"/>
          <w:spacing w:val="-20"/>
          <w:w w:val="1"/>
          <w:sz w:val="28"/>
          <w:szCs w:val="28"/>
          <w:lang w:val="en-US"/>
        </w:rPr>
        <w:t>‬</w:t>
      </w:r>
      <w:r w:rsidRPr="00B50E93">
        <w:rPr>
          <w:bCs/>
          <w:noProof/>
          <w:color w:val="000000"/>
          <w:sz w:val="28"/>
          <w:szCs w:val="28"/>
          <w:lang w:val="en-US"/>
        </w:rPr>
        <w:t>ды роль атқар</w:t>
      </w:r>
      <w:r w:rsidR="00B50E93" w:rsidRPr="00B50E93">
        <w:rPr>
          <w:bCs/>
          <w:noProof/>
          <w:vanish/>
          <w:color w:val="FFFFFF"/>
          <w:spacing w:val="-20"/>
          <w:w w:val="1"/>
          <w:sz w:val="28"/>
          <w:szCs w:val="28"/>
          <w:lang w:val="en-US"/>
        </w:rPr>
        <w:t>‬</w:t>
      </w:r>
      <w:r w:rsidRPr="00B50E93">
        <w:rPr>
          <w:bCs/>
          <w:noProof/>
          <w:color w:val="000000"/>
          <w:sz w:val="28"/>
          <w:szCs w:val="28"/>
          <w:lang w:val="en-US"/>
        </w:rPr>
        <w:t>ған. Жер адам баласының барлық мұқтаждықтары үшін керек бірден-бір арсенал. Жер – табиғаттың бер</w:t>
      </w:r>
      <w:r w:rsidR="00B50E93" w:rsidRPr="00B50E93">
        <w:rPr>
          <w:bCs/>
          <w:noProof/>
          <w:vanish/>
          <w:color w:val="FFFFFF"/>
          <w:spacing w:val="-20"/>
          <w:w w:val="1"/>
          <w:sz w:val="28"/>
          <w:szCs w:val="28"/>
          <w:lang w:val="en-US"/>
        </w:rPr>
        <w:t>‬</w:t>
      </w:r>
      <w:r w:rsidRPr="00B50E93">
        <w:rPr>
          <w:bCs/>
          <w:noProof/>
          <w:color w:val="000000"/>
          <w:sz w:val="28"/>
          <w:szCs w:val="28"/>
          <w:lang w:val="en-US"/>
        </w:rPr>
        <w:t>ген сыйы реті</w:t>
      </w:r>
      <w:r w:rsidR="00B50E93" w:rsidRPr="00B50E93">
        <w:rPr>
          <w:bCs/>
          <w:noProof/>
          <w:vanish/>
          <w:color w:val="FFFFFF"/>
          <w:spacing w:val="-20"/>
          <w:w w:val="1"/>
          <w:sz w:val="28"/>
          <w:szCs w:val="28"/>
          <w:lang w:val="en-US"/>
        </w:rPr>
        <w:t>‬</w:t>
      </w:r>
      <w:r w:rsidRPr="00B50E93">
        <w:rPr>
          <w:bCs/>
          <w:noProof/>
          <w:color w:val="000000"/>
          <w:sz w:val="28"/>
          <w:szCs w:val="28"/>
          <w:lang w:val="en-US"/>
        </w:rPr>
        <w:t>нде, адам қоғамының пайда болуына дейін бол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ған. Жер </w:t>
      </w:r>
      <w:r w:rsidR="001E0E51" w:rsidRPr="00B50E93">
        <w:rPr>
          <w:bCs/>
          <w:noProof/>
          <w:color w:val="000000"/>
          <w:sz w:val="28"/>
          <w:szCs w:val="28"/>
          <w:lang w:val="en-US"/>
        </w:rPr>
        <w:t>құралы реті</w:t>
      </w:r>
      <w:r w:rsidR="00B50E93" w:rsidRPr="00B50E93">
        <w:rPr>
          <w:bCs/>
          <w:noProof/>
          <w:vanish/>
          <w:color w:val="FFFFFF"/>
          <w:spacing w:val="-20"/>
          <w:w w:val="1"/>
          <w:sz w:val="28"/>
          <w:szCs w:val="28"/>
          <w:lang w:val="en-US"/>
        </w:rPr>
        <w:t>‬</w:t>
      </w:r>
      <w:r w:rsidR="001E0E51" w:rsidRPr="00B50E93">
        <w:rPr>
          <w:bCs/>
          <w:noProof/>
          <w:color w:val="000000"/>
          <w:sz w:val="28"/>
          <w:szCs w:val="28"/>
          <w:lang w:val="en-US"/>
        </w:rPr>
        <w:t>нде</w:t>
      </w:r>
      <w:r w:rsidRPr="00B50E93">
        <w:rPr>
          <w:bCs/>
          <w:noProof/>
          <w:color w:val="000000"/>
          <w:sz w:val="28"/>
          <w:szCs w:val="28"/>
          <w:lang w:val="en-US"/>
        </w:rPr>
        <w:t xml:space="preserve"> қызметін атқару үшін міндет</w:t>
      </w:r>
      <w:r w:rsidR="00B50E93" w:rsidRPr="00B50E93">
        <w:rPr>
          <w:bCs/>
          <w:noProof/>
          <w:vanish/>
          <w:color w:val="FFFFFF"/>
          <w:spacing w:val="-20"/>
          <w:w w:val="1"/>
          <w:sz w:val="28"/>
          <w:szCs w:val="28"/>
          <w:lang w:val="en-US"/>
        </w:rPr>
        <w:t>‬</w:t>
      </w:r>
      <w:r w:rsidRPr="00B50E93">
        <w:rPr>
          <w:bCs/>
          <w:noProof/>
          <w:color w:val="000000"/>
          <w:sz w:val="28"/>
          <w:szCs w:val="28"/>
          <w:lang w:val="en-US"/>
        </w:rPr>
        <w:t>ті түрде о</w:t>
      </w:r>
      <w:r w:rsidR="00B50E93" w:rsidRPr="00B50E93">
        <w:rPr>
          <w:bCs/>
          <w:noProof/>
          <w:vanish/>
          <w:color w:val="FFFFFF"/>
          <w:spacing w:val="-20"/>
          <w:w w:val="1"/>
          <w:sz w:val="28"/>
          <w:szCs w:val="28"/>
          <w:lang w:val="en-US"/>
        </w:rPr>
        <w:t>‬</w:t>
      </w:r>
      <w:r w:rsidRPr="00B50E93">
        <w:rPr>
          <w:bCs/>
          <w:noProof/>
          <w:color w:val="000000"/>
          <w:sz w:val="28"/>
          <w:szCs w:val="28"/>
          <w:lang w:val="en-US"/>
        </w:rPr>
        <w:t>ны біреу иемденуі ж</w:t>
      </w:r>
      <w:r w:rsidR="00B50E93" w:rsidRPr="00B50E93">
        <w:rPr>
          <w:bCs/>
          <w:noProof/>
          <w:color w:val="000000"/>
          <w:sz w:val="28"/>
          <w:szCs w:val="28"/>
          <w:lang w:val="en-US"/>
        </w:rPr>
        <w:t>ә</w:t>
      </w:r>
      <w:r w:rsidRPr="00B50E93">
        <w:rPr>
          <w:bCs/>
          <w:noProof/>
          <w:color w:val="000000"/>
          <w:sz w:val="28"/>
          <w:szCs w:val="28"/>
          <w:lang w:val="en-US"/>
        </w:rPr>
        <w:t>не өндірістік процесін жүзе</w:t>
      </w:r>
      <w:r w:rsidR="00B50E93" w:rsidRPr="00B50E93">
        <w:rPr>
          <w:bCs/>
          <w:noProof/>
          <w:vanish/>
          <w:color w:val="FFFFFF"/>
          <w:spacing w:val="-20"/>
          <w:w w:val="1"/>
          <w:sz w:val="28"/>
          <w:szCs w:val="28"/>
          <w:lang w:val="en-US"/>
        </w:rPr>
        <w:t>‬</w:t>
      </w:r>
      <w:r w:rsidRPr="00B50E93">
        <w:rPr>
          <w:bCs/>
          <w:noProof/>
          <w:color w:val="000000"/>
          <w:sz w:val="28"/>
          <w:szCs w:val="28"/>
          <w:lang w:val="en-US"/>
        </w:rPr>
        <w:t>ге асыруы қажет. Жер ең негізгі табиғат байлығы – ол барлық тіршілік көзі ж</w:t>
      </w:r>
      <w:r w:rsidR="00B50E93" w:rsidRPr="00B50E93">
        <w:rPr>
          <w:bCs/>
          <w:noProof/>
          <w:color w:val="000000"/>
          <w:sz w:val="28"/>
          <w:szCs w:val="28"/>
          <w:lang w:val="en-US"/>
        </w:rPr>
        <w:t>ә</w:t>
      </w:r>
      <w:r w:rsidRPr="00B50E93">
        <w:rPr>
          <w:bCs/>
          <w:noProof/>
          <w:color w:val="000000"/>
          <w:sz w:val="28"/>
          <w:szCs w:val="28"/>
          <w:lang w:val="en-US"/>
        </w:rPr>
        <w:t>не өмір сүру ортасы. О</w:t>
      </w:r>
      <w:r w:rsidR="00B50E93" w:rsidRPr="00B50E93">
        <w:rPr>
          <w:bCs/>
          <w:noProof/>
          <w:vanish/>
          <w:color w:val="FFFFFF"/>
          <w:spacing w:val="-20"/>
          <w:w w:val="1"/>
          <w:sz w:val="28"/>
          <w:szCs w:val="28"/>
          <w:lang w:val="en-US"/>
        </w:rPr>
        <w:t>‬</w:t>
      </w:r>
      <w:r w:rsidRPr="00B50E93">
        <w:rPr>
          <w:bCs/>
          <w:noProof/>
          <w:color w:val="000000"/>
          <w:sz w:val="28"/>
          <w:szCs w:val="28"/>
          <w:lang w:val="en-US"/>
        </w:rPr>
        <w:t>ны адамдар өздеріне керек қорек</w:t>
      </w:r>
      <w:r w:rsidR="00B50E93" w:rsidRPr="00B50E93">
        <w:rPr>
          <w:bCs/>
          <w:noProof/>
          <w:vanish/>
          <w:color w:val="FFFFFF"/>
          <w:spacing w:val="-20"/>
          <w:w w:val="1"/>
          <w:sz w:val="28"/>
          <w:szCs w:val="28"/>
          <w:lang w:val="en-US"/>
        </w:rPr>
        <w:t>‬</w:t>
      </w:r>
      <w:r w:rsidRPr="00B50E93">
        <w:rPr>
          <w:bCs/>
          <w:noProof/>
          <w:color w:val="000000"/>
          <w:sz w:val="28"/>
          <w:szCs w:val="28"/>
          <w:lang w:val="en-US"/>
        </w:rPr>
        <w:t>ті заттардың 88%-ын егістік жерлер</w:t>
      </w:r>
      <w:r w:rsidR="00B50E93" w:rsidRPr="00B50E93">
        <w:rPr>
          <w:bCs/>
          <w:noProof/>
          <w:vanish/>
          <w:color w:val="FFFFFF"/>
          <w:spacing w:val="-20"/>
          <w:w w:val="1"/>
          <w:sz w:val="28"/>
          <w:szCs w:val="28"/>
          <w:lang w:val="en-US"/>
        </w:rPr>
        <w:t>‬</w:t>
      </w:r>
      <w:r w:rsidRPr="00B50E93">
        <w:rPr>
          <w:bCs/>
          <w:noProof/>
          <w:color w:val="000000"/>
          <w:sz w:val="28"/>
          <w:szCs w:val="28"/>
          <w:lang w:val="en-US"/>
        </w:rPr>
        <w:t>ден, 10% ормандар мен жайылымдар</w:t>
      </w:r>
      <w:r w:rsidR="00B50E93" w:rsidRPr="00B50E93">
        <w:rPr>
          <w:bCs/>
          <w:noProof/>
          <w:vanish/>
          <w:color w:val="FFFFFF"/>
          <w:spacing w:val="-20"/>
          <w:w w:val="1"/>
          <w:sz w:val="28"/>
          <w:szCs w:val="28"/>
          <w:lang w:val="en-US"/>
        </w:rPr>
        <w:t>‬</w:t>
      </w:r>
      <w:r w:rsidRPr="00B50E93">
        <w:rPr>
          <w:bCs/>
          <w:noProof/>
          <w:color w:val="000000"/>
          <w:sz w:val="28"/>
          <w:szCs w:val="28"/>
          <w:lang w:val="en-US"/>
        </w:rPr>
        <w:t>дан, 2% теңіз бен мұхит сулары</w:t>
      </w:r>
      <w:r w:rsidR="00B50E93" w:rsidRPr="00B50E93">
        <w:rPr>
          <w:bCs/>
          <w:noProof/>
          <w:vanish/>
          <w:color w:val="FFFFFF"/>
          <w:spacing w:val="-20"/>
          <w:w w:val="1"/>
          <w:sz w:val="28"/>
          <w:szCs w:val="28"/>
          <w:lang w:val="en-US"/>
        </w:rPr>
        <w:t>‬</w:t>
      </w:r>
      <w:r w:rsidRPr="00B50E93">
        <w:rPr>
          <w:bCs/>
          <w:noProof/>
          <w:color w:val="000000"/>
          <w:sz w:val="28"/>
          <w:szCs w:val="28"/>
          <w:lang w:val="en-US"/>
        </w:rPr>
        <w:t>нан ала</w:t>
      </w:r>
      <w:r w:rsidR="00B50E93" w:rsidRPr="00B50E93">
        <w:rPr>
          <w:bCs/>
          <w:noProof/>
          <w:vanish/>
          <w:color w:val="FFFFFF"/>
          <w:spacing w:val="-20"/>
          <w:w w:val="1"/>
          <w:sz w:val="28"/>
          <w:szCs w:val="28"/>
          <w:lang w:val="en-US"/>
        </w:rPr>
        <w:t>‬</w:t>
      </w:r>
      <w:r w:rsidRPr="00B50E93">
        <w:rPr>
          <w:bCs/>
          <w:noProof/>
          <w:color w:val="000000"/>
          <w:sz w:val="28"/>
          <w:szCs w:val="28"/>
          <w:lang w:val="en-US"/>
        </w:rPr>
        <w:t>ды. Дүниежүзіндегі жер ресурсының жалпы көлемі 149 млн. км. шаршы немесе құрлықтың 86,5% қамти</w:t>
      </w:r>
      <w:r w:rsidR="00B50E93" w:rsidRPr="00B50E93">
        <w:rPr>
          <w:bCs/>
          <w:noProof/>
          <w:vanish/>
          <w:color w:val="FFFFFF"/>
          <w:spacing w:val="-20"/>
          <w:w w:val="1"/>
          <w:sz w:val="28"/>
          <w:szCs w:val="28"/>
          <w:lang w:val="en-US"/>
        </w:rPr>
        <w:t>‬</w:t>
      </w:r>
      <w:r w:rsidRPr="00B50E93">
        <w:rPr>
          <w:bCs/>
          <w:noProof/>
          <w:color w:val="000000"/>
          <w:sz w:val="28"/>
          <w:szCs w:val="28"/>
          <w:lang w:val="en-US"/>
        </w:rPr>
        <w:t>ды. Соның іші</w:t>
      </w:r>
      <w:r w:rsidR="00B50E93" w:rsidRPr="00B50E93">
        <w:rPr>
          <w:bCs/>
          <w:noProof/>
          <w:vanish/>
          <w:color w:val="FFFFFF"/>
          <w:spacing w:val="-20"/>
          <w:w w:val="1"/>
          <w:sz w:val="28"/>
          <w:szCs w:val="28"/>
          <w:lang w:val="en-US"/>
        </w:rPr>
        <w:t>‬</w:t>
      </w:r>
      <w:r w:rsidRPr="00B50E93">
        <w:rPr>
          <w:bCs/>
          <w:noProof/>
          <w:color w:val="000000"/>
          <w:sz w:val="28"/>
          <w:szCs w:val="28"/>
          <w:lang w:val="en-US"/>
        </w:rPr>
        <w:t>нде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жер қорының үлесі 272,5 млн. га құрай</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Бұл көрсеткіш бойынша еліміз </w:t>
      </w:r>
      <w:r w:rsidR="00B50E93" w:rsidRPr="00B50E93">
        <w:rPr>
          <w:bCs/>
          <w:noProof/>
          <w:color w:val="000000"/>
          <w:sz w:val="28"/>
          <w:szCs w:val="28"/>
          <w:lang w:val="en-US"/>
        </w:rPr>
        <w:t>ә</w:t>
      </w:r>
      <w:r w:rsidRPr="00B50E93">
        <w:rPr>
          <w:bCs/>
          <w:noProof/>
          <w:color w:val="000000"/>
          <w:sz w:val="28"/>
          <w:szCs w:val="28"/>
          <w:lang w:val="en-US"/>
        </w:rPr>
        <w:t>лемде жер көлемі бойынша 9 орын</w:t>
      </w:r>
      <w:r w:rsidR="00B50E93" w:rsidRPr="00B50E93">
        <w:rPr>
          <w:bCs/>
          <w:noProof/>
          <w:vanish/>
          <w:color w:val="FFFFFF"/>
          <w:spacing w:val="-20"/>
          <w:w w:val="1"/>
          <w:sz w:val="28"/>
          <w:szCs w:val="28"/>
          <w:lang w:val="en-US"/>
        </w:rPr>
        <w:t>‬</w:t>
      </w:r>
      <w:r w:rsidRPr="00B50E93">
        <w:rPr>
          <w:bCs/>
          <w:noProof/>
          <w:color w:val="000000"/>
          <w:sz w:val="28"/>
          <w:szCs w:val="28"/>
          <w:lang w:val="en-US"/>
        </w:rPr>
        <w:t>ды иелене</w:t>
      </w:r>
      <w:r w:rsidR="00B50E93" w:rsidRPr="00B50E93">
        <w:rPr>
          <w:bCs/>
          <w:noProof/>
          <w:vanish/>
          <w:color w:val="FFFFFF"/>
          <w:spacing w:val="-20"/>
          <w:w w:val="1"/>
          <w:sz w:val="28"/>
          <w:szCs w:val="28"/>
          <w:lang w:val="en-US"/>
        </w:rPr>
        <w:t>‬</w:t>
      </w:r>
      <w:r w:rsidRPr="00B50E93">
        <w:rPr>
          <w:bCs/>
          <w:noProof/>
          <w:color w:val="000000"/>
          <w:sz w:val="28"/>
          <w:szCs w:val="28"/>
          <w:lang w:val="en-US"/>
        </w:rPr>
        <w:t>ді. Мемлекеттік шекараның ұзындығы - 13392,6 км-</w:t>
      </w:r>
      <w:r w:rsidR="00B50E93" w:rsidRPr="00B50E93">
        <w:rPr>
          <w:bCs/>
          <w:noProof/>
          <w:vanish/>
          <w:color w:val="FFFFFF"/>
          <w:spacing w:val="-20"/>
          <w:w w:val="1"/>
          <w:sz w:val="28"/>
          <w:szCs w:val="28"/>
          <w:lang w:val="en-US"/>
        </w:rPr>
        <w:t>‬</w:t>
      </w:r>
      <w:r w:rsidRPr="00B50E93">
        <w:rPr>
          <w:bCs/>
          <w:noProof/>
          <w:color w:val="000000"/>
          <w:sz w:val="28"/>
          <w:szCs w:val="28"/>
          <w:lang w:val="en-US"/>
        </w:rPr>
        <w:t>ді құрай</w:t>
      </w:r>
      <w:r w:rsidR="00B50E93" w:rsidRPr="00B50E93">
        <w:rPr>
          <w:bCs/>
          <w:noProof/>
          <w:vanish/>
          <w:color w:val="FFFFFF"/>
          <w:spacing w:val="-20"/>
          <w:w w:val="1"/>
          <w:sz w:val="28"/>
          <w:szCs w:val="28"/>
          <w:lang w:val="en-US"/>
        </w:rPr>
        <w:t>‬</w:t>
      </w:r>
      <w:r w:rsidRPr="00B50E93">
        <w:rPr>
          <w:bCs/>
          <w:noProof/>
          <w:color w:val="000000"/>
          <w:sz w:val="28"/>
          <w:szCs w:val="28"/>
          <w:lang w:val="en-US"/>
        </w:rPr>
        <w:t>ды, соның іші</w:t>
      </w:r>
      <w:r w:rsidR="00B50E93" w:rsidRPr="00B50E93">
        <w:rPr>
          <w:bCs/>
          <w:noProof/>
          <w:vanish/>
          <w:color w:val="FFFFFF"/>
          <w:spacing w:val="-20"/>
          <w:w w:val="1"/>
          <w:sz w:val="28"/>
          <w:szCs w:val="28"/>
          <w:lang w:val="en-US"/>
        </w:rPr>
        <w:t>‬</w:t>
      </w:r>
      <w:r w:rsidRPr="00B50E93">
        <w:rPr>
          <w:bCs/>
          <w:noProof/>
          <w:color w:val="000000"/>
          <w:sz w:val="28"/>
          <w:szCs w:val="28"/>
          <w:lang w:val="en-US"/>
        </w:rPr>
        <w:t>нде Ресеймен - 7591,0 км, Өзбекстанмен - 2351,4 км, Қырғызстанмен - 1241,6 км, Қытай Халық Республикасымен - 1782,8 км, Түрк</w:t>
      </w:r>
      <w:r w:rsidR="00510032" w:rsidRPr="00B50E93">
        <w:rPr>
          <w:bCs/>
          <w:noProof/>
          <w:color w:val="000000"/>
          <w:sz w:val="28"/>
          <w:szCs w:val="28"/>
          <w:lang w:val="en-US"/>
        </w:rPr>
        <w:t>і</w:t>
      </w:r>
      <w:r w:rsidRPr="00B50E93">
        <w:rPr>
          <w:bCs/>
          <w:noProof/>
          <w:color w:val="000000"/>
          <w:sz w:val="28"/>
          <w:szCs w:val="28"/>
          <w:lang w:val="en-US"/>
        </w:rPr>
        <w:t>менстанмен - 425,8 км-</w:t>
      </w:r>
      <w:r w:rsidR="00B50E93" w:rsidRPr="00B50E93">
        <w:rPr>
          <w:bCs/>
          <w:noProof/>
          <w:vanish/>
          <w:color w:val="FFFFFF"/>
          <w:spacing w:val="-20"/>
          <w:w w:val="1"/>
          <w:sz w:val="28"/>
          <w:szCs w:val="28"/>
          <w:lang w:val="en-US"/>
        </w:rPr>
        <w:t>‬</w:t>
      </w:r>
      <w:r w:rsidRPr="00B50E93">
        <w:rPr>
          <w:bCs/>
          <w:noProof/>
          <w:color w:val="000000"/>
          <w:sz w:val="28"/>
          <w:szCs w:val="28"/>
          <w:lang w:val="en-US"/>
        </w:rPr>
        <w:t>ді қамти</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6A1AE5AA" w14:textId="0B885E9D" w:rsidR="006A3F31" w:rsidRPr="00B50E93" w:rsidRDefault="006A3F31" w:rsidP="006A3F31">
      <w:pPr>
        <w:autoSpaceDE w:val="0"/>
        <w:autoSpaceDN w:val="0"/>
        <w:adjustRightInd w:val="0"/>
        <w:ind w:firstLine="708"/>
        <w:jc w:val="both"/>
        <w:rPr>
          <w:bCs/>
          <w:noProof/>
          <w:color w:val="000000"/>
          <w:sz w:val="28"/>
          <w:szCs w:val="28"/>
          <w:lang w:val="en-US"/>
        </w:rPr>
      </w:pPr>
      <w:r w:rsidRPr="00B50E93">
        <w:rPr>
          <w:bCs/>
          <w:noProof/>
          <w:color w:val="000000"/>
          <w:sz w:val="28"/>
          <w:szCs w:val="28"/>
          <w:lang w:val="en-US"/>
        </w:rPr>
        <w:t xml:space="preserve">Республиканың </w:t>
      </w:r>
      <w:r w:rsidR="00B50E93" w:rsidRPr="00B50E93">
        <w:rPr>
          <w:bCs/>
          <w:noProof/>
          <w:color w:val="000000"/>
          <w:sz w:val="28"/>
          <w:szCs w:val="28"/>
          <w:lang w:val="en-US"/>
        </w:rPr>
        <w:t>ә</w:t>
      </w:r>
      <w:r w:rsidRPr="00B50E93">
        <w:rPr>
          <w:bCs/>
          <w:noProof/>
          <w:color w:val="000000"/>
          <w:sz w:val="28"/>
          <w:szCs w:val="28"/>
          <w:lang w:val="en-US"/>
        </w:rPr>
        <w:t>кімшілік аумақтық құрылымына 1</w:t>
      </w:r>
      <w:r w:rsidR="001E0E51" w:rsidRPr="00B50E93">
        <w:rPr>
          <w:bCs/>
          <w:noProof/>
          <w:color w:val="000000"/>
          <w:sz w:val="28"/>
          <w:szCs w:val="28"/>
          <w:lang w:val="en-US"/>
        </w:rPr>
        <w:t>7</w:t>
      </w:r>
      <w:r w:rsidRPr="00B50E93">
        <w:rPr>
          <w:bCs/>
          <w:noProof/>
          <w:color w:val="000000"/>
          <w:sz w:val="28"/>
          <w:szCs w:val="28"/>
          <w:lang w:val="en-US"/>
        </w:rPr>
        <w:t xml:space="preserve"> облыс, 3 республикалық маңызы бар қалалар, 1</w:t>
      </w:r>
      <w:r w:rsidR="001E0E51" w:rsidRPr="00B50E93">
        <w:rPr>
          <w:bCs/>
          <w:noProof/>
          <w:color w:val="000000"/>
          <w:sz w:val="28"/>
          <w:szCs w:val="28"/>
          <w:lang w:val="en-US"/>
        </w:rPr>
        <w:t>95</w:t>
      </w:r>
      <w:r w:rsidRPr="00B50E93">
        <w:rPr>
          <w:bCs/>
          <w:noProof/>
          <w:color w:val="000000"/>
          <w:sz w:val="28"/>
          <w:szCs w:val="28"/>
          <w:lang w:val="en-US"/>
        </w:rPr>
        <w:t xml:space="preserve"> </w:t>
      </w:r>
      <w:r w:rsidR="00B50E93" w:rsidRPr="00B50E93">
        <w:rPr>
          <w:bCs/>
          <w:noProof/>
          <w:color w:val="000000"/>
          <w:sz w:val="28"/>
          <w:szCs w:val="28"/>
          <w:lang w:val="en-US"/>
        </w:rPr>
        <w:t>ә</w:t>
      </w:r>
      <w:r w:rsidRPr="00B50E93">
        <w:rPr>
          <w:bCs/>
          <w:noProof/>
          <w:color w:val="000000"/>
          <w:sz w:val="28"/>
          <w:szCs w:val="28"/>
          <w:lang w:val="en-US"/>
        </w:rPr>
        <w:t>кімшілік аудандар, 93 облыстық және а</w:t>
      </w:r>
      <w:r w:rsidR="001E0E51" w:rsidRPr="00B50E93">
        <w:rPr>
          <w:bCs/>
          <w:noProof/>
          <w:color w:val="000000"/>
          <w:sz w:val="28"/>
          <w:szCs w:val="28"/>
          <w:lang w:val="en-US"/>
        </w:rPr>
        <w:t>удандық маңызы бар қалалар, 6179</w:t>
      </w:r>
      <w:r w:rsidRPr="00B50E93">
        <w:rPr>
          <w:bCs/>
          <w:noProof/>
          <w:color w:val="000000"/>
          <w:sz w:val="28"/>
          <w:szCs w:val="28"/>
          <w:lang w:val="en-US"/>
        </w:rPr>
        <w:t xml:space="preserve"> ауылдық елді-мекендер кіре</w:t>
      </w:r>
      <w:r w:rsidR="00B50E93" w:rsidRPr="00B50E93">
        <w:rPr>
          <w:bCs/>
          <w:noProof/>
          <w:vanish/>
          <w:color w:val="FFFFFF"/>
          <w:spacing w:val="-20"/>
          <w:w w:val="1"/>
          <w:sz w:val="28"/>
          <w:szCs w:val="28"/>
          <w:lang w:val="en-US"/>
        </w:rPr>
        <w:t>‬</w:t>
      </w:r>
      <w:r w:rsidRPr="00B50E93">
        <w:rPr>
          <w:bCs/>
          <w:noProof/>
          <w:color w:val="000000"/>
          <w:sz w:val="28"/>
          <w:szCs w:val="28"/>
          <w:lang w:val="en-US"/>
        </w:rPr>
        <w:t>ді. Қазіргі жаһандану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адамзат табиғатқа араласу белсенділігін арттыр</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ған жағдайда, табиғи </w:t>
      </w:r>
      <w:r w:rsidR="004F7448" w:rsidRPr="00B50E93">
        <w:rPr>
          <w:bCs/>
          <w:noProof/>
          <w:color w:val="000000"/>
          <w:sz w:val="28"/>
          <w:szCs w:val="28"/>
          <w:lang w:val="en-US"/>
        </w:rPr>
        <w:t>нысандар</w:t>
      </w:r>
      <w:r w:rsidR="00B50E93" w:rsidRPr="00B50E93">
        <w:rPr>
          <w:bCs/>
          <w:noProof/>
          <w:vanish/>
          <w:color w:val="FFFFFF"/>
          <w:spacing w:val="-20"/>
          <w:w w:val="1"/>
          <w:sz w:val="28"/>
          <w:szCs w:val="28"/>
          <w:lang w:val="en-US"/>
        </w:rPr>
        <w:t>‬</w:t>
      </w:r>
      <w:r w:rsidR="004F7448" w:rsidRPr="00B50E93">
        <w:rPr>
          <w:bCs/>
          <w:noProof/>
          <w:color w:val="000000"/>
          <w:sz w:val="28"/>
          <w:szCs w:val="28"/>
          <w:lang w:val="en-US"/>
        </w:rPr>
        <w:t>ды</w:t>
      </w:r>
      <w:r w:rsidRPr="00B50E93">
        <w:rPr>
          <w:bCs/>
          <w:noProof/>
          <w:color w:val="000000"/>
          <w:sz w:val="28"/>
          <w:szCs w:val="28"/>
          <w:lang w:val="en-US"/>
        </w:rPr>
        <w:t xml:space="preserve"> қорғау ерекше маңыз</w:t>
      </w:r>
      <w:r w:rsidR="00B50E93" w:rsidRPr="00B50E93">
        <w:rPr>
          <w:bCs/>
          <w:noProof/>
          <w:vanish/>
          <w:color w:val="FFFFFF"/>
          <w:spacing w:val="-20"/>
          <w:w w:val="1"/>
          <w:sz w:val="28"/>
          <w:szCs w:val="28"/>
          <w:lang w:val="en-US"/>
        </w:rPr>
        <w:t>‬</w:t>
      </w:r>
      <w:r w:rsidRPr="00B50E93">
        <w:rPr>
          <w:bCs/>
          <w:noProof/>
          <w:color w:val="000000"/>
          <w:sz w:val="28"/>
          <w:szCs w:val="28"/>
          <w:lang w:val="en-US"/>
        </w:rPr>
        <w:t>ға ие, ұзақ уақыт бойы қалпына келетін жер ресурстарын ұтым</w:t>
      </w:r>
      <w:r w:rsidR="00B50E93" w:rsidRPr="00B50E93">
        <w:rPr>
          <w:bCs/>
          <w:noProof/>
          <w:vanish/>
          <w:color w:val="FFFFFF"/>
          <w:spacing w:val="-20"/>
          <w:w w:val="1"/>
          <w:sz w:val="28"/>
          <w:szCs w:val="28"/>
          <w:lang w:val="en-US"/>
        </w:rPr>
        <w:t>‬</w:t>
      </w:r>
      <w:r w:rsidRPr="00B50E93">
        <w:rPr>
          <w:bCs/>
          <w:noProof/>
          <w:color w:val="000000"/>
          <w:sz w:val="28"/>
          <w:szCs w:val="28"/>
          <w:lang w:val="en-US"/>
        </w:rPr>
        <w:t>ды пайдалану саласы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жалпы глобалдық ж</w:t>
      </w:r>
      <w:r w:rsidR="00B50E93" w:rsidRPr="00B50E93">
        <w:rPr>
          <w:bCs/>
          <w:noProof/>
          <w:color w:val="000000"/>
          <w:sz w:val="28"/>
          <w:szCs w:val="28"/>
          <w:lang w:val="en-US"/>
        </w:rPr>
        <w:t>ә</w:t>
      </w:r>
      <w:r w:rsidRPr="00B50E93">
        <w:rPr>
          <w:bCs/>
          <w:noProof/>
          <w:color w:val="000000"/>
          <w:sz w:val="28"/>
          <w:szCs w:val="28"/>
          <w:lang w:val="en-US"/>
        </w:rPr>
        <w:t>не ішкі мемлекеттік өзара келісіл</w:t>
      </w:r>
      <w:r w:rsidR="00B50E93" w:rsidRPr="00B50E93">
        <w:rPr>
          <w:bCs/>
          <w:noProof/>
          <w:vanish/>
          <w:color w:val="FFFFFF"/>
          <w:spacing w:val="-20"/>
          <w:w w:val="1"/>
          <w:sz w:val="28"/>
          <w:szCs w:val="28"/>
          <w:lang w:val="en-US"/>
        </w:rPr>
        <w:t>‬</w:t>
      </w:r>
      <w:r w:rsidRPr="00B50E93">
        <w:rPr>
          <w:bCs/>
          <w:noProof/>
          <w:color w:val="000000"/>
          <w:sz w:val="28"/>
          <w:szCs w:val="28"/>
          <w:lang w:val="en-US"/>
        </w:rPr>
        <w:t>ген шаралар</w:t>
      </w:r>
      <w:r w:rsidR="00B50E93" w:rsidRPr="00B50E93">
        <w:rPr>
          <w:bCs/>
          <w:noProof/>
          <w:vanish/>
          <w:color w:val="FFFFFF"/>
          <w:spacing w:val="-20"/>
          <w:w w:val="1"/>
          <w:sz w:val="28"/>
          <w:szCs w:val="28"/>
          <w:lang w:val="en-US"/>
        </w:rPr>
        <w:t>‬</w:t>
      </w:r>
      <w:r w:rsidRPr="00B50E93">
        <w:rPr>
          <w:bCs/>
          <w:noProof/>
          <w:color w:val="000000"/>
          <w:sz w:val="28"/>
          <w:szCs w:val="28"/>
          <w:lang w:val="en-US"/>
        </w:rPr>
        <w:t>ды  қалыптастыру  қажет. Көпте</w:t>
      </w:r>
      <w:r w:rsidR="00B50E93" w:rsidRPr="00B50E93">
        <w:rPr>
          <w:bCs/>
          <w:noProof/>
          <w:vanish/>
          <w:color w:val="FFFFFF"/>
          <w:spacing w:val="-20"/>
          <w:w w:val="1"/>
          <w:sz w:val="28"/>
          <w:szCs w:val="28"/>
          <w:lang w:val="en-US"/>
        </w:rPr>
        <w:t>‬</w:t>
      </w:r>
      <w:r w:rsidRPr="00B50E93">
        <w:rPr>
          <w:bCs/>
          <w:noProof/>
          <w:color w:val="000000"/>
          <w:sz w:val="28"/>
          <w:szCs w:val="28"/>
          <w:lang w:val="en-US"/>
        </w:rPr>
        <w:t>ген  зерттеушілер  осы</w:t>
      </w:r>
      <w:r w:rsidR="00B50E93" w:rsidRPr="00B50E93">
        <w:rPr>
          <w:bCs/>
          <w:noProof/>
          <w:vanish/>
          <w:color w:val="FFFFFF"/>
          <w:spacing w:val="-20"/>
          <w:w w:val="1"/>
          <w:sz w:val="28"/>
          <w:szCs w:val="28"/>
          <w:lang w:val="en-US"/>
        </w:rPr>
        <w:t>‬</w:t>
      </w:r>
      <w:r w:rsidRPr="00B50E93">
        <w:rPr>
          <w:bCs/>
          <w:noProof/>
          <w:color w:val="000000"/>
          <w:sz w:val="28"/>
          <w:szCs w:val="28"/>
          <w:lang w:val="en-US"/>
        </w:rPr>
        <w:t>ған  байланыс</w:t>
      </w:r>
      <w:r w:rsidR="00B50E93" w:rsidRPr="00B50E93">
        <w:rPr>
          <w:bCs/>
          <w:noProof/>
          <w:vanish/>
          <w:color w:val="FFFFFF"/>
          <w:spacing w:val="-20"/>
          <w:w w:val="1"/>
          <w:sz w:val="28"/>
          <w:szCs w:val="28"/>
          <w:lang w:val="en-US"/>
        </w:rPr>
        <w:t>‬</w:t>
      </w:r>
      <w:r w:rsidRPr="00B50E93">
        <w:rPr>
          <w:bCs/>
          <w:noProof/>
          <w:color w:val="000000"/>
          <w:sz w:val="28"/>
          <w:szCs w:val="28"/>
          <w:lang w:val="en-US"/>
        </w:rPr>
        <w:t>ты  жердің ерекше маңыздылығын атап өт</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кен. Б.Ж. </w:t>
      </w:r>
      <w:r w:rsidR="00B50E93" w:rsidRPr="00B50E93">
        <w:rPr>
          <w:bCs/>
          <w:noProof/>
          <w:color w:val="000000"/>
          <w:sz w:val="28"/>
          <w:szCs w:val="28"/>
          <w:lang w:val="en-US"/>
        </w:rPr>
        <w:t>Ә</w:t>
      </w:r>
      <w:r w:rsidRPr="00B50E93">
        <w:rPr>
          <w:bCs/>
          <w:noProof/>
          <w:color w:val="000000"/>
          <w:sz w:val="28"/>
          <w:szCs w:val="28"/>
          <w:lang w:val="en-US"/>
        </w:rPr>
        <w:t>бдірайымов, жер дегеніміз – мемлекет пен халықтың өмір сүру қызметінің негізі болып табылатын табиғаттың бас</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ты </w:t>
      </w:r>
      <w:r w:rsidR="00145922" w:rsidRPr="00B50E93">
        <w:rPr>
          <w:bCs/>
          <w:noProof/>
          <w:color w:val="000000"/>
          <w:sz w:val="28"/>
          <w:szCs w:val="28"/>
          <w:lang w:val="en-US"/>
        </w:rPr>
        <w:t>ныса</w:t>
      </w:r>
      <w:r w:rsidR="00B50E93" w:rsidRPr="00B50E93">
        <w:rPr>
          <w:bCs/>
          <w:noProof/>
          <w:vanish/>
          <w:color w:val="FFFFFF"/>
          <w:spacing w:val="-20"/>
          <w:w w:val="1"/>
          <w:sz w:val="28"/>
          <w:szCs w:val="28"/>
          <w:lang w:val="en-US"/>
        </w:rPr>
        <w:t>‬</w:t>
      </w:r>
      <w:r w:rsidR="00145922" w:rsidRPr="00B50E93">
        <w:rPr>
          <w:bCs/>
          <w:noProof/>
          <w:color w:val="000000"/>
          <w:sz w:val="28"/>
          <w:szCs w:val="28"/>
          <w:lang w:val="en-US"/>
        </w:rPr>
        <w:t>ны</w:t>
      </w:r>
      <w:r w:rsidRPr="00B50E93">
        <w:rPr>
          <w:bCs/>
          <w:noProof/>
          <w:color w:val="000000"/>
          <w:sz w:val="28"/>
          <w:szCs w:val="28"/>
          <w:lang w:val="en-US"/>
        </w:rPr>
        <w:t>. Жер</w:t>
      </w:r>
      <w:r w:rsidR="00B50E93" w:rsidRPr="00B50E93">
        <w:rPr>
          <w:bCs/>
          <w:noProof/>
          <w:vanish/>
          <w:color w:val="FFFFFF"/>
          <w:spacing w:val="-20"/>
          <w:w w:val="1"/>
          <w:sz w:val="28"/>
          <w:szCs w:val="28"/>
          <w:lang w:val="en-US"/>
        </w:rPr>
        <w:t>‬</w:t>
      </w:r>
      <w:r w:rsidRPr="00B50E93">
        <w:rPr>
          <w:bCs/>
          <w:noProof/>
          <w:color w:val="000000"/>
          <w:sz w:val="28"/>
          <w:szCs w:val="28"/>
          <w:lang w:val="en-US"/>
        </w:rPr>
        <w:t>ге меншік ныса</w:t>
      </w:r>
      <w:r w:rsidR="00B50E93" w:rsidRPr="00B50E93">
        <w:rPr>
          <w:bCs/>
          <w:noProof/>
          <w:vanish/>
          <w:color w:val="FFFFFF"/>
          <w:spacing w:val="-20"/>
          <w:w w:val="1"/>
          <w:sz w:val="28"/>
          <w:szCs w:val="28"/>
          <w:lang w:val="en-US"/>
        </w:rPr>
        <w:t>‬</w:t>
      </w:r>
      <w:r w:rsidRPr="00B50E93">
        <w:rPr>
          <w:bCs/>
          <w:noProof/>
          <w:color w:val="000000"/>
          <w:sz w:val="28"/>
          <w:szCs w:val="28"/>
          <w:lang w:val="en-US"/>
        </w:rPr>
        <w:t>ны, иелену мен пайдалану</w:t>
      </w:r>
      <w:r w:rsidR="00B50E93" w:rsidRPr="00B50E93">
        <w:rPr>
          <w:bCs/>
          <w:noProof/>
          <w:vanish/>
          <w:color w:val="FFFFFF"/>
          <w:spacing w:val="-20"/>
          <w:w w:val="1"/>
          <w:sz w:val="28"/>
          <w:szCs w:val="28"/>
          <w:lang w:val="en-US"/>
        </w:rPr>
        <w:t>‬</w:t>
      </w:r>
      <w:r w:rsidRPr="00B50E93">
        <w:rPr>
          <w:bCs/>
          <w:noProof/>
          <w:color w:val="000000"/>
          <w:sz w:val="28"/>
          <w:szCs w:val="28"/>
          <w:lang w:val="en-US"/>
        </w:rPr>
        <w:t>ға кім</w:t>
      </w:r>
      <w:r w:rsidR="00B50E93" w:rsidRPr="00B50E93">
        <w:rPr>
          <w:bCs/>
          <w:noProof/>
          <w:vanish/>
          <w:color w:val="FFFFFF"/>
          <w:spacing w:val="-20"/>
          <w:w w:val="1"/>
          <w:sz w:val="28"/>
          <w:szCs w:val="28"/>
          <w:lang w:val="en-US"/>
        </w:rPr>
        <w:t>‬</w:t>
      </w:r>
      <w:r w:rsidRPr="00B50E93">
        <w:rPr>
          <w:bCs/>
          <w:noProof/>
          <w:color w:val="000000"/>
          <w:sz w:val="28"/>
          <w:szCs w:val="28"/>
          <w:lang w:val="en-US"/>
        </w:rPr>
        <w:t>ге берілгендігі ж</w:t>
      </w:r>
      <w:r w:rsidR="00B50E93" w:rsidRPr="00B50E93">
        <w:rPr>
          <w:bCs/>
          <w:noProof/>
          <w:color w:val="000000"/>
          <w:sz w:val="28"/>
          <w:szCs w:val="28"/>
          <w:lang w:val="en-US"/>
        </w:rPr>
        <w:t>ә</w:t>
      </w:r>
      <w:r w:rsidRPr="00B50E93">
        <w:rPr>
          <w:bCs/>
          <w:noProof/>
          <w:color w:val="000000"/>
          <w:sz w:val="28"/>
          <w:szCs w:val="28"/>
          <w:lang w:val="en-US"/>
        </w:rPr>
        <w:t>не жердің сандық, сапалық жағдайына біздің болашағым</w:t>
      </w:r>
      <w:r w:rsidR="001E0E51" w:rsidRPr="00B50E93">
        <w:rPr>
          <w:bCs/>
          <w:noProof/>
          <w:color w:val="000000"/>
          <w:sz w:val="28"/>
          <w:szCs w:val="28"/>
          <w:lang w:val="en-US"/>
        </w:rPr>
        <w:t>ыз т</w:t>
      </w:r>
      <w:r w:rsidR="00B50E93" w:rsidRPr="00B50E93">
        <w:rPr>
          <w:bCs/>
          <w:noProof/>
          <w:color w:val="000000"/>
          <w:sz w:val="28"/>
          <w:szCs w:val="28"/>
          <w:lang w:val="en-US"/>
        </w:rPr>
        <w:t>ә</w:t>
      </w:r>
      <w:r w:rsidR="001E0E51" w:rsidRPr="00B50E93">
        <w:rPr>
          <w:bCs/>
          <w:noProof/>
          <w:color w:val="000000"/>
          <w:sz w:val="28"/>
          <w:szCs w:val="28"/>
          <w:lang w:val="en-US"/>
        </w:rPr>
        <w:t>уел</w:t>
      </w:r>
      <w:r w:rsidR="00B50E93" w:rsidRPr="00B50E93">
        <w:rPr>
          <w:bCs/>
          <w:noProof/>
          <w:vanish/>
          <w:color w:val="FFFFFF"/>
          <w:spacing w:val="-20"/>
          <w:w w:val="1"/>
          <w:sz w:val="28"/>
          <w:szCs w:val="28"/>
          <w:lang w:val="en-US"/>
        </w:rPr>
        <w:t>‬</w:t>
      </w:r>
      <w:r w:rsidR="001E0E51" w:rsidRPr="00B50E93">
        <w:rPr>
          <w:bCs/>
          <w:noProof/>
          <w:color w:val="000000"/>
          <w:sz w:val="28"/>
          <w:szCs w:val="28"/>
          <w:lang w:val="en-US"/>
        </w:rPr>
        <w:t>ді деп жаз</w:t>
      </w:r>
      <w:r w:rsidR="00B50E93" w:rsidRPr="00B50E93">
        <w:rPr>
          <w:bCs/>
          <w:noProof/>
          <w:vanish/>
          <w:color w:val="FFFFFF"/>
          <w:spacing w:val="-20"/>
          <w:w w:val="1"/>
          <w:sz w:val="28"/>
          <w:szCs w:val="28"/>
          <w:lang w:val="en-US"/>
        </w:rPr>
        <w:t>‬</w:t>
      </w:r>
      <w:r w:rsidR="001E0E51" w:rsidRPr="00B50E93">
        <w:rPr>
          <w:bCs/>
          <w:noProof/>
          <w:color w:val="000000"/>
          <w:sz w:val="28"/>
          <w:szCs w:val="28"/>
          <w:lang w:val="en-US"/>
        </w:rPr>
        <w:t>ған</w:t>
      </w:r>
      <w:r w:rsidRPr="00B50E93">
        <w:rPr>
          <w:bCs/>
          <w:noProof/>
          <w:color w:val="000000"/>
          <w:sz w:val="28"/>
          <w:szCs w:val="28"/>
          <w:lang w:val="en-US"/>
        </w:rPr>
        <w:t>.</w:t>
      </w:r>
    </w:p>
    <w:p w14:paraId="24E99B01" w14:textId="4166AB8F" w:rsidR="006A3F31" w:rsidRPr="00B50E93" w:rsidRDefault="00665BAC" w:rsidP="007F293E">
      <w:pPr>
        <w:autoSpaceDE w:val="0"/>
        <w:autoSpaceDN w:val="0"/>
        <w:adjustRightInd w:val="0"/>
        <w:ind w:firstLine="709"/>
        <w:jc w:val="both"/>
        <w:rPr>
          <w:bCs/>
          <w:noProof/>
          <w:color w:val="000000"/>
          <w:sz w:val="28"/>
          <w:szCs w:val="28"/>
          <w:lang w:val="en-US"/>
        </w:rPr>
      </w:pPr>
      <w:r w:rsidRPr="00B50E93">
        <w:rPr>
          <w:bCs/>
          <w:noProof/>
          <w:color w:val="000000"/>
          <w:sz w:val="28"/>
          <w:szCs w:val="28"/>
          <w:lang w:val="en-US"/>
        </w:rPr>
        <w:t>ҚР</w:t>
      </w:r>
      <w:r w:rsidR="006A3F31" w:rsidRPr="00B50E93">
        <w:rPr>
          <w:bCs/>
          <w:noProof/>
          <w:color w:val="000000"/>
          <w:sz w:val="28"/>
          <w:szCs w:val="28"/>
          <w:lang w:val="en-US"/>
        </w:rPr>
        <w:t xml:space="preserve"> жер қоры нысаналы мақсатына сәйкес мынадай санаттар</w:t>
      </w:r>
      <w:r w:rsidR="00B50E93" w:rsidRPr="00B50E93">
        <w:rPr>
          <w:bCs/>
          <w:noProof/>
          <w:vanish/>
          <w:color w:val="FFFFFF"/>
          <w:spacing w:val="-20"/>
          <w:w w:val="1"/>
          <w:sz w:val="28"/>
          <w:szCs w:val="28"/>
          <w:lang w:val="en-US"/>
        </w:rPr>
        <w:t>‬</w:t>
      </w:r>
      <w:r w:rsidR="006A3F31" w:rsidRPr="00B50E93">
        <w:rPr>
          <w:bCs/>
          <w:noProof/>
          <w:color w:val="000000"/>
          <w:sz w:val="28"/>
          <w:szCs w:val="28"/>
          <w:lang w:val="en-US"/>
        </w:rPr>
        <w:t xml:space="preserve">ға </w:t>
      </w:r>
      <w:r w:rsidR="00B50E93" w:rsidRPr="00B50E93">
        <w:rPr>
          <w:bCs/>
          <w:noProof/>
          <w:color w:val="000000"/>
          <w:sz w:val="28"/>
          <w:szCs w:val="28"/>
          <w:lang w:val="en-US"/>
        </w:rPr>
        <w:t>бөліне</w:t>
      </w:r>
      <w:r w:rsidR="00B50E93" w:rsidRPr="00B50E93">
        <w:rPr>
          <w:bCs/>
          <w:noProof/>
          <w:vanish/>
          <w:color w:val="FFFFFF"/>
          <w:spacing w:val="-20"/>
          <w:w w:val="1"/>
          <w:sz w:val="28"/>
          <w:szCs w:val="28"/>
          <w:lang w:val="en-US"/>
        </w:rPr>
        <w:t>‬</w:t>
      </w:r>
      <w:r w:rsidR="00B50E93" w:rsidRPr="00B50E93">
        <w:rPr>
          <w:bCs/>
          <w:noProof/>
          <w:color w:val="000000"/>
          <w:sz w:val="28"/>
          <w:szCs w:val="28"/>
          <w:lang w:val="en-US"/>
        </w:rPr>
        <w:t>ді</w:t>
      </w:r>
      <w:r w:rsidR="006A3F31" w:rsidRPr="00B50E93">
        <w:rPr>
          <w:bCs/>
          <w:noProof/>
          <w:color w:val="000000"/>
          <w:sz w:val="28"/>
          <w:szCs w:val="28"/>
          <w:lang w:val="en-US"/>
        </w:rPr>
        <w:t>:</w:t>
      </w:r>
    </w:p>
    <w:p w14:paraId="30EC2C96" w14:textId="77777777" w:rsidR="006A3F31" w:rsidRPr="00B50E93" w:rsidRDefault="006A3F31" w:rsidP="006A3F31">
      <w:pPr>
        <w:pStyle w:val="a5"/>
        <w:autoSpaceDE w:val="0"/>
        <w:autoSpaceDN w:val="0"/>
        <w:adjustRightInd w:val="0"/>
        <w:ind w:left="0" w:firstLine="426"/>
        <w:jc w:val="both"/>
        <w:rPr>
          <w:bCs/>
          <w:noProof/>
          <w:color w:val="000000"/>
          <w:sz w:val="28"/>
          <w:szCs w:val="28"/>
          <w:lang w:val="en-US"/>
        </w:rPr>
      </w:pPr>
      <w:r w:rsidRPr="00B50E93">
        <w:rPr>
          <w:bCs/>
          <w:noProof/>
          <w:color w:val="000000"/>
          <w:sz w:val="28"/>
          <w:szCs w:val="28"/>
          <w:lang w:val="en-US"/>
        </w:rPr>
        <w:t>1) ауыл шаруашылығы мақсатындағы жер;</w:t>
      </w:r>
    </w:p>
    <w:p w14:paraId="6F774B4F" w14:textId="1F79C7FC" w:rsidR="006A3F31" w:rsidRPr="00B50E93" w:rsidRDefault="006A3F31" w:rsidP="006A3F31">
      <w:pPr>
        <w:pStyle w:val="a5"/>
        <w:autoSpaceDE w:val="0"/>
        <w:autoSpaceDN w:val="0"/>
        <w:adjustRightInd w:val="0"/>
        <w:ind w:left="0"/>
        <w:jc w:val="both"/>
        <w:rPr>
          <w:bCs/>
          <w:noProof/>
          <w:color w:val="000000"/>
          <w:sz w:val="28"/>
          <w:szCs w:val="28"/>
          <w:lang w:val="en-US"/>
        </w:rPr>
      </w:pPr>
      <w:r w:rsidRPr="00B50E93">
        <w:rPr>
          <w:bCs/>
          <w:noProof/>
          <w:color w:val="000000"/>
          <w:sz w:val="28"/>
          <w:szCs w:val="28"/>
          <w:lang w:val="en-US"/>
        </w:rPr>
        <w:t xml:space="preserve">      2) </w:t>
      </w:r>
      <w:r w:rsidR="00B50E93" w:rsidRPr="00B50E93">
        <w:rPr>
          <w:bCs/>
          <w:noProof/>
          <w:color w:val="000000"/>
          <w:sz w:val="28"/>
          <w:szCs w:val="28"/>
          <w:lang w:val="en-US"/>
        </w:rPr>
        <w:t>елді</w:t>
      </w:r>
      <w:r w:rsidRPr="00B50E93">
        <w:rPr>
          <w:bCs/>
          <w:noProof/>
          <w:color w:val="000000"/>
          <w:sz w:val="28"/>
          <w:szCs w:val="28"/>
          <w:lang w:val="en-US"/>
        </w:rPr>
        <w:t>-</w:t>
      </w:r>
      <w:r w:rsidR="00B50E93" w:rsidRPr="00B50E93">
        <w:rPr>
          <w:bCs/>
          <w:noProof/>
          <w:color w:val="000000"/>
          <w:sz w:val="28"/>
          <w:szCs w:val="28"/>
          <w:lang w:val="en-US"/>
        </w:rPr>
        <w:t xml:space="preserve">мекендердің </w:t>
      </w:r>
      <w:r w:rsidRPr="00B50E93">
        <w:rPr>
          <w:bCs/>
          <w:noProof/>
          <w:color w:val="000000"/>
          <w:sz w:val="28"/>
          <w:szCs w:val="28"/>
          <w:lang w:val="en-US"/>
        </w:rPr>
        <w:t xml:space="preserve">(қалалардың, кенттер мен ауылдық </w:t>
      </w:r>
      <w:r w:rsidR="00B50E93" w:rsidRPr="00B50E93">
        <w:rPr>
          <w:bCs/>
          <w:noProof/>
          <w:color w:val="000000"/>
          <w:sz w:val="28"/>
          <w:szCs w:val="28"/>
          <w:lang w:val="en-US"/>
        </w:rPr>
        <w:t>елді</w:t>
      </w:r>
      <w:r w:rsidRPr="00B50E93">
        <w:rPr>
          <w:bCs/>
          <w:noProof/>
          <w:color w:val="000000"/>
          <w:sz w:val="28"/>
          <w:szCs w:val="28"/>
          <w:lang w:val="en-US"/>
        </w:rPr>
        <w:t>-</w:t>
      </w:r>
      <w:r w:rsidR="00B50E93" w:rsidRPr="00B50E93">
        <w:rPr>
          <w:bCs/>
          <w:noProof/>
          <w:color w:val="000000"/>
          <w:sz w:val="28"/>
          <w:szCs w:val="28"/>
          <w:lang w:val="en-US"/>
        </w:rPr>
        <w:t>мекендердің</w:t>
      </w:r>
      <w:r w:rsidRPr="00B50E93">
        <w:rPr>
          <w:bCs/>
          <w:noProof/>
          <w:color w:val="000000"/>
          <w:sz w:val="28"/>
          <w:szCs w:val="28"/>
          <w:lang w:val="en-US"/>
        </w:rPr>
        <w:t xml:space="preserve">) </w:t>
      </w:r>
      <w:r w:rsidR="00B50E93" w:rsidRPr="00B50E93">
        <w:rPr>
          <w:bCs/>
          <w:noProof/>
          <w:color w:val="000000"/>
          <w:sz w:val="28"/>
          <w:szCs w:val="28"/>
          <w:lang w:val="en-US"/>
        </w:rPr>
        <w:t>жері</w:t>
      </w:r>
      <w:r w:rsidRPr="00B50E93">
        <w:rPr>
          <w:bCs/>
          <w:noProof/>
          <w:color w:val="000000"/>
          <w:sz w:val="28"/>
          <w:szCs w:val="28"/>
          <w:lang w:val="en-US"/>
        </w:rPr>
        <w:t>;</w:t>
      </w:r>
    </w:p>
    <w:p w14:paraId="4E910737" w14:textId="72D8EF38" w:rsidR="006A3F31" w:rsidRPr="00B50E93" w:rsidRDefault="006A3F31" w:rsidP="006A3F31">
      <w:pPr>
        <w:pStyle w:val="a5"/>
        <w:autoSpaceDE w:val="0"/>
        <w:autoSpaceDN w:val="0"/>
        <w:adjustRightInd w:val="0"/>
        <w:ind w:left="0"/>
        <w:jc w:val="both"/>
        <w:rPr>
          <w:bCs/>
          <w:noProof/>
          <w:color w:val="000000"/>
          <w:sz w:val="28"/>
          <w:szCs w:val="28"/>
          <w:lang w:val="en-US"/>
        </w:rPr>
      </w:pPr>
      <w:r w:rsidRPr="00B50E93">
        <w:rPr>
          <w:bCs/>
          <w:noProof/>
          <w:color w:val="000000"/>
          <w:sz w:val="28"/>
          <w:szCs w:val="28"/>
          <w:lang w:val="en-US"/>
        </w:rPr>
        <w:t xml:space="preserve">      3) </w:t>
      </w:r>
      <w:r w:rsidR="00B50E93" w:rsidRPr="00B50E93">
        <w:rPr>
          <w:bCs/>
          <w:noProof/>
          <w:color w:val="000000"/>
          <w:sz w:val="28"/>
          <w:szCs w:val="28"/>
          <w:lang w:val="en-US"/>
        </w:rPr>
        <w:t>өнеркәсіп</w:t>
      </w:r>
      <w:r w:rsidRPr="00B50E93">
        <w:rPr>
          <w:bCs/>
          <w:noProof/>
          <w:color w:val="000000"/>
          <w:sz w:val="28"/>
          <w:szCs w:val="28"/>
          <w:lang w:val="en-US"/>
        </w:rPr>
        <w:t xml:space="preserve">, </w:t>
      </w:r>
      <w:r w:rsidR="00B50E93" w:rsidRPr="00B50E93">
        <w:rPr>
          <w:bCs/>
          <w:noProof/>
          <w:color w:val="000000"/>
          <w:sz w:val="28"/>
          <w:szCs w:val="28"/>
          <w:lang w:val="en-US"/>
        </w:rPr>
        <w:t>көлік</w:t>
      </w:r>
      <w:r w:rsidRPr="00B50E93">
        <w:rPr>
          <w:bCs/>
          <w:noProof/>
          <w:color w:val="000000"/>
          <w:sz w:val="28"/>
          <w:szCs w:val="28"/>
          <w:lang w:val="en-US"/>
        </w:rPr>
        <w:t>, байланыс, ғарыш қызме</w:t>
      </w:r>
      <w:r w:rsidR="00B50E93" w:rsidRPr="00B50E93">
        <w:rPr>
          <w:bCs/>
          <w:noProof/>
          <w:vanish/>
          <w:color w:val="FFFFFF"/>
          <w:spacing w:val="-20"/>
          <w:w w:val="1"/>
          <w:sz w:val="28"/>
          <w:szCs w:val="28"/>
          <w:lang w:val="en-US"/>
        </w:rPr>
        <w:t>‬</w:t>
      </w:r>
      <w:r w:rsidRPr="00B50E93">
        <w:rPr>
          <w:bCs/>
          <w:noProof/>
          <w:color w:val="000000"/>
          <w:sz w:val="28"/>
          <w:szCs w:val="28"/>
          <w:lang w:val="en-US"/>
        </w:rPr>
        <w:t>ті, қорғаныс, ұлттық қауіпсіздік мұқтажына арнал</w:t>
      </w:r>
      <w:r w:rsidR="00B50E93" w:rsidRPr="00B50E93">
        <w:rPr>
          <w:bCs/>
          <w:noProof/>
          <w:vanish/>
          <w:color w:val="FFFFFF"/>
          <w:spacing w:val="-20"/>
          <w:w w:val="1"/>
          <w:sz w:val="28"/>
          <w:szCs w:val="28"/>
          <w:lang w:val="en-US"/>
        </w:rPr>
        <w:t>‬</w:t>
      </w:r>
      <w:r w:rsidRPr="00B50E93">
        <w:rPr>
          <w:bCs/>
          <w:noProof/>
          <w:color w:val="000000"/>
          <w:sz w:val="28"/>
          <w:szCs w:val="28"/>
          <w:lang w:val="en-US"/>
        </w:rPr>
        <w:t>ған жер және ауыл шаруашылығына арналма</w:t>
      </w:r>
      <w:r w:rsidR="00B50E93" w:rsidRPr="00B50E93">
        <w:rPr>
          <w:bCs/>
          <w:noProof/>
          <w:vanish/>
          <w:color w:val="FFFFFF"/>
          <w:spacing w:val="-20"/>
          <w:w w:val="1"/>
          <w:sz w:val="28"/>
          <w:szCs w:val="28"/>
          <w:lang w:val="en-US"/>
        </w:rPr>
        <w:t>‬</w:t>
      </w:r>
      <w:r w:rsidRPr="00B50E93">
        <w:rPr>
          <w:bCs/>
          <w:noProof/>
          <w:color w:val="000000"/>
          <w:sz w:val="28"/>
          <w:szCs w:val="28"/>
          <w:lang w:val="en-US"/>
        </w:rPr>
        <w:t>ған өз</w:t>
      </w:r>
      <w:r w:rsidR="00B50E93" w:rsidRPr="00B50E93">
        <w:rPr>
          <w:bCs/>
          <w:noProof/>
          <w:vanish/>
          <w:color w:val="FFFFFF"/>
          <w:spacing w:val="-20"/>
          <w:w w:val="1"/>
          <w:sz w:val="28"/>
          <w:szCs w:val="28"/>
          <w:lang w:val="en-US"/>
        </w:rPr>
        <w:t>‬</w:t>
      </w:r>
      <w:r w:rsidRPr="00B50E93">
        <w:rPr>
          <w:bCs/>
          <w:noProof/>
          <w:color w:val="000000"/>
          <w:sz w:val="28"/>
          <w:szCs w:val="28"/>
          <w:lang w:val="en-US"/>
        </w:rPr>
        <w:t>ге де жер;</w:t>
      </w:r>
    </w:p>
    <w:p w14:paraId="2CCEAA04" w14:textId="338ABB92" w:rsidR="006A3F31" w:rsidRPr="00B50E93" w:rsidRDefault="006A3F31" w:rsidP="006A3F31">
      <w:pPr>
        <w:pStyle w:val="a5"/>
        <w:autoSpaceDE w:val="0"/>
        <w:autoSpaceDN w:val="0"/>
        <w:adjustRightInd w:val="0"/>
        <w:ind w:left="0"/>
        <w:jc w:val="both"/>
        <w:rPr>
          <w:bCs/>
          <w:noProof/>
          <w:color w:val="000000"/>
          <w:sz w:val="28"/>
          <w:szCs w:val="28"/>
          <w:lang w:val="en-US"/>
        </w:rPr>
      </w:pPr>
      <w:r w:rsidRPr="00B50E93">
        <w:rPr>
          <w:bCs/>
          <w:noProof/>
          <w:color w:val="000000"/>
          <w:sz w:val="28"/>
          <w:szCs w:val="28"/>
          <w:lang w:val="en-US"/>
        </w:rPr>
        <w:t xml:space="preserve">      4) ерекше қорғалатын табиғи аумақтардың </w:t>
      </w:r>
      <w:r w:rsidR="00B50E93" w:rsidRPr="00B50E93">
        <w:rPr>
          <w:bCs/>
          <w:noProof/>
          <w:color w:val="000000"/>
          <w:sz w:val="28"/>
          <w:szCs w:val="28"/>
          <w:lang w:val="en-US"/>
        </w:rPr>
        <w:t>жері</w:t>
      </w:r>
      <w:r w:rsidRPr="00B50E93">
        <w:rPr>
          <w:bCs/>
          <w:noProof/>
          <w:color w:val="000000"/>
          <w:sz w:val="28"/>
          <w:szCs w:val="28"/>
          <w:lang w:val="en-US"/>
        </w:rPr>
        <w:t>, сауықтыру мақсатындағы, рекреациялық және тарихи-мәдени мақсаттағы жер;</w:t>
      </w:r>
    </w:p>
    <w:p w14:paraId="0F5D178D" w14:textId="04339325" w:rsidR="006A3F31" w:rsidRPr="00B50E93" w:rsidRDefault="006A3F31" w:rsidP="006A3F31">
      <w:pPr>
        <w:pStyle w:val="a5"/>
        <w:autoSpaceDE w:val="0"/>
        <w:autoSpaceDN w:val="0"/>
        <w:adjustRightInd w:val="0"/>
        <w:ind w:left="0"/>
        <w:jc w:val="both"/>
        <w:rPr>
          <w:bCs/>
          <w:noProof/>
          <w:color w:val="000000"/>
          <w:sz w:val="28"/>
          <w:szCs w:val="28"/>
          <w:lang w:val="en-US"/>
        </w:rPr>
      </w:pPr>
      <w:r w:rsidRPr="00B50E93">
        <w:rPr>
          <w:bCs/>
          <w:noProof/>
          <w:color w:val="000000"/>
          <w:sz w:val="28"/>
          <w:szCs w:val="28"/>
          <w:lang w:val="en-US"/>
        </w:rPr>
        <w:t xml:space="preserve">      5) орман қорының </w:t>
      </w:r>
      <w:r w:rsidR="00B50E93" w:rsidRPr="00B50E93">
        <w:rPr>
          <w:bCs/>
          <w:noProof/>
          <w:color w:val="000000"/>
          <w:sz w:val="28"/>
          <w:szCs w:val="28"/>
          <w:lang w:val="en-US"/>
        </w:rPr>
        <w:t>жері</w:t>
      </w:r>
      <w:r w:rsidRPr="00B50E93">
        <w:rPr>
          <w:bCs/>
          <w:noProof/>
          <w:color w:val="000000"/>
          <w:sz w:val="28"/>
          <w:szCs w:val="28"/>
          <w:lang w:val="en-US"/>
        </w:rPr>
        <w:t>;</w:t>
      </w:r>
    </w:p>
    <w:p w14:paraId="015D2344" w14:textId="302A1B27" w:rsidR="006A3F31" w:rsidRPr="00B50E93" w:rsidRDefault="006A3F31" w:rsidP="006A3F31">
      <w:pPr>
        <w:pStyle w:val="a5"/>
        <w:autoSpaceDE w:val="0"/>
        <w:autoSpaceDN w:val="0"/>
        <w:adjustRightInd w:val="0"/>
        <w:ind w:left="0"/>
        <w:jc w:val="both"/>
        <w:rPr>
          <w:bCs/>
          <w:noProof/>
          <w:color w:val="000000"/>
          <w:sz w:val="28"/>
          <w:szCs w:val="28"/>
          <w:lang w:val="en-US"/>
        </w:rPr>
      </w:pPr>
      <w:r w:rsidRPr="00B50E93">
        <w:rPr>
          <w:bCs/>
          <w:noProof/>
          <w:color w:val="000000"/>
          <w:sz w:val="28"/>
          <w:szCs w:val="28"/>
          <w:lang w:val="en-US"/>
        </w:rPr>
        <w:t xml:space="preserve">      6) су қорының </w:t>
      </w:r>
      <w:r w:rsidR="00B50E93" w:rsidRPr="00B50E93">
        <w:rPr>
          <w:bCs/>
          <w:noProof/>
          <w:color w:val="000000"/>
          <w:sz w:val="28"/>
          <w:szCs w:val="28"/>
          <w:lang w:val="en-US"/>
        </w:rPr>
        <w:t>жері</w:t>
      </w:r>
      <w:r w:rsidRPr="00B50E93">
        <w:rPr>
          <w:bCs/>
          <w:noProof/>
          <w:color w:val="000000"/>
          <w:sz w:val="28"/>
          <w:szCs w:val="28"/>
          <w:lang w:val="en-US"/>
        </w:rPr>
        <w:t>;</w:t>
      </w:r>
    </w:p>
    <w:p w14:paraId="6D1E8D2A" w14:textId="77777777" w:rsidR="006A3F31" w:rsidRPr="00B50E93" w:rsidRDefault="006A3F31" w:rsidP="006A3F31">
      <w:pPr>
        <w:pStyle w:val="a5"/>
        <w:autoSpaceDE w:val="0"/>
        <w:autoSpaceDN w:val="0"/>
        <w:adjustRightInd w:val="0"/>
        <w:ind w:left="0"/>
        <w:jc w:val="both"/>
        <w:rPr>
          <w:bCs/>
          <w:noProof/>
          <w:color w:val="000000"/>
          <w:sz w:val="28"/>
          <w:szCs w:val="28"/>
          <w:lang w:val="en-US"/>
        </w:rPr>
      </w:pPr>
      <w:r w:rsidRPr="00B50E93">
        <w:rPr>
          <w:bCs/>
          <w:noProof/>
          <w:color w:val="000000"/>
          <w:sz w:val="28"/>
          <w:szCs w:val="28"/>
          <w:lang w:val="en-US"/>
        </w:rPr>
        <w:t xml:space="preserve">      7) босалқы жер. [</w:t>
      </w:r>
      <w:r w:rsidR="004313F7" w:rsidRPr="00B50E93">
        <w:rPr>
          <w:bCs/>
          <w:noProof/>
          <w:color w:val="000000"/>
          <w:sz w:val="28"/>
          <w:szCs w:val="28"/>
          <w:lang w:val="en-US"/>
        </w:rPr>
        <w:t>1</w:t>
      </w:r>
      <w:r w:rsidR="00F113E4" w:rsidRPr="00B50E93">
        <w:rPr>
          <w:bCs/>
          <w:noProof/>
          <w:color w:val="000000"/>
          <w:sz w:val="28"/>
          <w:szCs w:val="28"/>
          <w:lang w:val="en-US"/>
        </w:rPr>
        <w:t>0</w:t>
      </w:r>
      <w:r w:rsidR="004313F7" w:rsidRPr="00B50E93">
        <w:rPr>
          <w:bCs/>
          <w:noProof/>
          <w:color w:val="000000"/>
          <w:sz w:val="28"/>
          <w:szCs w:val="28"/>
          <w:lang w:val="en-US"/>
        </w:rPr>
        <w:t xml:space="preserve">, </w:t>
      </w:r>
      <w:r w:rsidR="00162686" w:rsidRPr="00B50E93">
        <w:rPr>
          <w:bCs/>
          <w:noProof/>
          <w:color w:val="000000"/>
          <w:sz w:val="28"/>
          <w:szCs w:val="28"/>
          <w:lang w:val="en-US"/>
        </w:rPr>
        <w:t>1 бап</w:t>
      </w:r>
      <w:r w:rsidRPr="00B50E93">
        <w:rPr>
          <w:bCs/>
          <w:noProof/>
          <w:color w:val="000000"/>
          <w:sz w:val="28"/>
          <w:szCs w:val="28"/>
          <w:lang w:val="en-US"/>
        </w:rPr>
        <w:t>]</w:t>
      </w:r>
    </w:p>
    <w:p w14:paraId="481A7D91" w14:textId="3F100566" w:rsidR="006A3F31" w:rsidRPr="00B50E93" w:rsidRDefault="00782BD9" w:rsidP="00782BD9">
      <w:pPr>
        <w:pStyle w:val="a5"/>
        <w:autoSpaceDE w:val="0"/>
        <w:autoSpaceDN w:val="0"/>
        <w:adjustRightInd w:val="0"/>
        <w:ind w:left="0" w:firstLine="709"/>
        <w:jc w:val="both"/>
        <w:rPr>
          <w:bCs/>
          <w:noProof/>
          <w:color w:val="000000"/>
          <w:sz w:val="28"/>
          <w:szCs w:val="28"/>
          <w:lang w:val="en-US"/>
        </w:rPr>
      </w:pPr>
      <w:r w:rsidRPr="00B50E93">
        <w:rPr>
          <w:bCs/>
          <w:noProof/>
          <w:color w:val="000000"/>
          <w:sz w:val="28"/>
          <w:szCs w:val="28"/>
          <w:lang w:val="en-US"/>
        </w:rPr>
        <w:lastRenderedPageBreak/>
        <w:t>Қ</w:t>
      </w:r>
      <w:r w:rsidR="004313F7" w:rsidRPr="00B50E93">
        <w:rPr>
          <w:bCs/>
          <w:noProof/>
          <w:color w:val="000000"/>
          <w:sz w:val="28"/>
          <w:szCs w:val="28"/>
          <w:lang w:val="en-US"/>
        </w:rPr>
        <w:t>азақс</w:t>
      </w:r>
      <w:r w:rsidR="00B50E93" w:rsidRPr="00B50E93">
        <w:rPr>
          <w:bCs/>
          <w:noProof/>
          <w:vanish/>
          <w:color w:val="FFFFFF"/>
          <w:spacing w:val="-20"/>
          <w:w w:val="1"/>
          <w:sz w:val="28"/>
          <w:szCs w:val="28"/>
          <w:lang w:val="en-US"/>
        </w:rPr>
        <w:t>‬</w:t>
      </w:r>
      <w:r w:rsidR="004313F7" w:rsidRPr="00B50E93">
        <w:rPr>
          <w:bCs/>
          <w:noProof/>
          <w:color w:val="000000"/>
          <w:sz w:val="28"/>
          <w:szCs w:val="28"/>
          <w:lang w:val="en-US"/>
        </w:rPr>
        <w:t xml:space="preserve">тан </w:t>
      </w:r>
      <w:r w:rsidRPr="00B50E93">
        <w:rPr>
          <w:bCs/>
          <w:noProof/>
          <w:color w:val="000000"/>
          <w:sz w:val="28"/>
          <w:szCs w:val="28"/>
          <w:lang w:val="en-US"/>
        </w:rPr>
        <w:t>Р</w:t>
      </w:r>
      <w:r w:rsidR="004313F7" w:rsidRPr="00B50E93">
        <w:rPr>
          <w:bCs/>
          <w:noProof/>
          <w:color w:val="000000"/>
          <w:sz w:val="28"/>
          <w:szCs w:val="28"/>
          <w:lang w:val="en-US"/>
        </w:rPr>
        <w:t>еспубликасының</w:t>
      </w:r>
      <w:r w:rsidR="006A3F31" w:rsidRPr="00B50E93">
        <w:rPr>
          <w:bCs/>
          <w:noProof/>
          <w:color w:val="000000"/>
          <w:sz w:val="28"/>
          <w:szCs w:val="28"/>
          <w:lang w:val="en-US"/>
        </w:rPr>
        <w:t xml:space="preserve"> жер қоры санаттарының үлестік мөлшері 1-суретте көрсетіл</w:t>
      </w:r>
      <w:r w:rsidR="00B50E93" w:rsidRPr="00B50E93">
        <w:rPr>
          <w:bCs/>
          <w:noProof/>
          <w:vanish/>
          <w:color w:val="FFFFFF"/>
          <w:spacing w:val="-20"/>
          <w:w w:val="1"/>
          <w:sz w:val="28"/>
          <w:szCs w:val="28"/>
          <w:lang w:val="en-US"/>
        </w:rPr>
        <w:t>‬</w:t>
      </w:r>
      <w:r w:rsidR="006A3F31" w:rsidRPr="00B50E93">
        <w:rPr>
          <w:bCs/>
          <w:noProof/>
          <w:color w:val="000000"/>
          <w:sz w:val="28"/>
          <w:szCs w:val="28"/>
          <w:lang w:val="en-US"/>
        </w:rPr>
        <w:t xml:space="preserve">ген. </w:t>
      </w:r>
    </w:p>
    <w:p w14:paraId="3B500C0D" w14:textId="77777777" w:rsidR="000E6FE2" w:rsidRPr="00B50E93" w:rsidRDefault="000E6FE2" w:rsidP="00782BD9">
      <w:pPr>
        <w:pStyle w:val="a5"/>
        <w:autoSpaceDE w:val="0"/>
        <w:autoSpaceDN w:val="0"/>
        <w:adjustRightInd w:val="0"/>
        <w:ind w:left="0" w:firstLine="709"/>
        <w:jc w:val="both"/>
        <w:rPr>
          <w:bCs/>
          <w:noProof/>
          <w:color w:val="000000"/>
          <w:sz w:val="28"/>
          <w:szCs w:val="28"/>
          <w:lang w:val="en-US"/>
        </w:rPr>
      </w:pPr>
    </w:p>
    <w:p w14:paraId="08EB298A" w14:textId="77777777" w:rsidR="000E6FE2" w:rsidRPr="00B50E93" w:rsidRDefault="000E6FE2" w:rsidP="006A3F31">
      <w:pPr>
        <w:pStyle w:val="a5"/>
        <w:autoSpaceDE w:val="0"/>
        <w:autoSpaceDN w:val="0"/>
        <w:adjustRightInd w:val="0"/>
        <w:ind w:left="0"/>
        <w:jc w:val="center"/>
        <w:rPr>
          <w:bCs/>
          <w:noProof/>
          <w:color w:val="000000"/>
          <w:sz w:val="28"/>
          <w:szCs w:val="28"/>
          <w:lang w:val="en-US"/>
        </w:rPr>
      </w:pPr>
    </w:p>
    <w:p w14:paraId="40A54C4E" w14:textId="77777777" w:rsidR="006A3F31" w:rsidRPr="00B50E93" w:rsidRDefault="006A3F31" w:rsidP="00F3521C">
      <w:pPr>
        <w:jc w:val="center"/>
        <w:rPr>
          <w:bCs/>
          <w:noProof/>
          <w:color w:val="000000"/>
          <w:sz w:val="28"/>
          <w:szCs w:val="28"/>
          <w:lang w:val="en-US"/>
        </w:rPr>
      </w:pPr>
      <w:r w:rsidRPr="00B50E93">
        <w:rPr>
          <w:noProof/>
          <w:color w:val="000000"/>
        </w:rPr>
        <w:drawing>
          <wp:inline distT="0" distB="0" distL="0" distR="0" wp14:anchorId="611847FC" wp14:editId="7B8E8262">
            <wp:extent cx="5370955" cy="3324225"/>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1165" t="42042" r="42437" b="21037"/>
                    <a:stretch/>
                  </pic:blipFill>
                  <pic:spPr bwMode="auto">
                    <a:xfrm>
                      <a:off x="0" y="0"/>
                      <a:ext cx="5422804" cy="3356316"/>
                    </a:xfrm>
                    <a:prstGeom prst="rect">
                      <a:avLst/>
                    </a:prstGeom>
                    <a:ln>
                      <a:noFill/>
                    </a:ln>
                    <a:extLst>
                      <a:ext uri="{53640926-AAD7-44D8-BBD7-CCE9431645EC}">
                        <a14:shadowObscured xmlns:a14="http://schemas.microsoft.com/office/drawing/2010/main"/>
                      </a:ext>
                    </a:extLst>
                  </pic:spPr>
                </pic:pic>
              </a:graphicData>
            </a:graphic>
          </wp:inline>
        </w:drawing>
      </w:r>
    </w:p>
    <w:p w14:paraId="206D1684" w14:textId="19198F60" w:rsidR="00FC55C4" w:rsidRPr="00B50E93" w:rsidRDefault="00FC55C4" w:rsidP="00FC55C4">
      <w:pPr>
        <w:pStyle w:val="a5"/>
        <w:autoSpaceDE w:val="0"/>
        <w:autoSpaceDN w:val="0"/>
        <w:adjustRightInd w:val="0"/>
        <w:ind w:left="0"/>
        <w:jc w:val="center"/>
        <w:rPr>
          <w:bCs/>
          <w:noProof/>
          <w:color w:val="000000"/>
          <w:sz w:val="28"/>
          <w:szCs w:val="28"/>
          <w:lang w:val="en-US"/>
        </w:rPr>
      </w:pPr>
      <w:r w:rsidRPr="00B50E93">
        <w:rPr>
          <w:bCs/>
          <w:noProof/>
          <w:color w:val="000000"/>
          <w:sz w:val="28"/>
          <w:szCs w:val="28"/>
          <w:lang w:val="en-US"/>
        </w:rPr>
        <w:t>Cурет 1 –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жер қоры</w:t>
      </w:r>
    </w:p>
    <w:p w14:paraId="1405990D" w14:textId="77777777" w:rsidR="006A3F31" w:rsidRPr="00B50E93" w:rsidRDefault="006A3F31" w:rsidP="006A3F31">
      <w:pPr>
        <w:ind w:firstLine="708"/>
        <w:jc w:val="both"/>
        <w:rPr>
          <w:bCs/>
          <w:noProof/>
          <w:color w:val="000000"/>
          <w:sz w:val="28"/>
          <w:szCs w:val="28"/>
          <w:lang w:val="en-US"/>
        </w:rPr>
      </w:pPr>
    </w:p>
    <w:p w14:paraId="35CD4C0F" w14:textId="6ACB6CCB" w:rsidR="006A3F31" w:rsidRPr="00B50E93" w:rsidRDefault="006A3F31" w:rsidP="006A3F31">
      <w:pPr>
        <w:ind w:firstLine="708"/>
        <w:jc w:val="both"/>
        <w:rPr>
          <w:bCs/>
          <w:noProof/>
          <w:color w:val="000000"/>
          <w:sz w:val="28"/>
          <w:szCs w:val="28"/>
          <w:lang w:val="en-US"/>
        </w:rPr>
      </w:pPr>
      <w:r w:rsidRPr="00B50E93">
        <w:rPr>
          <w:bCs/>
          <w:noProof/>
          <w:color w:val="000000"/>
          <w:sz w:val="28"/>
          <w:szCs w:val="28"/>
          <w:lang w:val="en-US"/>
        </w:rPr>
        <w:t>Жеке тұлғалардың және мемлекеттік емес заң</w:t>
      </w:r>
      <w:r w:rsidR="00B50E93" w:rsidRPr="00B50E93">
        <w:rPr>
          <w:bCs/>
          <w:noProof/>
          <w:vanish/>
          <w:color w:val="FFFFFF"/>
          <w:spacing w:val="-20"/>
          <w:w w:val="1"/>
          <w:sz w:val="28"/>
          <w:szCs w:val="28"/>
          <w:lang w:val="en-US"/>
        </w:rPr>
        <w:t>‬</w:t>
      </w:r>
      <w:r w:rsidRPr="00B50E93">
        <w:rPr>
          <w:bCs/>
          <w:noProof/>
          <w:color w:val="000000"/>
          <w:sz w:val="28"/>
          <w:szCs w:val="28"/>
          <w:lang w:val="en-US"/>
        </w:rPr>
        <w:t>ды тұлғалардың жеке меншігіне 4</w:t>
      </w:r>
      <w:r w:rsidR="00B50E93" w:rsidRPr="00B50E93">
        <w:rPr>
          <w:bCs/>
          <w:noProof/>
          <w:color w:val="000000"/>
          <w:sz w:val="28"/>
          <w:szCs w:val="28"/>
          <w:lang w:val="en-US"/>
        </w:rPr>
        <w:t xml:space="preserve"> </w:t>
      </w:r>
      <w:r w:rsidRPr="00B50E93">
        <w:rPr>
          <w:bCs/>
          <w:noProof/>
          <w:color w:val="000000"/>
          <w:sz w:val="28"/>
          <w:szCs w:val="28"/>
          <w:lang w:val="en-US"/>
        </w:rPr>
        <w:t>627,0 мың га жер (1,8%), ал оның іші</w:t>
      </w:r>
      <w:r w:rsidR="00B50E93" w:rsidRPr="00B50E93">
        <w:rPr>
          <w:bCs/>
          <w:noProof/>
          <w:vanish/>
          <w:color w:val="FFFFFF"/>
          <w:spacing w:val="-20"/>
          <w:w w:val="1"/>
          <w:sz w:val="28"/>
          <w:szCs w:val="28"/>
          <w:lang w:val="en-US"/>
        </w:rPr>
        <w:t>‬</w:t>
      </w:r>
      <w:r w:rsidRPr="00B50E93">
        <w:rPr>
          <w:bCs/>
          <w:noProof/>
          <w:color w:val="000000"/>
          <w:sz w:val="28"/>
          <w:szCs w:val="28"/>
          <w:lang w:val="en-US"/>
        </w:rPr>
        <w:t>нде ауыл шаруашылық мақсатындағы – 1472,4 мың га, елді-ме</w:t>
      </w:r>
      <w:r w:rsidR="00B50E93" w:rsidRPr="00B50E93">
        <w:rPr>
          <w:bCs/>
          <w:noProof/>
          <w:vanish/>
          <w:color w:val="FFFFFF"/>
          <w:spacing w:val="-20"/>
          <w:w w:val="1"/>
          <w:sz w:val="28"/>
          <w:szCs w:val="28"/>
          <w:lang w:val="en-US"/>
        </w:rPr>
        <w:t>‬</w:t>
      </w:r>
      <w:r w:rsidRPr="00B50E93">
        <w:rPr>
          <w:bCs/>
          <w:noProof/>
          <w:color w:val="000000"/>
          <w:sz w:val="28"/>
          <w:szCs w:val="28"/>
          <w:lang w:val="en-US"/>
        </w:rPr>
        <w:t>кен жерлерінің – 3061,2 мың га беріл</w:t>
      </w:r>
      <w:r w:rsidR="00B50E93" w:rsidRPr="00B50E93">
        <w:rPr>
          <w:bCs/>
          <w:noProof/>
          <w:vanish/>
          <w:color w:val="FFFFFF"/>
          <w:spacing w:val="-20"/>
          <w:w w:val="1"/>
          <w:sz w:val="28"/>
          <w:szCs w:val="28"/>
          <w:lang w:val="en-US"/>
        </w:rPr>
        <w:t>‬</w:t>
      </w:r>
      <w:r w:rsidRPr="00B50E93">
        <w:rPr>
          <w:bCs/>
          <w:noProof/>
          <w:color w:val="000000"/>
          <w:sz w:val="28"/>
          <w:szCs w:val="28"/>
          <w:lang w:val="en-US"/>
        </w:rPr>
        <w:t>ген.</w:t>
      </w:r>
    </w:p>
    <w:p w14:paraId="1FEBA81A" w14:textId="48D53E9C" w:rsidR="006A3F31" w:rsidRPr="00B50E93" w:rsidRDefault="006A3F31" w:rsidP="006A3F31">
      <w:pPr>
        <w:ind w:firstLine="708"/>
        <w:jc w:val="both"/>
        <w:rPr>
          <w:noProof/>
          <w:color w:val="000000"/>
          <w:sz w:val="28"/>
          <w:szCs w:val="28"/>
          <w:lang w:val="en-US"/>
        </w:rPr>
      </w:pPr>
      <w:r w:rsidRPr="00B50E93">
        <w:rPr>
          <w:noProof/>
          <w:color w:val="000000"/>
          <w:sz w:val="28"/>
          <w:szCs w:val="28"/>
          <w:lang w:val="en-US"/>
        </w:rPr>
        <w:t>Бүгінгі кү</w:t>
      </w:r>
      <w:r w:rsidR="00B50E93" w:rsidRPr="00B50E93">
        <w:rPr>
          <w:noProof/>
          <w:vanish/>
          <w:color w:val="FFFFFF"/>
          <w:spacing w:val="-20"/>
          <w:w w:val="1"/>
          <w:sz w:val="28"/>
          <w:szCs w:val="28"/>
          <w:lang w:val="en-US"/>
        </w:rPr>
        <w:t>‬</w:t>
      </w:r>
      <w:r w:rsidRPr="00B50E93">
        <w:rPr>
          <w:noProof/>
          <w:color w:val="000000"/>
          <w:sz w:val="28"/>
          <w:szCs w:val="28"/>
          <w:lang w:val="en-US"/>
        </w:rPr>
        <w:t>ні жылжымайтын мүлік азаматтардың жеке өмірінің негізі және өндірістік, кәсіпкерлік қызметтердің базасы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Сонымен қатар, меншік нысандарының барлық кәсіпорындарын және ұйымдарын дамыту</w:t>
      </w:r>
      <w:r w:rsidR="00B50E93" w:rsidRPr="00B50E93">
        <w:rPr>
          <w:noProof/>
          <w:vanish/>
          <w:color w:val="FFFFFF"/>
          <w:spacing w:val="-20"/>
          <w:w w:val="1"/>
          <w:sz w:val="28"/>
          <w:szCs w:val="28"/>
          <w:lang w:val="en-US"/>
        </w:rPr>
        <w:t>‬</w:t>
      </w:r>
      <w:r w:rsidRPr="00B50E93">
        <w:rPr>
          <w:noProof/>
          <w:color w:val="000000"/>
          <w:sz w:val="28"/>
          <w:szCs w:val="28"/>
          <w:lang w:val="en-US"/>
        </w:rPr>
        <w:t>ға қызмет ету негізі де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 нарығы қалыптас</w:t>
      </w:r>
      <w:r w:rsidR="00B50E93" w:rsidRPr="00B50E93">
        <w:rPr>
          <w:noProof/>
          <w:vanish/>
          <w:color w:val="FFFFFF"/>
          <w:spacing w:val="-20"/>
          <w:w w:val="1"/>
          <w:sz w:val="28"/>
          <w:szCs w:val="28"/>
          <w:lang w:val="en-US"/>
        </w:rPr>
        <w:t>‬</w:t>
      </w:r>
      <w:r w:rsidRPr="00B50E93">
        <w:rPr>
          <w:noProof/>
          <w:color w:val="000000"/>
          <w:sz w:val="28"/>
          <w:szCs w:val="28"/>
          <w:lang w:val="en-US"/>
        </w:rPr>
        <w:t>қан және белсен</w:t>
      </w:r>
      <w:r w:rsidR="00B50E93" w:rsidRPr="00B50E93">
        <w:rPr>
          <w:noProof/>
          <w:vanish/>
          <w:color w:val="FFFFFF"/>
          <w:spacing w:val="-20"/>
          <w:w w:val="1"/>
          <w:sz w:val="28"/>
          <w:szCs w:val="28"/>
          <w:lang w:val="en-US"/>
        </w:rPr>
        <w:t>‬</w:t>
      </w:r>
      <w:r w:rsidRPr="00B50E93">
        <w:rPr>
          <w:noProof/>
          <w:color w:val="000000"/>
          <w:sz w:val="28"/>
          <w:szCs w:val="28"/>
          <w:lang w:val="en-US"/>
        </w:rPr>
        <w:t>ді түрде даму үсті</w:t>
      </w:r>
      <w:r w:rsidR="00B50E93" w:rsidRPr="00B50E93">
        <w:rPr>
          <w:noProof/>
          <w:vanish/>
          <w:color w:val="FFFFFF"/>
          <w:spacing w:val="-20"/>
          <w:w w:val="1"/>
          <w:sz w:val="28"/>
          <w:szCs w:val="28"/>
          <w:lang w:val="en-US"/>
        </w:rPr>
        <w:t>‬</w:t>
      </w:r>
      <w:r w:rsidRPr="00B50E93">
        <w:rPr>
          <w:noProof/>
          <w:color w:val="000000"/>
          <w:sz w:val="28"/>
          <w:szCs w:val="28"/>
          <w:lang w:val="en-US"/>
        </w:rPr>
        <w:t>нде. Күн санап, жылжымайтын мүлікпен жасалатын операциялар</w:t>
      </w:r>
      <w:r w:rsidR="00B50E93" w:rsidRPr="00B50E93">
        <w:rPr>
          <w:noProof/>
          <w:vanish/>
          <w:color w:val="FFFFFF"/>
          <w:spacing w:val="-20"/>
          <w:w w:val="1"/>
          <w:sz w:val="28"/>
          <w:szCs w:val="28"/>
          <w:lang w:val="en-US"/>
        </w:rPr>
        <w:t>‬</w:t>
      </w:r>
      <w:r w:rsidRPr="00B50E93">
        <w:rPr>
          <w:noProof/>
          <w:color w:val="000000"/>
          <w:sz w:val="28"/>
          <w:szCs w:val="28"/>
          <w:lang w:val="en-US"/>
        </w:rPr>
        <w:t>ға қатысатын жеке және заң</w:t>
      </w:r>
      <w:r w:rsidR="00B50E93" w:rsidRPr="00B50E93">
        <w:rPr>
          <w:noProof/>
          <w:vanish/>
          <w:color w:val="FFFFFF"/>
          <w:spacing w:val="-20"/>
          <w:w w:val="1"/>
          <w:sz w:val="28"/>
          <w:szCs w:val="28"/>
          <w:lang w:val="en-US"/>
        </w:rPr>
        <w:t>‬</w:t>
      </w:r>
      <w:r w:rsidRPr="00B50E93">
        <w:rPr>
          <w:noProof/>
          <w:color w:val="000000"/>
          <w:sz w:val="28"/>
          <w:szCs w:val="28"/>
          <w:lang w:val="en-US"/>
        </w:rPr>
        <w:t>ды тұлғалардың са</w:t>
      </w:r>
      <w:r w:rsidR="00B50E93" w:rsidRPr="00B50E93">
        <w:rPr>
          <w:noProof/>
          <w:vanish/>
          <w:color w:val="FFFFFF"/>
          <w:spacing w:val="-20"/>
          <w:w w:val="1"/>
          <w:sz w:val="28"/>
          <w:szCs w:val="28"/>
          <w:lang w:val="en-US"/>
        </w:rPr>
        <w:t>‬</w:t>
      </w:r>
      <w:r w:rsidRPr="00B50E93">
        <w:rPr>
          <w:noProof/>
          <w:color w:val="000000"/>
          <w:sz w:val="28"/>
          <w:szCs w:val="28"/>
          <w:lang w:val="en-US"/>
        </w:rPr>
        <w:t>ны артып келе</w:t>
      </w:r>
      <w:r w:rsidR="00B50E93" w:rsidRPr="00B50E93">
        <w:rPr>
          <w:noProof/>
          <w:vanish/>
          <w:color w:val="FFFFFF"/>
          <w:spacing w:val="-20"/>
          <w:w w:val="1"/>
          <w:sz w:val="28"/>
          <w:szCs w:val="28"/>
          <w:lang w:val="en-US"/>
        </w:rPr>
        <w:t>‬</w:t>
      </w:r>
      <w:r w:rsidR="004313F7" w:rsidRPr="00B50E93">
        <w:rPr>
          <w:noProof/>
          <w:color w:val="000000"/>
          <w:sz w:val="28"/>
          <w:szCs w:val="28"/>
          <w:lang w:val="en-US"/>
        </w:rPr>
        <w:t>ді [</w:t>
      </w:r>
      <w:r w:rsidR="00F113E4" w:rsidRPr="00B50E93">
        <w:rPr>
          <w:noProof/>
          <w:color w:val="000000"/>
          <w:sz w:val="28"/>
          <w:szCs w:val="28"/>
          <w:lang w:val="en-US"/>
        </w:rPr>
        <w:t>11</w:t>
      </w:r>
      <w:r w:rsidRPr="00B50E93">
        <w:rPr>
          <w:noProof/>
          <w:color w:val="000000"/>
          <w:sz w:val="28"/>
          <w:szCs w:val="28"/>
          <w:lang w:val="en-US"/>
        </w:rPr>
        <w:t>].</w:t>
      </w:r>
    </w:p>
    <w:p w14:paraId="2E9CC051" w14:textId="41665E18" w:rsidR="0051710B" w:rsidRPr="00B50E93" w:rsidRDefault="00665BAC" w:rsidP="006A3F31">
      <w:pPr>
        <w:ind w:firstLine="708"/>
        <w:jc w:val="both"/>
        <w:rPr>
          <w:noProof/>
          <w:color w:val="000000"/>
          <w:sz w:val="28"/>
          <w:szCs w:val="28"/>
          <w:lang w:val="en-US"/>
        </w:rPr>
      </w:pPr>
      <w:r w:rsidRPr="00B50E93">
        <w:rPr>
          <w:noProof/>
          <w:color w:val="000000"/>
          <w:sz w:val="28"/>
          <w:szCs w:val="28"/>
          <w:lang w:val="en-US"/>
        </w:rPr>
        <w:t>ҚР</w:t>
      </w:r>
      <w:r w:rsidR="006A3F31" w:rsidRPr="00B50E93">
        <w:rPr>
          <w:noProof/>
          <w:color w:val="000000"/>
          <w:sz w:val="28"/>
          <w:szCs w:val="28"/>
          <w:lang w:val="en-US"/>
        </w:rPr>
        <w:t xml:space="preserve"> Конституциясының 6-бабы</w:t>
      </w:r>
      <w:r w:rsidR="00B50E93" w:rsidRPr="00B50E93">
        <w:rPr>
          <w:noProof/>
          <w:vanish/>
          <w:color w:val="FFFFFF"/>
          <w:spacing w:val="-20"/>
          <w:w w:val="1"/>
          <w:sz w:val="28"/>
          <w:szCs w:val="28"/>
          <w:lang w:val="en-US"/>
        </w:rPr>
        <w:t>‬</w:t>
      </w:r>
      <w:r w:rsidR="006A3F31" w:rsidRPr="00B50E93">
        <w:rPr>
          <w:noProof/>
          <w:color w:val="000000"/>
          <w:sz w:val="28"/>
          <w:szCs w:val="28"/>
          <w:lang w:val="en-US"/>
        </w:rPr>
        <w:t>нда елімізде мемлекеттік және жеке меншік бірдей таныла</w:t>
      </w:r>
      <w:r w:rsidR="00B50E93" w:rsidRPr="00B50E93">
        <w:rPr>
          <w:noProof/>
          <w:vanish/>
          <w:color w:val="FFFFFF"/>
          <w:spacing w:val="-20"/>
          <w:w w:val="1"/>
          <w:sz w:val="28"/>
          <w:szCs w:val="28"/>
          <w:lang w:val="en-US"/>
        </w:rPr>
        <w:t>‬</w:t>
      </w:r>
      <w:r w:rsidR="006A3F31" w:rsidRPr="00B50E93">
        <w:rPr>
          <w:noProof/>
          <w:color w:val="000000"/>
          <w:sz w:val="28"/>
          <w:szCs w:val="28"/>
          <w:lang w:val="en-US"/>
        </w:rPr>
        <w:t>ды және тең қорғалуы көздел</w:t>
      </w:r>
      <w:r w:rsidR="00B50E93" w:rsidRPr="00B50E93">
        <w:rPr>
          <w:noProof/>
          <w:vanish/>
          <w:color w:val="FFFFFF"/>
          <w:spacing w:val="-20"/>
          <w:w w:val="1"/>
          <w:sz w:val="28"/>
          <w:szCs w:val="28"/>
          <w:lang w:val="en-US"/>
        </w:rPr>
        <w:t>‬</w:t>
      </w:r>
      <w:r w:rsidR="006A3F31" w:rsidRPr="00B50E93">
        <w:rPr>
          <w:noProof/>
          <w:color w:val="000000"/>
          <w:sz w:val="28"/>
          <w:szCs w:val="28"/>
          <w:lang w:val="en-US"/>
        </w:rPr>
        <w:t>ген. Меншік құқығы бір уақытта қоғамдық игілікке қызмет ету</w:t>
      </w:r>
      <w:r w:rsidR="00B50E93" w:rsidRPr="00B50E93">
        <w:rPr>
          <w:noProof/>
          <w:vanish/>
          <w:color w:val="FFFFFF"/>
          <w:spacing w:val="-20"/>
          <w:w w:val="1"/>
          <w:sz w:val="28"/>
          <w:szCs w:val="28"/>
          <w:lang w:val="en-US"/>
        </w:rPr>
        <w:t>‬</w:t>
      </w:r>
      <w:r w:rsidR="006A3F31" w:rsidRPr="00B50E93">
        <w:rPr>
          <w:noProof/>
          <w:color w:val="000000"/>
          <w:sz w:val="28"/>
          <w:szCs w:val="28"/>
          <w:lang w:val="en-US"/>
        </w:rPr>
        <w:t>ді міндеттей</w:t>
      </w:r>
      <w:r w:rsidR="00B50E93" w:rsidRPr="00B50E93">
        <w:rPr>
          <w:noProof/>
          <w:vanish/>
          <w:color w:val="FFFFFF"/>
          <w:spacing w:val="-20"/>
          <w:w w:val="1"/>
          <w:sz w:val="28"/>
          <w:szCs w:val="28"/>
          <w:lang w:val="en-US"/>
        </w:rPr>
        <w:t>‬</w:t>
      </w:r>
      <w:r w:rsidR="006A3F31" w:rsidRPr="00B50E93">
        <w:rPr>
          <w:noProof/>
          <w:color w:val="000000"/>
          <w:sz w:val="28"/>
          <w:szCs w:val="28"/>
          <w:lang w:val="en-US"/>
        </w:rPr>
        <w:t>ді. Меншік субъектілері мен меншік нысандары, меншік иелерінің құқықтарын жүзе</w:t>
      </w:r>
      <w:r w:rsidR="00B50E93" w:rsidRPr="00B50E93">
        <w:rPr>
          <w:noProof/>
          <w:vanish/>
          <w:color w:val="FFFFFF"/>
          <w:spacing w:val="-20"/>
          <w:w w:val="1"/>
          <w:sz w:val="28"/>
          <w:szCs w:val="28"/>
          <w:lang w:val="en-US"/>
        </w:rPr>
        <w:t>‬</w:t>
      </w:r>
      <w:r w:rsidR="006A3F31" w:rsidRPr="00B50E93">
        <w:rPr>
          <w:noProof/>
          <w:color w:val="000000"/>
          <w:sz w:val="28"/>
          <w:szCs w:val="28"/>
          <w:lang w:val="en-US"/>
        </w:rPr>
        <w:t>ге асыру көлемі мен легі, олар</w:t>
      </w:r>
      <w:r w:rsidR="00B50E93" w:rsidRPr="00B50E93">
        <w:rPr>
          <w:noProof/>
          <w:vanish/>
          <w:color w:val="FFFFFF"/>
          <w:spacing w:val="-20"/>
          <w:w w:val="1"/>
          <w:sz w:val="28"/>
          <w:szCs w:val="28"/>
          <w:lang w:val="en-US"/>
        </w:rPr>
        <w:t>‬</w:t>
      </w:r>
      <w:r w:rsidR="006A3F31" w:rsidRPr="00B50E93">
        <w:rPr>
          <w:noProof/>
          <w:color w:val="000000"/>
          <w:sz w:val="28"/>
          <w:szCs w:val="28"/>
          <w:lang w:val="en-US"/>
        </w:rPr>
        <w:t>ды қорға</w:t>
      </w:r>
      <w:r w:rsidR="00F113E4" w:rsidRPr="00B50E93">
        <w:rPr>
          <w:noProof/>
          <w:color w:val="000000"/>
          <w:sz w:val="28"/>
          <w:szCs w:val="28"/>
          <w:lang w:val="en-US"/>
        </w:rPr>
        <w:t>у кепілдігі заңмен анықтала</w:t>
      </w:r>
      <w:r w:rsidR="00B50E93" w:rsidRPr="00B50E93">
        <w:rPr>
          <w:noProof/>
          <w:vanish/>
          <w:color w:val="FFFFFF"/>
          <w:spacing w:val="-20"/>
          <w:w w:val="1"/>
          <w:sz w:val="28"/>
          <w:szCs w:val="28"/>
          <w:lang w:val="en-US"/>
        </w:rPr>
        <w:t>‬</w:t>
      </w:r>
      <w:r w:rsidR="00F113E4" w:rsidRPr="00B50E93">
        <w:rPr>
          <w:noProof/>
          <w:color w:val="000000"/>
          <w:sz w:val="28"/>
          <w:szCs w:val="28"/>
          <w:lang w:val="en-US"/>
        </w:rPr>
        <w:t>ды [12</w:t>
      </w:r>
      <w:r w:rsidR="006A3F31" w:rsidRPr="00B50E93">
        <w:rPr>
          <w:noProof/>
          <w:color w:val="000000"/>
          <w:sz w:val="28"/>
          <w:szCs w:val="28"/>
          <w:lang w:val="en-US"/>
        </w:rPr>
        <w:t xml:space="preserve">]. </w:t>
      </w:r>
    </w:p>
    <w:p w14:paraId="4E8AB938" w14:textId="491F8CD5" w:rsidR="006A3F31" w:rsidRPr="00B50E93" w:rsidRDefault="006A3F31" w:rsidP="006A3F31">
      <w:pPr>
        <w:ind w:firstLine="708"/>
        <w:jc w:val="both"/>
        <w:rPr>
          <w:noProof/>
          <w:color w:val="000000"/>
          <w:sz w:val="28"/>
          <w:szCs w:val="28"/>
          <w:lang w:val="en-US"/>
        </w:rPr>
      </w:pPr>
      <w:r w:rsidRPr="00B50E93">
        <w:rPr>
          <w:noProof/>
          <w:color w:val="000000"/>
          <w:sz w:val="28"/>
          <w:szCs w:val="28"/>
          <w:lang w:val="en-US"/>
        </w:rPr>
        <w:t>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иелену азаматтар мен ұйымдар</w:t>
      </w:r>
      <w:r w:rsidR="00B50E93" w:rsidRPr="00B50E93">
        <w:rPr>
          <w:noProof/>
          <w:vanish/>
          <w:color w:val="FFFFFF"/>
          <w:spacing w:val="-20"/>
          <w:w w:val="1"/>
          <w:sz w:val="28"/>
          <w:szCs w:val="28"/>
          <w:lang w:val="en-US"/>
        </w:rPr>
        <w:t>‬</w:t>
      </w:r>
      <w:r w:rsidRPr="00B50E93">
        <w:rPr>
          <w:noProof/>
          <w:color w:val="000000"/>
          <w:sz w:val="28"/>
          <w:szCs w:val="28"/>
          <w:lang w:val="en-US"/>
        </w:rPr>
        <w:t>ға құқықтар</w:t>
      </w:r>
      <w:r w:rsidR="00B50E93" w:rsidRPr="00B50E93">
        <w:rPr>
          <w:noProof/>
          <w:vanish/>
          <w:color w:val="FFFFFF"/>
          <w:spacing w:val="-20"/>
          <w:w w:val="1"/>
          <w:sz w:val="28"/>
          <w:szCs w:val="28"/>
          <w:lang w:val="en-US"/>
        </w:rPr>
        <w:t>‬</w:t>
      </w:r>
      <w:r w:rsidRPr="00B50E93">
        <w:rPr>
          <w:noProof/>
          <w:color w:val="000000"/>
          <w:sz w:val="28"/>
          <w:szCs w:val="28"/>
          <w:lang w:val="en-US"/>
        </w:rPr>
        <w:t>ды және жылжымайтын мүлікпен жасалатын мәмілелердің жекеле</w:t>
      </w:r>
      <w:r w:rsidR="00B50E93" w:rsidRPr="00B50E93">
        <w:rPr>
          <w:noProof/>
          <w:vanish/>
          <w:color w:val="FFFFFF"/>
          <w:spacing w:val="-20"/>
          <w:w w:val="1"/>
          <w:sz w:val="28"/>
          <w:szCs w:val="28"/>
          <w:lang w:val="en-US"/>
        </w:rPr>
        <w:t>‬</w:t>
      </w:r>
      <w:r w:rsidRPr="00B50E93">
        <w:rPr>
          <w:noProof/>
          <w:color w:val="000000"/>
          <w:sz w:val="28"/>
          <w:szCs w:val="28"/>
          <w:lang w:val="en-US"/>
        </w:rPr>
        <w:t>ген түрлерін мемлекеттік тіркеу</w:t>
      </w:r>
      <w:r w:rsidR="00B50E93" w:rsidRPr="00B50E93">
        <w:rPr>
          <w:noProof/>
          <w:vanish/>
          <w:color w:val="FFFFFF"/>
          <w:spacing w:val="-20"/>
          <w:w w:val="1"/>
          <w:sz w:val="28"/>
          <w:szCs w:val="28"/>
          <w:lang w:val="en-US"/>
        </w:rPr>
        <w:t>‬</w:t>
      </w:r>
      <w:r w:rsidRPr="00B50E93">
        <w:rPr>
          <w:noProof/>
          <w:color w:val="000000"/>
          <w:sz w:val="28"/>
          <w:szCs w:val="28"/>
          <w:lang w:val="en-US"/>
        </w:rPr>
        <w:t>ді міндеттей</w:t>
      </w:r>
      <w:r w:rsidR="00B50E93" w:rsidRPr="00B50E93">
        <w:rPr>
          <w:noProof/>
          <w:vanish/>
          <w:color w:val="FFFFFF"/>
          <w:spacing w:val="-20"/>
          <w:w w:val="1"/>
          <w:sz w:val="28"/>
          <w:szCs w:val="28"/>
          <w:lang w:val="en-US"/>
        </w:rPr>
        <w:t>‬</w:t>
      </w:r>
      <w:r w:rsidRPr="00B50E93">
        <w:rPr>
          <w:noProof/>
          <w:color w:val="000000"/>
          <w:sz w:val="28"/>
          <w:szCs w:val="28"/>
          <w:lang w:val="en-US"/>
        </w:rPr>
        <w:t>ді. 1994 жылғы 27 желтоқсандағы ҚР «Азаматтық кодексі» және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туралы»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2007 жылғы 26 шілдедегі № 310 Заңына сәйкес мемлекет, халық</w:t>
      </w:r>
      <w:r w:rsidR="00B50E93" w:rsidRPr="00B50E93">
        <w:rPr>
          <w:noProof/>
          <w:vanish/>
          <w:color w:val="FFFFFF"/>
          <w:spacing w:val="-20"/>
          <w:w w:val="1"/>
          <w:sz w:val="28"/>
          <w:szCs w:val="28"/>
          <w:lang w:val="en-US"/>
        </w:rPr>
        <w:t>‬</w:t>
      </w:r>
      <w:r w:rsidRPr="00B50E93">
        <w:rPr>
          <w:noProof/>
          <w:color w:val="000000"/>
          <w:sz w:val="28"/>
          <w:szCs w:val="28"/>
          <w:lang w:val="en-US"/>
        </w:rPr>
        <w:t>ты мүлкін тану және о</w:t>
      </w:r>
      <w:r w:rsidR="00B50E93" w:rsidRPr="00B50E93">
        <w:rPr>
          <w:noProof/>
          <w:vanish/>
          <w:color w:val="FFFFFF"/>
          <w:spacing w:val="-20"/>
          <w:w w:val="1"/>
          <w:sz w:val="28"/>
          <w:szCs w:val="28"/>
          <w:lang w:val="en-US"/>
        </w:rPr>
        <w:t>‬</w:t>
      </w:r>
      <w:r w:rsidRPr="00B50E93">
        <w:rPr>
          <w:noProof/>
          <w:color w:val="000000"/>
          <w:sz w:val="28"/>
          <w:szCs w:val="28"/>
          <w:lang w:val="en-US"/>
        </w:rPr>
        <w:t xml:space="preserve">ны кепілдікке алу үшін жылжымайтын </w:t>
      </w:r>
      <w:r w:rsidRPr="00B50E93">
        <w:rPr>
          <w:noProof/>
          <w:color w:val="000000"/>
          <w:sz w:val="28"/>
          <w:szCs w:val="28"/>
          <w:lang w:val="en-US"/>
        </w:rPr>
        <w:lastRenderedPageBreak/>
        <w:t>мүлікке барлық құқық белгі</w:t>
      </w:r>
      <w:r w:rsidR="005A6AA8" w:rsidRPr="00B50E93">
        <w:rPr>
          <w:noProof/>
          <w:color w:val="000000"/>
          <w:sz w:val="28"/>
          <w:szCs w:val="28"/>
          <w:lang w:val="en-US"/>
        </w:rPr>
        <w:t>ле</w:t>
      </w:r>
      <w:r w:rsidR="004313F7" w:rsidRPr="00B50E93">
        <w:rPr>
          <w:noProof/>
          <w:color w:val="000000"/>
          <w:sz w:val="28"/>
          <w:szCs w:val="28"/>
          <w:lang w:val="en-US"/>
        </w:rPr>
        <w:t>н</w:t>
      </w:r>
      <w:r w:rsidR="00B50E93" w:rsidRPr="00B50E93">
        <w:rPr>
          <w:noProof/>
          <w:vanish/>
          <w:color w:val="FFFFFF"/>
          <w:spacing w:val="-20"/>
          <w:w w:val="1"/>
          <w:sz w:val="28"/>
          <w:szCs w:val="28"/>
          <w:lang w:val="en-US"/>
        </w:rPr>
        <w:t>‬</w:t>
      </w:r>
      <w:r w:rsidR="004313F7" w:rsidRPr="00B50E93">
        <w:rPr>
          <w:noProof/>
          <w:color w:val="000000"/>
          <w:sz w:val="28"/>
          <w:szCs w:val="28"/>
          <w:lang w:val="en-US"/>
        </w:rPr>
        <w:t>ген тәртіпте тіркелуі тиіс [</w:t>
      </w:r>
      <w:r w:rsidR="007543F8" w:rsidRPr="00B50E93">
        <w:rPr>
          <w:noProof/>
          <w:color w:val="000000"/>
          <w:sz w:val="28"/>
          <w:szCs w:val="28"/>
          <w:lang w:val="en-US"/>
        </w:rPr>
        <w:t>13</w:t>
      </w:r>
      <w:r w:rsidRPr="00B50E93">
        <w:rPr>
          <w:noProof/>
          <w:color w:val="000000"/>
          <w:sz w:val="28"/>
          <w:szCs w:val="28"/>
          <w:lang w:val="en-US"/>
        </w:rPr>
        <w:t>,</w:t>
      </w:r>
      <w:r w:rsidR="004701ED">
        <w:rPr>
          <w:noProof/>
          <w:color w:val="000000"/>
          <w:sz w:val="28"/>
          <w:szCs w:val="28"/>
          <w:lang w:val="en-US"/>
        </w:rPr>
        <w:t xml:space="preserve"> </w:t>
      </w:r>
      <w:r w:rsidR="007543F8" w:rsidRPr="00B50E93">
        <w:rPr>
          <w:noProof/>
          <w:color w:val="000000"/>
          <w:sz w:val="28"/>
          <w:szCs w:val="28"/>
          <w:lang w:val="en-US"/>
        </w:rPr>
        <w:t>14</w:t>
      </w:r>
      <w:r w:rsidRPr="00B50E93">
        <w:rPr>
          <w:noProof/>
          <w:color w:val="000000"/>
          <w:sz w:val="28"/>
          <w:szCs w:val="28"/>
          <w:lang w:val="en-US"/>
        </w:rPr>
        <w:t>] екендігі көрсетіл</w:t>
      </w:r>
      <w:r w:rsidR="00B50E93" w:rsidRPr="00B50E93">
        <w:rPr>
          <w:noProof/>
          <w:vanish/>
          <w:color w:val="FFFFFF"/>
          <w:spacing w:val="-20"/>
          <w:w w:val="1"/>
          <w:sz w:val="28"/>
          <w:szCs w:val="28"/>
          <w:lang w:val="en-US"/>
        </w:rPr>
        <w:t>‬</w:t>
      </w:r>
      <w:r w:rsidRPr="00B50E93">
        <w:rPr>
          <w:noProof/>
          <w:color w:val="000000"/>
          <w:sz w:val="28"/>
          <w:szCs w:val="28"/>
          <w:lang w:val="en-US"/>
        </w:rPr>
        <w:t>ген.</w:t>
      </w:r>
    </w:p>
    <w:p w14:paraId="3AF0725C" w14:textId="32385447" w:rsidR="009B1A0E" w:rsidRPr="00B50E93" w:rsidRDefault="006A3F31" w:rsidP="001C612B">
      <w:pPr>
        <w:pStyle w:val="a3"/>
        <w:ind w:firstLine="708"/>
        <w:jc w:val="both"/>
        <w:rPr>
          <w:noProof/>
          <w:color w:val="000000"/>
          <w:sz w:val="28"/>
          <w:szCs w:val="28"/>
          <w:lang w:val="en-US"/>
        </w:rPr>
      </w:pPr>
      <w:r w:rsidRPr="00B50E93">
        <w:rPr>
          <w:noProof/>
          <w:color w:val="000000"/>
          <w:sz w:val="28"/>
          <w:szCs w:val="28"/>
          <w:lang w:val="en-US"/>
        </w:rPr>
        <w:t>Осы саладағы құқықтық қатынастар</w:t>
      </w:r>
      <w:r w:rsidR="00B50E93" w:rsidRPr="00B50E93">
        <w:rPr>
          <w:noProof/>
          <w:vanish/>
          <w:color w:val="FFFFFF"/>
          <w:spacing w:val="-20"/>
          <w:w w:val="1"/>
          <w:sz w:val="28"/>
          <w:szCs w:val="28"/>
          <w:lang w:val="en-US"/>
        </w:rPr>
        <w:t>‬</w:t>
      </w:r>
      <w:r w:rsidRPr="00B50E93">
        <w:rPr>
          <w:noProof/>
          <w:color w:val="000000"/>
          <w:sz w:val="28"/>
          <w:szCs w:val="28"/>
          <w:lang w:val="en-US"/>
        </w:rPr>
        <w:t>ды тәуелсіз Қазақс</w:t>
      </w:r>
      <w:r w:rsidR="00B50E93" w:rsidRPr="00B50E93">
        <w:rPr>
          <w:noProof/>
          <w:vanish/>
          <w:color w:val="FFFFFF"/>
          <w:spacing w:val="-20"/>
          <w:w w:val="1"/>
          <w:sz w:val="28"/>
          <w:szCs w:val="28"/>
          <w:lang w:val="en-US"/>
        </w:rPr>
        <w:t>‬</w:t>
      </w:r>
      <w:r w:rsidRPr="00B50E93">
        <w:rPr>
          <w:noProof/>
          <w:color w:val="000000"/>
          <w:sz w:val="28"/>
          <w:szCs w:val="28"/>
          <w:lang w:val="en-US"/>
        </w:rPr>
        <w:t xml:space="preserve">тан бұрынғы Кеңес Одағы </w:t>
      </w:r>
      <w:r w:rsidR="00B50E93" w:rsidRPr="00B50E93">
        <w:rPr>
          <w:noProof/>
          <w:color w:val="000000"/>
          <w:sz w:val="28"/>
          <w:szCs w:val="28"/>
          <w:lang w:val="en-US"/>
        </w:rPr>
        <w:t xml:space="preserve">елдерінің </w:t>
      </w:r>
      <w:r w:rsidRPr="00B50E93">
        <w:rPr>
          <w:noProof/>
          <w:color w:val="000000"/>
          <w:sz w:val="28"/>
          <w:szCs w:val="28"/>
          <w:lang w:val="en-US"/>
        </w:rPr>
        <w:t>іші</w:t>
      </w:r>
      <w:r w:rsidR="00B50E93" w:rsidRPr="00B50E93">
        <w:rPr>
          <w:noProof/>
          <w:vanish/>
          <w:color w:val="FFFFFF"/>
          <w:spacing w:val="-20"/>
          <w:w w:val="1"/>
          <w:sz w:val="28"/>
          <w:szCs w:val="28"/>
          <w:lang w:val="en-US"/>
        </w:rPr>
        <w:t>‬</w:t>
      </w:r>
      <w:r w:rsidRPr="00B50E93">
        <w:rPr>
          <w:noProof/>
          <w:color w:val="000000"/>
          <w:sz w:val="28"/>
          <w:szCs w:val="28"/>
          <w:lang w:val="en-US"/>
        </w:rPr>
        <w:t>нде алғашқы болып заңдық тұрғы</w:t>
      </w:r>
      <w:r w:rsidR="00B50E93" w:rsidRPr="00B50E93">
        <w:rPr>
          <w:noProof/>
          <w:vanish/>
          <w:color w:val="FFFFFF"/>
          <w:spacing w:val="-20"/>
          <w:w w:val="1"/>
          <w:sz w:val="28"/>
          <w:szCs w:val="28"/>
          <w:lang w:val="en-US"/>
        </w:rPr>
        <w:t>‬</w:t>
      </w:r>
      <w:r w:rsidRPr="00B50E93">
        <w:rPr>
          <w:noProof/>
          <w:color w:val="000000"/>
          <w:sz w:val="28"/>
          <w:szCs w:val="28"/>
          <w:lang w:val="en-US"/>
        </w:rPr>
        <w:t xml:space="preserve">дан ретке </w:t>
      </w:r>
      <w:r w:rsidR="00B50E93" w:rsidRPr="00B50E93">
        <w:rPr>
          <w:noProof/>
          <w:color w:val="000000"/>
          <w:sz w:val="28"/>
          <w:szCs w:val="28"/>
          <w:lang w:val="en-US"/>
        </w:rPr>
        <w:t>келтір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ген </w:t>
      </w:r>
      <w:r w:rsidRPr="00B50E93">
        <w:rPr>
          <w:noProof/>
          <w:color w:val="000000"/>
          <w:sz w:val="28"/>
          <w:szCs w:val="28"/>
          <w:lang w:val="en-US"/>
        </w:rPr>
        <w:t>елдер қатары</w:t>
      </w:r>
      <w:r w:rsidR="00B50E93" w:rsidRPr="00B50E93">
        <w:rPr>
          <w:noProof/>
          <w:vanish/>
          <w:color w:val="FFFFFF"/>
          <w:spacing w:val="-20"/>
          <w:w w:val="1"/>
          <w:sz w:val="28"/>
          <w:szCs w:val="28"/>
          <w:lang w:val="en-US"/>
        </w:rPr>
        <w:t>‬</w:t>
      </w:r>
      <w:r w:rsidRPr="00B50E93">
        <w:rPr>
          <w:noProof/>
          <w:color w:val="000000"/>
          <w:sz w:val="28"/>
          <w:szCs w:val="28"/>
          <w:lang w:val="en-US"/>
        </w:rPr>
        <w:t>нда.</w:t>
      </w:r>
      <w:r w:rsidR="001C612B" w:rsidRPr="00B50E93">
        <w:rPr>
          <w:noProof/>
          <w:color w:val="000000"/>
          <w:sz w:val="28"/>
          <w:szCs w:val="28"/>
          <w:lang w:val="en-US"/>
        </w:rPr>
        <w:t xml:space="preserve"> </w:t>
      </w:r>
    </w:p>
    <w:p w14:paraId="3560052B" w14:textId="01C112F8" w:rsidR="001C612B" w:rsidRPr="00B50E93" w:rsidRDefault="001C612B" w:rsidP="001C612B">
      <w:pPr>
        <w:pStyle w:val="a3"/>
        <w:ind w:firstLine="708"/>
        <w:jc w:val="both"/>
        <w:rPr>
          <w:noProof/>
          <w:color w:val="000000"/>
          <w:sz w:val="28"/>
          <w:szCs w:val="28"/>
          <w:lang w:val="en-US"/>
        </w:rPr>
      </w:pPr>
      <w:r w:rsidRPr="00B50E93">
        <w:rPr>
          <w:noProof/>
          <w:color w:val="000000"/>
          <w:sz w:val="28"/>
          <w:szCs w:val="28"/>
          <w:lang w:val="en-US"/>
        </w:rPr>
        <w:t>Қазақстандағы мем</w:t>
      </w:r>
      <w:r w:rsidR="007F4DC8" w:rsidRPr="00B50E93">
        <w:rPr>
          <w:noProof/>
          <w:color w:val="000000"/>
          <w:sz w:val="28"/>
          <w:szCs w:val="28"/>
          <w:lang w:val="en-US"/>
        </w:rPr>
        <w:t>лекеттік тіркеу жүйесі шамамен 3</w:t>
      </w:r>
      <w:r w:rsidRPr="00B50E93">
        <w:rPr>
          <w:noProof/>
          <w:color w:val="000000"/>
          <w:sz w:val="28"/>
          <w:szCs w:val="28"/>
          <w:lang w:val="en-US"/>
        </w:rPr>
        <w:t>0 жыл</w:t>
      </w:r>
      <w:r w:rsidR="00B50E93" w:rsidRPr="00B50E93">
        <w:rPr>
          <w:noProof/>
          <w:vanish/>
          <w:color w:val="FFFFFF"/>
          <w:spacing w:val="-20"/>
          <w:w w:val="1"/>
          <w:sz w:val="28"/>
          <w:szCs w:val="28"/>
          <w:lang w:val="en-US"/>
        </w:rPr>
        <w:t>‬</w:t>
      </w:r>
      <w:r w:rsidRPr="00B50E93">
        <w:rPr>
          <w:noProof/>
          <w:color w:val="000000"/>
          <w:sz w:val="28"/>
          <w:szCs w:val="28"/>
          <w:lang w:val="en-US"/>
        </w:rPr>
        <w:t>дан астам уақыт бойы жұмыс істеп келе</w:t>
      </w:r>
      <w:r w:rsidR="00B50E93" w:rsidRPr="00B50E93">
        <w:rPr>
          <w:noProof/>
          <w:vanish/>
          <w:color w:val="FFFFFF"/>
          <w:spacing w:val="-20"/>
          <w:w w:val="1"/>
          <w:sz w:val="28"/>
          <w:szCs w:val="28"/>
          <w:lang w:val="en-US"/>
        </w:rPr>
        <w:t>‬</w:t>
      </w:r>
      <w:r w:rsidRPr="00B50E93">
        <w:rPr>
          <w:noProof/>
          <w:color w:val="000000"/>
          <w:sz w:val="28"/>
          <w:szCs w:val="28"/>
          <w:lang w:val="en-US"/>
        </w:rPr>
        <w:t>ді және бұ</w:t>
      </w:r>
      <w:r w:rsidR="00B50E93" w:rsidRPr="00B50E93">
        <w:rPr>
          <w:noProof/>
          <w:vanish/>
          <w:color w:val="FFFFFF"/>
          <w:spacing w:val="-20"/>
          <w:w w:val="1"/>
          <w:sz w:val="28"/>
          <w:szCs w:val="28"/>
          <w:lang w:val="en-US"/>
        </w:rPr>
        <w:t>‬</w:t>
      </w:r>
      <w:r w:rsidRPr="00B50E93">
        <w:rPr>
          <w:noProof/>
          <w:color w:val="000000"/>
          <w:sz w:val="28"/>
          <w:szCs w:val="28"/>
          <w:lang w:val="en-US"/>
        </w:rPr>
        <w:t>ған дейін негізгі заң актісі реті</w:t>
      </w:r>
      <w:r w:rsidR="00B50E93" w:rsidRPr="00B50E93">
        <w:rPr>
          <w:noProof/>
          <w:vanish/>
          <w:color w:val="FFFFFF"/>
          <w:spacing w:val="-20"/>
          <w:w w:val="1"/>
          <w:sz w:val="28"/>
          <w:szCs w:val="28"/>
          <w:lang w:val="en-US"/>
        </w:rPr>
        <w:t>‬</w:t>
      </w:r>
      <w:r w:rsidRPr="00B50E93">
        <w:rPr>
          <w:noProof/>
          <w:color w:val="000000"/>
          <w:sz w:val="28"/>
          <w:szCs w:val="28"/>
          <w:lang w:val="en-US"/>
        </w:rPr>
        <w:t xml:space="preserve">нде </w:t>
      </w:r>
      <w:r w:rsidR="00665BAC" w:rsidRPr="00B50E93">
        <w:rPr>
          <w:noProof/>
          <w:color w:val="000000"/>
          <w:sz w:val="28"/>
          <w:szCs w:val="28"/>
          <w:lang w:val="en-US"/>
        </w:rPr>
        <w:t>ҚР</w:t>
      </w:r>
      <w:r w:rsidRPr="00B50E93">
        <w:rPr>
          <w:noProof/>
          <w:color w:val="000000"/>
          <w:sz w:val="28"/>
          <w:szCs w:val="28"/>
          <w:lang w:val="en-US"/>
        </w:rPr>
        <w:t xml:space="preserve"> Президентінің 1995 жылғы 25 желтоқсандағы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және онымен жасалатын мәмілелер</w:t>
      </w:r>
      <w:r w:rsidR="00B50E93" w:rsidRPr="00B50E93">
        <w:rPr>
          <w:noProof/>
          <w:vanish/>
          <w:color w:val="FFFFFF"/>
          <w:spacing w:val="-20"/>
          <w:w w:val="1"/>
          <w:sz w:val="28"/>
          <w:szCs w:val="28"/>
          <w:lang w:val="en-US"/>
        </w:rPr>
        <w:t>‬</w:t>
      </w:r>
      <w:r w:rsidRPr="00B50E93">
        <w:rPr>
          <w:noProof/>
          <w:color w:val="000000"/>
          <w:sz w:val="28"/>
          <w:szCs w:val="28"/>
          <w:lang w:val="en-US"/>
        </w:rPr>
        <w:t>ді мемлекеттік тіркеу туралы» Заңы қолданыста бол</w:t>
      </w:r>
      <w:r w:rsidR="00B50E93" w:rsidRPr="00B50E93">
        <w:rPr>
          <w:noProof/>
          <w:vanish/>
          <w:color w:val="FFFFFF"/>
          <w:spacing w:val="-20"/>
          <w:w w:val="1"/>
          <w:sz w:val="28"/>
          <w:szCs w:val="28"/>
          <w:lang w:val="en-US"/>
        </w:rPr>
        <w:t>‬</w:t>
      </w:r>
      <w:r w:rsidRPr="00B50E93">
        <w:rPr>
          <w:noProof/>
          <w:color w:val="000000"/>
          <w:sz w:val="28"/>
          <w:szCs w:val="28"/>
          <w:lang w:val="en-US"/>
        </w:rPr>
        <w:t>ды</w:t>
      </w:r>
      <w:r w:rsidR="007543F8" w:rsidRPr="00B50E93">
        <w:rPr>
          <w:noProof/>
          <w:color w:val="000000"/>
          <w:sz w:val="28"/>
          <w:szCs w:val="28"/>
          <w:lang w:val="en-US"/>
        </w:rPr>
        <w:t xml:space="preserve"> [15</w:t>
      </w:r>
      <w:r w:rsidR="00FE72A2" w:rsidRPr="00B50E93">
        <w:rPr>
          <w:noProof/>
          <w:color w:val="000000"/>
          <w:sz w:val="28"/>
          <w:szCs w:val="28"/>
          <w:lang w:val="en-US"/>
        </w:rPr>
        <w:t>]</w:t>
      </w:r>
      <w:r w:rsidRPr="00B50E93">
        <w:rPr>
          <w:noProof/>
          <w:color w:val="000000"/>
          <w:sz w:val="28"/>
          <w:szCs w:val="28"/>
          <w:lang w:val="en-US"/>
        </w:rPr>
        <w:t xml:space="preserve">. </w:t>
      </w:r>
    </w:p>
    <w:p w14:paraId="3FB322FB" w14:textId="435D532E" w:rsidR="001C612B" w:rsidRPr="00B50E93" w:rsidRDefault="001C612B" w:rsidP="001C612B">
      <w:pPr>
        <w:pStyle w:val="a3"/>
        <w:ind w:firstLine="708"/>
        <w:jc w:val="both"/>
        <w:rPr>
          <w:noProof/>
          <w:color w:val="000000"/>
          <w:sz w:val="28"/>
          <w:szCs w:val="28"/>
          <w:lang w:val="en-US"/>
        </w:rPr>
      </w:pP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тіркеу</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 міндеттеуші </w:t>
      </w:r>
      <w:r w:rsidRPr="00B50E93">
        <w:rPr>
          <w:noProof/>
          <w:color w:val="000000"/>
          <w:sz w:val="28"/>
          <w:szCs w:val="28"/>
          <w:lang w:val="en-US"/>
        </w:rPr>
        <w:t xml:space="preserve">норма </w:t>
      </w:r>
      <w:r w:rsidR="00782BD9" w:rsidRPr="00B50E93">
        <w:rPr>
          <w:noProof/>
          <w:color w:val="000000"/>
          <w:sz w:val="28"/>
          <w:szCs w:val="28"/>
          <w:lang w:val="en-US"/>
        </w:rPr>
        <w:t>ҚР</w:t>
      </w:r>
      <w:r w:rsidRPr="00B50E93">
        <w:rPr>
          <w:noProof/>
          <w:color w:val="000000"/>
          <w:sz w:val="28"/>
          <w:szCs w:val="28"/>
          <w:lang w:val="en-US"/>
        </w:rPr>
        <w:t xml:space="preserve"> Азаматтық </w:t>
      </w:r>
      <w:r w:rsidR="00B50E93" w:rsidRPr="00B50E93">
        <w:rPr>
          <w:noProof/>
          <w:color w:val="000000"/>
          <w:sz w:val="28"/>
          <w:szCs w:val="28"/>
          <w:lang w:val="en-US"/>
        </w:rPr>
        <w:t>кодексі</w:t>
      </w:r>
      <w:r w:rsidR="00B50E93" w:rsidRPr="00B50E93">
        <w:rPr>
          <w:noProof/>
          <w:vanish/>
          <w:color w:val="FFFFFF"/>
          <w:spacing w:val="-20"/>
          <w:w w:val="1"/>
          <w:sz w:val="28"/>
          <w:szCs w:val="28"/>
          <w:lang w:val="en-US"/>
        </w:rPr>
        <w:t>‬</w:t>
      </w:r>
      <w:r w:rsidR="00B50E93" w:rsidRPr="00B50E93">
        <w:rPr>
          <w:noProof/>
          <w:color w:val="000000"/>
          <w:sz w:val="28"/>
          <w:szCs w:val="28"/>
          <w:lang w:val="en-US"/>
        </w:rPr>
        <w:t>нде бекітіл</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 Атап айт</w:t>
      </w:r>
      <w:r w:rsidR="00782BD9" w:rsidRPr="00B50E93">
        <w:rPr>
          <w:noProof/>
          <w:color w:val="000000"/>
          <w:sz w:val="28"/>
          <w:szCs w:val="28"/>
          <w:lang w:val="en-US"/>
        </w:rPr>
        <w:t>қа</w:t>
      </w:r>
      <w:r w:rsidR="00B50E93" w:rsidRPr="00B50E93">
        <w:rPr>
          <w:noProof/>
          <w:vanish/>
          <w:color w:val="FFFFFF"/>
          <w:spacing w:val="-20"/>
          <w:w w:val="1"/>
          <w:sz w:val="28"/>
          <w:szCs w:val="28"/>
          <w:lang w:val="en-US"/>
        </w:rPr>
        <w:t>‬</w:t>
      </w:r>
      <w:r w:rsidR="00782BD9" w:rsidRPr="00B50E93">
        <w:rPr>
          <w:noProof/>
          <w:color w:val="000000"/>
          <w:sz w:val="28"/>
          <w:szCs w:val="28"/>
          <w:lang w:val="en-US"/>
        </w:rPr>
        <w:t>нда, 118-баптың 1-тармағы</w:t>
      </w:r>
      <w:r w:rsidR="00B50E93" w:rsidRPr="00B50E93">
        <w:rPr>
          <w:noProof/>
          <w:vanish/>
          <w:color w:val="FFFFFF"/>
          <w:spacing w:val="-20"/>
          <w:w w:val="1"/>
          <w:sz w:val="28"/>
          <w:szCs w:val="28"/>
          <w:lang w:val="en-US"/>
        </w:rPr>
        <w:t>‬</w:t>
      </w:r>
      <w:r w:rsidR="00782BD9" w:rsidRPr="00B50E93">
        <w:rPr>
          <w:noProof/>
          <w:color w:val="000000"/>
          <w:sz w:val="28"/>
          <w:szCs w:val="28"/>
          <w:lang w:val="en-US"/>
        </w:rPr>
        <w:t>нда</w:t>
      </w:r>
      <w:r w:rsidRPr="00B50E93">
        <w:rPr>
          <w:noProof/>
          <w:color w:val="000000"/>
          <w:sz w:val="28"/>
          <w:szCs w:val="28"/>
          <w:lang w:val="en-US"/>
        </w:rPr>
        <w:t xml:space="preserve"> қозғалмайтын заттар</w:t>
      </w:r>
      <w:r w:rsidR="00B50E93" w:rsidRPr="00B50E93">
        <w:rPr>
          <w:noProof/>
          <w:vanish/>
          <w:color w:val="FFFFFF"/>
          <w:spacing w:val="-20"/>
          <w:w w:val="1"/>
          <w:sz w:val="28"/>
          <w:szCs w:val="28"/>
          <w:lang w:val="en-US"/>
        </w:rPr>
        <w:t>‬</w:t>
      </w:r>
      <w:r w:rsidRPr="00B50E93">
        <w:rPr>
          <w:noProof/>
          <w:color w:val="000000"/>
          <w:sz w:val="28"/>
          <w:szCs w:val="28"/>
          <w:lang w:val="en-US"/>
        </w:rPr>
        <w:t xml:space="preserve">ға </w:t>
      </w:r>
      <w:r w:rsidR="00B50E93" w:rsidRPr="00B50E93">
        <w:rPr>
          <w:noProof/>
          <w:color w:val="000000"/>
          <w:sz w:val="28"/>
          <w:szCs w:val="28"/>
          <w:lang w:val="en-US"/>
        </w:rPr>
        <w:t xml:space="preserve">меншік </w:t>
      </w:r>
      <w:r w:rsidRPr="00B50E93">
        <w:rPr>
          <w:noProof/>
          <w:color w:val="000000"/>
          <w:sz w:val="28"/>
          <w:szCs w:val="28"/>
          <w:lang w:val="en-US"/>
        </w:rPr>
        <w:t>құқығы мен басқа да құқықтар, бұл 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ға шек қою, олардың пайда болуы, ауысуы және тоқтатылуы </w:t>
      </w:r>
      <w:r w:rsidR="00B50E93" w:rsidRPr="00B50E93">
        <w:rPr>
          <w:noProof/>
          <w:color w:val="000000"/>
          <w:sz w:val="28"/>
          <w:szCs w:val="28"/>
          <w:lang w:val="en-US"/>
        </w:rPr>
        <w:t>мемлекеттік тіркелу</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 тиіс </w:t>
      </w:r>
      <w:r w:rsidRPr="00B50E93">
        <w:rPr>
          <w:noProof/>
          <w:color w:val="000000"/>
          <w:sz w:val="28"/>
          <w:szCs w:val="28"/>
          <w:lang w:val="en-US"/>
        </w:rPr>
        <w:t>деп белгілен</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B50E93" w:rsidRPr="00B50E93">
        <w:rPr>
          <w:noProof/>
          <w:color w:val="000000"/>
          <w:sz w:val="28"/>
          <w:szCs w:val="28"/>
          <w:lang w:val="en-US"/>
        </w:rPr>
        <w:t>Меншік</w:t>
      </w:r>
      <w:r w:rsidRPr="00B50E93">
        <w:rPr>
          <w:noProof/>
          <w:color w:val="000000"/>
          <w:sz w:val="28"/>
          <w:szCs w:val="28"/>
          <w:lang w:val="en-US"/>
        </w:rPr>
        <w:t xml:space="preserve">, шаруашылық </w:t>
      </w:r>
      <w:r w:rsidR="00B50E93" w:rsidRPr="00B50E93">
        <w:rPr>
          <w:noProof/>
          <w:color w:val="000000"/>
          <w:sz w:val="28"/>
          <w:szCs w:val="28"/>
          <w:lang w:val="en-US"/>
        </w:rPr>
        <w:t>жүргізу</w:t>
      </w:r>
      <w:r w:rsidRPr="00B50E93">
        <w:rPr>
          <w:noProof/>
          <w:color w:val="000000"/>
          <w:sz w:val="28"/>
          <w:szCs w:val="28"/>
          <w:lang w:val="en-US"/>
        </w:rPr>
        <w:t>, оралым</w:t>
      </w:r>
      <w:r w:rsidR="00B50E93" w:rsidRPr="00B50E93">
        <w:rPr>
          <w:noProof/>
          <w:vanish/>
          <w:color w:val="FFFFFF"/>
          <w:spacing w:val="-20"/>
          <w:w w:val="1"/>
          <w:sz w:val="28"/>
          <w:szCs w:val="28"/>
          <w:lang w:val="en-US"/>
        </w:rPr>
        <w:t>‬</w:t>
      </w:r>
      <w:r w:rsidRPr="00B50E93">
        <w:rPr>
          <w:noProof/>
          <w:color w:val="000000"/>
          <w:sz w:val="28"/>
          <w:szCs w:val="28"/>
          <w:lang w:val="en-US"/>
        </w:rPr>
        <w:t xml:space="preserve">ды басқару, </w:t>
      </w:r>
      <w:r w:rsidR="00B50E93" w:rsidRPr="00B50E93">
        <w:rPr>
          <w:noProof/>
          <w:color w:val="000000"/>
          <w:sz w:val="28"/>
          <w:szCs w:val="28"/>
          <w:lang w:val="en-US"/>
        </w:rPr>
        <w:t>жер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Pr="00B50E93">
        <w:rPr>
          <w:noProof/>
          <w:color w:val="000000"/>
          <w:sz w:val="28"/>
          <w:szCs w:val="28"/>
          <w:lang w:val="en-US"/>
        </w:rPr>
        <w:t>тұрақ</w:t>
      </w:r>
      <w:r w:rsidR="00B50E93" w:rsidRPr="00B50E93">
        <w:rPr>
          <w:noProof/>
          <w:vanish/>
          <w:color w:val="FFFFFF"/>
          <w:spacing w:val="-20"/>
          <w:w w:val="1"/>
          <w:sz w:val="28"/>
          <w:szCs w:val="28"/>
          <w:lang w:val="en-US"/>
        </w:rPr>
        <w:t>‬</w:t>
      </w:r>
      <w:r w:rsidRPr="00B50E93">
        <w:rPr>
          <w:noProof/>
          <w:color w:val="000000"/>
          <w:sz w:val="28"/>
          <w:szCs w:val="28"/>
          <w:lang w:val="en-US"/>
        </w:rPr>
        <w:t xml:space="preserve">ты пайдалану, </w:t>
      </w:r>
      <w:r w:rsidR="001E0E51" w:rsidRPr="00B50E93">
        <w:rPr>
          <w:noProof/>
          <w:color w:val="000000"/>
          <w:sz w:val="28"/>
          <w:szCs w:val="28"/>
          <w:lang w:val="en-US"/>
        </w:rPr>
        <w:t>жалдау, ипотека, сервитут</w:t>
      </w:r>
      <w:r w:rsidRPr="00B50E93">
        <w:rPr>
          <w:noProof/>
          <w:color w:val="000000"/>
          <w:sz w:val="28"/>
          <w:szCs w:val="28"/>
          <w:lang w:val="en-US"/>
        </w:rPr>
        <w:t xml:space="preserve"> құқықтары </w:t>
      </w:r>
      <w:r w:rsidR="00B50E93" w:rsidRPr="00B50E93">
        <w:rPr>
          <w:noProof/>
          <w:color w:val="000000"/>
          <w:sz w:val="28"/>
          <w:szCs w:val="28"/>
          <w:lang w:val="en-US"/>
        </w:rPr>
        <w:t xml:space="preserve">тіркеу </w:t>
      </w:r>
      <w:r w:rsidR="000C7E28" w:rsidRPr="00B50E93">
        <w:rPr>
          <w:noProof/>
          <w:color w:val="000000"/>
          <w:sz w:val="28"/>
          <w:szCs w:val="28"/>
          <w:lang w:val="en-US"/>
        </w:rPr>
        <w:t>нысандары</w:t>
      </w:r>
      <w:r w:rsidRPr="00B50E93">
        <w:rPr>
          <w:noProof/>
          <w:color w:val="000000"/>
          <w:sz w:val="28"/>
          <w:szCs w:val="28"/>
          <w:lang w:val="en-US"/>
        </w:rPr>
        <w:t xml:space="preserve"> болып таныл</w:t>
      </w:r>
      <w:r w:rsidR="00B50E93" w:rsidRPr="00B50E93">
        <w:rPr>
          <w:noProof/>
          <w:vanish/>
          <w:color w:val="FFFFFF"/>
          <w:spacing w:val="-20"/>
          <w:w w:val="1"/>
          <w:sz w:val="28"/>
          <w:szCs w:val="28"/>
          <w:lang w:val="en-US"/>
        </w:rPr>
        <w:t>‬</w:t>
      </w:r>
      <w:r w:rsidRPr="00B50E93">
        <w:rPr>
          <w:noProof/>
          <w:color w:val="000000"/>
          <w:sz w:val="28"/>
          <w:szCs w:val="28"/>
          <w:lang w:val="en-US"/>
        </w:rPr>
        <w:t>ған және б</w:t>
      </w:r>
      <w:r w:rsidR="001E0E51" w:rsidRPr="00B50E93">
        <w:rPr>
          <w:noProof/>
          <w:color w:val="000000"/>
          <w:sz w:val="28"/>
          <w:szCs w:val="28"/>
          <w:lang w:val="en-US"/>
        </w:rPr>
        <w:t>ұ</w:t>
      </w:r>
      <w:r w:rsidR="00B50E93" w:rsidRPr="00B50E93">
        <w:rPr>
          <w:noProof/>
          <w:vanish/>
          <w:color w:val="FFFFFF"/>
          <w:spacing w:val="-20"/>
          <w:w w:val="1"/>
          <w:sz w:val="28"/>
          <w:szCs w:val="28"/>
          <w:lang w:val="en-US"/>
        </w:rPr>
        <w:t>‬</w:t>
      </w:r>
      <w:r w:rsidR="001E0E51" w:rsidRPr="00B50E93">
        <w:rPr>
          <w:noProof/>
          <w:color w:val="000000"/>
          <w:sz w:val="28"/>
          <w:szCs w:val="28"/>
          <w:lang w:val="en-US"/>
        </w:rPr>
        <w:t>дан басқа</w:t>
      </w:r>
      <w:r w:rsidRPr="00B50E93">
        <w:rPr>
          <w:noProof/>
          <w:color w:val="000000"/>
          <w:sz w:val="28"/>
          <w:szCs w:val="28"/>
          <w:lang w:val="en-US"/>
        </w:rPr>
        <w:t xml:space="preserve"> жылжымайтын </w:t>
      </w:r>
      <w:r w:rsidR="00B50E93" w:rsidRPr="00B50E93">
        <w:rPr>
          <w:noProof/>
          <w:color w:val="000000"/>
          <w:sz w:val="28"/>
          <w:szCs w:val="28"/>
          <w:lang w:val="en-US"/>
        </w:rPr>
        <w:t xml:space="preserve">мүлікпен </w:t>
      </w:r>
      <w:r w:rsidRPr="00B50E93">
        <w:rPr>
          <w:noProof/>
          <w:color w:val="000000"/>
          <w:sz w:val="28"/>
          <w:szCs w:val="28"/>
          <w:lang w:val="en-US"/>
        </w:rPr>
        <w:t xml:space="preserve">жасалатын </w:t>
      </w:r>
      <w:r w:rsidR="00B50E93" w:rsidRPr="00B50E93">
        <w:rPr>
          <w:noProof/>
          <w:color w:val="000000"/>
          <w:sz w:val="28"/>
          <w:szCs w:val="28"/>
          <w:lang w:val="en-US"/>
        </w:rPr>
        <w:t xml:space="preserve">мәмілелер тіркеу </w:t>
      </w:r>
      <w:r w:rsidRPr="00B50E93">
        <w:rPr>
          <w:noProof/>
          <w:color w:val="000000"/>
          <w:sz w:val="28"/>
          <w:szCs w:val="28"/>
          <w:lang w:val="en-US"/>
        </w:rPr>
        <w:t>нысандары</w:t>
      </w:r>
      <w:r w:rsidR="007543F8" w:rsidRPr="00B50E93">
        <w:rPr>
          <w:noProof/>
          <w:color w:val="000000"/>
          <w:sz w:val="28"/>
          <w:szCs w:val="28"/>
          <w:lang w:val="en-US"/>
        </w:rPr>
        <w:t>на жатқызыл</w:t>
      </w:r>
      <w:r w:rsidR="00B50E93" w:rsidRPr="00B50E93">
        <w:rPr>
          <w:noProof/>
          <w:vanish/>
          <w:color w:val="FFFFFF"/>
          <w:spacing w:val="-20"/>
          <w:w w:val="1"/>
          <w:sz w:val="28"/>
          <w:szCs w:val="28"/>
          <w:lang w:val="en-US"/>
        </w:rPr>
        <w:t>‬</w:t>
      </w:r>
      <w:r w:rsidR="007543F8" w:rsidRPr="00B50E93">
        <w:rPr>
          <w:noProof/>
          <w:color w:val="000000"/>
          <w:sz w:val="28"/>
          <w:szCs w:val="28"/>
          <w:lang w:val="en-US"/>
        </w:rPr>
        <w:t>ған [13</w:t>
      </w:r>
      <w:r w:rsidR="00162686" w:rsidRPr="00B50E93">
        <w:rPr>
          <w:noProof/>
          <w:color w:val="000000"/>
          <w:sz w:val="28"/>
          <w:szCs w:val="28"/>
          <w:lang w:val="en-US"/>
        </w:rPr>
        <w:t>,</w:t>
      </w:r>
      <w:r w:rsidR="00B50E93" w:rsidRPr="00B50E93">
        <w:rPr>
          <w:noProof/>
          <w:color w:val="000000"/>
          <w:sz w:val="28"/>
          <w:szCs w:val="28"/>
          <w:lang w:val="en-US"/>
        </w:rPr>
        <w:t xml:space="preserve"> </w:t>
      </w:r>
      <w:r w:rsidR="004313F7" w:rsidRPr="00B50E93">
        <w:rPr>
          <w:noProof/>
          <w:color w:val="000000"/>
          <w:sz w:val="28"/>
          <w:szCs w:val="28"/>
          <w:lang w:val="en-US"/>
        </w:rPr>
        <w:t>118-б</w:t>
      </w:r>
      <w:r w:rsidRPr="00B50E93">
        <w:rPr>
          <w:noProof/>
          <w:color w:val="000000"/>
          <w:sz w:val="28"/>
          <w:szCs w:val="28"/>
          <w:lang w:val="en-US"/>
        </w:rPr>
        <w:t xml:space="preserve">]. </w:t>
      </w:r>
    </w:p>
    <w:p w14:paraId="5651C149" w14:textId="49A8C419"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 xml:space="preserve">мемлекеттік тіркеу жүйесін </w:t>
      </w:r>
      <w:r w:rsidRPr="00B50E93">
        <w:rPr>
          <w:noProof/>
          <w:color w:val="000000"/>
          <w:sz w:val="28"/>
          <w:szCs w:val="28"/>
          <w:lang w:val="en-US"/>
        </w:rPr>
        <w:t>дамыту Қ</w:t>
      </w:r>
      <w:r w:rsidR="00782BD9" w:rsidRPr="00B50E93">
        <w:rPr>
          <w:noProof/>
          <w:color w:val="000000"/>
          <w:sz w:val="28"/>
          <w:szCs w:val="28"/>
          <w:lang w:val="en-US"/>
        </w:rPr>
        <w:t>Р-да</w:t>
      </w:r>
      <w:r w:rsidRPr="00B50E93">
        <w:rPr>
          <w:noProof/>
          <w:color w:val="000000"/>
          <w:sz w:val="28"/>
          <w:szCs w:val="28"/>
          <w:lang w:val="en-US"/>
        </w:rPr>
        <w:t xml:space="preserve"> инвестициялық </w:t>
      </w:r>
      <w:r w:rsidR="00B50E93" w:rsidRPr="00B50E93">
        <w:rPr>
          <w:noProof/>
          <w:color w:val="000000"/>
          <w:sz w:val="28"/>
          <w:szCs w:val="28"/>
          <w:lang w:val="en-US"/>
        </w:rPr>
        <w:t>белсенділік</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арттыру</w:t>
      </w:r>
      <w:r w:rsidR="00B50E93" w:rsidRPr="00B50E93">
        <w:rPr>
          <w:noProof/>
          <w:vanish/>
          <w:color w:val="FFFFFF"/>
          <w:spacing w:val="-20"/>
          <w:w w:val="1"/>
          <w:sz w:val="28"/>
          <w:szCs w:val="28"/>
          <w:lang w:val="en-US"/>
        </w:rPr>
        <w:t>‬</w:t>
      </w:r>
      <w:r w:rsidRPr="00B50E93">
        <w:rPr>
          <w:noProof/>
          <w:color w:val="000000"/>
          <w:sz w:val="28"/>
          <w:szCs w:val="28"/>
          <w:lang w:val="en-US"/>
        </w:rPr>
        <w:t xml:space="preserve">ға және жылжымайтын </w:t>
      </w:r>
      <w:r w:rsidR="00B50E93" w:rsidRPr="00B50E93">
        <w:rPr>
          <w:noProof/>
          <w:color w:val="000000"/>
          <w:sz w:val="28"/>
          <w:szCs w:val="28"/>
          <w:lang w:val="en-US"/>
        </w:rPr>
        <w:t>мүліктің өркениет</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нарығы инфрақұрылы</w:t>
      </w:r>
      <w:r w:rsidR="00D0036E" w:rsidRPr="00B50E93">
        <w:rPr>
          <w:noProof/>
          <w:color w:val="000000"/>
          <w:sz w:val="28"/>
          <w:szCs w:val="28"/>
          <w:lang w:val="en-US"/>
        </w:rPr>
        <w:t>мының қалыптасуына бағыттал</w:t>
      </w:r>
      <w:r w:rsidR="00B50E93" w:rsidRPr="00B50E93">
        <w:rPr>
          <w:noProof/>
          <w:vanish/>
          <w:color w:val="FFFFFF"/>
          <w:spacing w:val="-20"/>
          <w:w w:val="1"/>
          <w:sz w:val="28"/>
          <w:szCs w:val="28"/>
          <w:lang w:val="en-US"/>
        </w:rPr>
        <w:t>‬</w:t>
      </w:r>
      <w:r w:rsidR="007543F8" w:rsidRPr="00B50E93">
        <w:rPr>
          <w:noProof/>
          <w:color w:val="000000"/>
          <w:sz w:val="28"/>
          <w:szCs w:val="28"/>
          <w:lang w:val="en-US"/>
        </w:rPr>
        <w:t>ған [1</w:t>
      </w:r>
      <w:r w:rsidR="00162686" w:rsidRPr="00B50E93">
        <w:rPr>
          <w:noProof/>
          <w:color w:val="000000"/>
          <w:sz w:val="28"/>
          <w:szCs w:val="28"/>
          <w:lang w:val="en-US"/>
        </w:rPr>
        <w:t>, 25-б.</w:t>
      </w:r>
      <w:r w:rsidR="00FE72A2" w:rsidRPr="00B50E93">
        <w:rPr>
          <w:noProof/>
          <w:color w:val="000000"/>
          <w:sz w:val="28"/>
          <w:szCs w:val="28"/>
          <w:lang w:val="en-US"/>
        </w:rPr>
        <w:t>].</w:t>
      </w:r>
    </w:p>
    <w:p w14:paraId="19710003" w14:textId="27144149"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1995 жылғы 25 желтоқса</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w:t>
      </w:r>
      <w:r w:rsidR="00782BD9" w:rsidRPr="00B50E93">
        <w:rPr>
          <w:noProof/>
          <w:color w:val="000000"/>
          <w:sz w:val="28"/>
          <w:szCs w:val="28"/>
          <w:lang w:val="en-US"/>
        </w:rPr>
        <w:t>ҚР</w:t>
      </w:r>
      <w:r w:rsidR="00BE06F2" w:rsidRPr="00B50E93">
        <w:rPr>
          <w:noProof/>
          <w:color w:val="000000"/>
          <w:sz w:val="28"/>
          <w:szCs w:val="28"/>
          <w:lang w:val="en-US"/>
        </w:rPr>
        <w:t xml:space="preserve"> </w:t>
      </w:r>
      <w:r w:rsidR="00B50E93" w:rsidRPr="00B50E93">
        <w:rPr>
          <w:noProof/>
          <w:color w:val="000000"/>
          <w:sz w:val="28"/>
          <w:szCs w:val="28"/>
          <w:lang w:val="en-US"/>
        </w:rPr>
        <w:t xml:space="preserve">Президентінің </w:t>
      </w:r>
      <w:r w:rsidR="00BE06F2" w:rsidRPr="00B50E93">
        <w:rPr>
          <w:noProof/>
          <w:color w:val="000000"/>
          <w:sz w:val="28"/>
          <w:szCs w:val="28"/>
          <w:lang w:val="en-US"/>
        </w:rPr>
        <w:t>«</w:t>
      </w: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және онымен жасалатын </w:t>
      </w:r>
      <w:r w:rsidR="00B50E93" w:rsidRPr="00B50E93">
        <w:rPr>
          <w:noProof/>
          <w:color w:val="000000"/>
          <w:sz w:val="28"/>
          <w:szCs w:val="28"/>
          <w:lang w:val="en-US"/>
        </w:rPr>
        <w:t>мәмілелер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мемлекеттік тіркеу </w:t>
      </w:r>
      <w:r w:rsidR="00BE06F2" w:rsidRPr="00B50E93">
        <w:rPr>
          <w:noProof/>
          <w:color w:val="000000"/>
          <w:sz w:val="28"/>
          <w:szCs w:val="28"/>
          <w:lang w:val="en-US"/>
        </w:rPr>
        <w:t>туралы»</w:t>
      </w:r>
      <w:r w:rsidRPr="00B50E93">
        <w:rPr>
          <w:noProof/>
          <w:color w:val="000000"/>
          <w:sz w:val="28"/>
          <w:szCs w:val="28"/>
          <w:lang w:val="en-US"/>
        </w:rPr>
        <w:t xml:space="preserve"> заң </w:t>
      </w:r>
      <w:r w:rsidR="00B50E93" w:rsidRPr="00B50E93">
        <w:rPr>
          <w:noProof/>
          <w:color w:val="000000"/>
          <w:sz w:val="28"/>
          <w:szCs w:val="28"/>
          <w:lang w:val="en-US"/>
        </w:rPr>
        <w:t xml:space="preserve">күші </w:t>
      </w:r>
      <w:r w:rsidRPr="00B50E93">
        <w:rPr>
          <w:noProof/>
          <w:color w:val="000000"/>
          <w:sz w:val="28"/>
          <w:szCs w:val="28"/>
          <w:lang w:val="en-US"/>
        </w:rPr>
        <w:t>бар Жарлығы қабылдан</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Жарлық </w:t>
      </w:r>
      <w:r w:rsidR="00B50E93" w:rsidRPr="00B50E93">
        <w:rPr>
          <w:noProof/>
          <w:color w:val="000000"/>
          <w:sz w:val="28"/>
          <w:szCs w:val="28"/>
          <w:lang w:val="en-US"/>
        </w:rPr>
        <w:t xml:space="preserve">мемлекеттік тіркеудің бірыңғай жүйесін </w:t>
      </w:r>
      <w:r w:rsidRPr="00B50E93">
        <w:rPr>
          <w:noProof/>
          <w:color w:val="000000"/>
          <w:sz w:val="28"/>
          <w:szCs w:val="28"/>
          <w:lang w:val="en-US"/>
        </w:rPr>
        <w:t xml:space="preserve">қалыптастыру бойынша базалық заңнамалық </w:t>
      </w:r>
      <w:r w:rsidR="00B50E93" w:rsidRPr="00B50E93">
        <w:rPr>
          <w:noProof/>
          <w:color w:val="000000"/>
          <w:sz w:val="28"/>
          <w:szCs w:val="28"/>
          <w:lang w:val="en-US"/>
        </w:rPr>
        <w:t xml:space="preserve">келісім </w:t>
      </w:r>
      <w:r w:rsidRPr="00B50E93">
        <w:rPr>
          <w:noProof/>
          <w:color w:val="000000"/>
          <w:sz w:val="28"/>
          <w:szCs w:val="28"/>
          <w:lang w:val="en-US"/>
        </w:rPr>
        <w:t>бол</w:t>
      </w:r>
      <w:r w:rsidR="00B50E93" w:rsidRPr="00B50E93">
        <w:rPr>
          <w:noProof/>
          <w:vanish/>
          <w:color w:val="FFFFFF"/>
          <w:spacing w:val="-20"/>
          <w:w w:val="1"/>
          <w:sz w:val="28"/>
          <w:szCs w:val="28"/>
          <w:lang w:val="en-US"/>
        </w:rPr>
        <w:t>‬</w:t>
      </w:r>
      <w:r w:rsidRPr="00B50E93">
        <w:rPr>
          <w:noProof/>
          <w:color w:val="000000"/>
          <w:sz w:val="28"/>
          <w:szCs w:val="28"/>
          <w:lang w:val="en-US"/>
        </w:rPr>
        <w:t>ды. Ол нарықтық қатынастар</w:t>
      </w:r>
      <w:r w:rsidR="00B50E93" w:rsidRPr="00B50E93">
        <w:rPr>
          <w:noProof/>
          <w:vanish/>
          <w:color w:val="FFFFFF"/>
          <w:spacing w:val="-20"/>
          <w:w w:val="1"/>
          <w:sz w:val="28"/>
          <w:szCs w:val="28"/>
          <w:lang w:val="en-US"/>
        </w:rPr>
        <w:t>‬</w:t>
      </w:r>
      <w:r w:rsidRPr="00B50E93">
        <w:rPr>
          <w:noProof/>
          <w:color w:val="000000"/>
          <w:sz w:val="28"/>
          <w:szCs w:val="28"/>
          <w:lang w:val="en-US"/>
        </w:rPr>
        <w:t>ды тұрақтандыру</w:t>
      </w:r>
      <w:r w:rsidR="00B50E93" w:rsidRPr="00B50E93">
        <w:rPr>
          <w:noProof/>
          <w:vanish/>
          <w:color w:val="FFFFFF"/>
          <w:spacing w:val="-20"/>
          <w:w w:val="1"/>
          <w:sz w:val="28"/>
          <w:szCs w:val="28"/>
          <w:lang w:val="en-US"/>
        </w:rPr>
        <w:t>‬</w:t>
      </w:r>
      <w:r w:rsidRPr="00B50E93">
        <w:rPr>
          <w:noProof/>
          <w:color w:val="000000"/>
          <w:sz w:val="28"/>
          <w:szCs w:val="28"/>
          <w:lang w:val="en-US"/>
        </w:rPr>
        <w:t xml:space="preserve">ға және сол кезеңде жылжымайтын </w:t>
      </w:r>
      <w:r w:rsidR="00B50E93" w:rsidRPr="00B50E93">
        <w:rPr>
          <w:noProof/>
          <w:color w:val="000000"/>
          <w:sz w:val="28"/>
          <w:szCs w:val="28"/>
          <w:lang w:val="en-US"/>
        </w:rPr>
        <w:t xml:space="preserve">мүлікпен </w:t>
      </w:r>
      <w:r w:rsidRPr="00B50E93">
        <w:rPr>
          <w:noProof/>
          <w:color w:val="000000"/>
          <w:sz w:val="28"/>
          <w:szCs w:val="28"/>
          <w:lang w:val="en-US"/>
        </w:rPr>
        <w:t xml:space="preserve">жасалатын </w:t>
      </w:r>
      <w:r w:rsidR="00B50E93" w:rsidRPr="00B50E93">
        <w:rPr>
          <w:noProof/>
          <w:color w:val="000000"/>
          <w:sz w:val="28"/>
          <w:szCs w:val="28"/>
          <w:lang w:val="en-US"/>
        </w:rPr>
        <w:t xml:space="preserve">мәмілелер </w:t>
      </w:r>
      <w:r w:rsidRPr="00B50E93">
        <w:rPr>
          <w:noProof/>
          <w:color w:val="000000"/>
          <w:sz w:val="28"/>
          <w:szCs w:val="28"/>
          <w:lang w:val="en-US"/>
        </w:rPr>
        <w:t xml:space="preserve">бойынша </w:t>
      </w:r>
      <w:r w:rsidR="00B50E93" w:rsidRPr="00B50E93">
        <w:rPr>
          <w:noProof/>
          <w:color w:val="000000"/>
          <w:sz w:val="28"/>
          <w:szCs w:val="28"/>
          <w:lang w:val="en-US"/>
        </w:rPr>
        <w:t>шиеленіс</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кен </w:t>
      </w:r>
      <w:r w:rsidRPr="00B50E93">
        <w:rPr>
          <w:noProof/>
          <w:color w:val="000000"/>
          <w:sz w:val="28"/>
          <w:szCs w:val="28"/>
          <w:lang w:val="en-US"/>
        </w:rPr>
        <w:t xml:space="preserve">жағымсыз </w:t>
      </w:r>
      <w:r w:rsidR="00B50E93" w:rsidRPr="00B50E93">
        <w:rPr>
          <w:noProof/>
          <w:color w:val="000000"/>
          <w:sz w:val="28"/>
          <w:szCs w:val="28"/>
          <w:lang w:val="en-US"/>
        </w:rPr>
        <w:t>үрдістер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Pr="00B50E93">
        <w:rPr>
          <w:noProof/>
          <w:color w:val="000000"/>
          <w:sz w:val="28"/>
          <w:szCs w:val="28"/>
          <w:lang w:val="en-US"/>
        </w:rPr>
        <w:t>басу</w:t>
      </w:r>
      <w:r w:rsidR="00B50E93" w:rsidRPr="00B50E93">
        <w:rPr>
          <w:noProof/>
          <w:vanish/>
          <w:color w:val="FFFFFF"/>
          <w:spacing w:val="-20"/>
          <w:w w:val="1"/>
          <w:sz w:val="28"/>
          <w:szCs w:val="28"/>
          <w:lang w:val="en-US"/>
        </w:rPr>
        <w:t>‬</w:t>
      </w:r>
      <w:r w:rsidRPr="00B50E93">
        <w:rPr>
          <w:noProof/>
          <w:color w:val="000000"/>
          <w:sz w:val="28"/>
          <w:szCs w:val="28"/>
          <w:lang w:val="en-US"/>
        </w:rPr>
        <w:t>ға бағыттал</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1F1A3B8C" w14:textId="5A6A91C8"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1995 жылы Жылжымайтын </w:t>
      </w:r>
      <w:r w:rsidR="00B50E93" w:rsidRPr="00B50E93">
        <w:rPr>
          <w:noProof/>
          <w:color w:val="000000"/>
          <w:sz w:val="28"/>
          <w:szCs w:val="28"/>
          <w:lang w:val="en-US"/>
        </w:rPr>
        <w:t>мүлік</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 xml:space="preserve">бағалау және </w:t>
      </w:r>
      <w:r w:rsidR="00B50E93" w:rsidRPr="00B50E93">
        <w:rPr>
          <w:noProof/>
          <w:color w:val="000000"/>
          <w:sz w:val="28"/>
          <w:szCs w:val="28"/>
          <w:lang w:val="en-US"/>
        </w:rPr>
        <w:t xml:space="preserve">тіркеу жөніндегі </w:t>
      </w:r>
      <w:r w:rsidRPr="00B50E93">
        <w:rPr>
          <w:noProof/>
          <w:color w:val="000000"/>
          <w:sz w:val="28"/>
          <w:szCs w:val="28"/>
          <w:lang w:val="en-US"/>
        </w:rPr>
        <w:t>басқарма болып қайта құрыл</w:t>
      </w:r>
      <w:r w:rsidR="00B50E93" w:rsidRPr="00B50E93">
        <w:rPr>
          <w:noProof/>
          <w:vanish/>
          <w:color w:val="FFFFFF"/>
          <w:spacing w:val="-20"/>
          <w:w w:val="1"/>
          <w:sz w:val="28"/>
          <w:szCs w:val="28"/>
          <w:lang w:val="en-US"/>
        </w:rPr>
        <w:t>‬</w:t>
      </w:r>
      <w:r w:rsidRPr="00B50E93">
        <w:rPr>
          <w:noProof/>
          <w:color w:val="000000"/>
          <w:sz w:val="28"/>
          <w:szCs w:val="28"/>
          <w:lang w:val="en-US"/>
        </w:rPr>
        <w:t>ған, бұрын қызмет жасап кел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1E0E51" w:rsidRPr="00B50E93">
        <w:rPr>
          <w:noProof/>
          <w:color w:val="000000"/>
          <w:sz w:val="28"/>
          <w:szCs w:val="28"/>
          <w:lang w:val="en-US"/>
        </w:rPr>
        <w:t>Техникалық түгендеу бюросы</w:t>
      </w:r>
      <w:r w:rsidRPr="00B50E93">
        <w:rPr>
          <w:noProof/>
          <w:color w:val="000000"/>
          <w:sz w:val="28"/>
          <w:szCs w:val="28"/>
          <w:lang w:val="en-US"/>
        </w:rPr>
        <w:t xml:space="preserve"> 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тіркеу</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Pr="00B50E93">
        <w:rPr>
          <w:noProof/>
          <w:color w:val="000000"/>
          <w:sz w:val="28"/>
          <w:szCs w:val="28"/>
          <w:lang w:val="en-US"/>
        </w:rPr>
        <w:t xml:space="preserve">емес, </w:t>
      </w:r>
      <w:r w:rsidR="00B50E93" w:rsidRPr="00B50E93">
        <w:rPr>
          <w:noProof/>
          <w:color w:val="000000"/>
          <w:sz w:val="28"/>
          <w:szCs w:val="28"/>
          <w:lang w:val="en-US"/>
        </w:rPr>
        <w:t xml:space="preserve">мүліктің өзінің есебіне </w:t>
      </w:r>
      <w:r w:rsidRPr="00B50E93">
        <w:rPr>
          <w:noProof/>
          <w:color w:val="000000"/>
          <w:sz w:val="28"/>
          <w:szCs w:val="28"/>
          <w:lang w:val="en-US"/>
        </w:rPr>
        <w:t>алу</w:t>
      </w:r>
      <w:r w:rsidR="00B50E93" w:rsidRPr="00B50E93">
        <w:rPr>
          <w:noProof/>
          <w:vanish/>
          <w:color w:val="FFFFFF"/>
          <w:spacing w:val="-20"/>
          <w:w w:val="1"/>
          <w:sz w:val="28"/>
          <w:szCs w:val="28"/>
          <w:lang w:val="en-US"/>
        </w:rPr>
        <w:t>‬</w:t>
      </w:r>
      <w:r w:rsidRPr="00B50E93">
        <w:rPr>
          <w:noProof/>
          <w:color w:val="000000"/>
          <w:sz w:val="28"/>
          <w:szCs w:val="28"/>
          <w:lang w:val="en-US"/>
        </w:rPr>
        <w:t>ды жүзе</w:t>
      </w:r>
      <w:r w:rsidR="00B50E93" w:rsidRPr="00B50E93">
        <w:rPr>
          <w:noProof/>
          <w:vanish/>
          <w:color w:val="FFFFFF"/>
          <w:spacing w:val="-20"/>
          <w:w w:val="1"/>
          <w:sz w:val="28"/>
          <w:szCs w:val="28"/>
          <w:lang w:val="en-US"/>
        </w:rPr>
        <w:t>‬</w:t>
      </w:r>
      <w:r w:rsidRPr="00B50E93">
        <w:rPr>
          <w:noProof/>
          <w:color w:val="000000"/>
          <w:sz w:val="28"/>
          <w:szCs w:val="28"/>
          <w:lang w:val="en-US"/>
        </w:rPr>
        <w:t>ге асыр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Мұндай жүйе </w:t>
      </w:r>
      <w:r w:rsidR="00B50E93" w:rsidRPr="00B50E93">
        <w:rPr>
          <w:noProof/>
          <w:color w:val="000000"/>
          <w:sz w:val="28"/>
          <w:szCs w:val="28"/>
          <w:lang w:val="en-US"/>
        </w:rPr>
        <w:t xml:space="preserve">меншік субъектілерінің </w:t>
      </w:r>
      <w:r w:rsidRPr="00B50E93">
        <w:rPr>
          <w:noProof/>
          <w:color w:val="000000"/>
          <w:sz w:val="28"/>
          <w:szCs w:val="28"/>
          <w:lang w:val="en-US"/>
        </w:rPr>
        <w:t xml:space="preserve">құқықтарын </w:t>
      </w:r>
      <w:r w:rsidR="00B50E93" w:rsidRPr="00B50E93">
        <w:rPr>
          <w:noProof/>
          <w:color w:val="000000"/>
          <w:sz w:val="28"/>
          <w:szCs w:val="28"/>
          <w:lang w:val="en-US"/>
        </w:rPr>
        <w:t xml:space="preserve">мемлекеттік </w:t>
      </w:r>
      <w:r w:rsidRPr="00B50E93">
        <w:rPr>
          <w:noProof/>
          <w:color w:val="000000"/>
          <w:sz w:val="28"/>
          <w:szCs w:val="28"/>
          <w:lang w:val="en-US"/>
        </w:rPr>
        <w:t>қорғау</w:t>
      </w:r>
      <w:r w:rsidR="00B50E93" w:rsidRPr="00B50E93">
        <w:rPr>
          <w:noProof/>
          <w:vanish/>
          <w:color w:val="FFFFFF"/>
          <w:spacing w:val="-20"/>
          <w:w w:val="1"/>
          <w:sz w:val="28"/>
          <w:szCs w:val="28"/>
          <w:lang w:val="en-US"/>
        </w:rPr>
        <w:t>‬</w:t>
      </w:r>
      <w:r w:rsidRPr="00B50E93">
        <w:rPr>
          <w:noProof/>
          <w:color w:val="000000"/>
          <w:sz w:val="28"/>
          <w:szCs w:val="28"/>
          <w:lang w:val="en-US"/>
        </w:rPr>
        <w:t xml:space="preserve">ға </w:t>
      </w:r>
      <w:r w:rsidR="00B50E93" w:rsidRPr="00B50E93">
        <w:rPr>
          <w:noProof/>
          <w:color w:val="000000"/>
          <w:sz w:val="28"/>
          <w:szCs w:val="28"/>
          <w:lang w:val="en-US"/>
        </w:rPr>
        <w:t>кепілдік берме</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00FE72A2" w:rsidRPr="00B50E93">
        <w:rPr>
          <w:noProof/>
          <w:color w:val="000000"/>
          <w:sz w:val="28"/>
          <w:szCs w:val="28"/>
          <w:lang w:val="en-US"/>
        </w:rPr>
        <w:t>[</w:t>
      </w:r>
      <w:r w:rsidR="007543F8" w:rsidRPr="00B50E93">
        <w:rPr>
          <w:noProof/>
          <w:color w:val="000000"/>
          <w:sz w:val="28"/>
          <w:szCs w:val="28"/>
          <w:lang w:val="en-US"/>
        </w:rPr>
        <w:t>16</w:t>
      </w:r>
      <w:r w:rsidR="00FE72A2" w:rsidRPr="00B50E93">
        <w:rPr>
          <w:noProof/>
          <w:color w:val="000000"/>
          <w:sz w:val="28"/>
          <w:szCs w:val="28"/>
          <w:lang w:val="en-US"/>
        </w:rPr>
        <w:t>]</w:t>
      </w:r>
      <w:r w:rsidRPr="00B50E93">
        <w:rPr>
          <w:noProof/>
          <w:color w:val="000000"/>
          <w:sz w:val="28"/>
          <w:szCs w:val="28"/>
          <w:lang w:val="en-US"/>
        </w:rPr>
        <w:t xml:space="preserve">. </w:t>
      </w:r>
    </w:p>
    <w:p w14:paraId="4C6B3623" w14:textId="5EF05E4F" w:rsidR="006A3F31" w:rsidRPr="00B50E93" w:rsidRDefault="001E0E51" w:rsidP="007143BB">
      <w:pPr>
        <w:pStyle w:val="a3"/>
        <w:ind w:firstLine="708"/>
        <w:jc w:val="both"/>
        <w:rPr>
          <w:noProof/>
          <w:color w:val="000000"/>
          <w:sz w:val="28"/>
          <w:szCs w:val="28"/>
          <w:lang w:val="en-US"/>
        </w:rPr>
      </w:pPr>
      <w:r w:rsidRPr="00B50E93">
        <w:rPr>
          <w:noProof/>
          <w:color w:val="000000"/>
          <w:sz w:val="28"/>
          <w:szCs w:val="28"/>
          <w:lang w:val="en-US"/>
        </w:rPr>
        <w:t>«Ж</w:t>
      </w:r>
      <w:r w:rsidR="006A3F31" w:rsidRPr="00B50E93">
        <w:rPr>
          <w:noProof/>
          <w:color w:val="000000"/>
          <w:sz w:val="28"/>
          <w:szCs w:val="28"/>
          <w:lang w:val="en-US"/>
        </w:rPr>
        <w:t>ылжымайтын мүлікке құқықтар</w:t>
      </w:r>
      <w:r w:rsidR="00B50E93" w:rsidRPr="00B50E93">
        <w:rPr>
          <w:noProof/>
          <w:vanish/>
          <w:color w:val="FFFFFF"/>
          <w:spacing w:val="-20"/>
          <w:w w:val="1"/>
          <w:sz w:val="28"/>
          <w:szCs w:val="28"/>
          <w:lang w:val="en-US"/>
        </w:rPr>
        <w:t>‬</w:t>
      </w:r>
      <w:r w:rsidR="006A3F31" w:rsidRPr="00B50E93">
        <w:rPr>
          <w:noProof/>
          <w:color w:val="000000"/>
          <w:sz w:val="28"/>
          <w:szCs w:val="28"/>
          <w:lang w:val="en-US"/>
        </w:rPr>
        <w:t>ды мемлекеттік тіркеу туралы» 2007 жылғы 26 шілдедегі № 310 ҚР</w:t>
      </w:r>
      <w:r w:rsidR="00782BD9" w:rsidRPr="00B50E93">
        <w:rPr>
          <w:noProof/>
          <w:color w:val="000000"/>
          <w:sz w:val="28"/>
          <w:szCs w:val="28"/>
          <w:lang w:val="en-US"/>
        </w:rPr>
        <w:t>-н</w:t>
      </w:r>
      <w:r w:rsidR="006A3F31" w:rsidRPr="00B50E93">
        <w:rPr>
          <w:noProof/>
          <w:color w:val="000000"/>
          <w:sz w:val="28"/>
          <w:szCs w:val="28"/>
          <w:lang w:val="en-US"/>
        </w:rPr>
        <w:t>ың Заңының қабылдануы тіркеу жүйесін жетілдірудің жаңа кезеңіне аяқ басуына өз септігін тигіз</w:t>
      </w:r>
      <w:r w:rsidR="00B50E93" w:rsidRPr="00B50E93">
        <w:rPr>
          <w:noProof/>
          <w:vanish/>
          <w:color w:val="FFFFFF"/>
          <w:spacing w:val="-20"/>
          <w:w w:val="1"/>
          <w:sz w:val="28"/>
          <w:szCs w:val="28"/>
          <w:lang w:val="en-US"/>
        </w:rPr>
        <w:t>‬</w:t>
      </w:r>
      <w:r w:rsidR="006A3F31" w:rsidRPr="00B50E93">
        <w:rPr>
          <w:noProof/>
          <w:color w:val="000000"/>
          <w:sz w:val="28"/>
          <w:szCs w:val="28"/>
          <w:lang w:val="en-US"/>
        </w:rPr>
        <w:t>ді</w:t>
      </w:r>
      <w:r w:rsidR="007143BB" w:rsidRPr="00B50E93">
        <w:rPr>
          <w:noProof/>
          <w:color w:val="000000"/>
          <w:sz w:val="28"/>
          <w:szCs w:val="28"/>
          <w:lang w:val="en-US"/>
        </w:rPr>
        <w:t xml:space="preserve">. </w:t>
      </w:r>
      <w:r w:rsidR="006A3F31" w:rsidRPr="00B50E93">
        <w:rPr>
          <w:noProof/>
          <w:color w:val="000000"/>
          <w:sz w:val="28"/>
          <w:szCs w:val="28"/>
          <w:lang w:val="en-US"/>
        </w:rPr>
        <w:t>Осы Заң жылжымайтын мүлікке құқықтар</w:t>
      </w:r>
      <w:r w:rsidR="00B50E93" w:rsidRPr="00B50E93">
        <w:rPr>
          <w:noProof/>
          <w:vanish/>
          <w:color w:val="FFFFFF"/>
          <w:spacing w:val="-20"/>
          <w:w w:val="1"/>
          <w:sz w:val="28"/>
          <w:szCs w:val="28"/>
          <w:lang w:val="en-US"/>
        </w:rPr>
        <w:t>‬</w:t>
      </w:r>
      <w:r w:rsidR="006A3F31" w:rsidRPr="00B50E93">
        <w:rPr>
          <w:noProof/>
          <w:color w:val="000000"/>
          <w:sz w:val="28"/>
          <w:szCs w:val="28"/>
          <w:lang w:val="en-US"/>
        </w:rPr>
        <w:t>ды мемлекеттік тіркеу саласындағы мақсаттар</w:t>
      </w:r>
      <w:r w:rsidR="00B50E93" w:rsidRPr="00B50E93">
        <w:rPr>
          <w:noProof/>
          <w:vanish/>
          <w:color w:val="FFFFFF"/>
          <w:spacing w:val="-20"/>
          <w:w w:val="1"/>
          <w:sz w:val="28"/>
          <w:szCs w:val="28"/>
          <w:lang w:val="en-US"/>
        </w:rPr>
        <w:t>‬</w:t>
      </w:r>
      <w:r w:rsidR="006A3F31" w:rsidRPr="00B50E93">
        <w:rPr>
          <w:noProof/>
          <w:color w:val="000000"/>
          <w:sz w:val="28"/>
          <w:szCs w:val="28"/>
          <w:lang w:val="en-US"/>
        </w:rPr>
        <w:t>ды, міндеттер мен құқықтық негіздер</w:t>
      </w:r>
      <w:r w:rsidR="00B50E93" w:rsidRPr="00B50E93">
        <w:rPr>
          <w:noProof/>
          <w:vanish/>
          <w:color w:val="FFFFFF"/>
          <w:spacing w:val="-20"/>
          <w:w w:val="1"/>
          <w:sz w:val="28"/>
          <w:szCs w:val="28"/>
          <w:lang w:val="en-US"/>
        </w:rPr>
        <w:t>‬</w:t>
      </w:r>
      <w:r w:rsidR="006A3F31" w:rsidRPr="00B50E93">
        <w:rPr>
          <w:noProof/>
          <w:color w:val="000000"/>
          <w:sz w:val="28"/>
          <w:szCs w:val="28"/>
          <w:lang w:val="en-US"/>
        </w:rPr>
        <w:t>ді айқында</w:t>
      </w:r>
      <w:r w:rsidR="00B50E93" w:rsidRPr="00B50E93">
        <w:rPr>
          <w:noProof/>
          <w:vanish/>
          <w:color w:val="FFFFFF"/>
          <w:spacing w:val="-20"/>
          <w:w w:val="1"/>
          <w:sz w:val="28"/>
          <w:szCs w:val="28"/>
          <w:lang w:val="en-US"/>
        </w:rPr>
        <w:t>‬</w:t>
      </w:r>
      <w:r w:rsidR="006A3F31" w:rsidRPr="00B50E93">
        <w:rPr>
          <w:noProof/>
          <w:color w:val="000000"/>
          <w:sz w:val="28"/>
          <w:szCs w:val="28"/>
          <w:lang w:val="en-US"/>
        </w:rPr>
        <w:t>ды.</w:t>
      </w:r>
    </w:p>
    <w:p w14:paraId="4808B31B" w14:textId="6E693268"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Мемлекеттік тіркеу туралы заң, жылжымайтын мүлікке құқық тіркеу туралы Жарлыққа қараға</w:t>
      </w:r>
      <w:r w:rsidR="00B50E93" w:rsidRPr="00B50E93">
        <w:rPr>
          <w:noProof/>
          <w:vanish/>
          <w:color w:val="FFFFFF"/>
          <w:spacing w:val="-20"/>
          <w:w w:val="1"/>
          <w:sz w:val="28"/>
          <w:szCs w:val="28"/>
          <w:lang w:val="en-US"/>
        </w:rPr>
        <w:t>‬</w:t>
      </w:r>
      <w:r w:rsidRPr="00B50E93">
        <w:rPr>
          <w:noProof/>
          <w:color w:val="000000"/>
          <w:sz w:val="28"/>
          <w:szCs w:val="28"/>
          <w:lang w:val="en-US"/>
        </w:rPr>
        <w:t>нда құқық иеленуші, құқық кадастры ақпаратын тұтынушы мен мемлекеттің мүдделерін ескере отырып көпте</w:t>
      </w:r>
      <w:r w:rsidR="00B50E93" w:rsidRPr="00B50E93">
        <w:rPr>
          <w:noProof/>
          <w:vanish/>
          <w:color w:val="FFFFFF"/>
          <w:spacing w:val="-20"/>
          <w:w w:val="1"/>
          <w:sz w:val="28"/>
          <w:szCs w:val="28"/>
          <w:lang w:val="en-US"/>
        </w:rPr>
        <w:t>‬</w:t>
      </w:r>
      <w:r w:rsidRPr="00B50E93">
        <w:rPr>
          <w:noProof/>
          <w:color w:val="000000"/>
          <w:sz w:val="28"/>
          <w:szCs w:val="28"/>
          <w:lang w:val="en-US"/>
        </w:rPr>
        <w:t>ген мәсел</w:t>
      </w:r>
      <w:r w:rsidR="004313F7" w:rsidRPr="00B50E93">
        <w:rPr>
          <w:noProof/>
          <w:color w:val="000000"/>
          <w:sz w:val="28"/>
          <w:szCs w:val="28"/>
          <w:lang w:val="en-US"/>
        </w:rPr>
        <w:t>елер</w:t>
      </w:r>
      <w:r w:rsidR="00B50E93" w:rsidRPr="00B50E93">
        <w:rPr>
          <w:noProof/>
          <w:vanish/>
          <w:color w:val="FFFFFF"/>
          <w:spacing w:val="-20"/>
          <w:w w:val="1"/>
          <w:sz w:val="28"/>
          <w:szCs w:val="28"/>
          <w:lang w:val="en-US"/>
        </w:rPr>
        <w:t>‬</w:t>
      </w:r>
      <w:r w:rsidR="004313F7" w:rsidRPr="00B50E93">
        <w:rPr>
          <w:noProof/>
          <w:color w:val="000000"/>
          <w:sz w:val="28"/>
          <w:szCs w:val="28"/>
          <w:lang w:val="en-US"/>
        </w:rPr>
        <w:t>ді шешу</w:t>
      </w:r>
      <w:r w:rsidR="00B50E93" w:rsidRPr="00B50E93">
        <w:rPr>
          <w:noProof/>
          <w:vanish/>
          <w:color w:val="FFFFFF"/>
          <w:spacing w:val="-20"/>
          <w:w w:val="1"/>
          <w:sz w:val="28"/>
          <w:szCs w:val="28"/>
          <w:lang w:val="en-US"/>
        </w:rPr>
        <w:t>‬</w:t>
      </w:r>
      <w:r w:rsidR="004313F7" w:rsidRPr="00B50E93">
        <w:rPr>
          <w:noProof/>
          <w:color w:val="000000"/>
          <w:sz w:val="28"/>
          <w:szCs w:val="28"/>
          <w:lang w:val="en-US"/>
        </w:rPr>
        <w:t>ге мүмкіндік бер</w:t>
      </w:r>
      <w:r w:rsidR="00B50E93" w:rsidRPr="00B50E93">
        <w:rPr>
          <w:noProof/>
          <w:vanish/>
          <w:color w:val="FFFFFF"/>
          <w:spacing w:val="-20"/>
          <w:w w:val="1"/>
          <w:sz w:val="28"/>
          <w:szCs w:val="28"/>
          <w:lang w:val="en-US"/>
        </w:rPr>
        <w:t>‬</w:t>
      </w:r>
      <w:r w:rsidR="004313F7" w:rsidRPr="00B50E93">
        <w:rPr>
          <w:noProof/>
          <w:color w:val="000000"/>
          <w:sz w:val="28"/>
          <w:szCs w:val="28"/>
          <w:lang w:val="en-US"/>
        </w:rPr>
        <w:t>ді [</w:t>
      </w:r>
      <w:r w:rsidR="007543F8" w:rsidRPr="00B50E93">
        <w:rPr>
          <w:noProof/>
          <w:color w:val="000000"/>
          <w:sz w:val="28"/>
          <w:szCs w:val="28"/>
          <w:lang w:val="en-US"/>
        </w:rPr>
        <w:t>17</w:t>
      </w:r>
      <w:r w:rsidRPr="00B50E93">
        <w:rPr>
          <w:noProof/>
          <w:color w:val="000000"/>
          <w:sz w:val="28"/>
          <w:szCs w:val="28"/>
          <w:lang w:val="en-US"/>
        </w:rPr>
        <w:t xml:space="preserve">]. </w:t>
      </w:r>
    </w:p>
    <w:p w14:paraId="10CBFD36" w14:textId="46579CFC" w:rsidR="006A3F31" w:rsidRPr="00B50E93" w:rsidRDefault="00B50E93" w:rsidP="006A3F31">
      <w:pPr>
        <w:pStyle w:val="a3"/>
        <w:ind w:firstLine="708"/>
        <w:jc w:val="both"/>
        <w:rPr>
          <w:noProof/>
          <w:color w:val="000000"/>
          <w:sz w:val="28"/>
          <w:szCs w:val="28"/>
          <w:lang w:val="en-US"/>
        </w:rPr>
      </w:pPr>
      <w:r w:rsidRPr="00B50E93">
        <w:rPr>
          <w:noProof/>
          <w:color w:val="000000"/>
          <w:sz w:val="28"/>
          <w:szCs w:val="28"/>
          <w:lang w:val="en-US"/>
        </w:rPr>
        <w:lastRenderedPageBreak/>
        <w:t xml:space="preserve">Мемлекеттік тіркеудің </w:t>
      </w:r>
      <w:r w:rsidR="006A3F31" w:rsidRPr="00B50E93">
        <w:rPr>
          <w:noProof/>
          <w:color w:val="000000"/>
          <w:sz w:val="28"/>
          <w:szCs w:val="28"/>
          <w:lang w:val="en-US"/>
        </w:rPr>
        <w:t>заңдық табиға</w:t>
      </w:r>
      <w:r w:rsidRPr="00B50E93">
        <w:rPr>
          <w:noProof/>
          <w:vanish/>
          <w:color w:val="FFFFFF"/>
          <w:spacing w:val="-20"/>
          <w:w w:val="1"/>
          <w:sz w:val="28"/>
          <w:szCs w:val="28"/>
          <w:lang w:val="en-US"/>
        </w:rPr>
        <w:t>‬</w:t>
      </w:r>
      <w:r w:rsidR="006A3F31" w:rsidRPr="00B50E93">
        <w:rPr>
          <w:noProof/>
          <w:color w:val="000000"/>
          <w:sz w:val="28"/>
          <w:szCs w:val="28"/>
          <w:lang w:val="en-US"/>
        </w:rPr>
        <w:t xml:space="preserve">ты </w:t>
      </w:r>
      <w:r w:rsidRPr="00B50E93">
        <w:rPr>
          <w:noProof/>
          <w:color w:val="000000"/>
          <w:sz w:val="28"/>
          <w:szCs w:val="28"/>
          <w:lang w:val="en-US"/>
        </w:rPr>
        <w:t xml:space="preserve">ескеріле </w:t>
      </w:r>
      <w:r w:rsidR="006A3F31" w:rsidRPr="00B50E93">
        <w:rPr>
          <w:noProof/>
          <w:color w:val="000000"/>
          <w:sz w:val="28"/>
          <w:szCs w:val="28"/>
          <w:lang w:val="en-US"/>
        </w:rPr>
        <w:t xml:space="preserve">отырып, бұл қызмет </w:t>
      </w:r>
      <w:r w:rsidRPr="00B50E93">
        <w:rPr>
          <w:noProof/>
          <w:color w:val="000000"/>
          <w:sz w:val="28"/>
          <w:szCs w:val="28"/>
          <w:lang w:val="en-US"/>
        </w:rPr>
        <w:t xml:space="preserve">әділет </w:t>
      </w:r>
      <w:r w:rsidR="006A3F31" w:rsidRPr="00B50E93">
        <w:rPr>
          <w:noProof/>
          <w:color w:val="000000"/>
          <w:sz w:val="28"/>
          <w:szCs w:val="28"/>
          <w:lang w:val="en-US"/>
        </w:rPr>
        <w:t xml:space="preserve">органдары </w:t>
      </w:r>
      <w:r w:rsidRPr="00B50E93">
        <w:rPr>
          <w:noProof/>
          <w:color w:val="000000"/>
          <w:sz w:val="28"/>
          <w:szCs w:val="28"/>
          <w:lang w:val="en-US"/>
        </w:rPr>
        <w:t>жүйесі</w:t>
      </w:r>
      <w:r w:rsidRPr="00B50E93">
        <w:rPr>
          <w:noProof/>
          <w:vanish/>
          <w:color w:val="FFFFFF"/>
          <w:spacing w:val="-20"/>
          <w:w w:val="1"/>
          <w:sz w:val="28"/>
          <w:szCs w:val="28"/>
          <w:lang w:val="en-US"/>
        </w:rPr>
        <w:t>‬</w:t>
      </w:r>
      <w:r w:rsidRPr="00B50E93">
        <w:rPr>
          <w:noProof/>
          <w:color w:val="000000"/>
          <w:sz w:val="28"/>
          <w:szCs w:val="28"/>
          <w:lang w:val="en-US"/>
        </w:rPr>
        <w:t xml:space="preserve">нде </w:t>
      </w:r>
      <w:r w:rsidR="006A3F31" w:rsidRPr="00B50E93">
        <w:rPr>
          <w:noProof/>
          <w:color w:val="000000"/>
          <w:sz w:val="28"/>
          <w:szCs w:val="28"/>
          <w:lang w:val="en-US"/>
        </w:rPr>
        <w:t>жүзе</w:t>
      </w:r>
      <w:r w:rsidRPr="00B50E93">
        <w:rPr>
          <w:noProof/>
          <w:vanish/>
          <w:color w:val="FFFFFF"/>
          <w:spacing w:val="-20"/>
          <w:w w:val="1"/>
          <w:sz w:val="28"/>
          <w:szCs w:val="28"/>
          <w:lang w:val="en-US"/>
        </w:rPr>
        <w:t>‬</w:t>
      </w:r>
      <w:r w:rsidR="006A3F31" w:rsidRPr="00B50E93">
        <w:rPr>
          <w:noProof/>
          <w:color w:val="000000"/>
          <w:sz w:val="28"/>
          <w:szCs w:val="28"/>
          <w:lang w:val="en-US"/>
        </w:rPr>
        <w:t>ге асырылу</w:t>
      </w:r>
      <w:r w:rsidRPr="00B50E93">
        <w:rPr>
          <w:noProof/>
          <w:vanish/>
          <w:color w:val="FFFFFF"/>
          <w:spacing w:val="-20"/>
          <w:w w:val="1"/>
          <w:sz w:val="28"/>
          <w:szCs w:val="28"/>
          <w:lang w:val="en-US"/>
        </w:rPr>
        <w:t>‬</w:t>
      </w:r>
      <w:r w:rsidR="006A3F31" w:rsidRPr="00B50E93">
        <w:rPr>
          <w:noProof/>
          <w:color w:val="000000"/>
          <w:sz w:val="28"/>
          <w:szCs w:val="28"/>
          <w:lang w:val="en-US"/>
        </w:rPr>
        <w:t xml:space="preserve">ға </w:t>
      </w:r>
      <w:r w:rsidRPr="00B50E93">
        <w:rPr>
          <w:noProof/>
          <w:color w:val="000000"/>
          <w:sz w:val="28"/>
          <w:szCs w:val="28"/>
          <w:lang w:val="en-US"/>
        </w:rPr>
        <w:t xml:space="preserve">тиіс </w:t>
      </w:r>
      <w:r w:rsidR="006A3F31" w:rsidRPr="00B50E93">
        <w:rPr>
          <w:noProof/>
          <w:color w:val="000000"/>
          <w:sz w:val="28"/>
          <w:szCs w:val="28"/>
          <w:lang w:val="en-US"/>
        </w:rPr>
        <w:t>деп заңнамалық тұрғы</w:t>
      </w:r>
      <w:r w:rsidRPr="00B50E93">
        <w:rPr>
          <w:noProof/>
          <w:vanish/>
          <w:color w:val="FFFFFF"/>
          <w:spacing w:val="-20"/>
          <w:w w:val="1"/>
          <w:sz w:val="28"/>
          <w:szCs w:val="28"/>
          <w:lang w:val="en-US"/>
        </w:rPr>
        <w:t>‬</w:t>
      </w:r>
      <w:r w:rsidR="006A3F31" w:rsidRPr="00B50E93">
        <w:rPr>
          <w:noProof/>
          <w:color w:val="000000"/>
          <w:sz w:val="28"/>
          <w:szCs w:val="28"/>
          <w:lang w:val="en-US"/>
        </w:rPr>
        <w:t>дан анықтал</w:t>
      </w:r>
      <w:r w:rsidRPr="00B50E93">
        <w:rPr>
          <w:noProof/>
          <w:vanish/>
          <w:color w:val="FFFFFF"/>
          <w:spacing w:val="-20"/>
          <w:w w:val="1"/>
          <w:sz w:val="28"/>
          <w:szCs w:val="28"/>
          <w:lang w:val="en-US"/>
        </w:rPr>
        <w:t>‬</w:t>
      </w:r>
      <w:r w:rsidR="006A3F31" w:rsidRPr="00B50E93">
        <w:rPr>
          <w:noProof/>
          <w:color w:val="000000"/>
          <w:sz w:val="28"/>
          <w:szCs w:val="28"/>
          <w:lang w:val="en-US"/>
        </w:rPr>
        <w:t xml:space="preserve">ды.  </w:t>
      </w:r>
    </w:p>
    <w:p w14:paraId="7CBDB164" w14:textId="23B907E1"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Мемлекеттік тіркеу жүйесін енгізгеннен кейін және тіркеу органдарын құру</w:t>
      </w:r>
      <w:r w:rsidR="00B50E93" w:rsidRPr="00B50E93">
        <w:rPr>
          <w:noProof/>
          <w:vanish/>
          <w:color w:val="FFFFFF"/>
          <w:spacing w:val="-20"/>
          <w:w w:val="1"/>
          <w:sz w:val="28"/>
          <w:szCs w:val="28"/>
          <w:lang w:val="en-US"/>
        </w:rPr>
        <w:t>‬</w:t>
      </w:r>
      <w:r w:rsidRPr="00B50E93">
        <w:rPr>
          <w:noProof/>
          <w:color w:val="000000"/>
          <w:sz w:val="28"/>
          <w:szCs w:val="28"/>
          <w:lang w:val="en-US"/>
        </w:rPr>
        <w:t>ға дейінгі 1997 жылы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бағалау және тіркеу органдарының мемлекеттік тіркеуі заңдық күшін жоғалт</w:t>
      </w:r>
      <w:r w:rsidR="00B50E93" w:rsidRPr="00B50E93">
        <w:rPr>
          <w:noProof/>
          <w:vanish/>
          <w:color w:val="FFFFFF"/>
          <w:spacing w:val="-20"/>
          <w:w w:val="1"/>
          <w:sz w:val="28"/>
          <w:szCs w:val="28"/>
          <w:lang w:val="en-US"/>
        </w:rPr>
        <w:t>‬</w:t>
      </w:r>
      <w:r w:rsidRPr="00B50E93">
        <w:rPr>
          <w:noProof/>
          <w:color w:val="000000"/>
          <w:sz w:val="28"/>
          <w:szCs w:val="28"/>
          <w:lang w:val="en-US"/>
        </w:rPr>
        <w:t xml:space="preserve">қан жоқ. </w:t>
      </w:r>
    </w:p>
    <w:p w14:paraId="144B530D" w14:textId="29B7648C"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Сонымен қатар, атал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мақсаттар </w:t>
      </w:r>
      <w:r w:rsidR="00B50E93" w:rsidRPr="00B50E93">
        <w:rPr>
          <w:noProof/>
          <w:color w:val="000000"/>
          <w:sz w:val="28"/>
          <w:szCs w:val="28"/>
          <w:lang w:val="en-US"/>
        </w:rPr>
        <w:t xml:space="preserve">үшін </w:t>
      </w:r>
      <w:r w:rsidRPr="00B50E93">
        <w:rPr>
          <w:noProof/>
          <w:color w:val="000000"/>
          <w:sz w:val="28"/>
          <w:szCs w:val="28"/>
          <w:lang w:val="en-US"/>
        </w:rPr>
        <w:t>жаңа ұйымдық құрылымдар құрмау орын</w:t>
      </w:r>
      <w:r w:rsidR="00B50E93" w:rsidRPr="00B50E93">
        <w:rPr>
          <w:noProof/>
          <w:vanish/>
          <w:color w:val="FFFFFF"/>
          <w:spacing w:val="-20"/>
          <w:w w:val="1"/>
          <w:sz w:val="28"/>
          <w:szCs w:val="28"/>
          <w:lang w:val="en-US"/>
        </w:rPr>
        <w:t>‬</w:t>
      </w:r>
      <w:r w:rsidRPr="00B50E93">
        <w:rPr>
          <w:noProof/>
          <w:color w:val="000000"/>
          <w:sz w:val="28"/>
          <w:szCs w:val="28"/>
          <w:lang w:val="en-US"/>
        </w:rPr>
        <w:t>ды деп таныл</w:t>
      </w:r>
      <w:r w:rsidR="00B50E93" w:rsidRPr="00B50E93">
        <w:rPr>
          <w:noProof/>
          <w:vanish/>
          <w:color w:val="FFFFFF"/>
          <w:spacing w:val="-20"/>
          <w:w w:val="1"/>
          <w:sz w:val="28"/>
          <w:szCs w:val="28"/>
          <w:lang w:val="en-US"/>
        </w:rPr>
        <w:t>‬</w:t>
      </w:r>
      <w:r w:rsidRPr="00B50E93">
        <w:rPr>
          <w:noProof/>
          <w:color w:val="000000"/>
          <w:sz w:val="28"/>
          <w:szCs w:val="28"/>
          <w:lang w:val="en-US"/>
        </w:rPr>
        <w:t>ды. Қ</w:t>
      </w:r>
      <w:r w:rsidR="00782BD9" w:rsidRPr="00B50E93">
        <w:rPr>
          <w:noProof/>
          <w:color w:val="000000"/>
          <w:sz w:val="28"/>
          <w:szCs w:val="28"/>
          <w:lang w:val="en-US"/>
        </w:rPr>
        <w:t xml:space="preserve">Р </w:t>
      </w:r>
      <w:r w:rsidR="00B50E93" w:rsidRPr="00B50E93">
        <w:rPr>
          <w:noProof/>
          <w:color w:val="000000"/>
          <w:sz w:val="28"/>
          <w:szCs w:val="28"/>
          <w:lang w:val="en-US"/>
        </w:rPr>
        <w:t xml:space="preserve">Укіметінің </w:t>
      </w:r>
      <w:r w:rsidR="000553EB" w:rsidRPr="00B50E93">
        <w:rPr>
          <w:noProof/>
          <w:color w:val="000000"/>
          <w:sz w:val="28"/>
          <w:szCs w:val="28"/>
          <w:lang w:val="en-US"/>
        </w:rPr>
        <w:t>«</w:t>
      </w:r>
      <w:r w:rsidR="00782BD9" w:rsidRPr="00B50E93">
        <w:rPr>
          <w:noProof/>
          <w:color w:val="000000"/>
          <w:sz w:val="28"/>
          <w:szCs w:val="28"/>
          <w:lang w:val="en-US"/>
        </w:rPr>
        <w:t>ҚР</w:t>
      </w:r>
      <w:r w:rsidRPr="00B50E93">
        <w:rPr>
          <w:noProof/>
          <w:color w:val="000000"/>
          <w:sz w:val="28"/>
          <w:szCs w:val="28"/>
          <w:lang w:val="en-US"/>
        </w:rPr>
        <w:t xml:space="preserve"> </w:t>
      </w:r>
      <w:r w:rsidR="00B50E93" w:rsidRPr="00B50E93">
        <w:rPr>
          <w:noProof/>
          <w:color w:val="000000"/>
          <w:sz w:val="28"/>
          <w:szCs w:val="28"/>
          <w:lang w:val="en-US"/>
        </w:rPr>
        <w:t xml:space="preserve">Президентінің </w:t>
      </w:r>
      <w:r w:rsidRPr="00B50E93">
        <w:rPr>
          <w:noProof/>
          <w:color w:val="000000"/>
          <w:sz w:val="28"/>
          <w:szCs w:val="28"/>
          <w:lang w:val="en-US"/>
        </w:rPr>
        <w:t xml:space="preserve">1995 жылғы 25 желтоқсандағы N 2727 заң </w:t>
      </w:r>
      <w:r w:rsidR="00B50E93" w:rsidRPr="00B50E93">
        <w:rPr>
          <w:noProof/>
          <w:color w:val="000000"/>
          <w:sz w:val="28"/>
          <w:szCs w:val="28"/>
          <w:lang w:val="en-US"/>
        </w:rPr>
        <w:t xml:space="preserve">күші </w:t>
      </w:r>
      <w:r w:rsidRPr="00B50E93">
        <w:rPr>
          <w:noProof/>
          <w:color w:val="000000"/>
          <w:sz w:val="28"/>
          <w:szCs w:val="28"/>
          <w:lang w:val="en-US"/>
        </w:rPr>
        <w:t xml:space="preserve">бар Жарлығын іске асыру </w:t>
      </w:r>
      <w:r w:rsidR="00B50E93" w:rsidRPr="00B50E93">
        <w:rPr>
          <w:noProof/>
          <w:color w:val="000000"/>
          <w:sz w:val="28"/>
          <w:szCs w:val="28"/>
          <w:lang w:val="en-US"/>
        </w:rPr>
        <w:t xml:space="preserve">жөніндегі </w:t>
      </w:r>
      <w:r w:rsidRPr="00B50E93">
        <w:rPr>
          <w:noProof/>
          <w:color w:val="000000"/>
          <w:sz w:val="28"/>
          <w:szCs w:val="28"/>
          <w:lang w:val="en-US"/>
        </w:rPr>
        <w:t>шаралар туралы</w:t>
      </w:r>
      <w:r w:rsidR="000553EB" w:rsidRPr="00B50E93">
        <w:rPr>
          <w:noProof/>
          <w:color w:val="000000"/>
          <w:sz w:val="28"/>
          <w:szCs w:val="28"/>
          <w:lang w:val="en-US"/>
        </w:rPr>
        <w:t>»</w:t>
      </w:r>
      <w:r w:rsidRPr="00B50E93">
        <w:rPr>
          <w:noProof/>
          <w:color w:val="000000"/>
          <w:sz w:val="28"/>
          <w:szCs w:val="28"/>
          <w:lang w:val="en-US"/>
        </w:rPr>
        <w:t xml:space="preserve"> 1997 жылғы 20 ақпандағы N 236 қаулысына сәйкес бар </w:t>
      </w:r>
      <w:r w:rsidR="00B50E93" w:rsidRPr="00B50E93">
        <w:rPr>
          <w:noProof/>
          <w:color w:val="000000"/>
          <w:sz w:val="28"/>
          <w:szCs w:val="28"/>
          <w:lang w:val="en-US"/>
        </w:rPr>
        <w:t>бөлімшелер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Әділет министрлігінің </w:t>
      </w:r>
      <w:r w:rsidRPr="00B50E93">
        <w:rPr>
          <w:noProof/>
          <w:color w:val="000000"/>
          <w:sz w:val="28"/>
          <w:szCs w:val="28"/>
          <w:lang w:val="en-US"/>
        </w:rPr>
        <w:t xml:space="preserve">басқаруына </w:t>
      </w:r>
      <w:r w:rsidR="00B50E93" w:rsidRPr="00B50E93">
        <w:rPr>
          <w:noProof/>
          <w:color w:val="000000"/>
          <w:sz w:val="28"/>
          <w:szCs w:val="28"/>
          <w:lang w:val="en-US"/>
        </w:rPr>
        <w:t>беріп</w:t>
      </w:r>
      <w:r w:rsidRPr="00B50E93">
        <w:rPr>
          <w:noProof/>
          <w:color w:val="000000"/>
          <w:sz w:val="28"/>
          <w:szCs w:val="28"/>
          <w:lang w:val="en-US"/>
        </w:rPr>
        <w:t>, олар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әлдеқайда </w:t>
      </w:r>
      <w:r w:rsidR="00B50E93" w:rsidRPr="00B50E93">
        <w:rPr>
          <w:noProof/>
          <w:color w:val="000000"/>
          <w:sz w:val="28"/>
          <w:szCs w:val="28"/>
          <w:lang w:val="en-US"/>
        </w:rPr>
        <w:t>тиім</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Pr="00B50E93">
        <w:rPr>
          <w:noProof/>
          <w:color w:val="000000"/>
          <w:sz w:val="28"/>
          <w:szCs w:val="28"/>
          <w:lang w:val="en-US"/>
        </w:rPr>
        <w:t>пайдалану</w:t>
      </w:r>
      <w:r w:rsidR="00B50E93" w:rsidRPr="00B50E93">
        <w:rPr>
          <w:noProof/>
          <w:vanish/>
          <w:color w:val="FFFFFF"/>
          <w:spacing w:val="-20"/>
          <w:w w:val="1"/>
          <w:sz w:val="28"/>
          <w:szCs w:val="28"/>
          <w:lang w:val="en-US"/>
        </w:rPr>
        <w:t>‬</w:t>
      </w:r>
      <w:r w:rsidRPr="00B50E93">
        <w:rPr>
          <w:noProof/>
          <w:color w:val="000000"/>
          <w:sz w:val="28"/>
          <w:szCs w:val="28"/>
          <w:lang w:val="en-US"/>
        </w:rPr>
        <w:t xml:space="preserve">ға </w:t>
      </w:r>
      <w:r w:rsidR="00B50E93" w:rsidRPr="00B50E93">
        <w:rPr>
          <w:noProof/>
          <w:color w:val="000000"/>
          <w:sz w:val="28"/>
          <w:szCs w:val="28"/>
          <w:lang w:val="en-US"/>
        </w:rPr>
        <w:t xml:space="preserve">шешім </w:t>
      </w:r>
      <w:r w:rsidRPr="00B50E93">
        <w:rPr>
          <w:noProof/>
          <w:color w:val="000000"/>
          <w:sz w:val="28"/>
          <w:szCs w:val="28"/>
          <w:lang w:val="en-US"/>
        </w:rPr>
        <w:t>қабылдан</w:t>
      </w:r>
      <w:r w:rsidR="00B50E93" w:rsidRPr="00B50E93">
        <w:rPr>
          <w:noProof/>
          <w:vanish/>
          <w:color w:val="FFFFFF"/>
          <w:spacing w:val="-20"/>
          <w:w w:val="1"/>
          <w:sz w:val="28"/>
          <w:szCs w:val="28"/>
          <w:lang w:val="en-US"/>
        </w:rPr>
        <w:t>‬</w:t>
      </w:r>
      <w:r w:rsidRPr="00B50E93">
        <w:rPr>
          <w:noProof/>
          <w:color w:val="000000"/>
          <w:sz w:val="28"/>
          <w:szCs w:val="28"/>
          <w:lang w:val="en-US"/>
        </w:rPr>
        <w:t>ды</w:t>
      </w:r>
      <w:r w:rsidR="00FC6ED4" w:rsidRPr="00B50E93">
        <w:rPr>
          <w:noProof/>
          <w:color w:val="000000"/>
          <w:sz w:val="28"/>
          <w:szCs w:val="28"/>
          <w:lang w:val="en-US"/>
        </w:rPr>
        <w:t xml:space="preserve"> [</w:t>
      </w:r>
      <w:r w:rsidR="000D758A" w:rsidRPr="00B50E93">
        <w:rPr>
          <w:noProof/>
          <w:color w:val="000000"/>
          <w:sz w:val="28"/>
          <w:szCs w:val="28"/>
          <w:lang w:val="en-US"/>
        </w:rPr>
        <w:t>18</w:t>
      </w:r>
      <w:r w:rsidR="00FC6ED4" w:rsidRPr="00B50E93">
        <w:rPr>
          <w:noProof/>
          <w:color w:val="000000"/>
          <w:sz w:val="28"/>
          <w:szCs w:val="28"/>
          <w:lang w:val="en-US"/>
        </w:rPr>
        <w:t>]</w:t>
      </w:r>
      <w:r w:rsidRPr="00B50E93">
        <w:rPr>
          <w:noProof/>
          <w:color w:val="000000"/>
          <w:sz w:val="28"/>
          <w:szCs w:val="28"/>
          <w:lang w:val="en-US"/>
        </w:rPr>
        <w:t xml:space="preserve">. </w:t>
      </w:r>
      <w:r w:rsidR="00B50E93" w:rsidRPr="00B50E93">
        <w:rPr>
          <w:noProof/>
          <w:color w:val="000000"/>
          <w:sz w:val="28"/>
          <w:szCs w:val="28"/>
          <w:lang w:val="en-US"/>
        </w:rPr>
        <w:t>Көрсетіл</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ген </w:t>
      </w:r>
      <w:r w:rsidRPr="00B50E93">
        <w:rPr>
          <w:noProof/>
          <w:color w:val="000000"/>
          <w:sz w:val="28"/>
          <w:szCs w:val="28"/>
          <w:lang w:val="en-US"/>
        </w:rPr>
        <w:t>ұйымдар</w:t>
      </w:r>
      <w:r w:rsidR="00B50E93" w:rsidRPr="00B50E93">
        <w:rPr>
          <w:noProof/>
          <w:vanish/>
          <w:color w:val="FFFFFF"/>
          <w:spacing w:val="-20"/>
          <w:w w:val="1"/>
          <w:sz w:val="28"/>
          <w:szCs w:val="28"/>
          <w:lang w:val="en-US"/>
        </w:rPr>
        <w:t>‬</w:t>
      </w:r>
      <w:r w:rsidRPr="00B50E93">
        <w:rPr>
          <w:noProof/>
          <w:color w:val="000000"/>
          <w:sz w:val="28"/>
          <w:szCs w:val="28"/>
          <w:lang w:val="en-US"/>
        </w:rPr>
        <w:t>ды беру, олардың қызме</w:t>
      </w:r>
      <w:r w:rsidR="00B50E93" w:rsidRPr="00B50E93">
        <w:rPr>
          <w:noProof/>
          <w:vanish/>
          <w:color w:val="FFFFFF"/>
          <w:spacing w:val="-20"/>
          <w:w w:val="1"/>
          <w:sz w:val="28"/>
          <w:szCs w:val="28"/>
          <w:lang w:val="en-US"/>
        </w:rPr>
        <w:t>‬</w:t>
      </w:r>
      <w:r w:rsidRPr="00B50E93">
        <w:rPr>
          <w:noProof/>
          <w:color w:val="000000"/>
          <w:sz w:val="28"/>
          <w:szCs w:val="28"/>
          <w:lang w:val="en-US"/>
        </w:rPr>
        <w:t>ті, штат са</w:t>
      </w:r>
      <w:r w:rsidR="00B50E93" w:rsidRPr="00B50E93">
        <w:rPr>
          <w:noProof/>
          <w:vanish/>
          <w:color w:val="FFFFFF"/>
          <w:spacing w:val="-20"/>
          <w:w w:val="1"/>
          <w:sz w:val="28"/>
          <w:szCs w:val="28"/>
          <w:lang w:val="en-US"/>
        </w:rPr>
        <w:t>‬</w:t>
      </w:r>
      <w:r w:rsidRPr="00B50E93">
        <w:rPr>
          <w:noProof/>
          <w:color w:val="000000"/>
          <w:sz w:val="28"/>
          <w:szCs w:val="28"/>
          <w:lang w:val="en-US"/>
        </w:rPr>
        <w:t>ны, материалдық-техникалық базасы және олар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ұстау </w:t>
      </w:r>
      <w:r w:rsidR="00B50E93" w:rsidRPr="00B50E93">
        <w:rPr>
          <w:noProof/>
          <w:color w:val="000000"/>
          <w:sz w:val="28"/>
          <w:szCs w:val="28"/>
          <w:lang w:val="en-US"/>
        </w:rPr>
        <w:t xml:space="preserve">тәртібі </w:t>
      </w:r>
      <w:r w:rsidRPr="00B50E93">
        <w:rPr>
          <w:noProof/>
          <w:color w:val="000000"/>
          <w:sz w:val="28"/>
          <w:szCs w:val="28"/>
          <w:lang w:val="en-US"/>
        </w:rPr>
        <w:t>сақтала отырып жүргізіл</w:t>
      </w:r>
      <w:r w:rsidR="00B50E93" w:rsidRPr="00B50E93">
        <w:rPr>
          <w:noProof/>
          <w:vanish/>
          <w:color w:val="FFFFFF"/>
          <w:spacing w:val="-20"/>
          <w:w w:val="1"/>
          <w:sz w:val="28"/>
          <w:szCs w:val="28"/>
          <w:lang w:val="en-US"/>
        </w:rPr>
        <w:t>‬</w:t>
      </w:r>
      <w:r w:rsidRPr="00B50E93">
        <w:rPr>
          <w:noProof/>
          <w:color w:val="000000"/>
          <w:sz w:val="28"/>
          <w:szCs w:val="28"/>
          <w:lang w:val="en-US"/>
        </w:rPr>
        <w:t xml:space="preserve">ді. </w:t>
      </w:r>
    </w:p>
    <w:p w14:paraId="28BDC7CE" w14:textId="70A246A1"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Атал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мекемелер нысандардың техникалық, құндық және құқықтық сипаттарын </w:t>
      </w:r>
      <w:r w:rsidR="00B50E93" w:rsidRPr="00B50E93">
        <w:rPr>
          <w:noProof/>
          <w:color w:val="000000"/>
          <w:sz w:val="28"/>
          <w:szCs w:val="28"/>
          <w:lang w:val="en-US"/>
        </w:rPr>
        <w:t>тиіс</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сәйкестендіру құжаттары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көрсете отырып, жылжымайтын </w:t>
      </w:r>
      <w:r w:rsidR="00B50E93" w:rsidRPr="00B50E93">
        <w:rPr>
          <w:noProof/>
          <w:color w:val="000000"/>
          <w:sz w:val="28"/>
          <w:szCs w:val="28"/>
          <w:lang w:val="en-US"/>
        </w:rPr>
        <w:t>мүліктер</w:t>
      </w:r>
      <w:r w:rsidR="00B50E93" w:rsidRPr="00B50E93">
        <w:rPr>
          <w:noProof/>
          <w:vanish/>
          <w:color w:val="FFFFFF"/>
          <w:spacing w:val="-20"/>
          <w:w w:val="1"/>
          <w:sz w:val="28"/>
          <w:szCs w:val="28"/>
          <w:lang w:val="en-US"/>
        </w:rPr>
        <w:t>‬</w:t>
      </w:r>
      <w:r w:rsidR="00B50E93" w:rsidRPr="00B50E93">
        <w:rPr>
          <w:noProof/>
          <w:color w:val="000000"/>
          <w:sz w:val="28"/>
          <w:szCs w:val="28"/>
          <w:lang w:val="en-US"/>
        </w:rPr>
        <w:t>ді тіркеу</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бірыңғай </w:t>
      </w:r>
      <w:r w:rsidRPr="00B50E93">
        <w:rPr>
          <w:noProof/>
          <w:color w:val="000000"/>
          <w:sz w:val="28"/>
          <w:szCs w:val="28"/>
          <w:lang w:val="en-US"/>
        </w:rPr>
        <w:t xml:space="preserve">технологиялық </w:t>
      </w:r>
      <w:r w:rsidR="00B50E93" w:rsidRPr="00B50E93">
        <w:rPr>
          <w:noProof/>
          <w:color w:val="000000"/>
          <w:sz w:val="28"/>
          <w:szCs w:val="28"/>
          <w:lang w:val="en-US"/>
        </w:rPr>
        <w:t xml:space="preserve">реттілікпен </w:t>
      </w:r>
      <w:r w:rsidRPr="00B50E93">
        <w:rPr>
          <w:noProof/>
          <w:color w:val="000000"/>
          <w:sz w:val="28"/>
          <w:szCs w:val="28"/>
          <w:lang w:val="en-US"/>
        </w:rPr>
        <w:t>жүзе</w:t>
      </w:r>
      <w:r w:rsidR="00B50E93" w:rsidRPr="00B50E93">
        <w:rPr>
          <w:noProof/>
          <w:vanish/>
          <w:color w:val="FFFFFF"/>
          <w:spacing w:val="-20"/>
          <w:w w:val="1"/>
          <w:sz w:val="28"/>
          <w:szCs w:val="28"/>
          <w:lang w:val="en-US"/>
        </w:rPr>
        <w:t>‬</w:t>
      </w:r>
      <w:r w:rsidRPr="00B50E93">
        <w:rPr>
          <w:noProof/>
          <w:color w:val="000000"/>
          <w:sz w:val="28"/>
          <w:szCs w:val="28"/>
          <w:lang w:val="en-US"/>
        </w:rPr>
        <w:t>ге асыра баста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13A6F884" w14:textId="54F20D68"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Әрі қарай 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 xml:space="preserve">мемлекеттік тіркеу </w:t>
      </w:r>
      <w:r w:rsidRPr="00B50E93">
        <w:rPr>
          <w:noProof/>
          <w:color w:val="000000"/>
          <w:sz w:val="28"/>
          <w:szCs w:val="28"/>
          <w:lang w:val="en-US"/>
        </w:rPr>
        <w:t xml:space="preserve">жұмыстарын </w:t>
      </w:r>
      <w:r w:rsidR="00B50E93" w:rsidRPr="00B50E93">
        <w:rPr>
          <w:noProof/>
          <w:color w:val="000000"/>
          <w:sz w:val="28"/>
          <w:szCs w:val="28"/>
          <w:lang w:val="en-US"/>
        </w:rPr>
        <w:t>Әділет министрлігінің Тіркеу қызме</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комитетіне </w:t>
      </w:r>
      <w:r w:rsidRPr="00B50E93">
        <w:rPr>
          <w:noProof/>
          <w:color w:val="000000"/>
          <w:sz w:val="28"/>
          <w:szCs w:val="28"/>
          <w:lang w:val="en-US"/>
        </w:rPr>
        <w:t>бағыныш</w:t>
      </w:r>
      <w:r w:rsidR="00B50E93" w:rsidRPr="00B50E93">
        <w:rPr>
          <w:noProof/>
          <w:vanish/>
          <w:color w:val="FFFFFF"/>
          <w:spacing w:val="-20"/>
          <w:w w:val="1"/>
          <w:sz w:val="28"/>
          <w:szCs w:val="28"/>
          <w:lang w:val="en-US"/>
        </w:rPr>
        <w:t>‬</w:t>
      </w:r>
      <w:r w:rsidRPr="00B50E93">
        <w:rPr>
          <w:noProof/>
          <w:color w:val="000000"/>
          <w:sz w:val="28"/>
          <w:szCs w:val="28"/>
          <w:lang w:val="en-US"/>
        </w:rPr>
        <w:t xml:space="preserve">ты шаруашылық </w:t>
      </w:r>
      <w:r w:rsidR="00B50E93" w:rsidRPr="00B50E93">
        <w:rPr>
          <w:noProof/>
          <w:color w:val="000000"/>
          <w:sz w:val="28"/>
          <w:szCs w:val="28"/>
          <w:lang w:val="en-US"/>
        </w:rPr>
        <w:t xml:space="preserve">жүргізу </w:t>
      </w:r>
      <w:r w:rsidRPr="00B50E93">
        <w:rPr>
          <w:noProof/>
          <w:color w:val="000000"/>
          <w:sz w:val="28"/>
          <w:szCs w:val="28"/>
          <w:lang w:val="en-US"/>
        </w:rPr>
        <w:t>құқығындағы ре</w:t>
      </w:r>
      <w:r w:rsidR="00E415BE" w:rsidRPr="00B50E93">
        <w:rPr>
          <w:noProof/>
          <w:color w:val="000000"/>
          <w:sz w:val="28"/>
          <w:szCs w:val="28"/>
          <w:lang w:val="en-US"/>
        </w:rPr>
        <w:t>с</w:t>
      </w:r>
      <w:r w:rsidRPr="00B50E93">
        <w:rPr>
          <w:noProof/>
          <w:color w:val="000000"/>
          <w:sz w:val="28"/>
          <w:szCs w:val="28"/>
          <w:lang w:val="en-US"/>
        </w:rPr>
        <w:t>публика аумағындағы әр өңірдегі республ</w:t>
      </w:r>
      <w:r w:rsidR="00157073" w:rsidRPr="00B50E93">
        <w:rPr>
          <w:noProof/>
          <w:color w:val="000000"/>
          <w:sz w:val="28"/>
          <w:szCs w:val="28"/>
          <w:lang w:val="en-US"/>
        </w:rPr>
        <w:t xml:space="preserve">икалық </w:t>
      </w:r>
      <w:r w:rsidR="00B50E93" w:rsidRPr="00B50E93">
        <w:rPr>
          <w:noProof/>
          <w:color w:val="000000"/>
          <w:sz w:val="28"/>
          <w:szCs w:val="28"/>
          <w:lang w:val="en-US"/>
        </w:rPr>
        <w:t xml:space="preserve">мемлекеттік кәсіпорын </w:t>
      </w:r>
      <w:r w:rsidR="00157073" w:rsidRPr="00B50E93">
        <w:rPr>
          <w:noProof/>
          <w:color w:val="000000"/>
          <w:sz w:val="28"/>
          <w:szCs w:val="28"/>
          <w:lang w:val="en-US"/>
        </w:rPr>
        <w:t>– «</w:t>
      </w: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 жөніндегі </w:t>
      </w:r>
      <w:r w:rsidR="00157073" w:rsidRPr="00B50E93">
        <w:rPr>
          <w:noProof/>
          <w:color w:val="000000"/>
          <w:sz w:val="28"/>
          <w:szCs w:val="28"/>
          <w:lang w:val="en-US"/>
        </w:rPr>
        <w:t>орталықтар»</w:t>
      </w:r>
      <w:r w:rsidRPr="00B50E93">
        <w:rPr>
          <w:noProof/>
          <w:color w:val="000000"/>
          <w:sz w:val="28"/>
          <w:szCs w:val="28"/>
          <w:lang w:val="en-US"/>
        </w:rPr>
        <w:t xml:space="preserve"> және олардың филиалдары жүргізе </w:t>
      </w:r>
      <w:r w:rsidR="007143BB" w:rsidRPr="00B50E93">
        <w:rPr>
          <w:noProof/>
          <w:color w:val="000000"/>
          <w:sz w:val="28"/>
          <w:szCs w:val="28"/>
          <w:lang w:val="en-US"/>
        </w:rPr>
        <w:t>баста</w:t>
      </w:r>
      <w:r w:rsidR="00B50E93" w:rsidRPr="00B50E93">
        <w:rPr>
          <w:noProof/>
          <w:vanish/>
          <w:color w:val="FFFFFF"/>
          <w:spacing w:val="-20"/>
          <w:w w:val="1"/>
          <w:sz w:val="28"/>
          <w:szCs w:val="28"/>
          <w:lang w:val="en-US"/>
        </w:rPr>
        <w:t>‬</w:t>
      </w:r>
      <w:r w:rsidR="007143BB" w:rsidRPr="00B50E93">
        <w:rPr>
          <w:noProof/>
          <w:color w:val="000000"/>
          <w:sz w:val="28"/>
          <w:szCs w:val="28"/>
          <w:lang w:val="en-US"/>
        </w:rPr>
        <w:t>ды</w:t>
      </w:r>
      <w:r w:rsidR="000D758A" w:rsidRPr="00B50E93">
        <w:rPr>
          <w:noProof/>
          <w:color w:val="000000"/>
          <w:sz w:val="28"/>
          <w:szCs w:val="28"/>
          <w:lang w:val="en-US"/>
        </w:rPr>
        <w:t xml:space="preserve"> [16</w:t>
      </w:r>
      <w:r w:rsidR="00162686" w:rsidRPr="00B50E93">
        <w:rPr>
          <w:noProof/>
          <w:color w:val="000000"/>
          <w:sz w:val="28"/>
          <w:szCs w:val="28"/>
          <w:lang w:val="en-US"/>
        </w:rPr>
        <w:t xml:space="preserve">, </w:t>
      </w:r>
      <w:r w:rsidR="000553EB" w:rsidRPr="00B50E93">
        <w:rPr>
          <w:noProof/>
          <w:color w:val="000000"/>
          <w:sz w:val="28"/>
          <w:szCs w:val="28"/>
          <w:lang w:val="en-US"/>
        </w:rPr>
        <w:t xml:space="preserve"> 166</w:t>
      </w:r>
      <w:r w:rsidR="00162686" w:rsidRPr="00B50E93">
        <w:rPr>
          <w:noProof/>
          <w:color w:val="000000"/>
          <w:sz w:val="28"/>
          <w:szCs w:val="28"/>
          <w:lang w:val="en-US"/>
        </w:rPr>
        <w:t>-б.</w:t>
      </w:r>
      <w:r w:rsidR="00157073" w:rsidRPr="00B50E93">
        <w:rPr>
          <w:noProof/>
          <w:color w:val="000000"/>
          <w:sz w:val="28"/>
          <w:szCs w:val="28"/>
          <w:lang w:val="en-US"/>
        </w:rPr>
        <w:t>]</w:t>
      </w:r>
      <w:r w:rsidRPr="00B50E93">
        <w:rPr>
          <w:noProof/>
          <w:color w:val="000000"/>
          <w:sz w:val="28"/>
          <w:szCs w:val="28"/>
          <w:lang w:val="en-US"/>
        </w:rPr>
        <w:t xml:space="preserve">. </w:t>
      </w:r>
    </w:p>
    <w:p w14:paraId="079888CB" w14:textId="3839C6EF"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және онымен жасалатын </w:t>
      </w:r>
      <w:r w:rsidR="00B50E93" w:rsidRPr="00B50E93">
        <w:rPr>
          <w:noProof/>
          <w:color w:val="000000"/>
          <w:sz w:val="28"/>
          <w:szCs w:val="28"/>
          <w:lang w:val="en-US"/>
        </w:rPr>
        <w:t>мәмілелер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мемлекеттік тіркеу </w:t>
      </w:r>
      <w:r w:rsidRPr="00B50E93">
        <w:rPr>
          <w:noProof/>
          <w:color w:val="000000"/>
          <w:sz w:val="28"/>
          <w:szCs w:val="28"/>
          <w:lang w:val="en-US"/>
        </w:rPr>
        <w:t>бойынша қызметтен бюджетке аударыл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салықтар мен басқа да төлемдер </w:t>
      </w:r>
      <w:r w:rsidR="00B50E93" w:rsidRPr="00B50E93">
        <w:rPr>
          <w:noProof/>
          <w:color w:val="000000"/>
          <w:sz w:val="28"/>
          <w:szCs w:val="28"/>
          <w:lang w:val="en-US"/>
        </w:rPr>
        <w:t>елеулі өс</w:t>
      </w:r>
      <w:r w:rsidR="00B50E93" w:rsidRPr="00B50E93">
        <w:rPr>
          <w:noProof/>
          <w:vanish/>
          <w:color w:val="FFFFFF"/>
          <w:spacing w:val="-20"/>
          <w:w w:val="1"/>
          <w:sz w:val="28"/>
          <w:szCs w:val="28"/>
          <w:lang w:val="en-US"/>
        </w:rPr>
        <w:t>‬</w:t>
      </w:r>
      <w:r w:rsidR="00B50E93" w:rsidRPr="00B50E93">
        <w:rPr>
          <w:noProof/>
          <w:color w:val="000000"/>
          <w:sz w:val="28"/>
          <w:szCs w:val="28"/>
          <w:lang w:val="en-US"/>
        </w:rPr>
        <w:t>ті</w:t>
      </w:r>
      <w:r w:rsidRPr="00B50E93">
        <w:rPr>
          <w:noProof/>
          <w:color w:val="000000"/>
          <w:sz w:val="28"/>
          <w:szCs w:val="28"/>
          <w:lang w:val="en-US"/>
        </w:rPr>
        <w:t>.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 xml:space="preserve">ті </w:t>
      </w:r>
      <w:r w:rsidR="00B50E93" w:rsidRPr="00B50E93">
        <w:rPr>
          <w:noProof/>
          <w:color w:val="000000"/>
          <w:sz w:val="28"/>
          <w:szCs w:val="28"/>
          <w:lang w:val="en-US"/>
        </w:rPr>
        <w:t>мемлекеттік тіркеге</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ні үшін </w:t>
      </w:r>
      <w:r w:rsidRPr="00B50E93">
        <w:rPr>
          <w:noProof/>
          <w:color w:val="000000"/>
          <w:sz w:val="28"/>
          <w:szCs w:val="28"/>
          <w:lang w:val="en-US"/>
        </w:rPr>
        <w:t>1999 жылы - 229 млн. тең</w:t>
      </w:r>
      <w:r w:rsidR="00B50E93" w:rsidRPr="00B50E93">
        <w:rPr>
          <w:noProof/>
          <w:vanish/>
          <w:color w:val="FFFFFF"/>
          <w:spacing w:val="-20"/>
          <w:w w:val="1"/>
          <w:sz w:val="28"/>
          <w:szCs w:val="28"/>
          <w:lang w:val="en-US"/>
        </w:rPr>
        <w:t>‬</w:t>
      </w:r>
      <w:r w:rsidRPr="00B50E93">
        <w:rPr>
          <w:noProof/>
          <w:color w:val="000000"/>
          <w:sz w:val="28"/>
          <w:szCs w:val="28"/>
          <w:lang w:val="en-US"/>
        </w:rPr>
        <w:t>ге, 2000 жылы - 295 млн. тең</w:t>
      </w:r>
      <w:r w:rsidR="00B50E93" w:rsidRPr="00B50E93">
        <w:rPr>
          <w:noProof/>
          <w:vanish/>
          <w:color w:val="FFFFFF"/>
          <w:spacing w:val="-20"/>
          <w:w w:val="1"/>
          <w:sz w:val="28"/>
          <w:szCs w:val="28"/>
          <w:lang w:val="en-US"/>
        </w:rPr>
        <w:t>‬</w:t>
      </w:r>
      <w:r w:rsidRPr="00B50E93">
        <w:rPr>
          <w:noProof/>
          <w:color w:val="000000"/>
          <w:sz w:val="28"/>
          <w:szCs w:val="28"/>
          <w:lang w:val="en-US"/>
        </w:rPr>
        <w:t xml:space="preserve">ге, ал 2001 жылдың 6 айы </w:t>
      </w:r>
      <w:r w:rsidR="00B50E93" w:rsidRPr="00B50E93">
        <w:rPr>
          <w:noProof/>
          <w:color w:val="000000"/>
          <w:sz w:val="28"/>
          <w:szCs w:val="28"/>
          <w:lang w:val="en-US"/>
        </w:rPr>
        <w:t>іші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w:t>
      </w:r>
      <w:r w:rsidRPr="00B50E93">
        <w:rPr>
          <w:noProof/>
          <w:color w:val="000000"/>
          <w:sz w:val="28"/>
          <w:szCs w:val="28"/>
          <w:lang w:val="en-US"/>
        </w:rPr>
        <w:t>- 188 млн. тең</w:t>
      </w:r>
      <w:r w:rsidR="00B50E93" w:rsidRPr="00B50E93">
        <w:rPr>
          <w:noProof/>
          <w:vanish/>
          <w:color w:val="FFFFFF"/>
          <w:spacing w:val="-20"/>
          <w:w w:val="1"/>
          <w:sz w:val="28"/>
          <w:szCs w:val="28"/>
          <w:lang w:val="en-US"/>
        </w:rPr>
        <w:t>‬</w:t>
      </w:r>
      <w:r w:rsidRPr="00B50E93">
        <w:rPr>
          <w:noProof/>
          <w:color w:val="000000"/>
          <w:sz w:val="28"/>
          <w:szCs w:val="28"/>
          <w:lang w:val="en-US"/>
        </w:rPr>
        <w:t>ге бюджетке аударыл</w:t>
      </w:r>
      <w:r w:rsidR="00B50E93" w:rsidRPr="00B50E93">
        <w:rPr>
          <w:noProof/>
          <w:vanish/>
          <w:color w:val="FFFFFF"/>
          <w:spacing w:val="-20"/>
          <w:w w:val="1"/>
          <w:sz w:val="28"/>
          <w:szCs w:val="28"/>
          <w:lang w:val="en-US"/>
        </w:rPr>
        <w:t>‬</w:t>
      </w:r>
      <w:r w:rsidRPr="00B50E93">
        <w:rPr>
          <w:noProof/>
          <w:color w:val="000000"/>
          <w:sz w:val="28"/>
          <w:szCs w:val="28"/>
          <w:lang w:val="en-US"/>
        </w:rPr>
        <w:t xml:space="preserve">ды, бұл </w:t>
      </w:r>
      <w:r w:rsidR="00B50E93" w:rsidRPr="00B50E93">
        <w:rPr>
          <w:noProof/>
          <w:color w:val="000000"/>
          <w:sz w:val="28"/>
          <w:szCs w:val="28"/>
          <w:lang w:val="en-US"/>
        </w:rPr>
        <w:t xml:space="preserve">мәмілелер </w:t>
      </w:r>
      <w:r w:rsidRPr="00B50E93">
        <w:rPr>
          <w:noProof/>
          <w:color w:val="000000"/>
          <w:sz w:val="28"/>
          <w:szCs w:val="28"/>
          <w:lang w:val="en-US"/>
        </w:rPr>
        <w:t xml:space="preserve">айналымының </w:t>
      </w:r>
      <w:r w:rsidR="00B50E93" w:rsidRPr="00B50E93">
        <w:rPr>
          <w:noProof/>
          <w:color w:val="000000"/>
          <w:sz w:val="28"/>
          <w:szCs w:val="28"/>
          <w:lang w:val="en-US"/>
        </w:rPr>
        <w:t xml:space="preserve">көбейгенін </w:t>
      </w:r>
      <w:r w:rsidRPr="00B50E93">
        <w:rPr>
          <w:noProof/>
          <w:color w:val="000000"/>
          <w:sz w:val="28"/>
          <w:szCs w:val="28"/>
          <w:lang w:val="en-US"/>
        </w:rPr>
        <w:t xml:space="preserve">және жылжымайтын </w:t>
      </w:r>
      <w:r w:rsidR="00B50E93" w:rsidRPr="00B50E93">
        <w:rPr>
          <w:noProof/>
          <w:color w:val="000000"/>
          <w:sz w:val="28"/>
          <w:szCs w:val="28"/>
          <w:lang w:val="en-US"/>
        </w:rPr>
        <w:t xml:space="preserve">мүлік </w:t>
      </w:r>
      <w:r w:rsidRPr="00B50E93">
        <w:rPr>
          <w:noProof/>
          <w:color w:val="000000"/>
          <w:sz w:val="28"/>
          <w:szCs w:val="28"/>
          <w:lang w:val="en-US"/>
        </w:rPr>
        <w:t xml:space="preserve">нарығы </w:t>
      </w:r>
      <w:r w:rsidR="00B50E93" w:rsidRPr="00B50E93">
        <w:rPr>
          <w:noProof/>
          <w:color w:val="000000"/>
          <w:sz w:val="28"/>
          <w:szCs w:val="28"/>
          <w:lang w:val="en-US"/>
        </w:rPr>
        <w:t xml:space="preserve">субъектілерінің </w:t>
      </w:r>
      <w:r w:rsidRPr="00B50E93">
        <w:rPr>
          <w:noProof/>
          <w:color w:val="000000"/>
          <w:sz w:val="28"/>
          <w:szCs w:val="28"/>
          <w:lang w:val="en-US"/>
        </w:rPr>
        <w:t xml:space="preserve">жанданғанын </w:t>
      </w:r>
      <w:r w:rsidR="00B50E93" w:rsidRPr="00B50E93">
        <w:rPr>
          <w:noProof/>
          <w:color w:val="000000"/>
          <w:sz w:val="28"/>
          <w:szCs w:val="28"/>
          <w:lang w:val="en-US"/>
        </w:rPr>
        <w:t>көрсете</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w:t>
      </w:r>
    </w:p>
    <w:p w14:paraId="01C48700" w14:textId="74778D60" w:rsidR="006A3F31" w:rsidRPr="00B50E93" w:rsidRDefault="00B50E93" w:rsidP="006A3F31">
      <w:pPr>
        <w:pStyle w:val="a3"/>
        <w:ind w:firstLine="708"/>
        <w:jc w:val="both"/>
        <w:rPr>
          <w:noProof/>
          <w:color w:val="000000"/>
          <w:sz w:val="28"/>
          <w:szCs w:val="28"/>
          <w:lang w:val="en-US"/>
        </w:rPr>
      </w:pPr>
      <w:r w:rsidRPr="00B50E93">
        <w:rPr>
          <w:noProof/>
          <w:color w:val="000000"/>
          <w:sz w:val="28"/>
          <w:szCs w:val="28"/>
          <w:lang w:val="en-US"/>
        </w:rPr>
        <w:t xml:space="preserve">Мемлекеттік тіркеу </w:t>
      </w:r>
      <w:r w:rsidR="006A3F31" w:rsidRPr="00B50E93">
        <w:rPr>
          <w:noProof/>
          <w:color w:val="000000"/>
          <w:sz w:val="28"/>
          <w:szCs w:val="28"/>
          <w:lang w:val="en-US"/>
        </w:rPr>
        <w:t xml:space="preserve">туралы заң бойынша </w:t>
      </w:r>
      <w:r w:rsidRPr="00B50E93">
        <w:rPr>
          <w:noProof/>
          <w:color w:val="000000"/>
          <w:sz w:val="28"/>
          <w:szCs w:val="28"/>
          <w:lang w:val="en-US"/>
        </w:rPr>
        <w:t xml:space="preserve">мемлекеттік тіркеу мемлекеттің </w:t>
      </w:r>
      <w:r w:rsidR="006A3F31" w:rsidRPr="00B50E93">
        <w:rPr>
          <w:noProof/>
          <w:color w:val="000000"/>
          <w:sz w:val="28"/>
          <w:szCs w:val="28"/>
          <w:lang w:val="en-US"/>
        </w:rPr>
        <w:t>қолданыстағы заңнама</w:t>
      </w:r>
      <w:r w:rsidRPr="00B50E93">
        <w:rPr>
          <w:noProof/>
          <w:vanish/>
          <w:color w:val="FFFFFF"/>
          <w:spacing w:val="-20"/>
          <w:w w:val="1"/>
          <w:sz w:val="28"/>
          <w:szCs w:val="28"/>
          <w:lang w:val="en-US"/>
        </w:rPr>
        <w:t>‬</w:t>
      </w:r>
      <w:r w:rsidR="006A3F31" w:rsidRPr="00B50E93">
        <w:rPr>
          <w:noProof/>
          <w:color w:val="000000"/>
          <w:sz w:val="28"/>
          <w:szCs w:val="28"/>
          <w:lang w:val="en-US"/>
        </w:rPr>
        <w:t xml:space="preserve">ны тану және растау туралы құқықтық </w:t>
      </w:r>
      <w:r w:rsidRPr="00B50E93">
        <w:rPr>
          <w:noProof/>
          <w:color w:val="000000"/>
          <w:sz w:val="28"/>
          <w:szCs w:val="28"/>
          <w:lang w:val="en-US"/>
        </w:rPr>
        <w:t xml:space="preserve">актісі </w:t>
      </w:r>
      <w:r w:rsidR="006A3F31" w:rsidRPr="00B50E93">
        <w:rPr>
          <w:noProof/>
          <w:color w:val="000000"/>
          <w:sz w:val="28"/>
          <w:szCs w:val="28"/>
          <w:lang w:val="en-US"/>
        </w:rPr>
        <w:t>болып табыла</w:t>
      </w:r>
      <w:r w:rsidRPr="00B50E93">
        <w:rPr>
          <w:noProof/>
          <w:vanish/>
          <w:color w:val="FFFFFF"/>
          <w:spacing w:val="-20"/>
          <w:w w:val="1"/>
          <w:sz w:val="28"/>
          <w:szCs w:val="28"/>
          <w:lang w:val="en-US"/>
        </w:rPr>
        <w:t>‬</w:t>
      </w:r>
      <w:r w:rsidR="006A3F31" w:rsidRPr="00B50E93">
        <w:rPr>
          <w:noProof/>
          <w:color w:val="000000"/>
          <w:sz w:val="28"/>
          <w:szCs w:val="28"/>
          <w:lang w:val="en-US"/>
        </w:rPr>
        <w:t>ды. Демек, әдетте, тіркеусіз жылжымайтын мүліктің нақ</w:t>
      </w:r>
      <w:r w:rsidRPr="00B50E93">
        <w:rPr>
          <w:noProof/>
          <w:vanish/>
          <w:color w:val="FFFFFF"/>
          <w:spacing w:val="-20"/>
          <w:w w:val="1"/>
          <w:sz w:val="28"/>
          <w:szCs w:val="28"/>
          <w:lang w:val="en-US"/>
        </w:rPr>
        <w:t>‬</w:t>
      </w:r>
      <w:r w:rsidR="006A3F31" w:rsidRPr="00B50E93">
        <w:rPr>
          <w:noProof/>
          <w:color w:val="000000"/>
          <w:sz w:val="28"/>
          <w:szCs w:val="28"/>
          <w:lang w:val="en-US"/>
        </w:rPr>
        <w:t>ты құқығы бар деп таныла алмай</w:t>
      </w:r>
      <w:r w:rsidRPr="00B50E93">
        <w:rPr>
          <w:noProof/>
          <w:vanish/>
          <w:color w:val="FFFFFF"/>
          <w:spacing w:val="-20"/>
          <w:w w:val="1"/>
          <w:sz w:val="28"/>
          <w:szCs w:val="28"/>
          <w:lang w:val="en-US"/>
        </w:rPr>
        <w:t>‬</w:t>
      </w:r>
      <w:r w:rsidR="006A3F31" w:rsidRPr="00B50E93">
        <w:rPr>
          <w:noProof/>
          <w:color w:val="000000"/>
          <w:sz w:val="28"/>
          <w:szCs w:val="28"/>
          <w:lang w:val="en-US"/>
        </w:rPr>
        <w:t>ды. Осы заңда құқықтар</w:t>
      </w:r>
      <w:r w:rsidRPr="00B50E93">
        <w:rPr>
          <w:noProof/>
          <w:vanish/>
          <w:color w:val="FFFFFF"/>
          <w:spacing w:val="-20"/>
          <w:w w:val="1"/>
          <w:sz w:val="28"/>
          <w:szCs w:val="28"/>
          <w:lang w:val="en-US"/>
        </w:rPr>
        <w:t>‬</w:t>
      </w:r>
      <w:r w:rsidR="006A3F31" w:rsidRPr="00B50E93">
        <w:rPr>
          <w:noProof/>
          <w:color w:val="000000"/>
          <w:sz w:val="28"/>
          <w:szCs w:val="28"/>
          <w:lang w:val="en-US"/>
        </w:rPr>
        <w:t>ды мемлекеттік тіркеу алды</w:t>
      </w:r>
      <w:r w:rsidRPr="00B50E93">
        <w:rPr>
          <w:noProof/>
          <w:vanish/>
          <w:color w:val="FFFFFF"/>
          <w:spacing w:val="-20"/>
          <w:w w:val="1"/>
          <w:sz w:val="28"/>
          <w:szCs w:val="28"/>
          <w:lang w:val="en-US"/>
        </w:rPr>
        <w:t>‬</w:t>
      </w:r>
      <w:r w:rsidR="006A3F31" w:rsidRPr="00B50E93">
        <w:rPr>
          <w:noProof/>
          <w:color w:val="000000"/>
          <w:sz w:val="28"/>
          <w:szCs w:val="28"/>
          <w:lang w:val="en-US"/>
        </w:rPr>
        <w:t>нда жылжымайтын мүліктің кадастрлық және техникалық есебін (түгендеу) жүргізудің міндет</w:t>
      </w:r>
      <w:r w:rsidRPr="00B50E93">
        <w:rPr>
          <w:noProof/>
          <w:vanish/>
          <w:color w:val="FFFFFF"/>
          <w:spacing w:val="-20"/>
          <w:w w:val="1"/>
          <w:sz w:val="28"/>
          <w:szCs w:val="28"/>
          <w:lang w:val="en-US"/>
        </w:rPr>
        <w:t>‬</w:t>
      </w:r>
      <w:r w:rsidR="006A3F31" w:rsidRPr="00B50E93">
        <w:rPr>
          <w:noProof/>
          <w:color w:val="000000"/>
          <w:sz w:val="28"/>
          <w:szCs w:val="28"/>
          <w:lang w:val="en-US"/>
        </w:rPr>
        <w:t>ті тәртібі белгілен</w:t>
      </w:r>
      <w:r w:rsidRPr="00B50E93">
        <w:rPr>
          <w:noProof/>
          <w:vanish/>
          <w:color w:val="FFFFFF"/>
          <w:spacing w:val="-20"/>
          <w:w w:val="1"/>
          <w:sz w:val="28"/>
          <w:szCs w:val="28"/>
          <w:lang w:val="en-US"/>
        </w:rPr>
        <w:t>‬</w:t>
      </w:r>
      <w:r w:rsidR="006A3F31" w:rsidRPr="00B50E93">
        <w:rPr>
          <w:noProof/>
          <w:color w:val="000000"/>
          <w:sz w:val="28"/>
          <w:szCs w:val="28"/>
          <w:lang w:val="en-US"/>
        </w:rPr>
        <w:t>ді. Осылайша, жылжымайтын мүлікке құқықтар</w:t>
      </w:r>
      <w:r w:rsidRPr="00B50E93">
        <w:rPr>
          <w:noProof/>
          <w:vanish/>
          <w:color w:val="FFFFFF"/>
          <w:spacing w:val="-20"/>
          <w:w w:val="1"/>
          <w:sz w:val="28"/>
          <w:szCs w:val="28"/>
          <w:lang w:val="en-US"/>
        </w:rPr>
        <w:t>‬</w:t>
      </w:r>
      <w:r w:rsidR="006A3F31" w:rsidRPr="00B50E93">
        <w:rPr>
          <w:noProof/>
          <w:color w:val="000000"/>
          <w:sz w:val="28"/>
          <w:szCs w:val="28"/>
          <w:lang w:val="en-US"/>
        </w:rPr>
        <w:t>ды тіркеу мемлекеттік орган</w:t>
      </w:r>
      <w:r w:rsidRPr="00B50E93">
        <w:rPr>
          <w:noProof/>
          <w:vanish/>
          <w:color w:val="FFFFFF"/>
          <w:spacing w:val="-20"/>
          <w:w w:val="1"/>
          <w:sz w:val="28"/>
          <w:szCs w:val="28"/>
          <w:lang w:val="en-US"/>
        </w:rPr>
        <w:t>‬</w:t>
      </w:r>
      <w:r w:rsidR="006A3F31" w:rsidRPr="00B50E93">
        <w:rPr>
          <w:noProof/>
          <w:color w:val="000000"/>
          <w:sz w:val="28"/>
          <w:szCs w:val="28"/>
          <w:lang w:val="en-US"/>
        </w:rPr>
        <w:t>ға жүктеле</w:t>
      </w:r>
      <w:r w:rsidRPr="00B50E93">
        <w:rPr>
          <w:noProof/>
          <w:vanish/>
          <w:color w:val="FFFFFF"/>
          <w:spacing w:val="-20"/>
          <w:w w:val="1"/>
          <w:sz w:val="28"/>
          <w:szCs w:val="28"/>
          <w:lang w:val="en-US"/>
        </w:rPr>
        <w:t>‬</w:t>
      </w:r>
      <w:r w:rsidR="006A3F31" w:rsidRPr="00B50E93">
        <w:rPr>
          <w:noProof/>
          <w:color w:val="000000"/>
          <w:sz w:val="28"/>
          <w:szCs w:val="28"/>
          <w:lang w:val="en-US"/>
        </w:rPr>
        <w:t>ді, ал техникалық сипаттамалары жылжымайтын мүлік нысандарын мемлекеттік тіркеумен тығыз байланыс</w:t>
      </w:r>
      <w:r w:rsidRPr="00B50E93">
        <w:rPr>
          <w:noProof/>
          <w:vanish/>
          <w:color w:val="FFFFFF"/>
          <w:spacing w:val="-20"/>
          <w:w w:val="1"/>
          <w:sz w:val="28"/>
          <w:szCs w:val="28"/>
          <w:lang w:val="en-US"/>
        </w:rPr>
        <w:t>‬</w:t>
      </w:r>
      <w:r w:rsidR="006A3F31" w:rsidRPr="00B50E93">
        <w:rPr>
          <w:noProof/>
          <w:color w:val="000000"/>
          <w:sz w:val="28"/>
          <w:szCs w:val="28"/>
          <w:lang w:val="en-US"/>
        </w:rPr>
        <w:t>ты бола</w:t>
      </w:r>
      <w:r w:rsidRPr="00B50E93">
        <w:rPr>
          <w:noProof/>
          <w:vanish/>
          <w:color w:val="FFFFFF"/>
          <w:spacing w:val="-20"/>
          <w:w w:val="1"/>
          <w:sz w:val="28"/>
          <w:szCs w:val="28"/>
          <w:lang w:val="en-US"/>
        </w:rPr>
        <w:t>‬</w:t>
      </w:r>
      <w:r w:rsidR="006A3F31" w:rsidRPr="00B50E93">
        <w:rPr>
          <w:noProof/>
          <w:color w:val="000000"/>
          <w:sz w:val="28"/>
          <w:szCs w:val="28"/>
          <w:lang w:val="en-US"/>
        </w:rPr>
        <w:t>ды.</w:t>
      </w:r>
    </w:p>
    <w:p w14:paraId="6B7BC7C4" w14:textId="51445960" w:rsidR="006A3F31" w:rsidRPr="00B50E93" w:rsidRDefault="00B50E93" w:rsidP="006A3F31">
      <w:pPr>
        <w:pStyle w:val="a3"/>
        <w:ind w:firstLine="708"/>
        <w:jc w:val="both"/>
        <w:rPr>
          <w:noProof/>
          <w:color w:val="000000"/>
          <w:sz w:val="28"/>
          <w:szCs w:val="28"/>
          <w:lang w:val="en-US"/>
        </w:rPr>
      </w:pPr>
      <w:r w:rsidRPr="00B50E93">
        <w:rPr>
          <w:noProof/>
          <w:color w:val="000000"/>
          <w:sz w:val="28"/>
          <w:szCs w:val="28"/>
          <w:lang w:val="en-US"/>
        </w:rPr>
        <w:t xml:space="preserve">Мемлекеттік тіркеу </w:t>
      </w:r>
      <w:r w:rsidR="006A3F31" w:rsidRPr="00B50E93">
        <w:rPr>
          <w:noProof/>
          <w:color w:val="000000"/>
          <w:sz w:val="28"/>
          <w:szCs w:val="28"/>
          <w:lang w:val="en-US"/>
        </w:rPr>
        <w:t xml:space="preserve">туралы заң жылжымайтын </w:t>
      </w:r>
      <w:r w:rsidRPr="00B50E93">
        <w:rPr>
          <w:noProof/>
          <w:color w:val="000000"/>
          <w:sz w:val="28"/>
          <w:szCs w:val="28"/>
          <w:lang w:val="en-US"/>
        </w:rPr>
        <w:t xml:space="preserve">мүлікке </w:t>
      </w:r>
      <w:r w:rsidR="006A3F31" w:rsidRPr="00B50E93">
        <w:rPr>
          <w:noProof/>
          <w:color w:val="000000"/>
          <w:sz w:val="28"/>
          <w:szCs w:val="28"/>
          <w:lang w:val="en-US"/>
        </w:rPr>
        <w:t>құқықтар</w:t>
      </w:r>
      <w:r w:rsidRPr="00B50E93">
        <w:rPr>
          <w:noProof/>
          <w:vanish/>
          <w:color w:val="FFFFFF"/>
          <w:spacing w:val="-20"/>
          <w:w w:val="1"/>
          <w:sz w:val="28"/>
          <w:szCs w:val="28"/>
          <w:lang w:val="en-US"/>
        </w:rPr>
        <w:t>‬</w:t>
      </w:r>
      <w:r w:rsidR="006A3F31" w:rsidRPr="00B50E93">
        <w:rPr>
          <w:noProof/>
          <w:color w:val="000000"/>
          <w:sz w:val="28"/>
          <w:szCs w:val="28"/>
          <w:lang w:val="en-US"/>
        </w:rPr>
        <w:t xml:space="preserve">ды және онымен жасалатын </w:t>
      </w:r>
      <w:r w:rsidRPr="00B50E93">
        <w:rPr>
          <w:noProof/>
          <w:color w:val="000000"/>
          <w:sz w:val="28"/>
          <w:szCs w:val="28"/>
          <w:lang w:val="en-US"/>
        </w:rPr>
        <w:t>мәмілелер</w:t>
      </w:r>
      <w:r w:rsidRPr="00B50E93">
        <w:rPr>
          <w:noProof/>
          <w:vanish/>
          <w:color w:val="FFFFFF"/>
          <w:spacing w:val="-20"/>
          <w:w w:val="1"/>
          <w:sz w:val="28"/>
          <w:szCs w:val="28"/>
          <w:lang w:val="en-US"/>
        </w:rPr>
        <w:t>‬</w:t>
      </w:r>
      <w:r w:rsidRPr="00B50E93">
        <w:rPr>
          <w:noProof/>
          <w:color w:val="000000"/>
          <w:sz w:val="28"/>
          <w:szCs w:val="28"/>
          <w:lang w:val="en-US"/>
        </w:rPr>
        <w:t>ді мемлекеттік тіркеу тәртібін белгілеп</w:t>
      </w:r>
      <w:r w:rsidR="006A3F31" w:rsidRPr="00B50E93">
        <w:rPr>
          <w:noProof/>
          <w:color w:val="000000"/>
          <w:sz w:val="28"/>
          <w:szCs w:val="28"/>
          <w:lang w:val="en-US"/>
        </w:rPr>
        <w:t xml:space="preserve">, </w:t>
      </w:r>
      <w:r w:rsidRPr="00B50E93">
        <w:rPr>
          <w:noProof/>
          <w:color w:val="000000"/>
          <w:sz w:val="28"/>
          <w:szCs w:val="28"/>
          <w:lang w:val="en-US"/>
        </w:rPr>
        <w:t xml:space="preserve">мемлекеттік тіркеу </w:t>
      </w:r>
      <w:r w:rsidR="006A3F31" w:rsidRPr="00B50E93">
        <w:rPr>
          <w:noProof/>
          <w:color w:val="000000"/>
          <w:sz w:val="28"/>
          <w:szCs w:val="28"/>
          <w:lang w:val="en-US"/>
        </w:rPr>
        <w:t xml:space="preserve">туралы </w:t>
      </w:r>
      <w:r w:rsidRPr="00B50E93">
        <w:rPr>
          <w:noProof/>
          <w:color w:val="000000"/>
          <w:sz w:val="28"/>
          <w:szCs w:val="28"/>
          <w:lang w:val="en-US"/>
        </w:rPr>
        <w:t xml:space="preserve">шешім </w:t>
      </w:r>
      <w:r w:rsidR="006A3F31" w:rsidRPr="00B50E93">
        <w:rPr>
          <w:noProof/>
          <w:color w:val="000000"/>
          <w:sz w:val="28"/>
          <w:szCs w:val="28"/>
          <w:lang w:val="en-US"/>
        </w:rPr>
        <w:t xml:space="preserve">қабылдау </w:t>
      </w:r>
      <w:r w:rsidRPr="00B50E93">
        <w:rPr>
          <w:noProof/>
          <w:color w:val="000000"/>
          <w:sz w:val="28"/>
          <w:szCs w:val="28"/>
          <w:lang w:val="en-US"/>
        </w:rPr>
        <w:t xml:space="preserve">үшін негіздемесін </w:t>
      </w:r>
      <w:r w:rsidR="006A3F31" w:rsidRPr="00B50E93">
        <w:rPr>
          <w:noProof/>
          <w:color w:val="000000"/>
          <w:sz w:val="28"/>
          <w:szCs w:val="28"/>
          <w:lang w:val="en-US"/>
        </w:rPr>
        <w:t>анықта</w:t>
      </w:r>
      <w:r w:rsidRPr="00B50E93">
        <w:rPr>
          <w:noProof/>
          <w:vanish/>
          <w:color w:val="FFFFFF"/>
          <w:spacing w:val="-20"/>
          <w:w w:val="1"/>
          <w:sz w:val="28"/>
          <w:szCs w:val="28"/>
          <w:lang w:val="en-US"/>
        </w:rPr>
        <w:t>‬</w:t>
      </w:r>
      <w:r w:rsidR="006A3F31" w:rsidRPr="00B50E93">
        <w:rPr>
          <w:noProof/>
          <w:color w:val="000000"/>
          <w:sz w:val="28"/>
          <w:szCs w:val="28"/>
          <w:lang w:val="en-US"/>
        </w:rPr>
        <w:t>ды, о</w:t>
      </w:r>
      <w:r w:rsidRPr="00B50E93">
        <w:rPr>
          <w:noProof/>
          <w:vanish/>
          <w:color w:val="FFFFFF"/>
          <w:spacing w:val="-20"/>
          <w:w w:val="1"/>
          <w:sz w:val="28"/>
          <w:szCs w:val="28"/>
          <w:lang w:val="en-US"/>
        </w:rPr>
        <w:t>‬</w:t>
      </w:r>
      <w:r w:rsidR="006A3F31" w:rsidRPr="00B50E93">
        <w:rPr>
          <w:noProof/>
          <w:color w:val="000000"/>
          <w:sz w:val="28"/>
          <w:szCs w:val="28"/>
          <w:lang w:val="en-US"/>
        </w:rPr>
        <w:t xml:space="preserve">ны тоқтату, бас тарту, жылжымайтын </w:t>
      </w:r>
      <w:r w:rsidRPr="00B50E93">
        <w:rPr>
          <w:noProof/>
          <w:color w:val="000000"/>
          <w:sz w:val="28"/>
          <w:szCs w:val="28"/>
          <w:lang w:val="en-US"/>
        </w:rPr>
        <w:t xml:space="preserve">мүлікке </w:t>
      </w:r>
      <w:r w:rsidR="006A3F31" w:rsidRPr="00B50E93">
        <w:rPr>
          <w:noProof/>
          <w:color w:val="000000"/>
          <w:sz w:val="28"/>
          <w:szCs w:val="28"/>
          <w:lang w:val="en-US"/>
        </w:rPr>
        <w:t xml:space="preserve">құқықтардың </w:t>
      </w:r>
      <w:r w:rsidRPr="00B50E93">
        <w:rPr>
          <w:noProof/>
          <w:color w:val="000000"/>
          <w:sz w:val="28"/>
          <w:szCs w:val="28"/>
          <w:lang w:val="en-US"/>
        </w:rPr>
        <w:t xml:space="preserve">белгілі бір түрлерін мемлекеттік тіркеудің </w:t>
      </w:r>
      <w:r w:rsidR="006A3F31" w:rsidRPr="00B50E93">
        <w:rPr>
          <w:noProof/>
          <w:color w:val="000000"/>
          <w:sz w:val="28"/>
          <w:szCs w:val="28"/>
          <w:lang w:val="en-US"/>
        </w:rPr>
        <w:t xml:space="preserve">және онымен жасалатын </w:t>
      </w:r>
      <w:r w:rsidRPr="00B50E93">
        <w:rPr>
          <w:noProof/>
          <w:color w:val="000000"/>
          <w:sz w:val="28"/>
          <w:szCs w:val="28"/>
          <w:lang w:val="en-US"/>
        </w:rPr>
        <w:t xml:space="preserve">мәмілелердің ерекшеліктерін </w:t>
      </w:r>
      <w:r w:rsidR="006A3F31" w:rsidRPr="00B50E93">
        <w:rPr>
          <w:noProof/>
          <w:color w:val="000000"/>
          <w:sz w:val="28"/>
          <w:szCs w:val="28"/>
          <w:lang w:val="en-US"/>
        </w:rPr>
        <w:t>айқындап бер</w:t>
      </w:r>
      <w:r w:rsidRPr="00B50E93">
        <w:rPr>
          <w:noProof/>
          <w:vanish/>
          <w:color w:val="FFFFFF"/>
          <w:spacing w:val="-20"/>
          <w:w w:val="1"/>
          <w:sz w:val="28"/>
          <w:szCs w:val="28"/>
          <w:lang w:val="en-US"/>
        </w:rPr>
        <w:t>‬</w:t>
      </w:r>
      <w:r w:rsidR="006A3F31" w:rsidRPr="00B50E93">
        <w:rPr>
          <w:noProof/>
          <w:color w:val="000000"/>
          <w:sz w:val="28"/>
          <w:szCs w:val="28"/>
          <w:lang w:val="en-US"/>
        </w:rPr>
        <w:t>ді.</w:t>
      </w:r>
    </w:p>
    <w:p w14:paraId="06AB8FF6" w14:textId="31604F6A"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lastRenderedPageBreak/>
        <w:t>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w:t>
      </w:r>
      <w:r w:rsidR="00B50E93" w:rsidRPr="00B50E93">
        <w:rPr>
          <w:noProof/>
          <w:vanish/>
          <w:color w:val="FFFFFF"/>
          <w:spacing w:val="-20"/>
          <w:w w:val="1"/>
          <w:sz w:val="28"/>
          <w:szCs w:val="28"/>
          <w:lang w:val="en-US"/>
        </w:rPr>
        <w:t>‬</w:t>
      </w:r>
      <w:r w:rsidRPr="00B50E93">
        <w:rPr>
          <w:noProof/>
          <w:color w:val="000000"/>
          <w:sz w:val="28"/>
          <w:szCs w:val="28"/>
          <w:lang w:val="en-US"/>
        </w:rPr>
        <w:t xml:space="preserve">ді тіркеуші органдар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орналас</w:t>
      </w:r>
      <w:r w:rsidR="00B50E93" w:rsidRPr="00B50E93">
        <w:rPr>
          <w:noProof/>
          <w:vanish/>
          <w:color w:val="FFFFFF"/>
          <w:spacing w:val="-20"/>
          <w:w w:val="1"/>
          <w:sz w:val="28"/>
          <w:szCs w:val="28"/>
          <w:lang w:val="en-US"/>
        </w:rPr>
        <w:t>‬</w:t>
      </w:r>
      <w:r w:rsidRPr="00B50E93">
        <w:rPr>
          <w:noProof/>
          <w:color w:val="000000"/>
          <w:sz w:val="28"/>
          <w:szCs w:val="28"/>
          <w:lang w:val="en-US"/>
        </w:rPr>
        <w:t>қан жері бойынша жылжымайтын мүліктің сәйкестендіру және құқықтық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w:t>
      </w:r>
      <w:r w:rsidR="00B50E93" w:rsidRPr="00B50E93">
        <w:rPr>
          <w:noProof/>
          <w:vanish/>
          <w:color w:val="FFFFFF"/>
          <w:spacing w:val="-20"/>
          <w:w w:val="1"/>
          <w:sz w:val="28"/>
          <w:szCs w:val="28"/>
          <w:lang w:val="en-US"/>
        </w:rPr>
        <w:t>‬</w:t>
      </w:r>
      <w:r w:rsidRPr="00B50E93">
        <w:rPr>
          <w:noProof/>
          <w:color w:val="000000"/>
          <w:sz w:val="28"/>
          <w:szCs w:val="28"/>
          <w:lang w:val="en-US"/>
        </w:rPr>
        <w:t>ге қажет</w:t>
      </w:r>
      <w:r w:rsidR="00B50E93" w:rsidRPr="00B50E93">
        <w:rPr>
          <w:noProof/>
          <w:vanish/>
          <w:color w:val="FFFFFF"/>
          <w:spacing w:val="-20"/>
          <w:w w:val="1"/>
          <w:sz w:val="28"/>
          <w:szCs w:val="28"/>
          <w:lang w:val="en-US"/>
        </w:rPr>
        <w:t>‬</w:t>
      </w:r>
      <w:r w:rsidRPr="00B50E93">
        <w:rPr>
          <w:noProof/>
          <w:color w:val="000000"/>
          <w:sz w:val="28"/>
          <w:szCs w:val="28"/>
          <w:lang w:val="en-US"/>
        </w:rPr>
        <w:t>ті басқа да сипаттамаларын ескере отырып жүзе</w:t>
      </w:r>
      <w:r w:rsidR="00B50E93" w:rsidRPr="00B50E93">
        <w:rPr>
          <w:noProof/>
          <w:vanish/>
          <w:color w:val="FFFFFF"/>
          <w:spacing w:val="-20"/>
          <w:w w:val="1"/>
          <w:sz w:val="28"/>
          <w:szCs w:val="28"/>
          <w:lang w:val="en-US"/>
        </w:rPr>
        <w:t>‬</w:t>
      </w:r>
      <w:r w:rsidRPr="00B50E93">
        <w:rPr>
          <w:noProof/>
          <w:color w:val="000000"/>
          <w:sz w:val="28"/>
          <w:szCs w:val="28"/>
          <w:lang w:val="en-US"/>
        </w:rPr>
        <w:t>ге асыра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Құқықтық кадастрдағы барлық жазбалар жылжымайтын мүліктің әрбір </w:t>
      </w:r>
      <w:r w:rsidR="000C7E28" w:rsidRPr="00B50E93">
        <w:rPr>
          <w:noProof/>
          <w:color w:val="000000"/>
          <w:sz w:val="28"/>
          <w:szCs w:val="28"/>
          <w:lang w:val="en-US"/>
        </w:rPr>
        <w:t>нысанын</w:t>
      </w:r>
      <w:r w:rsidRPr="00B50E93">
        <w:rPr>
          <w:noProof/>
          <w:color w:val="000000"/>
          <w:sz w:val="28"/>
          <w:szCs w:val="28"/>
          <w:lang w:val="en-US"/>
        </w:rPr>
        <w:t>е және олар</w:t>
      </w:r>
      <w:r w:rsidR="00B50E93" w:rsidRPr="00B50E93">
        <w:rPr>
          <w:noProof/>
          <w:vanish/>
          <w:color w:val="FFFFFF"/>
          <w:spacing w:val="-20"/>
          <w:w w:val="1"/>
          <w:sz w:val="28"/>
          <w:szCs w:val="28"/>
          <w:lang w:val="en-US"/>
        </w:rPr>
        <w:t>‬</w:t>
      </w:r>
      <w:r w:rsidRPr="00B50E93">
        <w:rPr>
          <w:noProof/>
          <w:color w:val="000000"/>
          <w:sz w:val="28"/>
          <w:szCs w:val="28"/>
          <w:lang w:val="en-US"/>
        </w:rPr>
        <w:t>ға теңестіріл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0C7E2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0C7E28" w:rsidRPr="00B50E93">
        <w:rPr>
          <w:noProof/>
          <w:color w:val="000000"/>
          <w:sz w:val="28"/>
          <w:szCs w:val="28"/>
          <w:lang w:val="en-US"/>
        </w:rPr>
        <w:t>ға</w:t>
      </w:r>
      <w:r w:rsidRPr="00B50E93">
        <w:rPr>
          <w:noProof/>
          <w:color w:val="000000"/>
          <w:sz w:val="28"/>
          <w:szCs w:val="28"/>
          <w:lang w:val="en-US"/>
        </w:rPr>
        <w:t xml:space="preserve"> жүргізіле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Жылжымайтын мүлік </w:t>
      </w:r>
      <w:r w:rsidR="004F7448" w:rsidRPr="00B50E93">
        <w:rPr>
          <w:noProof/>
          <w:color w:val="000000"/>
          <w:sz w:val="28"/>
          <w:szCs w:val="28"/>
          <w:lang w:val="en-US"/>
        </w:rPr>
        <w:t>нысандары</w:t>
      </w:r>
      <w:r w:rsidRPr="00B50E93">
        <w:rPr>
          <w:noProof/>
          <w:color w:val="000000"/>
          <w:sz w:val="28"/>
          <w:szCs w:val="28"/>
          <w:lang w:val="en-US"/>
        </w:rPr>
        <w:t xml:space="preserve"> кадастрлық нөмірмен сәйкестендіріле</w:t>
      </w:r>
      <w:r w:rsidR="00B50E93" w:rsidRPr="00B50E93">
        <w:rPr>
          <w:noProof/>
          <w:vanish/>
          <w:color w:val="FFFFFF"/>
          <w:spacing w:val="-20"/>
          <w:w w:val="1"/>
          <w:sz w:val="28"/>
          <w:szCs w:val="28"/>
          <w:lang w:val="en-US"/>
        </w:rPr>
        <w:t>‬</w:t>
      </w:r>
      <w:r w:rsidRPr="00B50E93">
        <w:rPr>
          <w:noProof/>
          <w:color w:val="000000"/>
          <w:sz w:val="28"/>
          <w:szCs w:val="28"/>
          <w:lang w:val="en-US"/>
        </w:rPr>
        <w:t>ді.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(құқықтар ауыртпалықтарын), жылжымайтын мүлікке теңестіріл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0C7E2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0C7E28" w:rsidRPr="00B50E93">
        <w:rPr>
          <w:noProof/>
          <w:color w:val="000000"/>
          <w:sz w:val="28"/>
          <w:szCs w:val="28"/>
          <w:lang w:val="en-US"/>
        </w:rPr>
        <w:t>ға</w:t>
      </w:r>
      <w:r w:rsidRPr="00B50E93">
        <w:rPr>
          <w:noProof/>
          <w:color w:val="000000"/>
          <w:sz w:val="28"/>
          <w:szCs w:val="28"/>
          <w:lang w:val="en-US"/>
        </w:rPr>
        <w:t xml:space="preserve">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туралы барлық жазбалар</w:t>
      </w:r>
      <w:r w:rsidR="00B50E93" w:rsidRPr="00B50E93">
        <w:rPr>
          <w:noProof/>
          <w:vanish/>
          <w:color w:val="FFFFFF"/>
          <w:spacing w:val="-20"/>
          <w:w w:val="1"/>
          <w:sz w:val="28"/>
          <w:szCs w:val="28"/>
          <w:lang w:val="en-US"/>
        </w:rPr>
        <w:t>‬</w:t>
      </w:r>
      <w:r w:rsidRPr="00B50E93">
        <w:rPr>
          <w:noProof/>
          <w:color w:val="000000"/>
          <w:sz w:val="28"/>
          <w:szCs w:val="28"/>
          <w:lang w:val="en-US"/>
        </w:rPr>
        <w:t>ды тіркеуші орган құқықтық кадастрдың ақпараттық жүйесіне енгізе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7EBE8E2E" w14:textId="10B82B50"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Құқықтық кадастрдағы жылжымайтын мүлікке қолданылатын және тоқтатыл</w:t>
      </w:r>
      <w:r w:rsidR="00B50E93" w:rsidRPr="00B50E93">
        <w:rPr>
          <w:noProof/>
          <w:vanish/>
          <w:color w:val="FFFFFF"/>
          <w:spacing w:val="-20"/>
          <w:w w:val="1"/>
          <w:sz w:val="28"/>
          <w:szCs w:val="28"/>
          <w:lang w:val="en-US"/>
        </w:rPr>
        <w:t>‬</w:t>
      </w:r>
      <w:r w:rsidRPr="00B50E93">
        <w:rPr>
          <w:noProof/>
          <w:color w:val="000000"/>
          <w:sz w:val="28"/>
          <w:szCs w:val="28"/>
          <w:lang w:val="en-US"/>
        </w:rPr>
        <w:t>ған құқықтар және тіркеудің өз</w:t>
      </w:r>
      <w:r w:rsidR="00B50E93" w:rsidRPr="00B50E93">
        <w:rPr>
          <w:noProof/>
          <w:vanish/>
          <w:color w:val="FFFFFF"/>
          <w:spacing w:val="-20"/>
          <w:w w:val="1"/>
          <w:sz w:val="28"/>
          <w:szCs w:val="28"/>
          <w:lang w:val="en-US"/>
        </w:rPr>
        <w:t>‬</w:t>
      </w:r>
      <w:r w:rsidRPr="00B50E93">
        <w:rPr>
          <w:noProof/>
          <w:color w:val="000000"/>
          <w:sz w:val="28"/>
          <w:szCs w:val="28"/>
          <w:lang w:val="en-US"/>
        </w:rPr>
        <w:t xml:space="preserve">ге де </w:t>
      </w:r>
      <w:r w:rsidR="004F7448" w:rsidRPr="00B50E93">
        <w:rPr>
          <w:noProof/>
          <w:color w:val="000000"/>
          <w:sz w:val="28"/>
          <w:szCs w:val="28"/>
          <w:lang w:val="en-US"/>
        </w:rPr>
        <w:t>нысандары</w:t>
      </w:r>
      <w:r w:rsidRPr="00B50E93">
        <w:rPr>
          <w:noProof/>
          <w:color w:val="000000"/>
          <w:sz w:val="28"/>
          <w:szCs w:val="28"/>
          <w:lang w:val="en-US"/>
        </w:rPr>
        <w:t xml:space="preserve"> туралы ақпарат, жылжымайтын мүліктің сәйкестендіру сипаттамалары, құқық иелері туралы мәліметтер, құқықтық кадастрдың мәліметтеріне бар сұрау салулар туралы ақпарат қамтыла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F61754B" w14:textId="6CC1061C"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мемлекеттік тіркеудің негізгі мінде</w:t>
      </w:r>
      <w:r w:rsidR="00B50E93" w:rsidRPr="00B50E93">
        <w:rPr>
          <w:noProof/>
          <w:vanish/>
          <w:color w:val="FFFFFF"/>
          <w:spacing w:val="-20"/>
          <w:w w:val="1"/>
          <w:sz w:val="28"/>
          <w:szCs w:val="28"/>
          <w:lang w:val="en-US"/>
        </w:rPr>
        <w:t>‬</w:t>
      </w:r>
      <w:r w:rsidRPr="00B50E93">
        <w:rPr>
          <w:noProof/>
          <w:color w:val="000000"/>
          <w:sz w:val="28"/>
          <w:szCs w:val="28"/>
          <w:lang w:val="en-US"/>
        </w:rPr>
        <w:t xml:space="preserve">ті </w:t>
      </w:r>
      <w:r w:rsidR="00E415BE" w:rsidRPr="00B50E93">
        <w:rPr>
          <w:noProof/>
          <w:color w:val="000000"/>
          <w:sz w:val="28"/>
          <w:szCs w:val="28"/>
          <w:lang w:val="en-US"/>
        </w:rPr>
        <w:t>–</w:t>
      </w:r>
      <w:r w:rsidRPr="00B50E93">
        <w:rPr>
          <w:noProof/>
          <w:color w:val="000000"/>
          <w:sz w:val="28"/>
          <w:szCs w:val="28"/>
          <w:lang w:val="en-US"/>
        </w:rPr>
        <w:t xml:space="preserve"> олардың</w:t>
      </w:r>
      <w:r w:rsidR="00E415BE" w:rsidRPr="00B50E93">
        <w:rPr>
          <w:noProof/>
          <w:color w:val="000000"/>
          <w:sz w:val="28"/>
          <w:szCs w:val="28"/>
          <w:lang w:val="en-US"/>
        </w:rPr>
        <w:t xml:space="preserve"> </w:t>
      </w:r>
      <w:r w:rsidRPr="00B50E93">
        <w:rPr>
          <w:noProof/>
          <w:color w:val="000000"/>
          <w:sz w:val="28"/>
          <w:szCs w:val="28"/>
          <w:lang w:val="en-US"/>
        </w:rPr>
        <w:t>иелерінің құқықтарын қорғау, сондай-ақ жылжымайтын мүлік туралы сенім</w:t>
      </w:r>
      <w:r w:rsidR="00B50E93" w:rsidRPr="00B50E93">
        <w:rPr>
          <w:noProof/>
          <w:vanish/>
          <w:color w:val="FFFFFF"/>
          <w:spacing w:val="-20"/>
          <w:w w:val="1"/>
          <w:sz w:val="28"/>
          <w:szCs w:val="28"/>
          <w:lang w:val="en-US"/>
        </w:rPr>
        <w:t>‬</w:t>
      </w:r>
      <w:r w:rsidRPr="00B50E93">
        <w:rPr>
          <w:noProof/>
          <w:color w:val="000000"/>
          <w:sz w:val="28"/>
          <w:szCs w:val="28"/>
          <w:lang w:val="en-US"/>
        </w:rPr>
        <w:t>ді ақпараттың кепілі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Меншік нысанының барлық түрлері, соның іші</w:t>
      </w:r>
      <w:r w:rsidR="00B50E93" w:rsidRPr="00B50E93">
        <w:rPr>
          <w:noProof/>
          <w:vanish/>
          <w:color w:val="FFFFFF"/>
          <w:spacing w:val="-20"/>
          <w:w w:val="1"/>
          <w:sz w:val="28"/>
          <w:szCs w:val="28"/>
          <w:lang w:val="en-US"/>
        </w:rPr>
        <w:t>‬</w:t>
      </w:r>
      <w:r w:rsidRPr="00B50E93">
        <w:rPr>
          <w:noProof/>
          <w:color w:val="000000"/>
          <w:sz w:val="28"/>
          <w:szCs w:val="28"/>
          <w:lang w:val="en-US"/>
        </w:rPr>
        <w:t>нде мемлекеттік және жеке меншік, мемлекеттік тіркеу</w:t>
      </w:r>
      <w:r w:rsidR="00B50E93" w:rsidRPr="00B50E93">
        <w:rPr>
          <w:noProof/>
          <w:vanish/>
          <w:color w:val="FFFFFF"/>
          <w:spacing w:val="-20"/>
          <w:w w:val="1"/>
          <w:sz w:val="28"/>
          <w:szCs w:val="28"/>
          <w:lang w:val="en-US"/>
        </w:rPr>
        <w:t>‬</w:t>
      </w:r>
      <w:r w:rsidRPr="00B50E93">
        <w:rPr>
          <w:noProof/>
          <w:color w:val="000000"/>
          <w:sz w:val="28"/>
          <w:szCs w:val="28"/>
          <w:lang w:val="en-US"/>
        </w:rPr>
        <w:t>ге жата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8DD9E62" w14:textId="7726D8CD"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«Жылжымайтын мүлік орталықтары» шаруашылық жүргізу құқығындағы республикалық мемлекеттік кәсіпорын және олардың филиалдары Әділет министрлігінің Тіркеу қызме</w:t>
      </w:r>
      <w:r w:rsidR="00B50E93" w:rsidRPr="00B50E93">
        <w:rPr>
          <w:noProof/>
          <w:vanish/>
          <w:color w:val="FFFFFF"/>
          <w:spacing w:val="-20"/>
          <w:w w:val="1"/>
          <w:sz w:val="28"/>
          <w:szCs w:val="28"/>
          <w:lang w:val="en-US"/>
        </w:rPr>
        <w:t>‬</w:t>
      </w:r>
      <w:r w:rsidRPr="00B50E93">
        <w:rPr>
          <w:noProof/>
          <w:color w:val="000000"/>
          <w:sz w:val="28"/>
          <w:szCs w:val="28"/>
          <w:lang w:val="en-US"/>
        </w:rPr>
        <w:t>ті комитеті</w:t>
      </w:r>
      <w:r w:rsidR="00B50E93" w:rsidRPr="00B50E93">
        <w:rPr>
          <w:noProof/>
          <w:vanish/>
          <w:color w:val="FFFFFF"/>
          <w:spacing w:val="-20"/>
          <w:w w:val="1"/>
          <w:sz w:val="28"/>
          <w:szCs w:val="28"/>
          <w:lang w:val="en-US"/>
        </w:rPr>
        <w:t>‬</w:t>
      </w:r>
      <w:r w:rsidRPr="00B50E93">
        <w:rPr>
          <w:noProof/>
          <w:color w:val="000000"/>
          <w:sz w:val="28"/>
          <w:szCs w:val="28"/>
          <w:lang w:val="en-US"/>
        </w:rPr>
        <w:t>нде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w:t>
      </w:r>
      <w:r w:rsidR="00B50E93" w:rsidRPr="00B50E93">
        <w:rPr>
          <w:noProof/>
          <w:vanish/>
          <w:color w:val="FFFFFF"/>
          <w:spacing w:val="-20"/>
          <w:w w:val="1"/>
          <w:sz w:val="28"/>
          <w:szCs w:val="28"/>
          <w:lang w:val="en-US"/>
        </w:rPr>
        <w:t>‬</w:t>
      </w:r>
      <w:r w:rsidRPr="00B50E93">
        <w:rPr>
          <w:noProof/>
          <w:color w:val="000000"/>
          <w:sz w:val="28"/>
          <w:szCs w:val="28"/>
          <w:lang w:val="en-US"/>
        </w:rPr>
        <w:t>ді жүзе</w:t>
      </w:r>
      <w:r w:rsidR="00B50E93" w:rsidRPr="00B50E93">
        <w:rPr>
          <w:noProof/>
          <w:vanish/>
          <w:color w:val="FFFFFF"/>
          <w:spacing w:val="-20"/>
          <w:w w:val="1"/>
          <w:sz w:val="28"/>
          <w:szCs w:val="28"/>
          <w:lang w:val="en-US"/>
        </w:rPr>
        <w:t>‬</w:t>
      </w:r>
      <w:r w:rsidRPr="00B50E93">
        <w:rPr>
          <w:noProof/>
          <w:color w:val="000000"/>
          <w:sz w:val="28"/>
          <w:szCs w:val="28"/>
          <w:lang w:val="en-US"/>
        </w:rPr>
        <w:t>ге асыра баста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911CAE0" w14:textId="5D789C00"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Экономикалық басқару құқығы</w:t>
      </w:r>
      <w:r w:rsidR="00B50E93" w:rsidRPr="00B50E93">
        <w:rPr>
          <w:noProof/>
          <w:vanish/>
          <w:color w:val="FFFFFF"/>
          <w:spacing w:val="-20"/>
          <w:w w:val="1"/>
          <w:sz w:val="28"/>
          <w:szCs w:val="28"/>
          <w:lang w:val="en-US"/>
        </w:rPr>
        <w:t>‬</w:t>
      </w:r>
      <w:r w:rsidRPr="00B50E93">
        <w:rPr>
          <w:noProof/>
          <w:color w:val="000000"/>
          <w:sz w:val="28"/>
          <w:szCs w:val="28"/>
          <w:lang w:val="en-US"/>
        </w:rPr>
        <w:t>нда іс-шаралар</w:t>
      </w:r>
      <w:r w:rsidR="00B50E93" w:rsidRPr="00B50E93">
        <w:rPr>
          <w:noProof/>
          <w:vanish/>
          <w:color w:val="FFFFFF"/>
          <w:spacing w:val="-20"/>
          <w:w w:val="1"/>
          <w:sz w:val="28"/>
          <w:szCs w:val="28"/>
          <w:lang w:val="en-US"/>
        </w:rPr>
        <w:t>‬</w:t>
      </w:r>
      <w:r w:rsidRPr="00B50E93">
        <w:rPr>
          <w:noProof/>
          <w:color w:val="000000"/>
          <w:sz w:val="28"/>
          <w:szCs w:val="28"/>
          <w:lang w:val="en-US"/>
        </w:rPr>
        <w:t>ды жүргізу</w:t>
      </w:r>
      <w:r w:rsidR="00B50E93" w:rsidRPr="00B50E93">
        <w:rPr>
          <w:noProof/>
          <w:vanish/>
          <w:color w:val="FFFFFF"/>
          <w:spacing w:val="-20"/>
          <w:w w:val="1"/>
          <w:sz w:val="28"/>
          <w:szCs w:val="28"/>
          <w:lang w:val="en-US"/>
        </w:rPr>
        <w:t>‬</w:t>
      </w:r>
      <w:r w:rsidRPr="00B50E93">
        <w:rPr>
          <w:noProof/>
          <w:color w:val="000000"/>
          <w:sz w:val="28"/>
          <w:szCs w:val="28"/>
          <w:lang w:val="en-US"/>
        </w:rPr>
        <w:t>ді тіркеу органдары қажет</w:t>
      </w:r>
      <w:r w:rsidR="00B50E93" w:rsidRPr="00B50E93">
        <w:rPr>
          <w:noProof/>
          <w:vanish/>
          <w:color w:val="FFFFFF"/>
          <w:spacing w:val="-20"/>
          <w:w w:val="1"/>
          <w:sz w:val="28"/>
          <w:szCs w:val="28"/>
          <w:lang w:val="en-US"/>
        </w:rPr>
        <w:t>‬</w:t>
      </w:r>
      <w:r w:rsidRPr="00B50E93">
        <w:rPr>
          <w:noProof/>
          <w:color w:val="000000"/>
          <w:sz w:val="28"/>
          <w:szCs w:val="28"/>
          <w:lang w:val="en-US"/>
        </w:rPr>
        <w:t>ті материалдық-техникалық база</w:t>
      </w:r>
      <w:r w:rsidR="00B50E93" w:rsidRPr="00B50E93">
        <w:rPr>
          <w:noProof/>
          <w:vanish/>
          <w:color w:val="FFFFFF"/>
          <w:spacing w:val="-20"/>
          <w:w w:val="1"/>
          <w:sz w:val="28"/>
          <w:szCs w:val="28"/>
          <w:lang w:val="en-US"/>
        </w:rPr>
        <w:t>‬</w:t>
      </w:r>
      <w:r w:rsidRPr="00B50E93">
        <w:rPr>
          <w:noProof/>
          <w:color w:val="000000"/>
          <w:sz w:val="28"/>
          <w:szCs w:val="28"/>
          <w:lang w:val="en-US"/>
        </w:rPr>
        <w:t>ны құру</w:t>
      </w:r>
      <w:r w:rsidR="00B50E93" w:rsidRPr="00B50E93">
        <w:rPr>
          <w:noProof/>
          <w:vanish/>
          <w:color w:val="FFFFFF"/>
          <w:spacing w:val="-20"/>
          <w:w w:val="1"/>
          <w:sz w:val="28"/>
          <w:szCs w:val="28"/>
          <w:lang w:val="en-US"/>
        </w:rPr>
        <w:t>‬</w:t>
      </w:r>
      <w:r w:rsidRPr="00B50E93">
        <w:rPr>
          <w:noProof/>
          <w:color w:val="000000"/>
          <w:sz w:val="28"/>
          <w:szCs w:val="28"/>
          <w:lang w:val="en-US"/>
        </w:rPr>
        <w:t>ға, сондай-ақ мемлекеттік бюджетке елеулі қаражаттардың ағынын қамтамасыз ету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7AA0D2D5" w14:textId="333EBF82"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Сол кездің өзі</w:t>
      </w:r>
      <w:r w:rsidR="00B50E93" w:rsidRPr="00B50E93">
        <w:rPr>
          <w:noProof/>
          <w:vanish/>
          <w:color w:val="FFFFFF"/>
          <w:spacing w:val="-20"/>
          <w:w w:val="1"/>
          <w:sz w:val="28"/>
          <w:szCs w:val="28"/>
          <w:lang w:val="en-US"/>
        </w:rPr>
        <w:t>‬</w:t>
      </w:r>
      <w:r w:rsidRPr="00B50E93">
        <w:rPr>
          <w:noProof/>
          <w:color w:val="000000"/>
          <w:sz w:val="28"/>
          <w:szCs w:val="28"/>
          <w:lang w:val="en-US"/>
        </w:rPr>
        <w:t>нде де республикада жылжымайтын мүліктің бірыңғай ақпараттық жүйесі болма</w:t>
      </w:r>
      <w:r w:rsidR="00B50E93" w:rsidRPr="00B50E93">
        <w:rPr>
          <w:noProof/>
          <w:vanish/>
          <w:color w:val="FFFFFF"/>
          <w:spacing w:val="-20"/>
          <w:w w:val="1"/>
          <w:sz w:val="28"/>
          <w:szCs w:val="28"/>
          <w:lang w:val="en-US"/>
        </w:rPr>
        <w:t>‬</w:t>
      </w:r>
      <w:r w:rsidRPr="00B50E93">
        <w:rPr>
          <w:noProof/>
          <w:color w:val="000000"/>
          <w:sz w:val="28"/>
          <w:szCs w:val="28"/>
          <w:lang w:val="en-US"/>
        </w:rPr>
        <w:t>ды. Осы</w:t>
      </w:r>
      <w:r w:rsidR="00B50E93" w:rsidRPr="00B50E93">
        <w:rPr>
          <w:noProof/>
          <w:vanish/>
          <w:color w:val="FFFFFF"/>
          <w:spacing w:val="-20"/>
          <w:w w:val="1"/>
          <w:sz w:val="28"/>
          <w:szCs w:val="28"/>
          <w:lang w:val="en-US"/>
        </w:rPr>
        <w:t>‬</w:t>
      </w:r>
      <w:r w:rsidRPr="00B50E93">
        <w:rPr>
          <w:noProof/>
          <w:color w:val="000000"/>
          <w:sz w:val="28"/>
          <w:szCs w:val="28"/>
          <w:lang w:val="en-US"/>
        </w:rPr>
        <w:t>ған байланыс</w:t>
      </w:r>
      <w:r w:rsidR="00B50E93" w:rsidRPr="00B50E93">
        <w:rPr>
          <w:noProof/>
          <w:vanish/>
          <w:color w:val="FFFFFF"/>
          <w:spacing w:val="-20"/>
          <w:w w:val="1"/>
          <w:sz w:val="28"/>
          <w:szCs w:val="28"/>
          <w:lang w:val="en-US"/>
        </w:rPr>
        <w:t>‬</w:t>
      </w:r>
      <w:r w:rsidRPr="00B50E93">
        <w:rPr>
          <w:noProof/>
          <w:color w:val="000000"/>
          <w:sz w:val="28"/>
          <w:szCs w:val="28"/>
          <w:lang w:val="en-US"/>
        </w:rPr>
        <w:t>ты мемлекеттік органдар мен құқықтық кадастрдың басқа тұтынушылары ақпараттық қызметтер</w:t>
      </w:r>
      <w:r w:rsidR="00B50E93" w:rsidRPr="00B50E93">
        <w:rPr>
          <w:noProof/>
          <w:vanish/>
          <w:color w:val="FFFFFF"/>
          <w:spacing w:val="-20"/>
          <w:w w:val="1"/>
          <w:sz w:val="28"/>
          <w:szCs w:val="28"/>
          <w:lang w:val="en-US"/>
        </w:rPr>
        <w:t>‬</w:t>
      </w:r>
      <w:r w:rsidRPr="00B50E93">
        <w:rPr>
          <w:noProof/>
          <w:color w:val="000000"/>
          <w:sz w:val="28"/>
          <w:szCs w:val="28"/>
          <w:lang w:val="en-US"/>
        </w:rPr>
        <w:t>ді көрсету тәртібі барысы</w:t>
      </w:r>
      <w:r w:rsidR="00B50E93" w:rsidRPr="00B50E93">
        <w:rPr>
          <w:noProof/>
          <w:vanish/>
          <w:color w:val="FFFFFF"/>
          <w:spacing w:val="-20"/>
          <w:w w:val="1"/>
          <w:sz w:val="28"/>
          <w:szCs w:val="28"/>
          <w:lang w:val="en-US"/>
        </w:rPr>
        <w:t>‬</w:t>
      </w:r>
      <w:r w:rsidRPr="00B50E93">
        <w:rPr>
          <w:noProof/>
          <w:color w:val="000000"/>
          <w:sz w:val="28"/>
          <w:szCs w:val="28"/>
          <w:lang w:val="en-US"/>
        </w:rPr>
        <w:t>нда ақпараттық ресурстар</w:t>
      </w:r>
      <w:r w:rsidR="00B50E93" w:rsidRPr="00B50E93">
        <w:rPr>
          <w:noProof/>
          <w:vanish/>
          <w:color w:val="FFFFFF"/>
          <w:spacing w:val="-20"/>
          <w:w w:val="1"/>
          <w:sz w:val="28"/>
          <w:szCs w:val="28"/>
          <w:lang w:val="en-US"/>
        </w:rPr>
        <w:t>‬</w:t>
      </w:r>
      <w:r w:rsidRPr="00B50E93">
        <w:rPr>
          <w:noProof/>
          <w:color w:val="000000"/>
          <w:sz w:val="28"/>
          <w:szCs w:val="28"/>
          <w:lang w:val="en-US"/>
        </w:rPr>
        <w:t>ды пайдалана ал</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06C51EF5" w14:textId="1E65DD29"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Көп функционал</w:t>
      </w:r>
      <w:r w:rsidR="00B50E93" w:rsidRPr="00B50E93">
        <w:rPr>
          <w:noProof/>
          <w:vanish/>
          <w:color w:val="FFFFFF"/>
          <w:spacing w:val="-20"/>
          <w:w w:val="1"/>
          <w:sz w:val="28"/>
          <w:szCs w:val="28"/>
          <w:lang w:val="en-US"/>
        </w:rPr>
        <w:t>‬</w:t>
      </w:r>
      <w:r w:rsidRPr="00B50E93">
        <w:rPr>
          <w:noProof/>
          <w:color w:val="000000"/>
          <w:sz w:val="28"/>
          <w:szCs w:val="28"/>
          <w:lang w:val="en-US"/>
        </w:rPr>
        <w:t>ды құқықтық кадастрлық жүйе</w:t>
      </w:r>
      <w:r w:rsidR="00B50E93" w:rsidRPr="00B50E93">
        <w:rPr>
          <w:noProof/>
          <w:vanish/>
          <w:color w:val="FFFFFF"/>
          <w:spacing w:val="-20"/>
          <w:w w:val="1"/>
          <w:sz w:val="28"/>
          <w:szCs w:val="28"/>
          <w:lang w:val="en-US"/>
        </w:rPr>
        <w:t>‬</w:t>
      </w:r>
      <w:r w:rsidRPr="00B50E93">
        <w:rPr>
          <w:noProof/>
          <w:color w:val="000000"/>
          <w:sz w:val="28"/>
          <w:szCs w:val="28"/>
          <w:lang w:val="en-US"/>
        </w:rPr>
        <w:t xml:space="preserve">ні құру жылжымайтын мүлік </w:t>
      </w:r>
      <w:r w:rsidR="004F7448" w:rsidRPr="00B50E93">
        <w:rPr>
          <w:noProof/>
          <w:color w:val="000000"/>
          <w:sz w:val="28"/>
          <w:szCs w:val="28"/>
          <w:lang w:val="en-US"/>
        </w:rPr>
        <w:t>нысандары</w:t>
      </w:r>
      <w:r w:rsidRPr="00B50E93">
        <w:rPr>
          <w:noProof/>
          <w:color w:val="000000"/>
          <w:sz w:val="28"/>
          <w:szCs w:val="28"/>
          <w:lang w:val="en-US"/>
        </w:rPr>
        <w:t xml:space="preserve"> мен олардың иелері туралы ақпараттар</w:t>
      </w:r>
      <w:r w:rsidR="00B50E93" w:rsidRPr="00B50E93">
        <w:rPr>
          <w:noProof/>
          <w:vanish/>
          <w:color w:val="FFFFFF"/>
          <w:spacing w:val="-20"/>
          <w:w w:val="1"/>
          <w:sz w:val="28"/>
          <w:szCs w:val="28"/>
          <w:lang w:val="en-US"/>
        </w:rPr>
        <w:t>‬</w:t>
      </w:r>
      <w:r w:rsidRPr="00B50E93">
        <w:rPr>
          <w:noProof/>
          <w:color w:val="000000"/>
          <w:sz w:val="28"/>
          <w:szCs w:val="28"/>
          <w:lang w:val="en-US"/>
        </w:rPr>
        <w:t>ды жинауда мемлекеттік органдардың қызметі</w:t>
      </w:r>
      <w:r w:rsidR="00B50E93" w:rsidRPr="00B50E93">
        <w:rPr>
          <w:noProof/>
          <w:vanish/>
          <w:color w:val="FFFFFF"/>
          <w:spacing w:val="-20"/>
          <w:w w:val="1"/>
          <w:sz w:val="28"/>
          <w:szCs w:val="28"/>
          <w:lang w:val="en-US"/>
        </w:rPr>
        <w:t>‬</w:t>
      </w:r>
      <w:r w:rsidRPr="00B50E93">
        <w:rPr>
          <w:noProof/>
          <w:color w:val="000000"/>
          <w:sz w:val="28"/>
          <w:szCs w:val="28"/>
          <w:lang w:val="en-US"/>
        </w:rPr>
        <w:t>нде қайталану мүмкіндігін жой</w:t>
      </w:r>
      <w:r w:rsidR="00B50E93" w:rsidRPr="00B50E93">
        <w:rPr>
          <w:noProof/>
          <w:vanish/>
          <w:color w:val="FFFFFF"/>
          <w:spacing w:val="-20"/>
          <w:w w:val="1"/>
          <w:sz w:val="28"/>
          <w:szCs w:val="28"/>
          <w:lang w:val="en-US"/>
        </w:rPr>
        <w:t>‬</w:t>
      </w:r>
      <w:r w:rsidRPr="00B50E93">
        <w:rPr>
          <w:noProof/>
          <w:color w:val="000000"/>
          <w:sz w:val="28"/>
          <w:szCs w:val="28"/>
          <w:lang w:val="en-US"/>
        </w:rPr>
        <w:t>ды, сайып келге</w:t>
      </w:r>
      <w:r w:rsidR="00B50E93" w:rsidRPr="00B50E93">
        <w:rPr>
          <w:noProof/>
          <w:vanish/>
          <w:color w:val="FFFFFF"/>
          <w:spacing w:val="-20"/>
          <w:w w:val="1"/>
          <w:sz w:val="28"/>
          <w:szCs w:val="28"/>
          <w:lang w:val="en-US"/>
        </w:rPr>
        <w:t>‬</w:t>
      </w:r>
      <w:r w:rsidRPr="00B50E93">
        <w:rPr>
          <w:noProof/>
          <w:color w:val="000000"/>
          <w:sz w:val="28"/>
          <w:szCs w:val="28"/>
          <w:lang w:val="en-US"/>
        </w:rPr>
        <w:t>нде, қазіргі уақытта қайталан</w:t>
      </w:r>
      <w:r w:rsidR="00B50E93" w:rsidRPr="00B50E93">
        <w:rPr>
          <w:noProof/>
          <w:vanish/>
          <w:color w:val="FFFFFF"/>
          <w:spacing w:val="-20"/>
          <w:w w:val="1"/>
          <w:sz w:val="28"/>
          <w:szCs w:val="28"/>
          <w:lang w:val="en-US"/>
        </w:rPr>
        <w:t>‬</w:t>
      </w:r>
      <w:r w:rsidRPr="00B50E93">
        <w:rPr>
          <w:noProof/>
          <w:color w:val="000000"/>
          <w:sz w:val="28"/>
          <w:szCs w:val="28"/>
          <w:lang w:val="en-US"/>
        </w:rPr>
        <w:t>ған түпнұсқалық ақпараттық жүйелер</w:t>
      </w:r>
      <w:r w:rsidR="00B50E93" w:rsidRPr="00B50E93">
        <w:rPr>
          <w:noProof/>
          <w:vanish/>
          <w:color w:val="FFFFFF"/>
          <w:spacing w:val="-20"/>
          <w:w w:val="1"/>
          <w:sz w:val="28"/>
          <w:szCs w:val="28"/>
          <w:lang w:val="en-US"/>
        </w:rPr>
        <w:t>‬</w:t>
      </w:r>
      <w:r w:rsidRPr="00B50E93">
        <w:rPr>
          <w:noProof/>
          <w:color w:val="000000"/>
          <w:sz w:val="28"/>
          <w:szCs w:val="28"/>
          <w:lang w:val="en-US"/>
        </w:rPr>
        <w:t>ді жасау үшін жұмсалатын елеулі мемлекеттік ресурстардың үнемделуіне әкеле</w:t>
      </w:r>
      <w:r w:rsidR="00B50E93" w:rsidRPr="00B50E93">
        <w:rPr>
          <w:noProof/>
          <w:vanish/>
          <w:color w:val="FFFFFF"/>
          <w:spacing w:val="-20"/>
          <w:w w:val="1"/>
          <w:sz w:val="28"/>
          <w:szCs w:val="28"/>
          <w:lang w:val="en-US"/>
        </w:rPr>
        <w:t>‬</w:t>
      </w:r>
      <w:r w:rsidRPr="00B50E93">
        <w:rPr>
          <w:noProof/>
          <w:color w:val="000000"/>
          <w:sz w:val="28"/>
          <w:szCs w:val="28"/>
          <w:lang w:val="en-US"/>
        </w:rPr>
        <w:t>ді. Осы жағымсыз факторлар</w:t>
      </w:r>
      <w:r w:rsidR="00B50E93" w:rsidRPr="00B50E93">
        <w:rPr>
          <w:noProof/>
          <w:vanish/>
          <w:color w:val="FFFFFF"/>
          <w:spacing w:val="-20"/>
          <w:w w:val="1"/>
          <w:sz w:val="28"/>
          <w:szCs w:val="28"/>
          <w:lang w:val="en-US"/>
        </w:rPr>
        <w:t>‬</w:t>
      </w:r>
      <w:r w:rsidRPr="00B50E93">
        <w:rPr>
          <w:noProof/>
          <w:color w:val="000000"/>
          <w:sz w:val="28"/>
          <w:szCs w:val="28"/>
          <w:lang w:val="en-US"/>
        </w:rPr>
        <w:t>ды болдырмау үшін жылжымайтын мүлік кадастрының</w:t>
      </w:r>
      <w:r w:rsidR="000D758A" w:rsidRPr="00B50E93">
        <w:rPr>
          <w:noProof/>
          <w:color w:val="000000"/>
          <w:sz w:val="28"/>
          <w:szCs w:val="28"/>
          <w:lang w:val="en-US"/>
        </w:rPr>
        <w:t xml:space="preserve"> бірыңғай желісі болуы керек [19</w:t>
      </w:r>
      <w:r w:rsidRPr="00B50E93">
        <w:rPr>
          <w:noProof/>
          <w:color w:val="000000"/>
          <w:sz w:val="28"/>
          <w:szCs w:val="28"/>
          <w:lang w:val="en-US"/>
        </w:rPr>
        <w:t>].</w:t>
      </w:r>
    </w:p>
    <w:p w14:paraId="53414DEE" w14:textId="611DC165"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Тіркеуші орган әртүрлі кадастрдағы негізгі ақпараттар</w:t>
      </w:r>
      <w:r w:rsidR="00B50E93" w:rsidRPr="00B50E93">
        <w:rPr>
          <w:noProof/>
          <w:vanish/>
          <w:color w:val="FFFFFF"/>
          <w:spacing w:val="-20"/>
          <w:w w:val="1"/>
          <w:sz w:val="28"/>
          <w:szCs w:val="28"/>
          <w:lang w:val="en-US"/>
        </w:rPr>
        <w:t>‬</w:t>
      </w:r>
      <w:r w:rsidRPr="00B50E93">
        <w:rPr>
          <w:noProof/>
          <w:color w:val="000000"/>
          <w:sz w:val="28"/>
          <w:szCs w:val="28"/>
          <w:lang w:val="en-US"/>
        </w:rPr>
        <w:t>ға ие бол</w:t>
      </w:r>
      <w:r w:rsidR="00B50E93" w:rsidRPr="00B50E93">
        <w:rPr>
          <w:noProof/>
          <w:vanish/>
          <w:color w:val="FFFFFF"/>
          <w:spacing w:val="-20"/>
          <w:w w:val="1"/>
          <w:sz w:val="28"/>
          <w:szCs w:val="28"/>
          <w:lang w:val="en-US"/>
        </w:rPr>
        <w:t>‬</w:t>
      </w:r>
      <w:r w:rsidRPr="00B50E93">
        <w:rPr>
          <w:noProof/>
          <w:color w:val="000000"/>
          <w:sz w:val="28"/>
          <w:szCs w:val="28"/>
          <w:lang w:val="en-US"/>
        </w:rPr>
        <w:t>ған жағдайда, ақпараттық қызметтер</w:t>
      </w:r>
      <w:r w:rsidR="00B50E93" w:rsidRPr="00B50E93">
        <w:rPr>
          <w:noProof/>
          <w:vanish/>
          <w:color w:val="FFFFFF"/>
          <w:spacing w:val="-20"/>
          <w:w w:val="1"/>
          <w:sz w:val="28"/>
          <w:szCs w:val="28"/>
          <w:lang w:val="en-US"/>
        </w:rPr>
        <w:t>‬</w:t>
      </w:r>
      <w:r w:rsidRPr="00B50E93">
        <w:rPr>
          <w:noProof/>
          <w:color w:val="000000"/>
          <w:sz w:val="28"/>
          <w:szCs w:val="28"/>
          <w:lang w:val="en-US"/>
        </w:rPr>
        <w:t>ге өтініш жаса</w:t>
      </w:r>
      <w:r w:rsidR="00B50E93" w:rsidRPr="00B50E93">
        <w:rPr>
          <w:noProof/>
          <w:vanish/>
          <w:color w:val="FFFFFF"/>
          <w:spacing w:val="-20"/>
          <w:w w:val="1"/>
          <w:sz w:val="28"/>
          <w:szCs w:val="28"/>
          <w:lang w:val="en-US"/>
        </w:rPr>
        <w:t>‬</w:t>
      </w:r>
      <w:r w:rsidRPr="00B50E93">
        <w:rPr>
          <w:noProof/>
          <w:color w:val="000000"/>
          <w:sz w:val="28"/>
          <w:szCs w:val="28"/>
          <w:lang w:val="en-US"/>
        </w:rPr>
        <w:t>ған кезде өтініш берушілер тарт</w:t>
      </w:r>
      <w:r w:rsidR="00B50E93" w:rsidRPr="00B50E93">
        <w:rPr>
          <w:noProof/>
          <w:vanish/>
          <w:color w:val="FFFFFF"/>
          <w:spacing w:val="-20"/>
          <w:w w:val="1"/>
          <w:sz w:val="28"/>
          <w:szCs w:val="28"/>
          <w:lang w:val="en-US"/>
        </w:rPr>
        <w:t>‬</w:t>
      </w:r>
      <w:r w:rsidRPr="00B50E93">
        <w:rPr>
          <w:noProof/>
          <w:color w:val="000000"/>
          <w:sz w:val="28"/>
          <w:szCs w:val="28"/>
          <w:lang w:val="en-US"/>
        </w:rPr>
        <w:t>қан шығындар айтарлықтай азайтыла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0B5794C2" w14:textId="23D99924"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Бірыңғай дерекқор құру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w:t>
      </w:r>
      <w:r w:rsidR="00B50E93" w:rsidRPr="00B50E93">
        <w:rPr>
          <w:noProof/>
          <w:vanish/>
          <w:color w:val="FFFFFF"/>
          <w:spacing w:val="-20"/>
          <w:w w:val="1"/>
          <w:sz w:val="28"/>
          <w:szCs w:val="28"/>
          <w:lang w:val="en-US"/>
        </w:rPr>
        <w:t>‬</w:t>
      </w:r>
      <w:r w:rsidRPr="00B50E93">
        <w:rPr>
          <w:noProof/>
          <w:color w:val="000000"/>
          <w:sz w:val="28"/>
          <w:szCs w:val="28"/>
          <w:lang w:val="en-US"/>
        </w:rPr>
        <w:t>ді тек өтініш берушілер ұсын</w:t>
      </w:r>
      <w:r w:rsidR="00B50E93" w:rsidRPr="00B50E93">
        <w:rPr>
          <w:noProof/>
          <w:vanish/>
          <w:color w:val="FFFFFF"/>
          <w:spacing w:val="-20"/>
          <w:w w:val="1"/>
          <w:sz w:val="28"/>
          <w:szCs w:val="28"/>
          <w:lang w:val="en-US"/>
        </w:rPr>
        <w:t>‬</w:t>
      </w:r>
      <w:r w:rsidRPr="00B50E93">
        <w:rPr>
          <w:noProof/>
          <w:color w:val="000000"/>
          <w:sz w:val="28"/>
          <w:szCs w:val="28"/>
          <w:lang w:val="en-US"/>
        </w:rPr>
        <w:t>ған құжаттар</w:t>
      </w:r>
      <w:r w:rsidR="00B50E93" w:rsidRPr="00B50E93">
        <w:rPr>
          <w:noProof/>
          <w:vanish/>
          <w:color w:val="FFFFFF"/>
          <w:spacing w:val="-20"/>
          <w:w w:val="1"/>
          <w:sz w:val="28"/>
          <w:szCs w:val="28"/>
          <w:lang w:val="en-US"/>
        </w:rPr>
        <w:t>‬</w:t>
      </w:r>
      <w:r w:rsidRPr="00B50E93">
        <w:rPr>
          <w:noProof/>
          <w:color w:val="000000"/>
          <w:sz w:val="28"/>
          <w:szCs w:val="28"/>
          <w:lang w:val="en-US"/>
        </w:rPr>
        <w:t>ға ғана емес, сондай-ақ тікелей мемлекеттік кадастрдағы ақпаратқа сәйкес жүргізу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w:t>
      </w:r>
      <w:r w:rsidR="00B50E93" w:rsidRPr="00B50E93">
        <w:rPr>
          <w:noProof/>
          <w:vanish/>
          <w:color w:val="FFFFFF"/>
          <w:spacing w:val="-20"/>
          <w:w w:val="1"/>
          <w:sz w:val="28"/>
          <w:szCs w:val="28"/>
          <w:lang w:val="en-US"/>
        </w:rPr>
        <w:t>‬</w:t>
      </w:r>
      <w:r w:rsidRPr="00B50E93">
        <w:rPr>
          <w:noProof/>
          <w:color w:val="000000"/>
          <w:sz w:val="28"/>
          <w:szCs w:val="28"/>
          <w:lang w:val="en-US"/>
        </w:rPr>
        <w:t xml:space="preserve">ді. </w:t>
      </w:r>
    </w:p>
    <w:p w14:paraId="39F27C2B" w14:textId="68D1DF27"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lastRenderedPageBreak/>
        <w:t>Құқықтық кадастрдағы ақпараттың толықтығын қамтамасыз ету үшін және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бағалау және тіркеу басқармаларының деректер базасын электрон</w:t>
      </w:r>
      <w:r w:rsidR="00B50E93" w:rsidRPr="00B50E93">
        <w:rPr>
          <w:noProof/>
          <w:vanish/>
          <w:color w:val="FFFFFF"/>
          <w:spacing w:val="-20"/>
          <w:w w:val="1"/>
          <w:sz w:val="28"/>
          <w:szCs w:val="28"/>
          <w:lang w:val="en-US"/>
        </w:rPr>
        <w:t>‬</w:t>
      </w:r>
      <w:r w:rsidRPr="00B50E93">
        <w:rPr>
          <w:noProof/>
          <w:color w:val="000000"/>
          <w:sz w:val="28"/>
          <w:szCs w:val="28"/>
          <w:lang w:val="en-US"/>
        </w:rPr>
        <w:t>ды тасымалдаушылар</w:t>
      </w:r>
      <w:r w:rsidR="00B50E93" w:rsidRPr="00B50E93">
        <w:rPr>
          <w:noProof/>
          <w:vanish/>
          <w:color w:val="FFFFFF"/>
          <w:spacing w:val="-20"/>
          <w:w w:val="1"/>
          <w:sz w:val="28"/>
          <w:szCs w:val="28"/>
          <w:lang w:val="en-US"/>
        </w:rPr>
        <w:t>‬</w:t>
      </w:r>
      <w:r w:rsidRPr="00B50E93">
        <w:rPr>
          <w:noProof/>
          <w:color w:val="000000"/>
          <w:sz w:val="28"/>
          <w:szCs w:val="28"/>
          <w:lang w:val="en-US"/>
        </w:rPr>
        <w:t>ға көшіріл</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26923F1C" w14:textId="59349E69" w:rsidR="006B2CDA" w:rsidRPr="00B50E93" w:rsidRDefault="006A3F31" w:rsidP="006B2CDA">
      <w:pPr>
        <w:pStyle w:val="a3"/>
        <w:ind w:firstLine="708"/>
        <w:jc w:val="both"/>
        <w:rPr>
          <w:noProof/>
          <w:color w:val="000000"/>
          <w:sz w:val="28"/>
          <w:szCs w:val="28"/>
          <w:lang w:val="en-US"/>
        </w:rPr>
      </w:pPr>
      <w:r w:rsidRPr="00B50E93">
        <w:rPr>
          <w:noProof/>
          <w:color w:val="000000"/>
          <w:sz w:val="28"/>
          <w:szCs w:val="28"/>
          <w:lang w:val="en-US"/>
        </w:rPr>
        <w:t>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тіркеу жүйесіндегі өзгерістер құқық иеленушілер үшін қолайлы бол</w:t>
      </w:r>
      <w:r w:rsidR="00B50E93" w:rsidRPr="00B50E93">
        <w:rPr>
          <w:noProof/>
          <w:vanish/>
          <w:color w:val="FFFFFF"/>
          <w:spacing w:val="-20"/>
          <w:w w:val="1"/>
          <w:sz w:val="28"/>
          <w:szCs w:val="28"/>
          <w:lang w:val="en-US"/>
        </w:rPr>
        <w:t>‬</w:t>
      </w:r>
      <w:r w:rsidRPr="00B50E93">
        <w:rPr>
          <w:noProof/>
          <w:color w:val="000000"/>
          <w:sz w:val="28"/>
          <w:szCs w:val="28"/>
          <w:lang w:val="en-US"/>
        </w:rPr>
        <w:t>ды. Құрастырушылар көбінесе бұл заңдар</w:t>
      </w:r>
      <w:r w:rsidR="00B50E93" w:rsidRPr="00B50E93">
        <w:rPr>
          <w:noProof/>
          <w:vanish/>
          <w:color w:val="FFFFFF"/>
          <w:spacing w:val="-20"/>
          <w:w w:val="1"/>
          <w:sz w:val="28"/>
          <w:szCs w:val="28"/>
          <w:lang w:val="en-US"/>
        </w:rPr>
        <w:t>‬</w:t>
      </w:r>
      <w:r w:rsidRPr="00B50E93">
        <w:rPr>
          <w:noProof/>
          <w:color w:val="000000"/>
          <w:sz w:val="28"/>
          <w:szCs w:val="28"/>
          <w:lang w:val="en-US"/>
        </w:rPr>
        <w:t>ды бірыңғай мемлекеттік тіркеу және мемлекеттік жылжымайтын мүлік кадастрын біріктірумен және бұл функциялар</w:t>
      </w:r>
      <w:r w:rsidR="00B50E93" w:rsidRPr="00B50E93">
        <w:rPr>
          <w:noProof/>
          <w:vanish/>
          <w:color w:val="FFFFFF"/>
          <w:spacing w:val="-20"/>
          <w:w w:val="1"/>
          <w:sz w:val="28"/>
          <w:szCs w:val="28"/>
          <w:lang w:val="en-US"/>
        </w:rPr>
        <w:t>‬</w:t>
      </w:r>
      <w:r w:rsidRPr="00B50E93">
        <w:rPr>
          <w:noProof/>
          <w:color w:val="000000"/>
          <w:sz w:val="28"/>
          <w:szCs w:val="28"/>
          <w:lang w:val="en-US"/>
        </w:rPr>
        <w:t>ды бір орган</w:t>
      </w:r>
      <w:r w:rsidR="00B50E93" w:rsidRPr="00B50E93">
        <w:rPr>
          <w:noProof/>
          <w:vanish/>
          <w:color w:val="FFFFFF"/>
          <w:spacing w:val="-20"/>
          <w:w w:val="1"/>
          <w:sz w:val="28"/>
          <w:szCs w:val="28"/>
          <w:lang w:val="en-US"/>
        </w:rPr>
        <w:t>‬</w:t>
      </w:r>
      <w:r w:rsidRPr="00B50E93">
        <w:rPr>
          <w:noProof/>
          <w:color w:val="000000"/>
          <w:sz w:val="28"/>
          <w:szCs w:val="28"/>
          <w:lang w:val="en-US"/>
        </w:rPr>
        <w:t>ға берумен байланыстыра</w:t>
      </w:r>
      <w:r w:rsidR="00B50E93" w:rsidRPr="00B50E93">
        <w:rPr>
          <w:noProof/>
          <w:vanish/>
          <w:color w:val="FFFFFF"/>
          <w:spacing w:val="-20"/>
          <w:w w:val="1"/>
          <w:sz w:val="28"/>
          <w:szCs w:val="28"/>
          <w:lang w:val="en-US"/>
        </w:rPr>
        <w:t>‬</w:t>
      </w:r>
      <w:r w:rsidRPr="00B50E93">
        <w:rPr>
          <w:noProof/>
          <w:color w:val="000000"/>
          <w:sz w:val="28"/>
          <w:szCs w:val="28"/>
          <w:lang w:val="en-US"/>
        </w:rPr>
        <w:t>ды. Бұ</w:t>
      </w:r>
      <w:r w:rsidR="00B50E93" w:rsidRPr="00B50E93">
        <w:rPr>
          <w:noProof/>
          <w:vanish/>
          <w:color w:val="FFFFFF"/>
          <w:spacing w:val="-20"/>
          <w:w w:val="1"/>
          <w:sz w:val="28"/>
          <w:szCs w:val="28"/>
          <w:lang w:val="en-US"/>
        </w:rPr>
        <w:t>‬</w:t>
      </w:r>
      <w:r w:rsidRPr="00B50E93">
        <w:rPr>
          <w:noProof/>
          <w:color w:val="000000"/>
          <w:sz w:val="28"/>
          <w:szCs w:val="28"/>
          <w:lang w:val="en-US"/>
        </w:rPr>
        <w:t>дан басқа, мемлекеттік тіркеу және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кадастрлық есепке алу жұмыстарына жұмсалатын уақыт мерзімінің  қысқаруы оң нәтиже бер</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538BE592" w14:textId="69D90EDC" w:rsidR="006A3F31" w:rsidRPr="00B50E93" w:rsidRDefault="006A3F31" w:rsidP="006B2CDA">
      <w:pPr>
        <w:pStyle w:val="a3"/>
        <w:ind w:firstLine="708"/>
        <w:jc w:val="both"/>
        <w:rPr>
          <w:noProof/>
          <w:color w:val="000000"/>
          <w:sz w:val="28"/>
          <w:szCs w:val="28"/>
          <w:lang w:val="en-US"/>
        </w:rPr>
      </w:pPr>
      <w:r w:rsidRPr="00B50E93">
        <w:rPr>
          <w:noProof/>
          <w:color w:val="000000"/>
          <w:sz w:val="28"/>
          <w:szCs w:val="28"/>
          <w:lang w:val="en-US"/>
        </w:rPr>
        <w:t>Біріктіріл</w:t>
      </w:r>
      <w:r w:rsidR="00B50E93" w:rsidRPr="00B50E93">
        <w:rPr>
          <w:noProof/>
          <w:vanish/>
          <w:color w:val="FFFFFF"/>
          <w:spacing w:val="-20"/>
          <w:w w:val="1"/>
          <w:sz w:val="28"/>
          <w:szCs w:val="28"/>
          <w:lang w:val="en-US"/>
        </w:rPr>
        <w:t>‬</w:t>
      </w:r>
      <w:r w:rsidRPr="00B50E93">
        <w:rPr>
          <w:noProof/>
          <w:color w:val="000000"/>
          <w:sz w:val="28"/>
          <w:szCs w:val="28"/>
          <w:lang w:val="en-US"/>
        </w:rPr>
        <w:t>ген мәліметтер базасын құру жылжымайтын мүлік нысандарын тіркеу тек өтініш беру барысы</w:t>
      </w:r>
      <w:r w:rsidR="00B50E93" w:rsidRPr="00B50E93">
        <w:rPr>
          <w:noProof/>
          <w:vanish/>
          <w:color w:val="FFFFFF"/>
          <w:spacing w:val="-20"/>
          <w:w w:val="1"/>
          <w:sz w:val="28"/>
          <w:szCs w:val="28"/>
          <w:lang w:val="en-US"/>
        </w:rPr>
        <w:t>‬</w:t>
      </w:r>
      <w:r w:rsidRPr="00B50E93">
        <w:rPr>
          <w:noProof/>
          <w:color w:val="000000"/>
          <w:sz w:val="28"/>
          <w:szCs w:val="28"/>
          <w:lang w:val="en-US"/>
        </w:rPr>
        <w:t>нда немесе тапсырыл</w:t>
      </w:r>
      <w:r w:rsidR="00B50E93" w:rsidRPr="00B50E93">
        <w:rPr>
          <w:noProof/>
          <w:vanish/>
          <w:color w:val="FFFFFF"/>
          <w:spacing w:val="-20"/>
          <w:w w:val="1"/>
          <w:sz w:val="28"/>
          <w:szCs w:val="28"/>
          <w:lang w:val="en-US"/>
        </w:rPr>
        <w:t>‬</w:t>
      </w:r>
      <w:r w:rsidRPr="00B50E93">
        <w:rPr>
          <w:noProof/>
          <w:color w:val="000000"/>
          <w:sz w:val="28"/>
          <w:szCs w:val="28"/>
          <w:lang w:val="en-US"/>
        </w:rPr>
        <w:t>ған құжаттар негізі</w:t>
      </w:r>
      <w:r w:rsidR="00B50E93" w:rsidRPr="00B50E93">
        <w:rPr>
          <w:noProof/>
          <w:vanish/>
          <w:color w:val="FFFFFF"/>
          <w:spacing w:val="-20"/>
          <w:w w:val="1"/>
          <w:sz w:val="28"/>
          <w:szCs w:val="28"/>
          <w:lang w:val="en-US"/>
        </w:rPr>
        <w:t>‬</w:t>
      </w:r>
      <w:r w:rsidRPr="00B50E93">
        <w:rPr>
          <w:noProof/>
          <w:color w:val="000000"/>
          <w:sz w:val="28"/>
          <w:szCs w:val="28"/>
          <w:lang w:val="en-US"/>
        </w:rPr>
        <w:t>нде ғана емес, сонымен қатар мемлекеттік кадастрдағы мәліметтер арқылы да толықтыру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туғыз</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8F2E80F" w14:textId="65B295EA"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туралы» 2007 жылғы 26 шілдедегі №310 Заңы мен өз</w:t>
      </w:r>
      <w:r w:rsidR="00B50E93" w:rsidRPr="00B50E93">
        <w:rPr>
          <w:noProof/>
          <w:vanish/>
          <w:color w:val="FFFFFF"/>
          <w:spacing w:val="-20"/>
          <w:w w:val="1"/>
          <w:sz w:val="28"/>
          <w:szCs w:val="28"/>
          <w:lang w:val="en-US"/>
        </w:rPr>
        <w:t>‬</w:t>
      </w:r>
      <w:r w:rsidRPr="00B50E93">
        <w:rPr>
          <w:noProof/>
          <w:color w:val="000000"/>
          <w:sz w:val="28"/>
          <w:szCs w:val="28"/>
          <w:lang w:val="en-US"/>
        </w:rPr>
        <w:t>ге де заңдарда көрсетіл</w:t>
      </w:r>
      <w:r w:rsidR="00B50E93" w:rsidRPr="00B50E93">
        <w:rPr>
          <w:noProof/>
          <w:vanish/>
          <w:color w:val="FFFFFF"/>
          <w:spacing w:val="-20"/>
          <w:w w:val="1"/>
          <w:sz w:val="28"/>
          <w:szCs w:val="28"/>
          <w:lang w:val="en-US"/>
        </w:rPr>
        <w:t>‬</w:t>
      </w:r>
      <w:r w:rsidRPr="00B50E93">
        <w:rPr>
          <w:noProof/>
          <w:color w:val="000000"/>
          <w:sz w:val="28"/>
          <w:szCs w:val="28"/>
          <w:lang w:val="en-US"/>
        </w:rPr>
        <w:t>ген тәртіппен және мерзімдерде жылжымайтын мүлікке құқықтардың (құқықтар ауыртпалықтарының) туындауын, өзгеруін немесе тоқтатылуын және құқықтық кадастрдағы мемлекеттік тіркеудің өз</w:t>
      </w:r>
      <w:r w:rsidR="00B50E93" w:rsidRPr="00B50E93">
        <w:rPr>
          <w:noProof/>
          <w:vanish/>
          <w:color w:val="FFFFFF"/>
          <w:spacing w:val="-20"/>
          <w:w w:val="1"/>
          <w:sz w:val="28"/>
          <w:szCs w:val="28"/>
          <w:lang w:val="en-US"/>
        </w:rPr>
        <w:t>‬</w:t>
      </w:r>
      <w:r w:rsidRPr="00B50E93">
        <w:rPr>
          <w:noProof/>
          <w:color w:val="000000"/>
          <w:sz w:val="28"/>
          <w:szCs w:val="28"/>
          <w:lang w:val="en-US"/>
        </w:rPr>
        <w:t xml:space="preserve">ге де </w:t>
      </w:r>
      <w:r w:rsidR="004F7448" w:rsidRPr="00B50E93">
        <w:rPr>
          <w:noProof/>
          <w:color w:val="000000"/>
          <w:sz w:val="28"/>
          <w:szCs w:val="28"/>
          <w:lang w:val="en-US"/>
        </w:rPr>
        <w:t>нысандарын</w:t>
      </w:r>
      <w:r w:rsidRPr="00B50E93">
        <w:rPr>
          <w:noProof/>
          <w:color w:val="000000"/>
          <w:sz w:val="28"/>
          <w:szCs w:val="28"/>
          <w:lang w:val="en-US"/>
        </w:rPr>
        <w:t xml:space="preserve"> мемлекеттің тануы мен растауының міндет</w:t>
      </w:r>
      <w:r w:rsidR="00B50E93" w:rsidRPr="00B50E93">
        <w:rPr>
          <w:noProof/>
          <w:vanish/>
          <w:color w:val="FFFFFF"/>
          <w:spacing w:val="-20"/>
          <w:w w:val="1"/>
          <w:sz w:val="28"/>
          <w:szCs w:val="28"/>
          <w:lang w:val="en-US"/>
        </w:rPr>
        <w:t>‬</w:t>
      </w:r>
      <w:r w:rsidRPr="00B50E93">
        <w:rPr>
          <w:noProof/>
          <w:color w:val="000000"/>
          <w:sz w:val="28"/>
          <w:szCs w:val="28"/>
          <w:lang w:val="en-US"/>
        </w:rPr>
        <w:t>ті растауы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r w:rsidR="000553EB" w:rsidRPr="00B50E93">
        <w:rPr>
          <w:noProof/>
          <w:color w:val="000000"/>
          <w:sz w:val="28"/>
          <w:szCs w:val="28"/>
          <w:lang w:val="en-US"/>
        </w:rPr>
        <w:t xml:space="preserve"> [</w:t>
      </w:r>
      <w:r w:rsidR="000D758A" w:rsidRPr="00B50E93">
        <w:rPr>
          <w:noProof/>
          <w:color w:val="000000"/>
          <w:sz w:val="28"/>
          <w:szCs w:val="28"/>
          <w:lang w:val="en-US"/>
        </w:rPr>
        <w:t>20</w:t>
      </w:r>
      <w:r w:rsidR="006B2CDA" w:rsidRPr="00B50E93">
        <w:rPr>
          <w:noProof/>
          <w:color w:val="000000"/>
          <w:sz w:val="28"/>
          <w:szCs w:val="28"/>
          <w:lang w:val="en-US"/>
        </w:rPr>
        <w:t>]</w:t>
      </w:r>
      <w:r w:rsidRPr="00B50E93">
        <w:rPr>
          <w:noProof/>
          <w:color w:val="000000"/>
          <w:sz w:val="28"/>
          <w:szCs w:val="28"/>
          <w:lang w:val="en-US"/>
        </w:rPr>
        <w:t>.</w:t>
      </w:r>
    </w:p>
    <w:p w14:paraId="59BD4F01" w14:textId="38AF1900"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Жылжымайтын мүлікке құқықтардың (құқықтар ауыртпалықтарының) туындауы, өзгеруі немесе тоқтатылуы, сондай-ақ заңдық талаптар құқықтық кадастрда мемлекеттік тіркеу</w:t>
      </w:r>
      <w:r w:rsidR="00B50E93" w:rsidRPr="00B50E93">
        <w:rPr>
          <w:noProof/>
          <w:vanish/>
          <w:color w:val="FFFFFF"/>
          <w:spacing w:val="-20"/>
          <w:w w:val="1"/>
          <w:sz w:val="28"/>
          <w:szCs w:val="28"/>
          <w:lang w:val="en-US"/>
        </w:rPr>
        <w:t>‬</w:t>
      </w:r>
      <w:r w:rsidRPr="00B50E93">
        <w:rPr>
          <w:noProof/>
          <w:color w:val="000000"/>
          <w:sz w:val="28"/>
          <w:szCs w:val="28"/>
          <w:lang w:val="en-US"/>
        </w:rPr>
        <w:t>ге жата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Жылжымайтын мүлікке меншік құқығы, шаруашылық жүргізу құқығы, </w:t>
      </w:r>
      <w:r w:rsidR="00941759" w:rsidRPr="00B50E93">
        <w:rPr>
          <w:noProof/>
          <w:color w:val="000000"/>
          <w:sz w:val="28"/>
          <w:szCs w:val="28"/>
          <w:lang w:val="en-US"/>
        </w:rPr>
        <w:t>олар</w:t>
      </w:r>
      <w:r w:rsidR="00B50E93" w:rsidRPr="00B50E93">
        <w:rPr>
          <w:noProof/>
          <w:vanish/>
          <w:color w:val="FFFFFF"/>
          <w:spacing w:val="-20"/>
          <w:w w:val="1"/>
          <w:sz w:val="28"/>
          <w:szCs w:val="28"/>
          <w:lang w:val="en-US"/>
        </w:rPr>
        <w:t>‬</w:t>
      </w:r>
      <w:r w:rsidR="00941759" w:rsidRPr="00B50E93">
        <w:rPr>
          <w:noProof/>
          <w:color w:val="000000"/>
          <w:sz w:val="28"/>
          <w:szCs w:val="28"/>
          <w:lang w:val="en-US"/>
        </w:rPr>
        <w:t>ды</w:t>
      </w:r>
      <w:r w:rsidRPr="00B50E93">
        <w:rPr>
          <w:noProof/>
          <w:color w:val="000000"/>
          <w:sz w:val="28"/>
          <w:szCs w:val="28"/>
          <w:lang w:val="en-US"/>
        </w:rPr>
        <w:t xml:space="preserve"> басқару құқығы, кемі</w:t>
      </w:r>
      <w:r w:rsidR="00B50E93" w:rsidRPr="00B50E93">
        <w:rPr>
          <w:noProof/>
          <w:vanish/>
          <w:color w:val="FFFFFF"/>
          <w:spacing w:val="-20"/>
          <w:w w:val="1"/>
          <w:sz w:val="28"/>
          <w:szCs w:val="28"/>
          <w:lang w:val="en-US"/>
        </w:rPr>
        <w:t>‬</w:t>
      </w:r>
      <w:r w:rsidRPr="00B50E93">
        <w:rPr>
          <w:noProof/>
          <w:color w:val="000000"/>
          <w:sz w:val="28"/>
          <w:szCs w:val="28"/>
          <w:lang w:val="en-US"/>
        </w:rPr>
        <w:t>нде бір жыл мерзім</w:t>
      </w:r>
      <w:r w:rsidR="00B50E93" w:rsidRPr="00B50E93">
        <w:rPr>
          <w:noProof/>
          <w:vanish/>
          <w:color w:val="FFFFFF"/>
          <w:spacing w:val="-20"/>
          <w:w w:val="1"/>
          <w:sz w:val="28"/>
          <w:szCs w:val="28"/>
          <w:lang w:val="en-US"/>
        </w:rPr>
        <w:t>‬</w:t>
      </w:r>
      <w:r w:rsidRPr="00B50E93">
        <w:rPr>
          <w:noProof/>
          <w:color w:val="000000"/>
          <w:sz w:val="28"/>
          <w:szCs w:val="28"/>
          <w:lang w:val="en-US"/>
        </w:rPr>
        <w:t>ге жер пайдалану құқығы, үстемдікке ие жер учаскесінің немесе өз</w:t>
      </w:r>
      <w:r w:rsidR="00B50E93" w:rsidRPr="00B50E93">
        <w:rPr>
          <w:noProof/>
          <w:vanish/>
          <w:color w:val="FFFFFF"/>
          <w:spacing w:val="-20"/>
          <w:w w:val="1"/>
          <w:sz w:val="28"/>
          <w:szCs w:val="28"/>
          <w:lang w:val="en-US"/>
        </w:rPr>
        <w:t>‬</w:t>
      </w:r>
      <w:r w:rsidRPr="00B50E93">
        <w:rPr>
          <w:noProof/>
          <w:color w:val="000000"/>
          <w:sz w:val="28"/>
          <w:szCs w:val="28"/>
          <w:lang w:val="en-US"/>
        </w:rPr>
        <w:t xml:space="preserve">ге де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пайдасына кемі</w:t>
      </w:r>
      <w:r w:rsidR="00B50E93" w:rsidRPr="00B50E93">
        <w:rPr>
          <w:noProof/>
          <w:vanish/>
          <w:color w:val="FFFFFF"/>
          <w:spacing w:val="-20"/>
          <w:w w:val="1"/>
          <w:sz w:val="28"/>
          <w:szCs w:val="28"/>
          <w:lang w:val="en-US"/>
        </w:rPr>
        <w:t>‬</w:t>
      </w:r>
      <w:r w:rsidRPr="00B50E93">
        <w:rPr>
          <w:noProof/>
          <w:color w:val="000000"/>
          <w:sz w:val="28"/>
          <w:szCs w:val="28"/>
          <w:lang w:val="en-US"/>
        </w:rPr>
        <w:t>нде бір жыл мерзім</w:t>
      </w:r>
      <w:r w:rsidR="00B50E93" w:rsidRPr="00B50E93">
        <w:rPr>
          <w:noProof/>
          <w:vanish/>
          <w:color w:val="FFFFFF"/>
          <w:spacing w:val="-20"/>
          <w:w w:val="1"/>
          <w:sz w:val="28"/>
          <w:szCs w:val="28"/>
          <w:lang w:val="en-US"/>
        </w:rPr>
        <w:t>‬</w:t>
      </w:r>
      <w:r w:rsidRPr="00B50E93">
        <w:rPr>
          <w:noProof/>
          <w:color w:val="000000"/>
          <w:sz w:val="28"/>
          <w:szCs w:val="28"/>
          <w:lang w:val="en-US"/>
        </w:rPr>
        <w:t>ге сервитуттар құқықтық кадастрда мемлекеттік тіркеу</w:t>
      </w:r>
      <w:r w:rsidR="00B50E93" w:rsidRPr="00B50E93">
        <w:rPr>
          <w:noProof/>
          <w:vanish/>
          <w:color w:val="FFFFFF"/>
          <w:spacing w:val="-20"/>
          <w:w w:val="1"/>
          <w:sz w:val="28"/>
          <w:szCs w:val="28"/>
          <w:lang w:val="en-US"/>
        </w:rPr>
        <w:t>‬</w:t>
      </w:r>
      <w:r w:rsidRPr="00B50E93">
        <w:rPr>
          <w:noProof/>
          <w:color w:val="000000"/>
          <w:sz w:val="28"/>
          <w:szCs w:val="28"/>
          <w:lang w:val="en-US"/>
        </w:rPr>
        <w:t>ге жата</w:t>
      </w:r>
      <w:r w:rsidR="00B50E93" w:rsidRPr="00B50E93">
        <w:rPr>
          <w:noProof/>
          <w:vanish/>
          <w:color w:val="FFFFFF"/>
          <w:spacing w:val="-20"/>
          <w:w w:val="1"/>
          <w:sz w:val="28"/>
          <w:szCs w:val="28"/>
          <w:lang w:val="en-US"/>
        </w:rPr>
        <w:t>‬</w:t>
      </w:r>
      <w:r w:rsidRPr="00B50E93">
        <w:rPr>
          <w:noProof/>
          <w:color w:val="000000"/>
          <w:sz w:val="28"/>
          <w:szCs w:val="28"/>
          <w:lang w:val="en-US"/>
        </w:rPr>
        <w:t>ды. Сондай-ақ, өз</w:t>
      </w:r>
      <w:r w:rsidR="00B50E93" w:rsidRPr="00B50E93">
        <w:rPr>
          <w:noProof/>
          <w:vanish/>
          <w:color w:val="FFFFFF"/>
          <w:spacing w:val="-20"/>
          <w:w w:val="1"/>
          <w:sz w:val="28"/>
          <w:szCs w:val="28"/>
          <w:lang w:val="en-US"/>
        </w:rPr>
        <w:t>‬</w:t>
      </w:r>
      <w:r w:rsidRPr="00B50E93">
        <w:rPr>
          <w:noProof/>
          <w:color w:val="000000"/>
          <w:sz w:val="28"/>
          <w:szCs w:val="28"/>
          <w:lang w:val="en-US"/>
        </w:rPr>
        <w:t>ге құқықтар құқық иеленушілердің қалауы бойынша тіркелуі мүмкін.</w:t>
      </w:r>
    </w:p>
    <w:p w14:paraId="4E8CC51C" w14:textId="5D28B060"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w:t>
      </w:r>
      <w:r w:rsidR="00B50E93" w:rsidRPr="00B50E93">
        <w:rPr>
          <w:noProof/>
          <w:vanish/>
          <w:color w:val="FFFFFF"/>
          <w:spacing w:val="-20"/>
          <w:w w:val="1"/>
          <w:sz w:val="28"/>
          <w:szCs w:val="28"/>
          <w:lang w:val="en-US"/>
        </w:rPr>
        <w:t>‬</w:t>
      </w:r>
      <w:r w:rsidRPr="00B50E93">
        <w:rPr>
          <w:noProof/>
          <w:color w:val="000000"/>
          <w:sz w:val="28"/>
          <w:szCs w:val="28"/>
          <w:lang w:val="en-US"/>
        </w:rPr>
        <w:t xml:space="preserve">ді тіркеуші органдар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орналас</w:t>
      </w:r>
      <w:r w:rsidR="00B50E93" w:rsidRPr="00B50E93">
        <w:rPr>
          <w:noProof/>
          <w:vanish/>
          <w:color w:val="FFFFFF"/>
          <w:spacing w:val="-20"/>
          <w:w w:val="1"/>
          <w:sz w:val="28"/>
          <w:szCs w:val="28"/>
          <w:lang w:val="en-US"/>
        </w:rPr>
        <w:t>‬</w:t>
      </w:r>
      <w:r w:rsidRPr="00B50E93">
        <w:rPr>
          <w:noProof/>
          <w:color w:val="000000"/>
          <w:sz w:val="28"/>
          <w:szCs w:val="28"/>
          <w:lang w:val="en-US"/>
        </w:rPr>
        <w:t>қан жері бойынша жылжымайтын мүліктің сәйкестендіру және құқықтық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w:t>
      </w:r>
      <w:r w:rsidR="00B50E93" w:rsidRPr="00B50E93">
        <w:rPr>
          <w:noProof/>
          <w:vanish/>
          <w:color w:val="FFFFFF"/>
          <w:spacing w:val="-20"/>
          <w:w w:val="1"/>
          <w:sz w:val="28"/>
          <w:szCs w:val="28"/>
          <w:lang w:val="en-US"/>
        </w:rPr>
        <w:t>‬</w:t>
      </w:r>
      <w:r w:rsidRPr="00B50E93">
        <w:rPr>
          <w:noProof/>
          <w:color w:val="000000"/>
          <w:sz w:val="28"/>
          <w:szCs w:val="28"/>
          <w:lang w:val="en-US"/>
        </w:rPr>
        <w:t>ге қажет</w:t>
      </w:r>
      <w:r w:rsidR="00B50E93" w:rsidRPr="00B50E93">
        <w:rPr>
          <w:noProof/>
          <w:vanish/>
          <w:color w:val="FFFFFF"/>
          <w:spacing w:val="-20"/>
          <w:w w:val="1"/>
          <w:sz w:val="28"/>
          <w:szCs w:val="28"/>
          <w:lang w:val="en-US"/>
        </w:rPr>
        <w:t>‬</w:t>
      </w:r>
      <w:r w:rsidRPr="00B50E93">
        <w:rPr>
          <w:noProof/>
          <w:color w:val="000000"/>
          <w:sz w:val="28"/>
          <w:szCs w:val="28"/>
          <w:lang w:val="en-US"/>
        </w:rPr>
        <w:t>ті басқа да сипаттамаларын ескере отырып жүзе</w:t>
      </w:r>
      <w:r w:rsidR="00B50E93" w:rsidRPr="00B50E93">
        <w:rPr>
          <w:noProof/>
          <w:vanish/>
          <w:color w:val="FFFFFF"/>
          <w:spacing w:val="-20"/>
          <w:w w:val="1"/>
          <w:sz w:val="28"/>
          <w:szCs w:val="28"/>
          <w:lang w:val="en-US"/>
        </w:rPr>
        <w:t>‬</w:t>
      </w:r>
      <w:r w:rsidRPr="00B50E93">
        <w:rPr>
          <w:noProof/>
          <w:color w:val="000000"/>
          <w:sz w:val="28"/>
          <w:szCs w:val="28"/>
          <w:lang w:val="en-US"/>
        </w:rPr>
        <w:t>ге асыра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0972A4A8" w14:textId="1046ED97"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  Құқықтық кадастрдағы барлық жазбалар жылжымайтын мүліктің әрбір </w:t>
      </w:r>
      <w:r w:rsidR="000C7E28" w:rsidRPr="00B50E93">
        <w:rPr>
          <w:noProof/>
          <w:color w:val="000000"/>
          <w:sz w:val="28"/>
          <w:szCs w:val="28"/>
          <w:lang w:val="en-US"/>
        </w:rPr>
        <w:t>нысанын</w:t>
      </w:r>
      <w:r w:rsidR="00941759" w:rsidRPr="00B50E93">
        <w:rPr>
          <w:noProof/>
          <w:color w:val="000000"/>
          <w:sz w:val="28"/>
          <w:szCs w:val="28"/>
          <w:lang w:val="en-US"/>
        </w:rPr>
        <w:t>а</w:t>
      </w:r>
      <w:r w:rsidRPr="00B50E93">
        <w:rPr>
          <w:noProof/>
          <w:color w:val="000000"/>
          <w:sz w:val="28"/>
          <w:szCs w:val="28"/>
          <w:lang w:val="en-US"/>
        </w:rPr>
        <w:t xml:space="preserve"> және олар</w:t>
      </w:r>
      <w:r w:rsidR="00B50E93" w:rsidRPr="00B50E93">
        <w:rPr>
          <w:noProof/>
          <w:vanish/>
          <w:color w:val="FFFFFF"/>
          <w:spacing w:val="-20"/>
          <w:w w:val="1"/>
          <w:sz w:val="28"/>
          <w:szCs w:val="28"/>
          <w:lang w:val="en-US"/>
        </w:rPr>
        <w:t>‬</w:t>
      </w:r>
      <w:r w:rsidRPr="00B50E93">
        <w:rPr>
          <w:noProof/>
          <w:color w:val="000000"/>
          <w:sz w:val="28"/>
          <w:szCs w:val="28"/>
          <w:lang w:val="en-US"/>
        </w:rPr>
        <w:t>ға теңестіріл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0C7E2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0C7E28" w:rsidRPr="00B50E93">
        <w:rPr>
          <w:noProof/>
          <w:color w:val="000000"/>
          <w:sz w:val="28"/>
          <w:szCs w:val="28"/>
          <w:lang w:val="en-US"/>
        </w:rPr>
        <w:t>ға</w:t>
      </w:r>
      <w:r w:rsidRPr="00B50E93">
        <w:rPr>
          <w:noProof/>
          <w:color w:val="000000"/>
          <w:sz w:val="28"/>
          <w:szCs w:val="28"/>
          <w:lang w:val="en-US"/>
        </w:rPr>
        <w:t xml:space="preserve"> жүргізіле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Жылжымайтын мүлік </w:t>
      </w:r>
      <w:r w:rsidR="004F7448" w:rsidRPr="00B50E93">
        <w:rPr>
          <w:noProof/>
          <w:color w:val="000000"/>
          <w:sz w:val="28"/>
          <w:szCs w:val="28"/>
          <w:lang w:val="en-US"/>
        </w:rPr>
        <w:t>нысандары</w:t>
      </w:r>
      <w:r w:rsidRPr="00B50E93">
        <w:rPr>
          <w:noProof/>
          <w:color w:val="000000"/>
          <w:sz w:val="28"/>
          <w:szCs w:val="28"/>
          <w:lang w:val="en-US"/>
        </w:rPr>
        <w:t xml:space="preserve"> кадастрлық нөмірмен сәйкестендіріле</w:t>
      </w:r>
      <w:r w:rsidR="00B50E93" w:rsidRPr="00B50E93">
        <w:rPr>
          <w:noProof/>
          <w:vanish/>
          <w:color w:val="FFFFFF"/>
          <w:spacing w:val="-20"/>
          <w:w w:val="1"/>
          <w:sz w:val="28"/>
          <w:szCs w:val="28"/>
          <w:lang w:val="en-US"/>
        </w:rPr>
        <w:t>‬</w:t>
      </w:r>
      <w:r w:rsidRPr="00B50E93">
        <w:rPr>
          <w:noProof/>
          <w:color w:val="000000"/>
          <w:sz w:val="28"/>
          <w:szCs w:val="28"/>
          <w:lang w:val="en-US"/>
        </w:rPr>
        <w:t>ді.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(құқықтар ауыртпалықтарын), жылжымайтын мүлікке теңестіріл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0C7E2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0C7E28" w:rsidRPr="00B50E93">
        <w:rPr>
          <w:noProof/>
          <w:color w:val="000000"/>
          <w:sz w:val="28"/>
          <w:szCs w:val="28"/>
          <w:lang w:val="en-US"/>
        </w:rPr>
        <w:t>ға</w:t>
      </w:r>
      <w:r w:rsidRPr="00B50E93">
        <w:rPr>
          <w:noProof/>
          <w:color w:val="000000"/>
          <w:sz w:val="28"/>
          <w:szCs w:val="28"/>
          <w:lang w:val="en-US"/>
        </w:rPr>
        <w:t xml:space="preserve">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туралы барлық жазбалар</w:t>
      </w:r>
      <w:r w:rsidR="00B50E93" w:rsidRPr="00B50E93">
        <w:rPr>
          <w:noProof/>
          <w:vanish/>
          <w:color w:val="FFFFFF"/>
          <w:spacing w:val="-20"/>
          <w:w w:val="1"/>
          <w:sz w:val="28"/>
          <w:szCs w:val="28"/>
          <w:lang w:val="en-US"/>
        </w:rPr>
        <w:t>‬</w:t>
      </w:r>
      <w:r w:rsidRPr="00B50E93">
        <w:rPr>
          <w:noProof/>
          <w:color w:val="000000"/>
          <w:sz w:val="28"/>
          <w:szCs w:val="28"/>
          <w:lang w:val="en-US"/>
        </w:rPr>
        <w:t>ды тіркеуші орган құқықтық кадастрдың ақпараттық жүйесіне енгізе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w:t>
      </w:r>
    </w:p>
    <w:p w14:paraId="0E238093" w14:textId="52ECCBB8"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Сонымен қатар,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кейбір заңнамалық актілеріне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нда кәсіпкерлік қызмет үшін жағдай</w:t>
      </w:r>
      <w:r w:rsidR="00B50E93" w:rsidRPr="00B50E93">
        <w:rPr>
          <w:noProof/>
          <w:vanish/>
          <w:color w:val="FFFFFF"/>
          <w:spacing w:val="-20"/>
          <w:w w:val="1"/>
          <w:sz w:val="28"/>
          <w:szCs w:val="28"/>
          <w:lang w:val="en-US"/>
        </w:rPr>
        <w:t>‬</w:t>
      </w:r>
      <w:r w:rsidRPr="00B50E93">
        <w:rPr>
          <w:noProof/>
          <w:color w:val="000000"/>
          <w:sz w:val="28"/>
          <w:szCs w:val="28"/>
          <w:lang w:val="en-US"/>
        </w:rPr>
        <w:t>ды түбегейлі жақсарту мәселелері бойынша өзгерістер мен толықтырулар енгізу туралы»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2014 жылғы 29 желтоқсандағы заңының шегі</w:t>
      </w:r>
      <w:r w:rsidR="00B50E93" w:rsidRPr="00B50E93">
        <w:rPr>
          <w:noProof/>
          <w:vanish/>
          <w:color w:val="FFFFFF"/>
          <w:spacing w:val="-20"/>
          <w:w w:val="1"/>
          <w:sz w:val="28"/>
          <w:szCs w:val="28"/>
          <w:lang w:val="en-US"/>
        </w:rPr>
        <w:t>‬</w:t>
      </w:r>
      <w:r w:rsidRPr="00B50E93">
        <w:rPr>
          <w:noProof/>
          <w:color w:val="000000"/>
          <w:sz w:val="28"/>
          <w:szCs w:val="28"/>
          <w:lang w:val="en-US"/>
        </w:rPr>
        <w:t>нде жылжымайтын мүлікке меншік құқықтар</w:t>
      </w:r>
      <w:r w:rsidR="00B50E93" w:rsidRPr="00B50E93">
        <w:rPr>
          <w:noProof/>
          <w:vanish/>
          <w:color w:val="FFFFFF"/>
          <w:spacing w:val="-20"/>
          <w:w w:val="1"/>
          <w:sz w:val="28"/>
          <w:szCs w:val="28"/>
          <w:lang w:val="en-US"/>
        </w:rPr>
        <w:t>‬</w:t>
      </w:r>
      <w:r w:rsidRPr="00B50E93">
        <w:rPr>
          <w:noProof/>
          <w:color w:val="000000"/>
          <w:sz w:val="28"/>
          <w:szCs w:val="28"/>
          <w:lang w:val="en-US"/>
        </w:rPr>
        <w:t>ды қорғау және нығайту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азаматтар мен заң</w:t>
      </w:r>
      <w:r w:rsidR="00B50E93" w:rsidRPr="00B50E93">
        <w:rPr>
          <w:noProof/>
          <w:vanish/>
          <w:color w:val="FFFFFF"/>
          <w:spacing w:val="-20"/>
          <w:w w:val="1"/>
          <w:sz w:val="28"/>
          <w:szCs w:val="28"/>
          <w:lang w:val="en-US"/>
        </w:rPr>
        <w:t>‬</w:t>
      </w:r>
      <w:r w:rsidRPr="00B50E93">
        <w:rPr>
          <w:noProof/>
          <w:color w:val="000000"/>
          <w:sz w:val="28"/>
          <w:szCs w:val="28"/>
          <w:lang w:val="en-US"/>
        </w:rPr>
        <w:t xml:space="preserve">ды тұғалардың құқықтары мен бостандықтарын </w:t>
      </w:r>
      <w:r w:rsidRPr="00B50E93">
        <w:rPr>
          <w:noProof/>
          <w:color w:val="000000"/>
          <w:sz w:val="28"/>
          <w:szCs w:val="28"/>
          <w:lang w:val="en-US"/>
        </w:rPr>
        <w:lastRenderedPageBreak/>
        <w:t>жүзе</w:t>
      </w:r>
      <w:r w:rsidR="00B50E93" w:rsidRPr="00B50E93">
        <w:rPr>
          <w:noProof/>
          <w:vanish/>
          <w:color w:val="FFFFFF"/>
          <w:spacing w:val="-20"/>
          <w:w w:val="1"/>
          <w:sz w:val="28"/>
          <w:szCs w:val="28"/>
          <w:lang w:val="en-US"/>
        </w:rPr>
        <w:t>‬</w:t>
      </w:r>
      <w:r w:rsidRPr="00B50E93">
        <w:rPr>
          <w:noProof/>
          <w:color w:val="000000"/>
          <w:sz w:val="28"/>
          <w:szCs w:val="28"/>
          <w:lang w:val="en-US"/>
        </w:rPr>
        <w:t>ге асыруына қолайлы жағдай туғызу, сонымен қатар Қазақстанның «Doing Bussin</w:t>
      </w:r>
      <w:r w:rsidR="00B50E93" w:rsidRPr="00B50E93">
        <w:rPr>
          <w:noProof/>
          <w:vanish/>
          <w:color w:val="FFFFFF"/>
          <w:spacing w:val="-20"/>
          <w:w w:val="1"/>
          <w:sz w:val="28"/>
          <w:szCs w:val="28"/>
          <w:lang w:val="en-US"/>
        </w:rPr>
        <w:t>‬</w:t>
      </w:r>
      <w:r w:rsidRPr="00B50E93">
        <w:rPr>
          <w:noProof/>
          <w:color w:val="000000"/>
          <w:sz w:val="28"/>
          <w:szCs w:val="28"/>
          <w:lang w:val="en-US"/>
        </w:rPr>
        <w:t>es» Әлемдік Банкінің рейтингі</w:t>
      </w:r>
      <w:r w:rsidR="00B50E93" w:rsidRPr="00B50E93">
        <w:rPr>
          <w:noProof/>
          <w:vanish/>
          <w:color w:val="FFFFFF"/>
          <w:spacing w:val="-20"/>
          <w:w w:val="1"/>
          <w:sz w:val="28"/>
          <w:szCs w:val="28"/>
          <w:lang w:val="en-US"/>
        </w:rPr>
        <w:t>‬</w:t>
      </w:r>
      <w:r w:rsidRPr="00B50E93">
        <w:rPr>
          <w:noProof/>
          <w:color w:val="000000"/>
          <w:sz w:val="28"/>
          <w:szCs w:val="28"/>
          <w:lang w:val="en-US"/>
        </w:rPr>
        <w:t>нде позициясын көтеру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көрсеткіші бойынша 2015 жылдың 1 қатары</w:t>
      </w:r>
      <w:r w:rsidR="00B50E93" w:rsidRPr="00B50E93">
        <w:rPr>
          <w:noProof/>
          <w:vanish/>
          <w:color w:val="FFFFFF"/>
          <w:spacing w:val="-20"/>
          <w:w w:val="1"/>
          <w:sz w:val="28"/>
          <w:szCs w:val="28"/>
          <w:lang w:val="en-US"/>
        </w:rPr>
        <w:t>‬</w:t>
      </w:r>
      <w:r w:rsidRPr="00B50E93">
        <w:rPr>
          <w:noProof/>
          <w:color w:val="000000"/>
          <w:sz w:val="28"/>
          <w:szCs w:val="28"/>
          <w:lang w:val="en-US"/>
        </w:rPr>
        <w:t>нан бастап ХҚКО-на нотариалдық мәмілелер негізі</w:t>
      </w:r>
      <w:r w:rsidR="00B50E93" w:rsidRPr="00B50E93">
        <w:rPr>
          <w:noProof/>
          <w:vanish/>
          <w:color w:val="FFFFFF"/>
          <w:spacing w:val="-20"/>
          <w:w w:val="1"/>
          <w:sz w:val="28"/>
          <w:szCs w:val="28"/>
          <w:lang w:val="en-US"/>
        </w:rPr>
        <w:t>‬</w:t>
      </w:r>
      <w:r w:rsidRPr="00B50E93">
        <w:rPr>
          <w:noProof/>
          <w:color w:val="000000"/>
          <w:sz w:val="28"/>
          <w:szCs w:val="28"/>
          <w:lang w:val="en-US"/>
        </w:rPr>
        <w:t>нде туындайтын құқықтар</w:t>
      </w:r>
      <w:r w:rsidR="00B50E93" w:rsidRPr="00B50E93">
        <w:rPr>
          <w:noProof/>
          <w:vanish/>
          <w:color w:val="FFFFFF"/>
          <w:spacing w:val="-20"/>
          <w:w w:val="1"/>
          <w:sz w:val="28"/>
          <w:szCs w:val="28"/>
          <w:lang w:val="en-US"/>
        </w:rPr>
        <w:t>‬</w:t>
      </w:r>
      <w:r w:rsidRPr="00B50E93">
        <w:rPr>
          <w:noProof/>
          <w:color w:val="000000"/>
          <w:sz w:val="28"/>
          <w:szCs w:val="28"/>
          <w:lang w:val="en-US"/>
        </w:rPr>
        <w:t>ды тіркеу үшін арызданушылардың жолданымдарының баламалы тәртібі алынып тастал</w:t>
      </w:r>
      <w:r w:rsidR="00B50E93" w:rsidRPr="00B50E93">
        <w:rPr>
          <w:noProof/>
          <w:vanish/>
          <w:color w:val="FFFFFF"/>
          <w:spacing w:val="-20"/>
          <w:w w:val="1"/>
          <w:sz w:val="28"/>
          <w:szCs w:val="28"/>
          <w:lang w:val="en-US"/>
        </w:rPr>
        <w:t>‬</w:t>
      </w:r>
      <w:r w:rsidRPr="00B50E93">
        <w:rPr>
          <w:noProof/>
          <w:color w:val="000000"/>
          <w:sz w:val="28"/>
          <w:szCs w:val="28"/>
          <w:lang w:val="en-US"/>
        </w:rPr>
        <w:t>ды, яғни бұндай құқықтар</w:t>
      </w:r>
      <w:r w:rsidR="00B50E93" w:rsidRPr="00B50E93">
        <w:rPr>
          <w:noProof/>
          <w:vanish/>
          <w:color w:val="FFFFFF"/>
          <w:spacing w:val="-20"/>
          <w:w w:val="1"/>
          <w:sz w:val="28"/>
          <w:szCs w:val="28"/>
          <w:lang w:val="en-US"/>
        </w:rPr>
        <w:t>‬</w:t>
      </w:r>
      <w:r w:rsidRPr="00B50E93">
        <w:rPr>
          <w:noProof/>
          <w:color w:val="000000"/>
          <w:sz w:val="28"/>
          <w:szCs w:val="28"/>
          <w:lang w:val="en-US"/>
        </w:rPr>
        <w:t>ды тіркеу тек қана электрон</w:t>
      </w:r>
      <w:r w:rsidR="00B50E93" w:rsidRPr="00B50E93">
        <w:rPr>
          <w:noProof/>
          <w:vanish/>
          <w:color w:val="FFFFFF"/>
          <w:spacing w:val="-20"/>
          <w:w w:val="1"/>
          <w:sz w:val="28"/>
          <w:szCs w:val="28"/>
          <w:lang w:val="en-US"/>
        </w:rPr>
        <w:t>‬</w:t>
      </w:r>
      <w:r w:rsidRPr="00B50E93">
        <w:rPr>
          <w:noProof/>
          <w:color w:val="000000"/>
          <w:sz w:val="28"/>
          <w:szCs w:val="28"/>
          <w:lang w:val="en-US"/>
        </w:rPr>
        <w:t>ды форматта</w:t>
      </w:r>
      <w:r w:rsidR="00B50E93" w:rsidRPr="00B50E93">
        <w:rPr>
          <w:noProof/>
          <w:color w:val="000000"/>
          <w:sz w:val="28"/>
          <w:szCs w:val="28"/>
          <w:lang w:val="en-US"/>
        </w:rPr>
        <w:t xml:space="preserve"> </w:t>
      </w:r>
      <w:r w:rsidRPr="00B50E93">
        <w:rPr>
          <w:noProof/>
          <w:color w:val="000000"/>
          <w:sz w:val="28"/>
          <w:szCs w:val="28"/>
          <w:lang w:val="en-US"/>
        </w:rPr>
        <w:t>жүзе</w:t>
      </w:r>
      <w:r w:rsidR="00B50E93" w:rsidRPr="00B50E93">
        <w:rPr>
          <w:noProof/>
          <w:vanish/>
          <w:color w:val="FFFFFF"/>
          <w:spacing w:val="-20"/>
          <w:w w:val="1"/>
          <w:sz w:val="28"/>
          <w:szCs w:val="28"/>
          <w:lang w:val="en-US"/>
        </w:rPr>
        <w:t>‬</w:t>
      </w:r>
      <w:r w:rsidRPr="00B50E93">
        <w:rPr>
          <w:noProof/>
          <w:color w:val="000000"/>
          <w:sz w:val="28"/>
          <w:szCs w:val="28"/>
          <w:lang w:val="en-US"/>
        </w:rPr>
        <w:t>ге асырыла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3083C15" w14:textId="5D606763"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«Жылжымайтын мүлікке құқық</w:t>
      </w:r>
      <w:r w:rsidR="00B50E93" w:rsidRPr="00B50E93">
        <w:rPr>
          <w:noProof/>
          <w:vanish/>
          <w:color w:val="FFFFFF"/>
          <w:spacing w:val="-20"/>
          <w:w w:val="1"/>
          <w:sz w:val="28"/>
          <w:szCs w:val="28"/>
          <w:lang w:val="en-US"/>
        </w:rPr>
        <w:t>‬</w:t>
      </w:r>
      <w:r w:rsidRPr="00B50E93">
        <w:rPr>
          <w:noProof/>
          <w:color w:val="000000"/>
          <w:sz w:val="28"/>
          <w:szCs w:val="28"/>
          <w:lang w:val="en-US"/>
        </w:rPr>
        <w:t>ты мемлекеттік тіркеу туралы» Заңына енгізіл</w:t>
      </w:r>
      <w:r w:rsidR="00B50E93" w:rsidRPr="00B50E93">
        <w:rPr>
          <w:noProof/>
          <w:vanish/>
          <w:color w:val="FFFFFF"/>
          <w:spacing w:val="-20"/>
          <w:w w:val="1"/>
          <w:sz w:val="28"/>
          <w:szCs w:val="28"/>
          <w:lang w:val="en-US"/>
        </w:rPr>
        <w:t>‬</w:t>
      </w:r>
      <w:r w:rsidRPr="00B50E93">
        <w:rPr>
          <w:noProof/>
          <w:color w:val="000000"/>
          <w:sz w:val="28"/>
          <w:szCs w:val="28"/>
          <w:lang w:val="en-US"/>
        </w:rPr>
        <w:t>ген өзгерістер</w:t>
      </w:r>
      <w:r w:rsidR="00B50E93" w:rsidRPr="00B50E93">
        <w:rPr>
          <w:noProof/>
          <w:vanish/>
          <w:color w:val="FFFFFF"/>
          <w:spacing w:val="-20"/>
          <w:w w:val="1"/>
          <w:sz w:val="28"/>
          <w:szCs w:val="28"/>
          <w:lang w:val="en-US"/>
        </w:rPr>
        <w:t>‬</w:t>
      </w:r>
      <w:r w:rsidRPr="00B50E93">
        <w:rPr>
          <w:noProof/>
          <w:color w:val="000000"/>
          <w:sz w:val="28"/>
          <w:szCs w:val="28"/>
          <w:lang w:val="en-US"/>
        </w:rPr>
        <w:t>ге сәйкес, 2013 жылдың 1-қаңтары</w:t>
      </w:r>
      <w:r w:rsidR="00B50E93" w:rsidRPr="00B50E93">
        <w:rPr>
          <w:noProof/>
          <w:vanish/>
          <w:color w:val="FFFFFF"/>
          <w:spacing w:val="-20"/>
          <w:w w:val="1"/>
          <w:sz w:val="28"/>
          <w:szCs w:val="28"/>
          <w:lang w:val="en-US"/>
        </w:rPr>
        <w:t>‬</w:t>
      </w:r>
      <w:r w:rsidRPr="00B50E93">
        <w:rPr>
          <w:noProof/>
          <w:color w:val="000000"/>
          <w:sz w:val="28"/>
          <w:szCs w:val="28"/>
          <w:lang w:val="en-US"/>
        </w:rPr>
        <w:t>нан бастап Қазақс</w:t>
      </w:r>
      <w:r w:rsidR="00B50E93" w:rsidRPr="00B50E93">
        <w:rPr>
          <w:noProof/>
          <w:vanish/>
          <w:color w:val="FFFFFF"/>
          <w:spacing w:val="-20"/>
          <w:w w:val="1"/>
          <w:sz w:val="28"/>
          <w:szCs w:val="28"/>
          <w:lang w:val="en-US"/>
        </w:rPr>
        <w:t>‬</w:t>
      </w:r>
      <w:r w:rsidRPr="00B50E93">
        <w:rPr>
          <w:noProof/>
          <w:color w:val="000000"/>
          <w:sz w:val="28"/>
          <w:szCs w:val="28"/>
          <w:lang w:val="en-US"/>
        </w:rPr>
        <w:t>тан аумағы</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мүлікке құқық</w:t>
      </w:r>
      <w:r w:rsidR="00B50E93" w:rsidRPr="00B50E93">
        <w:rPr>
          <w:noProof/>
          <w:vanish/>
          <w:color w:val="FFFFFF"/>
          <w:spacing w:val="-20"/>
          <w:w w:val="1"/>
          <w:sz w:val="28"/>
          <w:szCs w:val="28"/>
          <w:lang w:val="en-US"/>
        </w:rPr>
        <w:t>‬</w:t>
      </w:r>
      <w:r w:rsidRPr="00B50E93">
        <w:rPr>
          <w:noProof/>
          <w:color w:val="000000"/>
          <w:sz w:val="28"/>
          <w:szCs w:val="28"/>
          <w:lang w:val="en-US"/>
        </w:rPr>
        <w:t>ты мемлекеттік тіркеу электрон</w:t>
      </w:r>
      <w:r w:rsidR="00B50E93" w:rsidRPr="00B50E93">
        <w:rPr>
          <w:noProof/>
          <w:vanish/>
          <w:color w:val="FFFFFF"/>
          <w:spacing w:val="-20"/>
          <w:w w:val="1"/>
          <w:sz w:val="28"/>
          <w:szCs w:val="28"/>
          <w:lang w:val="en-US"/>
        </w:rPr>
        <w:t>‬</w:t>
      </w:r>
      <w:r w:rsidRPr="00B50E93">
        <w:rPr>
          <w:noProof/>
          <w:color w:val="000000"/>
          <w:sz w:val="28"/>
          <w:szCs w:val="28"/>
          <w:lang w:val="en-US"/>
        </w:rPr>
        <w:t>ды түрде енгізіл</w:t>
      </w:r>
      <w:r w:rsidR="00B50E93" w:rsidRPr="00B50E93">
        <w:rPr>
          <w:noProof/>
          <w:vanish/>
          <w:color w:val="FFFFFF"/>
          <w:spacing w:val="-20"/>
          <w:w w:val="1"/>
          <w:sz w:val="28"/>
          <w:szCs w:val="28"/>
          <w:lang w:val="en-US"/>
        </w:rPr>
        <w:t>‬</w:t>
      </w:r>
      <w:r w:rsidRPr="00B50E93">
        <w:rPr>
          <w:noProof/>
          <w:color w:val="000000"/>
          <w:sz w:val="28"/>
          <w:szCs w:val="28"/>
          <w:lang w:val="en-US"/>
        </w:rPr>
        <w:t xml:space="preserve">ді. </w:t>
      </w:r>
    </w:p>
    <w:p w14:paraId="6DF59957" w14:textId="07BEC1F1" w:rsidR="006A3F31" w:rsidRPr="00B50E93" w:rsidRDefault="00D641CC" w:rsidP="006A3F31">
      <w:pPr>
        <w:pStyle w:val="a3"/>
        <w:ind w:firstLine="708"/>
        <w:jc w:val="both"/>
        <w:rPr>
          <w:noProof/>
          <w:color w:val="000000"/>
          <w:sz w:val="28"/>
          <w:szCs w:val="28"/>
          <w:lang w:val="en-US"/>
        </w:rPr>
      </w:pPr>
      <w:r w:rsidRPr="00B50E93">
        <w:rPr>
          <w:noProof/>
          <w:color w:val="000000"/>
          <w:sz w:val="28"/>
          <w:szCs w:val="28"/>
          <w:lang w:val="en-US"/>
        </w:rPr>
        <w:t>С</w:t>
      </w:r>
      <w:r w:rsidR="006A3F31" w:rsidRPr="00B50E93">
        <w:rPr>
          <w:noProof/>
          <w:color w:val="000000"/>
          <w:sz w:val="28"/>
          <w:szCs w:val="28"/>
          <w:lang w:val="en-US"/>
        </w:rPr>
        <w:t>оңғы жылдары</w:t>
      </w:r>
      <w:r w:rsidRPr="00B50E93">
        <w:rPr>
          <w:noProof/>
          <w:color w:val="000000"/>
          <w:sz w:val="28"/>
          <w:szCs w:val="28"/>
          <w:lang w:val="en-US"/>
        </w:rPr>
        <w:t xml:space="preserve"> елімізде</w:t>
      </w:r>
      <w:r w:rsidR="006A3F31" w:rsidRPr="00B50E93">
        <w:rPr>
          <w:noProof/>
          <w:color w:val="000000"/>
          <w:sz w:val="28"/>
          <w:szCs w:val="28"/>
          <w:lang w:val="en-US"/>
        </w:rPr>
        <w:t xml:space="preserve"> мемлекеттік органдармен мемлекеттік қызмет көрсетулер</w:t>
      </w:r>
      <w:r w:rsidR="00B50E93" w:rsidRPr="00B50E93">
        <w:rPr>
          <w:noProof/>
          <w:vanish/>
          <w:color w:val="FFFFFF"/>
          <w:spacing w:val="-20"/>
          <w:w w:val="1"/>
          <w:sz w:val="28"/>
          <w:szCs w:val="28"/>
          <w:lang w:val="en-US"/>
        </w:rPr>
        <w:t>‬</w:t>
      </w:r>
      <w:r w:rsidR="006A3F31" w:rsidRPr="00B50E93">
        <w:rPr>
          <w:noProof/>
          <w:color w:val="000000"/>
          <w:sz w:val="28"/>
          <w:szCs w:val="28"/>
          <w:lang w:val="en-US"/>
        </w:rPr>
        <w:t>ді автоматтандыру бойынша шаралар қабылданып, мемлекеттік қызмет түрлері электрон</w:t>
      </w:r>
      <w:r w:rsidR="00B50E93" w:rsidRPr="00B50E93">
        <w:rPr>
          <w:noProof/>
          <w:vanish/>
          <w:color w:val="FFFFFF"/>
          <w:spacing w:val="-20"/>
          <w:w w:val="1"/>
          <w:sz w:val="28"/>
          <w:szCs w:val="28"/>
          <w:lang w:val="en-US"/>
        </w:rPr>
        <w:t>‬</w:t>
      </w:r>
      <w:r w:rsidR="006A3F31" w:rsidRPr="00B50E93">
        <w:rPr>
          <w:noProof/>
          <w:color w:val="000000"/>
          <w:sz w:val="28"/>
          <w:szCs w:val="28"/>
          <w:lang w:val="en-US"/>
        </w:rPr>
        <w:t>ды түрде көрсетіліп келе</w:t>
      </w:r>
      <w:r w:rsidR="00B50E93" w:rsidRPr="00B50E93">
        <w:rPr>
          <w:noProof/>
          <w:vanish/>
          <w:color w:val="FFFFFF"/>
          <w:spacing w:val="-20"/>
          <w:w w:val="1"/>
          <w:sz w:val="28"/>
          <w:szCs w:val="28"/>
          <w:lang w:val="en-US"/>
        </w:rPr>
        <w:t>‬</w:t>
      </w:r>
      <w:r w:rsidR="006A3F31" w:rsidRPr="00B50E93">
        <w:rPr>
          <w:noProof/>
          <w:color w:val="000000"/>
          <w:sz w:val="28"/>
          <w:szCs w:val="28"/>
          <w:lang w:val="en-US"/>
        </w:rPr>
        <w:t>ді. Бүгінгі кү</w:t>
      </w:r>
      <w:r w:rsidR="00B50E93" w:rsidRPr="00B50E93">
        <w:rPr>
          <w:noProof/>
          <w:vanish/>
          <w:color w:val="FFFFFF"/>
          <w:spacing w:val="-20"/>
          <w:w w:val="1"/>
          <w:sz w:val="28"/>
          <w:szCs w:val="28"/>
          <w:lang w:val="en-US"/>
        </w:rPr>
        <w:t>‬</w:t>
      </w:r>
      <w:r w:rsidR="006A3F31" w:rsidRPr="00B50E93">
        <w:rPr>
          <w:noProof/>
          <w:color w:val="000000"/>
          <w:sz w:val="28"/>
          <w:szCs w:val="28"/>
          <w:lang w:val="en-US"/>
        </w:rPr>
        <w:t>ні жылжымайтын мүлікке құқық</w:t>
      </w:r>
      <w:r w:rsidR="00B50E93" w:rsidRPr="00B50E93">
        <w:rPr>
          <w:noProof/>
          <w:vanish/>
          <w:color w:val="FFFFFF"/>
          <w:spacing w:val="-20"/>
          <w:w w:val="1"/>
          <w:sz w:val="28"/>
          <w:szCs w:val="28"/>
          <w:lang w:val="en-US"/>
        </w:rPr>
        <w:t>‬</w:t>
      </w:r>
      <w:r w:rsidR="006A3F31" w:rsidRPr="00B50E93">
        <w:rPr>
          <w:noProof/>
          <w:color w:val="000000"/>
          <w:sz w:val="28"/>
          <w:szCs w:val="28"/>
          <w:lang w:val="en-US"/>
        </w:rPr>
        <w:t>ты электрондық тіркеу бойынша қызме</w:t>
      </w:r>
      <w:r w:rsidR="00B50E93" w:rsidRPr="00B50E93">
        <w:rPr>
          <w:noProof/>
          <w:vanish/>
          <w:color w:val="FFFFFF"/>
          <w:spacing w:val="-20"/>
          <w:w w:val="1"/>
          <w:sz w:val="28"/>
          <w:szCs w:val="28"/>
          <w:lang w:val="en-US"/>
        </w:rPr>
        <w:t>‬</w:t>
      </w:r>
      <w:r w:rsidR="006A3F31" w:rsidRPr="00B50E93">
        <w:rPr>
          <w:noProof/>
          <w:color w:val="000000"/>
          <w:sz w:val="28"/>
          <w:szCs w:val="28"/>
          <w:lang w:val="en-US"/>
        </w:rPr>
        <w:t>ті Қазақстанның барлық өңірлері</w:t>
      </w:r>
      <w:r w:rsidR="00B50E93" w:rsidRPr="00B50E93">
        <w:rPr>
          <w:noProof/>
          <w:vanish/>
          <w:color w:val="FFFFFF"/>
          <w:spacing w:val="-20"/>
          <w:w w:val="1"/>
          <w:sz w:val="28"/>
          <w:szCs w:val="28"/>
          <w:lang w:val="en-US"/>
        </w:rPr>
        <w:t>‬</w:t>
      </w:r>
      <w:r w:rsidR="006A3F31" w:rsidRPr="00B50E93">
        <w:rPr>
          <w:noProof/>
          <w:color w:val="000000"/>
          <w:sz w:val="28"/>
          <w:szCs w:val="28"/>
          <w:lang w:val="en-US"/>
        </w:rPr>
        <w:t>нде қолжетім</w:t>
      </w:r>
      <w:r w:rsidR="00B50E93" w:rsidRPr="00B50E93">
        <w:rPr>
          <w:noProof/>
          <w:vanish/>
          <w:color w:val="FFFFFF"/>
          <w:spacing w:val="-20"/>
          <w:w w:val="1"/>
          <w:sz w:val="28"/>
          <w:szCs w:val="28"/>
          <w:lang w:val="en-US"/>
        </w:rPr>
        <w:t>‬</w:t>
      </w:r>
      <w:r w:rsidR="006A3F31" w:rsidRPr="00B50E93">
        <w:rPr>
          <w:noProof/>
          <w:color w:val="000000"/>
          <w:sz w:val="28"/>
          <w:szCs w:val="28"/>
          <w:lang w:val="en-US"/>
        </w:rPr>
        <w:t>ді. Осы мақсатта Әділет Министрлігімен жылжымайтын мүлік рәсімін оңтайландыру жөні</w:t>
      </w:r>
      <w:r w:rsidR="00B50E93" w:rsidRPr="00B50E93">
        <w:rPr>
          <w:noProof/>
          <w:vanish/>
          <w:color w:val="FFFFFF"/>
          <w:spacing w:val="-20"/>
          <w:w w:val="1"/>
          <w:sz w:val="28"/>
          <w:szCs w:val="28"/>
          <w:lang w:val="en-US"/>
        </w:rPr>
        <w:t>‬</w:t>
      </w:r>
      <w:r w:rsidR="006A3F31" w:rsidRPr="00B50E93">
        <w:rPr>
          <w:noProof/>
          <w:color w:val="000000"/>
          <w:sz w:val="28"/>
          <w:szCs w:val="28"/>
          <w:lang w:val="en-US"/>
        </w:rPr>
        <w:t>нде шаралар қабылданып, азаматтардың жылжымайтын мүлікке құқықтарын электрон</w:t>
      </w:r>
      <w:r w:rsidR="00B50E93" w:rsidRPr="00B50E93">
        <w:rPr>
          <w:noProof/>
          <w:vanish/>
          <w:color w:val="FFFFFF"/>
          <w:spacing w:val="-20"/>
          <w:w w:val="1"/>
          <w:sz w:val="28"/>
          <w:szCs w:val="28"/>
          <w:lang w:val="en-US"/>
        </w:rPr>
        <w:t>‬</w:t>
      </w:r>
      <w:r w:rsidR="006A3F31" w:rsidRPr="00B50E93">
        <w:rPr>
          <w:noProof/>
          <w:color w:val="000000"/>
          <w:sz w:val="28"/>
          <w:szCs w:val="28"/>
          <w:lang w:val="en-US"/>
        </w:rPr>
        <w:t>ды түрде тіркеу қол жетім</w:t>
      </w:r>
      <w:r w:rsidR="00B50E93" w:rsidRPr="00B50E93">
        <w:rPr>
          <w:noProof/>
          <w:vanish/>
          <w:color w:val="FFFFFF"/>
          <w:spacing w:val="-20"/>
          <w:w w:val="1"/>
          <w:sz w:val="28"/>
          <w:szCs w:val="28"/>
          <w:lang w:val="en-US"/>
        </w:rPr>
        <w:t>‬</w:t>
      </w:r>
      <w:r w:rsidR="006A3F31" w:rsidRPr="00B50E93">
        <w:rPr>
          <w:noProof/>
          <w:color w:val="000000"/>
          <w:sz w:val="28"/>
          <w:szCs w:val="28"/>
          <w:lang w:val="en-US"/>
        </w:rPr>
        <w:t>ді бол</w:t>
      </w:r>
      <w:r w:rsidR="00B50E93" w:rsidRPr="00B50E93">
        <w:rPr>
          <w:noProof/>
          <w:vanish/>
          <w:color w:val="FFFFFF"/>
          <w:spacing w:val="-20"/>
          <w:w w:val="1"/>
          <w:sz w:val="28"/>
          <w:szCs w:val="28"/>
          <w:lang w:val="en-US"/>
        </w:rPr>
        <w:t>‬</w:t>
      </w:r>
      <w:r w:rsidR="006A3F31" w:rsidRPr="00B50E93">
        <w:rPr>
          <w:noProof/>
          <w:color w:val="000000"/>
          <w:sz w:val="28"/>
          <w:szCs w:val="28"/>
          <w:lang w:val="en-US"/>
        </w:rPr>
        <w:t>ды.</w:t>
      </w:r>
    </w:p>
    <w:p w14:paraId="020882CB" w14:textId="024AA23C" w:rsidR="006A3F31" w:rsidRPr="00B50E93" w:rsidRDefault="006A3F31" w:rsidP="006A3F31">
      <w:pPr>
        <w:ind w:firstLine="708"/>
        <w:jc w:val="both"/>
        <w:rPr>
          <w:noProof/>
          <w:color w:val="000000"/>
          <w:sz w:val="28"/>
          <w:szCs w:val="28"/>
          <w:lang w:val="en-US"/>
        </w:rPr>
      </w:pPr>
      <w:r w:rsidRPr="00B50E93">
        <w:rPr>
          <w:noProof/>
          <w:color w:val="000000"/>
          <w:sz w:val="28"/>
          <w:szCs w:val="28"/>
          <w:lang w:val="en-US"/>
        </w:rPr>
        <w:t>Жылжымайтын мүлік құқығын электрондық тіркеу  әкімшілік кедергілер</w:t>
      </w:r>
      <w:r w:rsidR="00B50E93" w:rsidRPr="00B50E93">
        <w:rPr>
          <w:noProof/>
          <w:vanish/>
          <w:color w:val="FFFFFF"/>
          <w:spacing w:val="-20"/>
          <w:w w:val="1"/>
          <w:sz w:val="28"/>
          <w:szCs w:val="28"/>
          <w:lang w:val="en-US"/>
        </w:rPr>
        <w:t>‬</w:t>
      </w:r>
      <w:r w:rsidRPr="00B50E93">
        <w:rPr>
          <w:noProof/>
          <w:color w:val="000000"/>
          <w:sz w:val="28"/>
          <w:szCs w:val="28"/>
          <w:lang w:val="en-US"/>
        </w:rPr>
        <w:t>ді жою</w:t>
      </w:r>
      <w:r w:rsidR="00B50E93" w:rsidRPr="00B50E93">
        <w:rPr>
          <w:noProof/>
          <w:vanish/>
          <w:color w:val="FFFFFF"/>
          <w:spacing w:val="-20"/>
          <w:w w:val="1"/>
          <w:sz w:val="28"/>
          <w:szCs w:val="28"/>
          <w:lang w:val="en-US"/>
        </w:rPr>
        <w:t>‬</w:t>
      </w:r>
      <w:r w:rsidRPr="00B50E93">
        <w:rPr>
          <w:noProof/>
          <w:color w:val="000000"/>
          <w:sz w:val="28"/>
          <w:szCs w:val="28"/>
          <w:lang w:val="en-US"/>
        </w:rPr>
        <w:t>ға, азаматтар үшін қолайлы жағдай туғызу</w:t>
      </w:r>
      <w:r w:rsidR="00B50E93" w:rsidRPr="00B50E93">
        <w:rPr>
          <w:noProof/>
          <w:vanish/>
          <w:color w:val="FFFFFF"/>
          <w:spacing w:val="-20"/>
          <w:w w:val="1"/>
          <w:sz w:val="28"/>
          <w:szCs w:val="28"/>
          <w:lang w:val="en-US"/>
        </w:rPr>
        <w:t>‬</w:t>
      </w:r>
      <w:r w:rsidRPr="00B50E93">
        <w:rPr>
          <w:noProof/>
          <w:color w:val="000000"/>
          <w:sz w:val="28"/>
          <w:szCs w:val="28"/>
          <w:lang w:val="en-US"/>
        </w:rPr>
        <w:t>ға бағыттал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w:t>
      </w:r>
    </w:p>
    <w:p w14:paraId="1B8E443F" w14:textId="017F5360"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Қазіргі таңда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 xml:space="preserve">тіркеу жүйесін енгізу </w:t>
      </w:r>
      <w:r w:rsidRPr="00B50E93">
        <w:rPr>
          <w:noProof/>
          <w:color w:val="000000"/>
          <w:sz w:val="28"/>
          <w:szCs w:val="28"/>
          <w:lang w:val="en-US"/>
        </w:rPr>
        <w:t>мақсаты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қырыққа жуық </w:t>
      </w:r>
      <w:r w:rsidR="00B50E93" w:rsidRPr="00B50E93">
        <w:rPr>
          <w:noProof/>
          <w:color w:val="000000"/>
          <w:sz w:val="28"/>
          <w:szCs w:val="28"/>
          <w:lang w:val="en-US"/>
        </w:rPr>
        <w:t xml:space="preserve">нормативтік </w:t>
      </w:r>
      <w:r w:rsidRPr="00B50E93">
        <w:rPr>
          <w:noProof/>
          <w:color w:val="000000"/>
          <w:sz w:val="28"/>
          <w:szCs w:val="28"/>
          <w:lang w:val="en-US"/>
        </w:rPr>
        <w:t xml:space="preserve">құқықтық </w:t>
      </w:r>
      <w:r w:rsidR="00B50E93" w:rsidRPr="00B50E93">
        <w:rPr>
          <w:noProof/>
          <w:color w:val="000000"/>
          <w:sz w:val="28"/>
          <w:szCs w:val="28"/>
          <w:lang w:val="en-US"/>
        </w:rPr>
        <w:t>келісім әзірленіп</w:t>
      </w:r>
      <w:r w:rsidRPr="00B50E93">
        <w:rPr>
          <w:noProof/>
          <w:color w:val="000000"/>
          <w:sz w:val="28"/>
          <w:szCs w:val="28"/>
          <w:lang w:val="en-US"/>
        </w:rPr>
        <w:t>, қабылдан</w:t>
      </w:r>
      <w:r w:rsidR="00B50E93" w:rsidRPr="00B50E93">
        <w:rPr>
          <w:noProof/>
          <w:vanish/>
          <w:color w:val="FFFFFF"/>
          <w:spacing w:val="-20"/>
          <w:w w:val="1"/>
          <w:sz w:val="28"/>
          <w:szCs w:val="28"/>
          <w:lang w:val="en-US"/>
        </w:rPr>
        <w:t>‬</w:t>
      </w:r>
      <w:r w:rsidRPr="00B50E93">
        <w:rPr>
          <w:noProof/>
          <w:color w:val="000000"/>
          <w:sz w:val="28"/>
          <w:szCs w:val="28"/>
          <w:lang w:val="en-US"/>
        </w:rPr>
        <w:t xml:space="preserve">ды. Бұл ретте тұжырымдық </w:t>
      </w:r>
      <w:r w:rsidR="00B50E93" w:rsidRPr="00B50E93">
        <w:rPr>
          <w:noProof/>
          <w:color w:val="000000"/>
          <w:sz w:val="28"/>
          <w:szCs w:val="28"/>
          <w:lang w:val="en-US"/>
        </w:rPr>
        <w:t>мәселелердің көпшілігі шешіл</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 xml:space="preserve">. </w:t>
      </w:r>
    </w:p>
    <w:p w14:paraId="3BDCD598" w14:textId="56347397"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нда қалыптас</w:t>
      </w:r>
      <w:r w:rsidR="00B50E93" w:rsidRPr="00B50E93">
        <w:rPr>
          <w:noProof/>
          <w:vanish/>
          <w:color w:val="FFFFFF"/>
          <w:spacing w:val="-20"/>
          <w:w w:val="1"/>
          <w:sz w:val="28"/>
          <w:szCs w:val="28"/>
          <w:lang w:val="en-US"/>
        </w:rPr>
        <w:t>‬</w:t>
      </w:r>
      <w:r w:rsidRPr="00B50E93">
        <w:rPr>
          <w:noProof/>
          <w:color w:val="000000"/>
          <w:sz w:val="28"/>
          <w:szCs w:val="28"/>
          <w:lang w:val="en-US"/>
        </w:rPr>
        <w:t xml:space="preserve">қан </w:t>
      </w:r>
      <w:r w:rsidR="00B50E93" w:rsidRPr="00B50E93">
        <w:rPr>
          <w:noProof/>
          <w:color w:val="000000"/>
          <w:sz w:val="28"/>
          <w:szCs w:val="28"/>
          <w:lang w:val="en-US"/>
        </w:rPr>
        <w:t xml:space="preserve">тіркеудің </w:t>
      </w:r>
      <w:r w:rsidRPr="00B50E93">
        <w:rPr>
          <w:noProof/>
          <w:color w:val="000000"/>
          <w:sz w:val="28"/>
          <w:szCs w:val="28"/>
          <w:lang w:val="en-US"/>
        </w:rPr>
        <w:t xml:space="preserve">құқықтық </w:t>
      </w:r>
      <w:r w:rsidR="00B50E93" w:rsidRPr="00B50E93">
        <w:rPr>
          <w:noProof/>
          <w:color w:val="000000"/>
          <w:sz w:val="28"/>
          <w:szCs w:val="28"/>
          <w:lang w:val="en-US"/>
        </w:rPr>
        <w:t xml:space="preserve">жүйесі </w:t>
      </w:r>
      <w:r w:rsidRPr="00B50E93">
        <w:rPr>
          <w:noProof/>
          <w:color w:val="000000"/>
          <w:sz w:val="28"/>
          <w:szCs w:val="28"/>
          <w:lang w:val="en-US"/>
        </w:rPr>
        <w:t>мынадай ерекшеліктерімен сипаттала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21FAF53F" w14:textId="2273E022"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1) 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да, онымен жасалатын </w:t>
      </w:r>
      <w:r w:rsidR="00B50E93" w:rsidRPr="00B50E93">
        <w:rPr>
          <w:noProof/>
          <w:color w:val="000000"/>
          <w:sz w:val="28"/>
          <w:szCs w:val="28"/>
          <w:lang w:val="en-US"/>
        </w:rPr>
        <w:t>мәмілелер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Pr="00B50E93">
        <w:rPr>
          <w:noProof/>
          <w:color w:val="000000"/>
          <w:sz w:val="28"/>
          <w:szCs w:val="28"/>
          <w:lang w:val="en-US"/>
        </w:rPr>
        <w:t>де мемлекеттік тіркеу жүргізіле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339F413D" w14:textId="5F3AF18B"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2) </w:t>
      </w:r>
      <w:r w:rsidR="00B50E93" w:rsidRPr="00B50E93">
        <w:rPr>
          <w:noProof/>
          <w:color w:val="000000"/>
          <w:sz w:val="28"/>
          <w:szCs w:val="28"/>
          <w:lang w:val="en-US"/>
        </w:rPr>
        <w:t>мемлекеттік тіркеу жүргізілген</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 дейінгі </w:t>
      </w:r>
      <w:r w:rsidRPr="00B50E93">
        <w:rPr>
          <w:noProof/>
          <w:color w:val="000000"/>
          <w:sz w:val="28"/>
          <w:szCs w:val="28"/>
          <w:lang w:val="en-US"/>
        </w:rPr>
        <w:t>пайда бол</w:t>
      </w:r>
      <w:r w:rsidR="00B50E93" w:rsidRPr="00B50E93">
        <w:rPr>
          <w:noProof/>
          <w:vanish/>
          <w:color w:val="FFFFFF"/>
          <w:spacing w:val="-20"/>
          <w:w w:val="1"/>
          <w:sz w:val="28"/>
          <w:szCs w:val="28"/>
          <w:lang w:val="en-US"/>
        </w:rPr>
        <w:t>‬</w:t>
      </w:r>
      <w:r w:rsidRPr="00B50E93">
        <w:rPr>
          <w:noProof/>
          <w:color w:val="000000"/>
          <w:sz w:val="28"/>
          <w:szCs w:val="28"/>
          <w:lang w:val="en-US"/>
        </w:rPr>
        <w:t>ған құқықтар мемлекеттік тіркеусіз деп таныла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7F968258" w14:textId="31836980"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3) жылжымайтын </w:t>
      </w:r>
      <w:r w:rsidR="00B50E93" w:rsidRPr="00B50E93">
        <w:rPr>
          <w:noProof/>
          <w:color w:val="000000"/>
          <w:sz w:val="28"/>
          <w:szCs w:val="28"/>
          <w:lang w:val="en-US"/>
        </w:rPr>
        <w:t xml:space="preserve">мүлікке </w:t>
      </w:r>
      <w:r w:rsidRPr="00B50E93">
        <w:rPr>
          <w:noProof/>
          <w:color w:val="000000"/>
          <w:sz w:val="28"/>
          <w:szCs w:val="28"/>
          <w:lang w:val="en-US"/>
        </w:rPr>
        <w:t xml:space="preserve">құқықтар және онымен жасалатын </w:t>
      </w:r>
      <w:r w:rsidR="00B50E93" w:rsidRPr="00B50E93">
        <w:rPr>
          <w:noProof/>
          <w:color w:val="000000"/>
          <w:sz w:val="28"/>
          <w:szCs w:val="28"/>
          <w:lang w:val="en-US"/>
        </w:rPr>
        <w:t>мәмілелер тиісінше мемлекеттік тіркел</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ген сәтінен </w:t>
      </w:r>
      <w:r w:rsidRPr="00B50E93">
        <w:rPr>
          <w:noProof/>
          <w:color w:val="000000"/>
          <w:sz w:val="28"/>
          <w:szCs w:val="28"/>
          <w:lang w:val="en-US"/>
        </w:rPr>
        <w:t>бастап пайда бол</w:t>
      </w:r>
      <w:r w:rsidR="00B50E93" w:rsidRPr="00B50E93">
        <w:rPr>
          <w:noProof/>
          <w:vanish/>
          <w:color w:val="FFFFFF"/>
          <w:spacing w:val="-20"/>
          <w:w w:val="1"/>
          <w:sz w:val="28"/>
          <w:szCs w:val="28"/>
          <w:lang w:val="en-US"/>
        </w:rPr>
        <w:t>‬</w:t>
      </w:r>
      <w:r w:rsidRPr="00B50E93">
        <w:rPr>
          <w:noProof/>
          <w:color w:val="000000"/>
          <w:sz w:val="28"/>
          <w:szCs w:val="28"/>
          <w:lang w:val="en-US"/>
        </w:rPr>
        <w:t>ды және жасал</w:t>
      </w:r>
      <w:r w:rsidR="00B50E93" w:rsidRPr="00B50E93">
        <w:rPr>
          <w:noProof/>
          <w:vanish/>
          <w:color w:val="FFFFFF"/>
          <w:spacing w:val="-20"/>
          <w:w w:val="1"/>
          <w:sz w:val="28"/>
          <w:szCs w:val="28"/>
          <w:lang w:val="en-US"/>
        </w:rPr>
        <w:t>‬</w:t>
      </w:r>
      <w:r w:rsidRPr="00B50E93">
        <w:rPr>
          <w:noProof/>
          <w:color w:val="000000"/>
          <w:sz w:val="28"/>
          <w:szCs w:val="28"/>
          <w:lang w:val="en-US"/>
        </w:rPr>
        <w:t xml:space="preserve">ды (егер заңнамалық </w:t>
      </w:r>
      <w:r w:rsidR="00B50E93" w:rsidRPr="00B50E93">
        <w:rPr>
          <w:noProof/>
          <w:color w:val="000000"/>
          <w:sz w:val="28"/>
          <w:szCs w:val="28"/>
          <w:lang w:val="en-US"/>
        </w:rPr>
        <w:t xml:space="preserve">келісімдермен </w:t>
      </w:r>
      <w:r w:rsidRPr="00B50E93">
        <w:rPr>
          <w:noProof/>
          <w:color w:val="000000"/>
          <w:sz w:val="28"/>
          <w:szCs w:val="28"/>
          <w:lang w:val="en-US"/>
        </w:rPr>
        <w:t xml:space="preserve">өзгеше </w:t>
      </w:r>
      <w:r w:rsidR="00B50E93" w:rsidRPr="00B50E93">
        <w:rPr>
          <w:noProof/>
          <w:color w:val="000000"/>
          <w:sz w:val="28"/>
          <w:szCs w:val="28"/>
          <w:lang w:val="en-US"/>
        </w:rPr>
        <w:t>белгіленбесе</w:t>
      </w:r>
      <w:r w:rsidRPr="00B50E93">
        <w:rPr>
          <w:noProof/>
          <w:color w:val="000000"/>
          <w:sz w:val="28"/>
          <w:szCs w:val="28"/>
          <w:lang w:val="en-US"/>
        </w:rPr>
        <w:t>) деп санала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4C136B38" w14:textId="6A2CC2D1" w:rsidR="006A3F31" w:rsidRPr="00B50E93" w:rsidRDefault="006A3F31" w:rsidP="006A3F31">
      <w:pPr>
        <w:pStyle w:val="a3"/>
        <w:ind w:firstLine="708"/>
        <w:jc w:val="both"/>
        <w:rPr>
          <w:noProof/>
          <w:color w:val="000000"/>
          <w:sz w:val="28"/>
          <w:szCs w:val="28"/>
          <w:shd w:val="clear" w:color="auto" w:fill="FFFFFF"/>
          <w:lang w:val="en-US"/>
        </w:rPr>
      </w:pPr>
      <w:r w:rsidRPr="00B50E93">
        <w:rPr>
          <w:noProof/>
          <w:color w:val="000000"/>
          <w:sz w:val="28"/>
          <w:szCs w:val="28"/>
          <w:shd w:val="clear" w:color="auto" w:fill="FFFFFF"/>
          <w:lang w:val="en-US"/>
        </w:rPr>
        <w:t>Мемлекеттік басқаруда ақпараттық технологиялар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пайдаланудың әлемдік тенденциялары мен тәжірибесінің талдауы Қазақстандағы ақпараттандыру үдерісін жаңа сапа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жоғарылату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талап ететінін көрсете</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Қазақстандағы ақпараттандыру үдерісі қарқын</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жүруде, жер ресурстарын басқару бойынша қызметте ақпараттық технологиялар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енгізу тиімділігін айтарлықтай жоғарылату үшін қолайлы жағдайлар жасал</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Сонымен қатар</w:t>
      </w:r>
      <w:r w:rsidR="00941759" w:rsidRPr="00B50E93">
        <w:rPr>
          <w:noProof/>
          <w:color w:val="000000"/>
          <w:sz w:val="28"/>
          <w:szCs w:val="28"/>
          <w:shd w:val="clear" w:color="auto" w:fill="FFFFFF"/>
          <w:lang w:val="en-US"/>
        </w:rPr>
        <w:t>,</w:t>
      </w:r>
      <w:r w:rsidRPr="00B50E93">
        <w:rPr>
          <w:noProof/>
          <w:color w:val="000000"/>
          <w:sz w:val="28"/>
          <w:szCs w:val="28"/>
          <w:shd w:val="clear" w:color="auto" w:fill="FFFFFF"/>
          <w:lang w:val="en-US"/>
        </w:rPr>
        <w:t xml:space="preserve"> бұл үдерісте жер-кадастрлық мәліметтермен ақпараттық қамтамасыз ету деңгейін жоғарылату мәселесін жаңа сапалық деңгейде әлемдік стандарттар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енгізе отырып жүзе</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ге асыру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қамтамасыз ету қажет. Осы міндеттер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жүзе</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 xml:space="preserve">ге асыру үшін мемлекеттік жер кадастрын ақпараттық қамтамасыз ету және интернет-технологиялар мен геопортал құралдарын пайдалана отырып кадастрлық </w:t>
      </w:r>
      <w:r w:rsidRPr="00B50E93">
        <w:rPr>
          <w:noProof/>
          <w:color w:val="000000"/>
          <w:sz w:val="28"/>
          <w:szCs w:val="28"/>
          <w:shd w:val="clear" w:color="auto" w:fill="FFFFFF"/>
          <w:lang w:val="en-US"/>
        </w:rPr>
        <w:lastRenderedPageBreak/>
        <w:t>үдерістің барлық қатысушыларымен өзара әрекеттесуін, электрон</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ныса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нда мемлекеттік қызметтер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және сервистер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көрсету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дамыту қажет.</w:t>
      </w:r>
      <w:bookmarkStart w:id="1" w:name="z33"/>
      <w:bookmarkEnd w:id="1"/>
    </w:p>
    <w:p w14:paraId="200529EC" w14:textId="5A7AB5FA" w:rsidR="006A3F31" w:rsidRPr="00B50E93" w:rsidRDefault="006A3F31" w:rsidP="00BE06F2">
      <w:pPr>
        <w:pStyle w:val="a3"/>
        <w:ind w:firstLine="709"/>
        <w:jc w:val="both"/>
        <w:rPr>
          <w:noProof/>
          <w:color w:val="000000"/>
          <w:sz w:val="28"/>
          <w:szCs w:val="28"/>
          <w:shd w:val="clear" w:color="auto" w:fill="FFFFFF"/>
          <w:lang w:val="en-US"/>
        </w:rPr>
      </w:pPr>
      <w:r w:rsidRPr="00B50E93">
        <w:rPr>
          <w:noProof/>
          <w:color w:val="000000"/>
          <w:sz w:val="28"/>
          <w:szCs w:val="28"/>
          <w:shd w:val="clear" w:color="auto" w:fill="FFFFFF"/>
          <w:lang w:val="en-US"/>
        </w:rPr>
        <w:t>Осы</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ған байланыс</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жер ресурстарын ұтым</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пайдалану және қорғау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қамтамасыз ету бойынша негізгі міндеттер:</w:t>
      </w:r>
    </w:p>
    <w:p w14:paraId="01260FC4" w14:textId="77777777" w:rsidR="006A3F31" w:rsidRPr="00B50E93" w:rsidRDefault="006A3F31" w:rsidP="00BE06F2">
      <w:pPr>
        <w:pStyle w:val="a3"/>
        <w:tabs>
          <w:tab w:val="left" w:pos="993"/>
        </w:tabs>
        <w:ind w:firstLine="709"/>
        <w:jc w:val="both"/>
        <w:rPr>
          <w:noProof/>
          <w:color w:val="000000"/>
          <w:sz w:val="28"/>
          <w:szCs w:val="28"/>
          <w:shd w:val="clear" w:color="auto" w:fill="FFFFFF"/>
          <w:lang w:val="en-US"/>
        </w:rPr>
      </w:pPr>
      <w:bookmarkStart w:id="2" w:name="z34"/>
      <w:bookmarkEnd w:id="2"/>
      <w:r w:rsidRPr="00B50E93">
        <w:rPr>
          <w:noProof/>
          <w:color w:val="000000"/>
          <w:sz w:val="28"/>
          <w:szCs w:val="28"/>
          <w:lang w:val="en-US"/>
        </w:rPr>
        <w:t>-</w:t>
      </w:r>
      <w:r w:rsidRPr="00B50E93">
        <w:rPr>
          <w:noProof/>
          <w:color w:val="000000"/>
          <w:sz w:val="28"/>
          <w:szCs w:val="28"/>
          <w:shd w:val="clear" w:color="auto" w:fill="FFFFFF"/>
          <w:lang w:val="en-US"/>
        </w:rPr>
        <w:t xml:space="preserve"> жер ресурстарының сандық құрамы туралы ақпараттық қамтамасыз ету деңгейін жоғарылату;</w:t>
      </w:r>
    </w:p>
    <w:p w14:paraId="2C377B31" w14:textId="77777777" w:rsidR="006A3F31" w:rsidRPr="00B50E93" w:rsidRDefault="006A3F31" w:rsidP="00BE06F2">
      <w:pPr>
        <w:pStyle w:val="a3"/>
        <w:tabs>
          <w:tab w:val="left" w:pos="993"/>
        </w:tabs>
        <w:ind w:firstLine="709"/>
        <w:jc w:val="both"/>
        <w:rPr>
          <w:noProof/>
          <w:color w:val="000000"/>
          <w:sz w:val="28"/>
          <w:szCs w:val="28"/>
          <w:lang w:val="en-US"/>
        </w:rPr>
      </w:pPr>
      <w:bookmarkStart w:id="3" w:name="z35"/>
      <w:bookmarkEnd w:id="3"/>
      <w:r w:rsidRPr="00B50E93">
        <w:rPr>
          <w:noProof/>
          <w:color w:val="000000"/>
          <w:sz w:val="28"/>
          <w:szCs w:val="28"/>
          <w:lang w:val="en-US"/>
        </w:rPr>
        <w:t xml:space="preserve">- </w:t>
      </w:r>
      <w:r w:rsidRPr="00B50E93">
        <w:rPr>
          <w:noProof/>
          <w:color w:val="000000"/>
          <w:sz w:val="28"/>
          <w:szCs w:val="28"/>
          <w:shd w:val="clear" w:color="auto" w:fill="FFFFFF"/>
          <w:lang w:val="en-US"/>
        </w:rPr>
        <w:t>жер ресурстарының сапалық құрамы туралы ақпараттық қамтамасыз ету деңгейін жоғарылату;</w:t>
      </w:r>
      <w:bookmarkStart w:id="4" w:name="z36"/>
      <w:bookmarkEnd w:id="4"/>
    </w:p>
    <w:p w14:paraId="677DC7FD" w14:textId="4A6B0F4F" w:rsidR="006A3F31" w:rsidRPr="00B50E93" w:rsidRDefault="006A3F31" w:rsidP="00BE06F2">
      <w:pPr>
        <w:pStyle w:val="a3"/>
        <w:tabs>
          <w:tab w:val="left" w:pos="993"/>
        </w:tabs>
        <w:ind w:firstLine="709"/>
        <w:jc w:val="both"/>
        <w:rPr>
          <w:noProof/>
          <w:color w:val="000000"/>
          <w:sz w:val="28"/>
          <w:szCs w:val="28"/>
          <w:lang w:val="en-US"/>
        </w:rPr>
      </w:pPr>
      <w:r w:rsidRPr="00B50E93">
        <w:rPr>
          <w:noProof/>
          <w:color w:val="000000"/>
          <w:sz w:val="28"/>
          <w:szCs w:val="28"/>
          <w:lang w:val="en-US"/>
        </w:rPr>
        <w:t xml:space="preserve">- </w:t>
      </w:r>
      <w:r w:rsidRPr="00B50E93">
        <w:rPr>
          <w:noProof/>
          <w:color w:val="000000"/>
          <w:sz w:val="28"/>
          <w:szCs w:val="28"/>
          <w:shd w:val="clear" w:color="auto" w:fill="FFFFFF"/>
          <w:lang w:val="en-US"/>
        </w:rPr>
        <w:t>электрон</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ныса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нда жер кадастрлық мәлеметтермен ақпараттың қамтамасыз ету деңгейін жоғарылату;</w:t>
      </w:r>
      <w:bookmarkStart w:id="5" w:name="z37"/>
      <w:bookmarkEnd w:id="5"/>
    </w:p>
    <w:p w14:paraId="5F6E1B4C" w14:textId="7E772B89" w:rsidR="006A3F31" w:rsidRPr="00B50E93" w:rsidRDefault="006A3F31" w:rsidP="00BE06F2">
      <w:pPr>
        <w:pStyle w:val="a3"/>
        <w:tabs>
          <w:tab w:val="left" w:pos="993"/>
        </w:tabs>
        <w:ind w:firstLine="709"/>
        <w:jc w:val="both"/>
        <w:rPr>
          <w:noProof/>
          <w:color w:val="000000"/>
          <w:sz w:val="28"/>
          <w:szCs w:val="28"/>
          <w:lang w:val="en-US"/>
        </w:rPr>
      </w:pPr>
      <w:r w:rsidRPr="00B50E93">
        <w:rPr>
          <w:noProof/>
          <w:color w:val="000000"/>
          <w:sz w:val="28"/>
          <w:szCs w:val="28"/>
          <w:lang w:val="en-US"/>
        </w:rPr>
        <w:t xml:space="preserve">- </w:t>
      </w:r>
      <w:r w:rsidRPr="00B50E93">
        <w:rPr>
          <w:noProof/>
          <w:color w:val="000000"/>
          <w:sz w:val="28"/>
          <w:szCs w:val="28"/>
          <w:shd w:val="clear" w:color="auto" w:fill="FFFFFF"/>
          <w:lang w:val="en-US"/>
        </w:rPr>
        <w:t>экономика салаларын дамыту және қорша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ған орта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ны қорғау талаптарын ескере отырып жер қорын пайдалану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жетілдіру, мақсат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тағайындалуына сәйкес санаттар бойынша есеп жүргізу;</w:t>
      </w:r>
      <w:bookmarkStart w:id="6" w:name="z38"/>
      <w:bookmarkEnd w:id="6"/>
    </w:p>
    <w:p w14:paraId="1E1A27CD" w14:textId="49274738" w:rsidR="004B169A" w:rsidRPr="00B50E93" w:rsidRDefault="006A3F31" w:rsidP="00BE06F2">
      <w:pPr>
        <w:pStyle w:val="a3"/>
        <w:tabs>
          <w:tab w:val="left" w:pos="993"/>
        </w:tabs>
        <w:ind w:firstLine="709"/>
        <w:jc w:val="both"/>
        <w:rPr>
          <w:noProof/>
          <w:color w:val="000000"/>
          <w:sz w:val="28"/>
          <w:szCs w:val="28"/>
          <w:shd w:val="clear" w:color="auto" w:fill="FFFFFF"/>
          <w:lang w:val="en-US"/>
        </w:rPr>
      </w:pPr>
      <w:r w:rsidRPr="00B50E93">
        <w:rPr>
          <w:noProof/>
          <w:color w:val="000000"/>
          <w:sz w:val="28"/>
          <w:szCs w:val="28"/>
          <w:lang w:val="en-US"/>
        </w:rPr>
        <w:t xml:space="preserve">- </w:t>
      </w:r>
      <w:r w:rsidRPr="00B50E93">
        <w:rPr>
          <w:noProof/>
          <w:color w:val="000000"/>
          <w:sz w:val="28"/>
          <w:szCs w:val="28"/>
          <w:shd w:val="clear" w:color="auto" w:fill="FFFFFF"/>
          <w:lang w:val="en-US"/>
        </w:rPr>
        <w:t>мемлекеттік жер кадастрын жасау және жүргізу, о</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ны автоматтандырыл</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ған технологиялар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көшіру;</w:t>
      </w:r>
      <w:bookmarkStart w:id="7" w:name="z39"/>
      <w:bookmarkEnd w:id="7"/>
    </w:p>
    <w:p w14:paraId="6C759A3E" w14:textId="02574CA1" w:rsidR="006A3F31" w:rsidRPr="00B50E93" w:rsidRDefault="006A3F31" w:rsidP="00BE06F2">
      <w:pPr>
        <w:pStyle w:val="a3"/>
        <w:tabs>
          <w:tab w:val="left" w:pos="993"/>
        </w:tabs>
        <w:ind w:firstLine="709"/>
        <w:jc w:val="both"/>
        <w:rPr>
          <w:noProof/>
          <w:color w:val="000000"/>
          <w:sz w:val="28"/>
          <w:szCs w:val="28"/>
          <w:lang w:val="en-US"/>
        </w:rPr>
      </w:pPr>
      <w:r w:rsidRPr="00B50E93">
        <w:rPr>
          <w:noProof/>
          <w:color w:val="000000"/>
          <w:sz w:val="28"/>
          <w:szCs w:val="28"/>
          <w:lang w:val="en-US"/>
        </w:rPr>
        <w:t xml:space="preserve">- </w:t>
      </w:r>
      <w:r w:rsidRPr="00B50E93">
        <w:rPr>
          <w:noProof/>
          <w:color w:val="000000"/>
          <w:sz w:val="28"/>
          <w:szCs w:val="28"/>
          <w:shd w:val="clear" w:color="auto" w:fill="FFFFFF"/>
          <w:lang w:val="en-US"/>
        </w:rPr>
        <w:t>топырақ</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сақтау және қалпына келтіру, жер жағдайына жағымсыз антропогендік әсерлер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жою бойынша іс-шаралар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жүзе</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ге асыру есебінен жердің сапалық жағдайын жақсарту;</w:t>
      </w:r>
      <w:bookmarkStart w:id="8" w:name="z40"/>
      <w:bookmarkEnd w:id="8"/>
    </w:p>
    <w:p w14:paraId="76AB3441" w14:textId="20DD74F0" w:rsidR="006A3F31" w:rsidRPr="00B50E93" w:rsidRDefault="006A3F31" w:rsidP="00BE06F2">
      <w:pPr>
        <w:pStyle w:val="a3"/>
        <w:tabs>
          <w:tab w:val="left" w:pos="993"/>
        </w:tabs>
        <w:ind w:firstLine="709"/>
        <w:jc w:val="both"/>
        <w:rPr>
          <w:noProof/>
          <w:color w:val="000000"/>
          <w:sz w:val="28"/>
          <w:szCs w:val="28"/>
          <w:lang w:val="en-US"/>
        </w:rPr>
      </w:pPr>
      <w:r w:rsidRPr="00B50E93">
        <w:rPr>
          <w:noProof/>
          <w:color w:val="000000"/>
          <w:sz w:val="28"/>
          <w:szCs w:val="28"/>
          <w:lang w:val="en-US"/>
        </w:rPr>
        <w:t xml:space="preserve">- </w:t>
      </w:r>
      <w:r w:rsidRPr="00B50E93">
        <w:rPr>
          <w:noProof/>
          <w:color w:val="000000"/>
          <w:sz w:val="28"/>
          <w:szCs w:val="28"/>
          <w:shd w:val="clear" w:color="auto" w:fill="FFFFFF"/>
          <w:lang w:val="en-US"/>
        </w:rPr>
        <w:t>босалқы жерлер санатындағы топырақ сапасы жақсы және орташа егістікке жарам</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жерлердің (тыңай</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ған же</w:t>
      </w:r>
      <w:r w:rsidR="00941759" w:rsidRPr="00B50E93">
        <w:rPr>
          <w:noProof/>
          <w:color w:val="000000"/>
          <w:sz w:val="28"/>
          <w:szCs w:val="28"/>
          <w:shd w:val="clear" w:color="auto" w:fill="FFFFFF"/>
          <w:lang w:val="en-US"/>
        </w:rPr>
        <w:t>рлер) алқаптарын ауылшаруашылық</w:t>
      </w:r>
      <w:r w:rsidRPr="00B50E93">
        <w:rPr>
          <w:noProof/>
          <w:color w:val="000000"/>
          <w:sz w:val="28"/>
          <w:szCs w:val="28"/>
          <w:shd w:val="clear" w:color="auto" w:fill="FFFFFF"/>
          <w:lang w:val="en-US"/>
        </w:rPr>
        <w:t xml:space="preserve"> айналымына тарту үшін шаруашылық айналым</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енгізу;</w:t>
      </w:r>
      <w:bookmarkStart w:id="9" w:name="z41"/>
      <w:bookmarkEnd w:id="9"/>
    </w:p>
    <w:p w14:paraId="2100AC02" w14:textId="17457689" w:rsidR="006A3F31" w:rsidRPr="00B50E93" w:rsidRDefault="006A3F31" w:rsidP="00BE06F2">
      <w:pPr>
        <w:pStyle w:val="a3"/>
        <w:tabs>
          <w:tab w:val="left" w:pos="993"/>
        </w:tabs>
        <w:ind w:firstLine="709"/>
        <w:jc w:val="both"/>
        <w:rPr>
          <w:noProof/>
          <w:color w:val="000000"/>
          <w:sz w:val="28"/>
          <w:szCs w:val="28"/>
          <w:lang w:val="en-US"/>
        </w:rPr>
      </w:pPr>
      <w:r w:rsidRPr="00B50E93">
        <w:rPr>
          <w:noProof/>
          <w:color w:val="000000"/>
          <w:sz w:val="28"/>
          <w:szCs w:val="28"/>
          <w:lang w:val="en-US"/>
        </w:rPr>
        <w:t xml:space="preserve">- </w:t>
      </w:r>
      <w:r w:rsidRPr="00B50E93">
        <w:rPr>
          <w:noProof/>
          <w:color w:val="000000"/>
          <w:sz w:val="28"/>
          <w:szCs w:val="28"/>
          <w:shd w:val="clear" w:color="auto" w:fill="FFFFFF"/>
          <w:lang w:val="en-US"/>
        </w:rPr>
        <w:t>жер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ұтым</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пайдалану және қорғау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оңтайлы жер пайдаланудың экологиялық нормативтерін енгізу іс-шараларын әзірлеу және жүзе</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ге асыру кезі</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нде ландшафтық-экологиялық тәсіл</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кезең-кезеңмен іске асыру;</w:t>
      </w:r>
      <w:bookmarkStart w:id="10" w:name="z42"/>
      <w:bookmarkEnd w:id="10"/>
    </w:p>
    <w:p w14:paraId="31D38F16" w14:textId="5CC45D35" w:rsidR="006A3F31" w:rsidRPr="00B50E93" w:rsidRDefault="006A3F31" w:rsidP="00BE06F2">
      <w:pPr>
        <w:pStyle w:val="a3"/>
        <w:tabs>
          <w:tab w:val="left" w:pos="993"/>
        </w:tabs>
        <w:ind w:firstLine="709"/>
        <w:jc w:val="both"/>
        <w:rPr>
          <w:noProof/>
          <w:color w:val="000000"/>
          <w:shd w:val="clear" w:color="auto" w:fill="FFFFFF"/>
          <w:lang w:val="en-US"/>
        </w:rPr>
      </w:pPr>
      <w:r w:rsidRPr="00B50E93">
        <w:rPr>
          <w:noProof/>
          <w:color w:val="000000"/>
          <w:sz w:val="28"/>
          <w:szCs w:val="28"/>
          <w:lang w:val="en-US"/>
        </w:rPr>
        <w:t xml:space="preserve">- </w:t>
      </w:r>
      <w:r w:rsidRPr="00B50E93">
        <w:rPr>
          <w:noProof/>
          <w:color w:val="000000"/>
          <w:sz w:val="28"/>
          <w:szCs w:val="28"/>
          <w:shd w:val="clear" w:color="auto" w:fill="FFFFFF"/>
          <w:lang w:val="en-US"/>
        </w:rPr>
        <w:t>әлеуметтік-тиім</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жер нарығына және жер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ұтым</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пайдалану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және қорғау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экономикалық ынталандыру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көшу болып табыла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w:t>
      </w:r>
      <w:r w:rsidRPr="00B50E93">
        <w:rPr>
          <w:noProof/>
          <w:color w:val="000000"/>
          <w:shd w:val="clear" w:color="auto" w:fill="FFFFFF"/>
          <w:lang w:val="en-US"/>
        </w:rPr>
        <w:t>.</w:t>
      </w:r>
    </w:p>
    <w:p w14:paraId="1C2507FA" w14:textId="45C84283"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Жылжымайтын </w:t>
      </w:r>
      <w:r w:rsidR="00B50E93" w:rsidRPr="00B50E93">
        <w:rPr>
          <w:noProof/>
          <w:color w:val="000000"/>
          <w:sz w:val="28"/>
          <w:szCs w:val="28"/>
          <w:lang w:val="en-US"/>
        </w:rPr>
        <w:t>мүлік</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мемлекеттік тіркеудің </w:t>
      </w:r>
      <w:r w:rsidRPr="00B50E93">
        <w:rPr>
          <w:noProof/>
          <w:color w:val="000000"/>
          <w:sz w:val="28"/>
          <w:szCs w:val="28"/>
          <w:lang w:val="en-US"/>
        </w:rPr>
        <w:t xml:space="preserve">осы заманғы </w:t>
      </w:r>
      <w:r w:rsidR="00B50E93" w:rsidRPr="00B50E93">
        <w:rPr>
          <w:noProof/>
          <w:color w:val="000000"/>
          <w:sz w:val="28"/>
          <w:szCs w:val="28"/>
          <w:lang w:val="en-US"/>
        </w:rPr>
        <w:t xml:space="preserve">жүйесін </w:t>
      </w:r>
      <w:r w:rsidRPr="00B50E93">
        <w:rPr>
          <w:noProof/>
          <w:color w:val="000000"/>
          <w:sz w:val="28"/>
          <w:szCs w:val="28"/>
          <w:lang w:val="en-US"/>
        </w:rPr>
        <w:t xml:space="preserve">жасау мынадай </w:t>
      </w:r>
      <w:r w:rsidR="00B50E93" w:rsidRPr="00B50E93">
        <w:rPr>
          <w:noProof/>
          <w:color w:val="000000"/>
          <w:sz w:val="28"/>
          <w:szCs w:val="28"/>
          <w:lang w:val="en-US"/>
        </w:rPr>
        <w:t xml:space="preserve">негізгі </w:t>
      </w:r>
      <w:r w:rsidRPr="00B50E93">
        <w:rPr>
          <w:noProof/>
          <w:color w:val="000000"/>
          <w:sz w:val="28"/>
          <w:szCs w:val="28"/>
          <w:lang w:val="en-US"/>
        </w:rPr>
        <w:t>мақсаттар</w:t>
      </w:r>
      <w:r w:rsidR="00B50E93" w:rsidRPr="00B50E93">
        <w:rPr>
          <w:noProof/>
          <w:vanish/>
          <w:color w:val="FFFFFF"/>
          <w:spacing w:val="-20"/>
          <w:w w:val="1"/>
          <w:sz w:val="28"/>
          <w:szCs w:val="28"/>
          <w:lang w:val="en-US"/>
        </w:rPr>
        <w:t>‬</w:t>
      </w:r>
      <w:r w:rsidRPr="00B50E93">
        <w:rPr>
          <w:noProof/>
          <w:color w:val="000000"/>
          <w:sz w:val="28"/>
          <w:szCs w:val="28"/>
          <w:lang w:val="en-US"/>
        </w:rPr>
        <w:t xml:space="preserve">ға қол </w:t>
      </w:r>
      <w:r w:rsidR="00B50E93" w:rsidRPr="00B50E93">
        <w:rPr>
          <w:noProof/>
          <w:color w:val="000000"/>
          <w:sz w:val="28"/>
          <w:szCs w:val="28"/>
          <w:lang w:val="en-US"/>
        </w:rPr>
        <w:t>жеткізу</w:t>
      </w:r>
      <w:r w:rsidR="00B50E93" w:rsidRPr="00B50E93">
        <w:rPr>
          <w:noProof/>
          <w:vanish/>
          <w:color w:val="FFFFFF"/>
          <w:spacing w:val="-20"/>
          <w:w w:val="1"/>
          <w:sz w:val="28"/>
          <w:szCs w:val="28"/>
          <w:lang w:val="en-US"/>
        </w:rPr>
        <w:t>‬</w:t>
      </w:r>
      <w:r w:rsidR="00B50E93" w:rsidRPr="00B50E93">
        <w:rPr>
          <w:noProof/>
          <w:color w:val="000000"/>
          <w:sz w:val="28"/>
          <w:szCs w:val="28"/>
          <w:lang w:val="en-US"/>
        </w:rPr>
        <w:t>ді көздей</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 xml:space="preserve">: </w:t>
      </w:r>
    </w:p>
    <w:p w14:paraId="53AFB226" w14:textId="55F7135D"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1) даму </w:t>
      </w:r>
      <w:r w:rsidR="00B50E93" w:rsidRPr="00B50E93">
        <w:rPr>
          <w:noProof/>
          <w:color w:val="000000"/>
          <w:sz w:val="28"/>
          <w:szCs w:val="28"/>
          <w:lang w:val="en-US"/>
        </w:rPr>
        <w:t xml:space="preserve">үстіндегі </w:t>
      </w: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 </w:t>
      </w:r>
      <w:r w:rsidRPr="00B50E93">
        <w:rPr>
          <w:noProof/>
          <w:color w:val="000000"/>
          <w:sz w:val="28"/>
          <w:szCs w:val="28"/>
          <w:lang w:val="en-US"/>
        </w:rPr>
        <w:t xml:space="preserve">нарығы </w:t>
      </w:r>
      <w:r w:rsidR="00B50E93" w:rsidRPr="00B50E93">
        <w:rPr>
          <w:noProof/>
          <w:color w:val="000000"/>
          <w:sz w:val="28"/>
          <w:szCs w:val="28"/>
          <w:lang w:val="en-US"/>
        </w:rPr>
        <w:t xml:space="preserve">үшін </w:t>
      </w:r>
      <w:r w:rsidRPr="00B50E93">
        <w:rPr>
          <w:noProof/>
          <w:color w:val="000000"/>
          <w:sz w:val="28"/>
          <w:szCs w:val="28"/>
          <w:lang w:val="en-US"/>
        </w:rPr>
        <w:t>қажет</w:t>
      </w:r>
      <w:r w:rsidR="00B50E93" w:rsidRPr="00B50E93">
        <w:rPr>
          <w:noProof/>
          <w:vanish/>
          <w:color w:val="FFFFFF"/>
          <w:spacing w:val="-20"/>
          <w:w w:val="1"/>
          <w:sz w:val="28"/>
          <w:szCs w:val="28"/>
          <w:lang w:val="en-US"/>
        </w:rPr>
        <w:t>‬</w:t>
      </w:r>
      <w:r w:rsidRPr="00B50E93">
        <w:rPr>
          <w:noProof/>
          <w:color w:val="000000"/>
          <w:sz w:val="28"/>
          <w:szCs w:val="28"/>
          <w:lang w:val="en-US"/>
        </w:rPr>
        <w:t xml:space="preserve">ті инфрақұрылым құру; </w:t>
      </w:r>
    </w:p>
    <w:p w14:paraId="16523BB7" w14:textId="10B6F58E"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2) жылжымайтын </w:t>
      </w:r>
      <w:r w:rsidR="00B50E93" w:rsidRPr="00B50E93">
        <w:rPr>
          <w:noProof/>
          <w:color w:val="000000"/>
          <w:sz w:val="28"/>
          <w:szCs w:val="28"/>
          <w:lang w:val="en-US"/>
        </w:rPr>
        <w:t xml:space="preserve">мүлікке мүліктік </w:t>
      </w:r>
      <w:r w:rsidRPr="00B50E93">
        <w:rPr>
          <w:noProof/>
          <w:color w:val="000000"/>
          <w:sz w:val="28"/>
          <w:szCs w:val="28"/>
          <w:lang w:val="en-US"/>
        </w:rPr>
        <w:t xml:space="preserve">құқықтық </w:t>
      </w:r>
      <w:r w:rsidR="00B50E93" w:rsidRPr="00B50E93">
        <w:rPr>
          <w:noProof/>
          <w:color w:val="000000"/>
          <w:sz w:val="28"/>
          <w:szCs w:val="28"/>
          <w:lang w:val="en-US"/>
        </w:rPr>
        <w:t>кепілдіктер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Pr="00B50E93">
        <w:rPr>
          <w:noProof/>
          <w:color w:val="000000"/>
          <w:sz w:val="28"/>
          <w:szCs w:val="28"/>
          <w:lang w:val="en-US"/>
        </w:rPr>
        <w:t xml:space="preserve">қамтамасыз ету </w:t>
      </w:r>
      <w:r w:rsidR="00B50E93" w:rsidRPr="00B50E93">
        <w:rPr>
          <w:noProof/>
          <w:color w:val="000000"/>
          <w:sz w:val="28"/>
          <w:szCs w:val="28"/>
          <w:lang w:val="en-US"/>
        </w:rPr>
        <w:t xml:space="preserve">есебінен </w:t>
      </w:r>
      <w:r w:rsidRPr="00B50E93">
        <w:rPr>
          <w:noProof/>
          <w:color w:val="000000"/>
          <w:sz w:val="28"/>
          <w:szCs w:val="28"/>
          <w:lang w:val="en-US"/>
        </w:rPr>
        <w:t xml:space="preserve">Қазақстанның инвестициялық тартымдылығын көтеру; </w:t>
      </w:r>
    </w:p>
    <w:p w14:paraId="6BC9A223" w14:textId="037DEB42" w:rsidR="007D0238"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3) жер, қала құрылысы кадастрларының және жылжымайтын </w:t>
      </w:r>
      <w:r w:rsidR="00B50E93" w:rsidRPr="00B50E93">
        <w:rPr>
          <w:noProof/>
          <w:color w:val="000000"/>
          <w:sz w:val="28"/>
          <w:szCs w:val="28"/>
          <w:lang w:val="en-US"/>
        </w:rPr>
        <w:t xml:space="preserve">мүліктің </w:t>
      </w:r>
      <w:r w:rsidRPr="00B50E93">
        <w:rPr>
          <w:noProof/>
          <w:color w:val="000000"/>
          <w:sz w:val="28"/>
          <w:szCs w:val="28"/>
          <w:lang w:val="en-US"/>
        </w:rPr>
        <w:t xml:space="preserve">құқықтық кадастрының дерекқорларын құру әрi </w:t>
      </w:r>
      <w:r w:rsidR="00B50E93" w:rsidRPr="00B50E93">
        <w:rPr>
          <w:noProof/>
          <w:color w:val="000000"/>
          <w:sz w:val="28"/>
          <w:szCs w:val="28"/>
          <w:lang w:val="en-US"/>
        </w:rPr>
        <w:t xml:space="preserve">кейіннен </w:t>
      </w:r>
      <w:r w:rsidRPr="00B50E93">
        <w:rPr>
          <w:noProof/>
          <w:color w:val="000000"/>
          <w:sz w:val="28"/>
          <w:szCs w:val="28"/>
          <w:lang w:val="en-US"/>
        </w:rPr>
        <w:t>олар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 xml:space="preserve">біріктіру үшін </w:t>
      </w:r>
      <w:r w:rsidRPr="00B50E93">
        <w:rPr>
          <w:noProof/>
          <w:color w:val="000000"/>
          <w:sz w:val="28"/>
          <w:szCs w:val="28"/>
          <w:lang w:val="en-US"/>
        </w:rPr>
        <w:t xml:space="preserve">жағдай жасау. </w:t>
      </w:r>
      <w:r w:rsidRPr="00B50E93">
        <w:rPr>
          <w:noProof/>
          <w:color w:val="000000"/>
          <w:sz w:val="28"/>
          <w:szCs w:val="28"/>
          <w:lang w:val="en-US"/>
        </w:rPr>
        <w:tab/>
      </w:r>
    </w:p>
    <w:p w14:paraId="315DFD92" w14:textId="6C22860F"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және онымен жасалатын </w:t>
      </w:r>
      <w:r w:rsidR="00B50E93" w:rsidRPr="00B50E93">
        <w:rPr>
          <w:noProof/>
          <w:color w:val="000000"/>
          <w:sz w:val="28"/>
          <w:szCs w:val="28"/>
          <w:lang w:val="en-US"/>
        </w:rPr>
        <w:t>мәмілелер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мемлекеттік тіркеу жүйесін </w:t>
      </w:r>
      <w:r w:rsidRPr="00B50E93">
        <w:rPr>
          <w:noProof/>
          <w:color w:val="000000"/>
          <w:sz w:val="28"/>
          <w:szCs w:val="28"/>
          <w:lang w:val="en-US"/>
        </w:rPr>
        <w:t xml:space="preserve">дамытудың </w:t>
      </w:r>
      <w:r w:rsidR="00B50E93" w:rsidRPr="00B50E93">
        <w:rPr>
          <w:noProof/>
          <w:color w:val="000000"/>
          <w:sz w:val="28"/>
          <w:szCs w:val="28"/>
          <w:lang w:val="en-US"/>
        </w:rPr>
        <w:t xml:space="preserve">негізгі </w:t>
      </w:r>
      <w:r w:rsidRPr="00B50E93">
        <w:rPr>
          <w:noProof/>
          <w:color w:val="000000"/>
          <w:sz w:val="28"/>
          <w:szCs w:val="28"/>
          <w:lang w:val="en-US"/>
        </w:rPr>
        <w:t xml:space="preserve">бағыттары: </w:t>
      </w:r>
    </w:p>
    <w:p w14:paraId="7DD59065" w14:textId="1280E493"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1) 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және онымен жасалатын </w:t>
      </w:r>
      <w:r w:rsidR="00B50E93" w:rsidRPr="00B50E93">
        <w:rPr>
          <w:noProof/>
          <w:color w:val="000000"/>
          <w:sz w:val="28"/>
          <w:szCs w:val="28"/>
          <w:lang w:val="en-US"/>
        </w:rPr>
        <w:t>мәмілелер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Pr="00B50E93">
        <w:rPr>
          <w:noProof/>
          <w:color w:val="000000"/>
          <w:sz w:val="28"/>
          <w:szCs w:val="28"/>
          <w:lang w:val="en-US"/>
        </w:rPr>
        <w:t xml:space="preserve">мемлекеттік </w:t>
      </w:r>
      <w:r w:rsidR="00B50E93" w:rsidRPr="00B50E93">
        <w:rPr>
          <w:noProof/>
          <w:color w:val="000000"/>
          <w:sz w:val="28"/>
          <w:szCs w:val="28"/>
          <w:lang w:val="en-US"/>
        </w:rPr>
        <w:t xml:space="preserve">тіркеу жүйесін </w:t>
      </w:r>
      <w:r w:rsidRPr="00B50E93">
        <w:rPr>
          <w:noProof/>
          <w:color w:val="000000"/>
          <w:sz w:val="28"/>
          <w:szCs w:val="28"/>
          <w:lang w:val="en-US"/>
        </w:rPr>
        <w:t xml:space="preserve">әлемдік стандарттар талаптарына сай </w:t>
      </w:r>
      <w:r w:rsidR="00B50E93" w:rsidRPr="00B50E93">
        <w:rPr>
          <w:noProof/>
          <w:color w:val="000000"/>
          <w:sz w:val="28"/>
          <w:szCs w:val="28"/>
          <w:lang w:val="en-US"/>
        </w:rPr>
        <w:t>жетілдіру</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 </w:t>
      </w:r>
      <w:r w:rsidRPr="00B50E93">
        <w:rPr>
          <w:noProof/>
          <w:color w:val="000000"/>
          <w:sz w:val="28"/>
          <w:szCs w:val="28"/>
          <w:lang w:val="en-US"/>
        </w:rPr>
        <w:t>әрi дамыту</w:t>
      </w:r>
      <w:r w:rsidR="00B50E93" w:rsidRPr="00B50E93">
        <w:rPr>
          <w:noProof/>
          <w:vanish/>
          <w:color w:val="FFFFFF"/>
          <w:spacing w:val="-20"/>
          <w:w w:val="1"/>
          <w:sz w:val="28"/>
          <w:szCs w:val="28"/>
          <w:lang w:val="en-US"/>
        </w:rPr>
        <w:t>‬</w:t>
      </w:r>
      <w:r w:rsidRPr="00B50E93">
        <w:rPr>
          <w:noProof/>
          <w:color w:val="000000"/>
          <w:sz w:val="28"/>
          <w:szCs w:val="28"/>
          <w:lang w:val="en-US"/>
        </w:rPr>
        <w:t>ға бағыттал</w:t>
      </w:r>
      <w:r w:rsidR="00B50E93" w:rsidRPr="00B50E93">
        <w:rPr>
          <w:noProof/>
          <w:vanish/>
          <w:color w:val="FFFFFF"/>
          <w:spacing w:val="-20"/>
          <w:w w:val="1"/>
          <w:sz w:val="28"/>
          <w:szCs w:val="28"/>
          <w:lang w:val="en-US"/>
        </w:rPr>
        <w:t>‬</w:t>
      </w:r>
      <w:r w:rsidRPr="00B50E93">
        <w:rPr>
          <w:noProof/>
          <w:color w:val="000000"/>
          <w:sz w:val="28"/>
          <w:szCs w:val="28"/>
          <w:lang w:val="en-US"/>
        </w:rPr>
        <w:t>ған заңнамалық және өз</w:t>
      </w:r>
      <w:r w:rsidR="00B50E93" w:rsidRPr="00B50E93">
        <w:rPr>
          <w:noProof/>
          <w:vanish/>
          <w:color w:val="FFFFFF"/>
          <w:spacing w:val="-20"/>
          <w:w w:val="1"/>
          <w:sz w:val="28"/>
          <w:szCs w:val="28"/>
          <w:lang w:val="en-US"/>
        </w:rPr>
        <w:t>‬</w:t>
      </w:r>
      <w:r w:rsidRPr="00B50E93">
        <w:rPr>
          <w:noProof/>
          <w:color w:val="000000"/>
          <w:sz w:val="28"/>
          <w:szCs w:val="28"/>
          <w:lang w:val="en-US"/>
        </w:rPr>
        <w:t xml:space="preserve">ге де </w:t>
      </w:r>
      <w:r w:rsidR="00B50E93" w:rsidRPr="00B50E93">
        <w:rPr>
          <w:noProof/>
          <w:color w:val="000000"/>
          <w:sz w:val="28"/>
          <w:szCs w:val="28"/>
          <w:lang w:val="en-US"/>
        </w:rPr>
        <w:t xml:space="preserve">нормативтік </w:t>
      </w:r>
      <w:r w:rsidRPr="00B50E93">
        <w:rPr>
          <w:noProof/>
          <w:color w:val="000000"/>
          <w:sz w:val="28"/>
          <w:szCs w:val="28"/>
          <w:lang w:val="en-US"/>
        </w:rPr>
        <w:t xml:space="preserve">құқықтық </w:t>
      </w:r>
      <w:r w:rsidR="00B50E93" w:rsidRPr="00B50E93">
        <w:rPr>
          <w:noProof/>
          <w:color w:val="000000"/>
          <w:sz w:val="28"/>
          <w:szCs w:val="28"/>
          <w:lang w:val="en-US"/>
        </w:rPr>
        <w:t>келісімдер</w:t>
      </w:r>
      <w:r w:rsidR="00B50E93" w:rsidRPr="00B50E93">
        <w:rPr>
          <w:noProof/>
          <w:vanish/>
          <w:color w:val="FFFFFF"/>
          <w:spacing w:val="-20"/>
          <w:w w:val="1"/>
          <w:sz w:val="28"/>
          <w:szCs w:val="28"/>
          <w:lang w:val="en-US"/>
        </w:rPr>
        <w:t>‬</w:t>
      </w:r>
      <w:r w:rsidR="00B50E93" w:rsidRPr="00B50E93">
        <w:rPr>
          <w:noProof/>
          <w:color w:val="000000"/>
          <w:sz w:val="28"/>
          <w:szCs w:val="28"/>
          <w:lang w:val="en-US"/>
        </w:rPr>
        <w:t>ді әзірлеу</w:t>
      </w:r>
      <w:r w:rsidRPr="00B50E93">
        <w:rPr>
          <w:noProof/>
          <w:color w:val="000000"/>
          <w:sz w:val="28"/>
          <w:szCs w:val="28"/>
          <w:lang w:val="en-US"/>
        </w:rPr>
        <w:t xml:space="preserve">; </w:t>
      </w:r>
    </w:p>
    <w:p w14:paraId="0511620A" w14:textId="5218B410"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2) 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және онымен жасалатын </w:t>
      </w:r>
      <w:r w:rsidR="00B50E93" w:rsidRPr="00B50E93">
        <w:rPr>
          <w:noProof/>
          <w:color w:val="000000"/>
          <w:sz w:val="28"/>
          <w:szCs w:val="28"/>
          <w:lang w:val="en-US"/>
        </w:rPr>
        <w:t>мәмілелер</w:t>
      </w:r>
      <w:r w:rsidR="00B50E93" w:rsidRPr="00B50E93">
        <w:rPr>
          <w:noProof/>
          <w:vanish/>
          <w:color w:val="FFFFFF"/>
          <w:spacing w:val="-20"/>
          <w:w w:val="1"/>
          <w:sz w:val="28"/>
          <w:szCs w:val="28"/>
          <w:lang w:val="en-US"/>
        </w:rPr>
        <w:t>‬</w:t>
      </w:r>
      <w:r w:rsidR="00B50E93" w:rsidRPr="00B50E93">
        <w:rPr>
          <w:noProof/>
          <w:color w:val="000000"/>
          <w:sz w:val="28"/>
          <w:szCs w:val="28"/>
          <w:lang w:val="en-US"/>
        </w:rPr>
        <w:t>ді мемлекеттік тіркеу</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Pr="00B50E93">
        <w:rPr>
          <w:noProof/>
          <w:color w:val="000000"/>
          <w:sz w:val="28"/>
          <w:szCs w:val="28"/>
          <w:lang w:val="en-US"/>
        </w:rPr>
        <w:t>жүзе</w:t>
      </w:r>
      <w:r w:rsidR="00B50E93" w:rsidRPr="00B50E93">
        <w:rPr>
          <w:noProof/>
          <w:vanish/>
          <w:color w:val="FFFFFF"/>
          <w:spacing w:val="-20"/>
          <w:w w:val="1"/>
          <w:sz w:val="28"/>
          <w:szCs w:val="28"/>
          <w:lang w:val="en-US"/>
        </w:rPr>
        <w:t>‬</w:t>
      </w:r>
      <w:r w:rsidRPr="00B50E93">
        <w:rPr>
          <w:noProof/>
          <w:color w:val="000000"/>
          <w:sz w:val="28"/>
          <w:szCs w:val="28"/>
          <w:lang w:val="en-US"/>
        </w:rPr>
        <w:t xml:space="preserve">ге асыратын </w:t>
      </w:r>
      <w:r w:rsidR="00B50E93" w:rsidRPr="00B50E93">
        <w:rPr>
          <w:noProof/>
          <w:color w:val="000000"/>
          <w:sz w:val="28"/>
          <w:szCs w:val="28"/>
          <w:lang w:val="en-US"/>
        </w:rPr>
        <w:t xml:space="preserve">әділет </w:t>
      </w:r>
      <w:r w:rsidRPr="00B50E93">
        <w:rPr>
          <w:noProof/>
          <w:color w:val="000000"/>
          <w:sz w:val="28"/>
          <w:szCs w:val="28"/>
          <w:lang w:val="en-US"/>
        </w:rPr>
        <w:t>органдарына бағыныс</w:t>
      </w:r>
      <w:r w:rsidR="00B50E93" w:rsidRPr="00B50E93">
        <w:rPr>
          <w:noProof/>
          <w:vanish/>
          <w:color w:val="FFFFFF"/>
          <w:spacing w:val="-20"/>
          <w:w w:val="1"/>
          <w:sz w:val="28"/>
          <w:szCs w:val="28"/>
          <w:lang w:val="en-US"/>
        </w:rPr>
        <w:t>‬</w:t>
      </w:r>
      <w:r w:rsidRPr="00B50E93">
        <w:rPr>
          <w:noProof/>
          <w:color w:val="000000"/>
          <w:sz w:val="28"/>
          <w:szCs w:val="28"/>
          <w:lang w:val="en-US"/>
        </w:rPr>
        <w:t xml:space="preserve">ты </w:t>
      </w:r>
      <w:r w:rsidR="00B50E93" w:rsidRPr="00B50E93">
        <w:rPr>
          <w:noProof/>
          <w:color w:val="000000"/>
          <w:sz w:val="28"/>
          <w:szCs w:val="28"/>
          <w:lang w:val="en-US"/>
        </w:rPr>
        <w:t>мемлекеттік кәсіпорындар қызметін жетілдіру</w:t>
      </w:r>
      <w:r w:rsidRPr="00B50E93">
        <w:rPr>
          <w:noProof/>
          <w:color w:val="000000"/>
          <w:sz w:val="28"/>
          <w:szCs w:val="28"/>
          <w:lang w:val="en-US"/>
        </w:rPr>
        <w:t xml:space="preserve">; </w:t>
      </w:r>
    </w:p>
    <w:p w14:paraId="06EACA1D" w14:textId="39BC3296"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lastRenderedPageBreak/>
        <w:t xml:space="preserve">3) </w:t>
      </w:r>
      <w:r w:rsidR="00B50E93" w:rsidRPr="00B50E93">
        <w:rPr>
          <w:noProof/>
          <w:color w:val="000000"/>
          <w:sz w:val="28"/>
          <w:szCs w:val="28"/>
          <w:lang w:val="en-US"/>
        </w:rPr>
        <w:t xml:space="preserve">бірыңғай </w:t>
      </w:r>
      <w:r w:rsidRPr="00B50E93">
        <w:rPr>
          <w:noProof/>
          <w:color w:val="000000"/>
          <w:sz w:val="28"/>
          <w:szCs w:val="28"/>
          <w:lang w:val="en-US"/>
        </w:rPr>
        <w:t xml:space="preserve">құқық </w:t>
      </w:r>
      <w:r w:rsidR="00B50E93" w:rsidRPr="00B50E93">
        <w:rPr>
          <w:noProof/>
          <w:color w:val="000000"/>
          <w:sz w:val="28"/>
          <w:szCs w:val="28"/>
          <w:lang w:val="en-US"/>
        </w:rPr>
        <w:t xml:space="preserve">белгілеуші </w:t>
      </w:r>
      <w:r w:rsidRPr="00B50E93">
        <w:rPr>
          <w:noProof/>
          <w:color w:val="000000"/>
          <w:sz w:val="28"/>
          <w:szCs w:val="28"/>
          <w:lang w:val="en-US"/>
        </w:rPr>
        <w:t xml:space="preserve">құжат </w:t>
      </w:r>
      <w:r w:rsidR="00B50E93" w:rsidRPr="00B50E93">
        <w:rPr>
          <w:noProof/>
          <w:color w:val="000000"/>
          <w:sz w:val="28"/>
          <w:szCs w:val="28"/>
          <w:lang w:val="en-US"/>
        </w:rPr>
        <w:t>реті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w:t>
      </w:r>
      <w:r w:rsidRPr="00B50E93">
        <w:rPr>
          <w:noProof/>
          <w:color w:val="000000"/>
          <w:sz w:val="28"/>
          <w:szCs w:val="28"/>
          <w:lang w:val="en-US"/>
        </w:rPr>
        <w:t xml:space="preserve">жылжымайтын </w:t>
      </w:r>
      <w:r w:rsidR="00B50E93" w:rsidRPr="00B50E93">
        <w:rPr>
          <w:noProof/>
          <w:color w:val="000000"/>
          <w:sz w:val="28"/>
          <w:szCs w:val="28"/>
          <w:lang w:val="en-US"/>
        </w:rPr>
        <w:t>мүлік</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мемлекеттік тіркеу </w:t>
      </w:r>
      <w:r w:rsidRPr="00B50E93">
        <w:rPr>
          <w:noProof/>
          <w:color w:val="000000"/>
          <w:sz w:val="28"/>
          <w:szCs w:val="28"/>
          <w:lang w:val="en-US"/>
        </w:rPr>
        <w:t xml:space="preserve">туралы </w:t>
      </w:r>
      <w:r w:rsidR="00B50E93" w:rsidRPr="00B50E93">
        <w:rPr>
          <w:noProof/>
          <w:color w:val="000000"/>
          <w:sz w:val="28"/>
          <w:szCs w:val="28"/>
          <w:lang w:val="en-US"/>
        </w:rPr>
        <w:t>куәлік</w:t>
      </w:r>
      <w:r w:rsidR="00B50E93" w:rsidRPr="00B50E93">
        <w:rPr>
          <w:noProof/>
          <w:vanish/>
          <w:color w:val="FFFFFF"/>
          <w:spacing w:val="-20"/>
          <w:w w:val="1"/>
          <w:sz w:val="28"/>
          <w:szCs w:val="28"/>
          <w:lang w:val="en-US"/>
        </w:rPr>
        <w:t>‬</w:t>
      </w:r>
      <w:r w:rsidR="00B50E93" w:rsidRPr="00B50E93">
        <w:rPr>
          <w:noProof/>
          <w:color w:val="000000"/>
          <w:sz w:val="28"/>
          <w:szCs w:val="28"/>
          <w:lang w:val="en-US"/>
        </w:rPr>
        <w:t>ті енгізу</w:t>
      </w:r>
      <w:r w:rsidRPr="00B50E93">
        <w:rPr>
          <w:noProof/>
          <w:color w:val="000000"/>
          <w:sz w:val="28"/>
          <w:szCs w:val="28"/>
          <w:lang w:val="en-US"/>
        </w:rPr>
        <w:t xml:space="preserve">; </w:t>
      </w:r>
    </w:p>
    <w:p w14:paraId="78588203" w14:textId="732CCB0C"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4) </w:t>
      </w:r>
      <w:r w:rsidR="00B50E93" w:rsidRPr="00B50E93">
        <w:rPr>
          <w:noProof/>
          <w:color w:val="000000"/>
          <w:sz w:val="28"/>
          <w:szCs w:val="28"/>
          <w:lang w:val="en-US"/>
        </w:rPr>
        <w:t xml:space="preserve">түрлі </w:t>
      </w:r>
      <w:r w:rsidRPr="00B50E93">
        <w:rPr>
          <w:noProof/>
          <w:color w:val="000000"/>
          <w:sz w:val="28"/>
          <w:szCs w:val="28"/>
          <w:lang w:val="en-US"/>
        </w:rPr>
        <w:t>кадастрлар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қалыптастыру </w:t>
      </w:r>
      <w:r w:rsidR="00B50E93" w:rsidRPr="00B50E93">
        <w:rPr>
          <w:noProof/>
          <w:color w:val="000000"/>
          <w:sz w:val="28"/>
          <w:szCs w:val="28"/>
          <w:lang w:val="en-US"/>
        </w:rPr>
        <w:t>кезі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мемлекеттік </w:t>
      </w:r>
      <w:r w:rsidRPr="00B50E93">
        <w:rPr>
          <w:noProof/>
          <w:color w:val="000000"/>
          <w:sz w:val="28"/>
          <w:szCs w:val="28"/>
          <w:lang w:val="en-US"/>
        </w:rPr>
        <w:t xml:space="preserve">органдар </w:t>
      </w:r>
      <w:r w:rsidR="00B50E93" w:rsidRPr="00B50E93">
        <w:rPr>
          <w:noProof/>
          <w:color w:val="000000"/>
          <w:sz w:val="28"/>
          <w:szCs w:val="28"/>
          <w:lang w:val="en-US"/>
        </w:rPr>
        <w:t>әрекеттерінің бірін</w:t>
      </w:r>
      <w:r w:rsidRPr="00B50E93">
        <w:rPr>
          <w:noProof/>
          <w:color w:val="000000"/>
          <w:sz w:val="28"/>
          <w:szCs w:val="28"/>
          <w:lang w:val="en-US"/>
        </w:rPr>
        <w:t>-</w:t>
      </w:r>
      <w:r w:rsidR="00B50E93" w:rsidRPr="00B50E93">
        <w:rPr>
          <w:noProof/>
          <w:color w:val="000000"/>
          <w:sz w:val="28"/>
          <w:szCs w:val="28"/>
          <w:lang w:val="en-US"/>
        </w:rPr>
        <w:t xml:space="preserve">бірі </w:t>
      </w:r>
      <w:r w:rsidRPr="00B50E93">
        <w:rPr>
          <w:noProof/>
          <w:color w:val="000000"/>
          <w:sz w:val="28"/>
          <w:szCs w:val="28"/>
          <w:lang w:val="en-US"/>
        </w:rPr>
        <w:t xml:space="preserve">қайталауын болдырмау; </w:t>
      </w:r>
    </w:p>
    <w:p w14:paraId="7680B83B" w14:textId="78C3B0C9"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5) </w:t>
      </w:r>
      <w:r w:rsidR="00B50E93" w:rsidRPr="00B50E93">
        <w:rPr>
          <w:noProof/>
          <w:color w:val="000000"/>
          <w:sz w:val="28"/>
          <w:szCs w:val="28"/>
          <w:lang w:val="en-US"/>
        </w:rPr>
        <w:t xml:space="preserve">мемлекеттік тіркеу </w:t>
      </w:r>
      <w:r w:rsidRPr="00B50E93">
        <w:rPr>
          <w:noProof/>
          <w:color w:val="000000"/>
          <w:sz w:val="28"/>
          <w:szCs w:val="28"/>
          <w:lang w:val="en-US"/>
        </w:rPr>
        <w:t xml:space="preserve">әрi ақпараттық қызметтер көрсету </w:t>
      </w:r>
      <w:r w:rsidR="00B50E93" w:rsidRPr="00B50E93">
        <w:rPr>
          <w:noProof/>
          <w:color w:val="000000"/>
          <w:sz w:val="28"/>
          <w:szCs w:val="28"/>
          <w:lang w:val="en-US"/>
        </w:rPr>
        <w:t xml:space="preserve">тәртібін </w:t>
      </w:r>
      <w:r w:rsidRPr="00B50E93">
        <w:rPr>
          <w:noProof/>
          <w:color w:val="000000"/>
          <w:sz w:val="28"/>
          <w:szCs w:val="28"/>
          <w:lang w:val="en-US"/>
        </w:rPr>
        <w:t xml:space="preserve">оңайлату және мерзімін қысқарту; </w:t>
      </w:r>
    </w:p>
    <w:p w14:paraId="4328951D" w14:textId="2E7C5834"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6) нысанның </w:t>
      </w:r>
      <w:r w:rsidR="00B50E93" w:rsidRPr="00B50E93">
        <w:rPr>
          <w:noProof/>
          <w:color w:val="000000"/>
          <w:sz w:val="28"/>
          <w:szCs w:val="28"/>
          <w:lang w:val="en-US"/>
        </w:rPr>
        <w:t xml:space="preserve">түріне </w:t>
      </w:r>
      <w:r w:rsidRPr="00B50E93">
        <w:rPr>
          <w:noProof/>
          <w:color w:val="000000"/>
          <w:sz w:val="28"/>
          <w:szCs w:val="28"/>
          <w:lang w:val="en-US"/>
        </w:rPr>
        <w:t xml:space="preserve">қарай жылжымайтын </w:t>
      </w:r>
      <w:r w:rsidR="00B50E93" w:rsidRPr="00B50E93">
        <w:rPr>
          <w:noProof/>
          <w:color w:val="000000"/>
          <w:sz w:val="28"/>
          <w:szCs w:val="28"/>
          <w:lang w:val="en-US"/>
        </w:rPr>
        <w:t xml:space="preserve">мүлік </w:t>
      </w:r>
      <w:r w:rsidRPr="00B50E93">
        <w:rPr>
          <w:noProof/>
          <w:color w:val="000000"/>
          <w:sz w:val="28"/>
          <w:szCs w:val="28"/>
          <w:lang w:val="en-US"/>
        </w:rPr>
        <w:t xml:space="preserve">нысандарын және </w:t>
      </w:r>
      <w:r w:rsidR="00B50E93" w:rsidRPr="00B50E93">
        <w:rPr>
          <w:noProof/>
          <w:color w:val="000000"/>
          <w:sz w:val="28"/>
          <w:szCs w:val="28"/>
          <w:lang w:val="en-US"/>
        </w:rPr>
        <w:t xml:space="preserve">тіркелетін </w:t>
      </w:r>
      <w:r w:rsidRPr="00B50E93">
        <w:rPr>
          <w:noProof/>
          <w:color w:val="000000"/>
          <w:sz w:val="28"/>
          <w:szCs w:val="28"/>
          <w:lang w:val="en-US"/>
        </w:rPr>
        <w:t>құқық</w:t>
      </w:r>
      <w:r w:rsidR="00B50E93" w:rsidRPr="00B50E93">
        <w:rPr>
          <w:noProof/>
          <w:vanish/>
          <w:color w:val="FFFFFF"/>
          <w:spacing w:val="-20"/>
          <w:w w:val="1"/>
          <w:sz w:val="28"/>
          <w:szCs w:val="28"/>
          <w:lang w:val="en-US"/>
        </w:rPr>
        <w:t>‬</w:t>
      </w:r>
      <w:r w:rsidRPr="00B50E93">
        <w:rPr>
          <w:noProof/>
          <w:color w:val="000000"/>
          <w:sz w:val="28"/>
          <w:szCs w:val="28"/>
          <w:lang w:val="en-US"/>
        </w:rPr>
        <w:t xml:space="preserve">ты </w:t>
      </w:r>
      <w:r w:rsidR="00B50E93" w:rsidRPr="00B50E93">
        <w:rPr>
          <w:noProof/>
          <w:color w:val="000000"/>
          <w:sz w:val="28"/>
          <w:szCs w:val="28"/>
          <w:lang w:val="en-US"/>
        </w:rPr>
        <w:t>тіркеге</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ні </w:t>
      </w:r>
      <w:r w:rsidRPr="00B50E93">
        <w:rPr>
          <w:noProof/>
          <w:color w:val="000000"/>
          <w:sz w:val="28"/>
          <w:szCs w:val="28"/>
          <w:lang w:val="en-US"/>
        </w:rPr>
        <w:t>үшін саралан</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алым алу, </w:t>
      </w:r>
      <w:r w:rsidR="00B50E93" w:rsidRPr="00B50E93">
        <w:rPr>
          <w:noProof/>
          <w:color w:val="000000"/>
          <w:sz w:val="28"/>
          <w:szCs w:val="28"/>
          <w:lang w:val="en-US"/>
        </w:rPr>
        <w:t xml:space="preserve">тіркеуші </w:t>
      </w:r>
      <w:r w:rsidRPr="00B50E93">
        <w:rPr>
          <w:noProof/>
          <w:color w:val="000000"/>
          <w:sz w:val="28"/>
          <w:szCs w:val="28"/>
          <w:lang w:val="en-US"/>
        </w:rPr>
        <w:t xml:space="preserve">органдар </w:t>
      </w:r>
      <w:r w:rsidR="00B50E93" w:rsidRPr="00B50E93">
        <w:rPr>
          <w:noProof/>
          <w:color w:val="000000"/>
          <w:sz w:val="28"/>
          <w:szCs w:val="28"/>
          <w:lang w:val="en-US"/>
        </w:rPr>
        <w:t xml:space="preserve">көрсететін </w:t>
      </w:r>
      <w:r w:rsidRPr="00B50E93">
        <w:rPr>
          <w:noProof/>
          <w:color w:val="000000"/>
          <w:sz w:val="28"/>
          <w:szCs w:val="28"/>
          <w:lang w:val="en-US"/>
        </w:rPr>
        <w:t>қызметтер үшін төлем</w:t>
      </w:r>
      <w:r w:rsidR="00B50E93" w:rsidRPr="00B50E93">
        <w:rPr>
          <w:noProof/>
          <w:vanish/>
          <w:color w:val="FFFFFF"/>
          <w:spacing w:val="-20"/>
          <w:w w:val="1"/>
          <w:sz w:val="28"/>
          <w:szCs w:val="28"/>
          <w:lang w:val="en-US"/>
        </w:rPr>
        <w:t>‬</w:t>
      </w:r>
      <w:r w:rsidRPr="00B50E93">
        <w:rPr>
          <w:noProof/>
          <w:color w:val="000000"/>
          <w:sz w:val="28"/>
          <w:szCs w:val="28"/>
          <w:lang w:val="en-US"/>
        </w:rPr>
        <w:t xml:space="preserve">ді төмендету; </w:t>
      </w:r>
    </w:p>
    <w:p w14:paraId="06ED3FBF" w14:textId="261599E5"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7) </w:t>
      </w:r>
      <w:r w:rsidR="00B50E93" w:rsidRPr="00B50E93">
        <w:rPr>
          <w:noProof/>
          <w:color w:val="000000"/>
          <w:sz w:val="28"/>
          <w:szCs w:val="28"/>
          <w:lang w:val="en-US"/>
        </w:rPr>
        <w:t xml:space="preserve">мүлікке </w:t>
      </w:r>
      <w:r w:rsidRPr="00B50E93">
        <w:rPr>
          <w:noProof/>
          <w:color w:val="000000"/>
          <w:sz w:val="28"/>
          <w:szCs w:val="28"/>
          <w:lang w:val="en-US"/>
        </w:rPr>
        <w:t xml:space="preserve">салынатын салықтардың түсу </w:t>
      </w:r>
      <w:r w:rsidR="00B50E93" w:rsidRPr="00B50E93">
        <w:rPr>
          <w:noProof/>
          <w:color w:val="000000"/>
          <w:sz w:val="28"/>
          <w:szCs w:val="28"/>
          <w:lang w:val="en-US"/>
        </w:rPr>
        <w:t xml:space="preserve">көлемін </w:t>
      </w:r>
      <w:r w:rsidRPr="00B50E93">
        <w:rPr>
          <w:noProof/>
          <w:color w:val="000000"/>
          <w:sz w:val="28"/>
          <w:szCs w:val="28"/>
          <w:lang w:val="en-US"/>
        </w:rPr>
        <w:t>көтеру мақсаты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w:t>
      </w:r>
      <w:r w:rsidR="00B50E93" w:rsidRPr="00B50E93">
        <w:rPr>
          <w:noProof/>
          <w:color w:val="000000"/>
          <w:sz w:val="28"/>
          <w:szCs w:val="28"/>
          <w:lang w:val="en-US"/>
        </w:rPr>
        <w:t>тіркел</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ген </w:t>
      </w: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 </w:t>
      </w:r>
      <w:r w:rsidR="000C7E28" w:rsidRPr="00B50E93">
        <w:rPr>
          <w:noProof/>
          <w:color w:val="000000"/>
          <w:sz w:val="28"/>
          <w:szCs w:val="28"/>
          <w:lang w:val="en-US"/>
        </w:rPr>
        <w:t>нысандары</w:t>
      </w:r>
      <w:r w:rsidRPr="00B50E93">
        <w:rPr>
          <w:noProof/>
          <w:color w:val="000000"/>
          <w:sz w:val="28"/>
          <w:szCs w:val="28"/>
          <w:lang w:val="en-US"/>
        </w:rPr>
        <w:t xml:space="preserve"> санын, құқықтық кадастрдағы ақпараттардың толықтығын, ұлттық ресурстар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кешен</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Pr="00B50E93">
        <w:rPr>
          <w:noProof/>
          <w:color w:val="000000"/>
          <w:sz w:val="28"/>
          <w:szCs w:val="28"/>
          <w:lang w:val="en-US"/>
        </w:rPr>
        <w:t>бағалау</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 xml:space="preserve">біртіндеп </w:t>
      </w:r>
      <w:r w:rsidRPr="00B50E93">
        <w:rPr>
          <w:noProof/>
          <w:color w:val="000000"/>
          <w:sz w:val="28"/>
          <w:szCs w:val="28"/>
          <w:lang w:val="en-US"/>
        </w:rPr>
        <w:t xml:space="preserve">ұлғайту; </w:t>
      </w:r>
    </w:p>
    <w:p w14:paraId="56B33D6E" w14:textId="29688ED8"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8) құндық және техникалық сипаттамаларын ескере отырып, жылжымайтын </w:t>
      </w:r>
      <w:r w:rsidR="00B50E93" w:rsidRPr="00B50E93">
        <w:rPr>
          <w:noProof/>
          <w:color w:val="000000"/>
          <w:sz w:val="28"/>
          <w:szCs w:val="28"/>
          <w:lang w:val="en-US"/>
        </w:rPr>
        <w:t>мүлік</w:t>
      </w:r>
      <w:r w:rsidR="00B50E93" w:rsidRPr="00B50E93">
        <w:rPr>
          <w:noProof/>
          <w:vanish/>
          <w:color w:val="FFFFFF"/>
          <w:spacing w:val="-20"/>
          <w:w w:val="1"/>
          <w:sz w:val="28"/>
          <w:szCs w:val="28"/>
          <w:lang w:val="en-US"/>
        </w:rPr>
        <w:t>‬</w:t>
      </w:r>
      <w:r w:rsidR="00B50E93" w:rsidRPr="00B50E93">
        <w:rPr>
          <w:noProof/>
          <w:color w:val="000000"/>
          <w:sz w:val="28"/>
          <w:szCs w:val="28"/>
          <w:lang w:val="en-US"/>
        </w:rPr>
        <w:t>ті тіркеу жөні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w:t>
      </w:r>
      <w:r w:rsidRPr="00B50E93">
        <w:rPr>
          <w:noProof/>
          <w:color w:val="000000"/>
          <w:sz w:val="28"/>
          <w:szCs w:val="28"/>
          <w:lang w:val="en-US"/>
        </w:rPr>
        <w:t xml:space="preserve">республика бойынша </w:t>
      </w:r>
      <w:r w:rsidR="00B50E93" w:rsidRPr="00B50E93">
        <w:rPr>
          <w:noProof/>
          <w:color w:val="000000"/>
          <w:sz w:val="28"/>
          <w:szCs w:val="28"/>
          <w:lang w:val="en-US"/>
        </w:rPr>
        <w:t xml:space="preserve">бірыңғай </w:t>
      </w:r>
      <w:r w:rsidRPr="00B50E93">
        <w:rPr>
          <w:noProof/>
          <w:color w:val="000000"/>
          <w:sz w:val="28"/>
          <w:szCs w:val="28"/>
          <w:lang w:val="en-US"/>
        </w:rPr>
        <w:t>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ған дерекқор құру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354883E5" w14:textId="0FA82735"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мүлікке </w:t>
      </w: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 xml:space="preserve">мемлекеттік тіркеу </w:t>
      </w:r>
      <w:r w:rsidRPr="00B50E93">
        <w:rPr>
          <w:noProof/>
          <w:color w:val="000000"/>
          <w:sz w:val="28"/>
          <w:szCs w:val="28"/>
          <w:lang w:val="en-US"/>
        </w:rPr>
        <w:t>туралы заңнама</w:t>
      </w:r>
      <w:r w:rsidR="00B50E93" w:rsidRPr="00B50E93">
        <w:rPr>
          <w:noProof/>
          <w:vanish/>
          <w:color w:val="FFFFFF"/>
          <w:spacing w:val="-20"/>
          <w:w w:val="1"/>
          <w:sz w:val="28"/>
          <w:szCs w:val="28"/>
          <w:lang w:val="en-US"/>
        </w:rPr>
        <w:t>‬</w:t>
      </w:r>
      <w:r w:rsidRPr="00B50E93">
        <w:rPr>
          <w:noProof/>
          <w:color w:val="000000"/>
          <w:sz w:val="28"/>
          <w:szCs w:val="28"/>
          <w:lang w:val="en-US"/>
        </w:rPr>
        <w:t xml:space="preserve">ны </w:t>
      </w:r>
      <w:r w:rsidR="00B50E93" w:rsidRPr="00B50E93">
        <w:rPr>
          <w:noProof/>
          <w:color w:val="000000"/>
          <w:sz w:val="28"/>
          <w:szCs w:val="28"/>
          <w:lang w:val="en-US"/>
        </w:rPr>
        <w:t xml:space="preserve">жетілдіру </w:t>
      </w:r>
      <w:r w:rsidRPr="00B50E93">
        <w:rPr>
          <w:noProof/>
          <w:color w:val="000000"/>
          <w:sz w:val="28"/>
          <w:szCs w:val="28"/>
          <w:lang w:val="en-US"/>
        </w:rPr>
        <w:t>мақсаты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заңнамада мынадай </w:t>
      </w:r>
      <w:r w:rsidR="00B50E93" w:rsidRPr="00B50E93">
        <w:rPr>
          <w:noProof/>
          <w:color w:val="000000"/>
          <w:sz w:val="28"/>
          <w:szCs w:val="28"/>
          <w:lang w:val="en-US"/>
        </w:rPr>
        <w:t xml:space="preserve">негізгі </w:t>
      </w:r>
      <w:r w:rsidRPr="00B50E93">
        <w:rPr>
          <w:noProof/>
          <w:color w:val="000000"/>
          <w:sz w:val="28"/>
          <w:szCs w:val="28"/>
          <w:lang w:val="en-US"/>
        </w:rPr>
        <w:t xml:space="preserve">тұжырымдамалық </w:t>
      </w:r>
      <w:r w:rsidR="00B50E93" w:rsidRPr="00B50E93">
        <w:rPr>
          <w:noProof/>
          <w:color w:val="000000"/>
          <w:sz w:val="28"/>
          <w:szCs w:val="28"/>
          <w:lang w:val="en-US"/>
        </w:rPr>
        <w:t>ережелер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іске </w:t>
      </w:r>
      <w:r w:rsidRPr="00B50E93">
        <w:rPr>
          <w:noProof/>
          <w:color w:val="000000"/>
          <w:sz w:val="28"/>
          <w:szCs w:val="28"/>
          <w:lang w:val="en-US"/>
        </w:rPr>
        <w:t>асыру қажет:</w:t>
      </w:r>
    </w:p>
    <w:p w14:paraId="39F8C75A" w14:textId="0EC73D81" w:rsidR="006A3F31" w:rsidRPr="00B50E93" w:rsidRDefault="00E70C94" w:rsidP="00C05D55">
      <w:pPr>
        <w:pStyle w:val="a3"/>
        <w:numPr>
          <w:ilvl w:val="0"/>
          <w:numId w:val="1"/>
        </w:numPr>
        <w:ind w:left="0" w:firstLine="567"/>
        <w:jc w:val="both"/>
        <w:rPr>
          <w:noProof/>
          <w:color w:val="000000"/>
          <w:sz w:val="28"/>
          <w:szCs w:val="28"/>
          <w:lang w:val="en-US"/>
        </w:rPr>
      </w:pPr>
      <w:r w:rsidRPr="00B50E93">
        <w:rPr>
          <w:noProof/>
          <w:color w:val="000000"/>
          <w:sz w:val="28"/>
          <w:szCs w:val="28"/>
          <w:lang w:val="en-US"/>
        </w:rPr>
        <w:t xml:space="preserve"> </w:t>
      </w:r>
      <w:r w:rsidR="00B50E93" w:rsidRPr="00B50E93">
        <w:rPr>
          <w:noProof/>
          <w:color w:val="000000"/>
          <w:sz w:val="28"/>
          <w:szCs w:val="28"/>
          <w:lang w:val="en-US"/>
        </w:rPr>
        <w:t xml:space="preserve">тіркеу әрекеттерін </w:t>
      </w:r>
      <w:r w:rsidR="006A3F31" w:rsidRPr="00B50E93">
        <w:rPr>
          <w:noProof/>
          <w:color w:val="000000"/>
          <w:sz w:val="28"/>
          <w:szCs w:val="28"/>
          <w:lang w:val="en-US"/>
        </w:rPr>
        <w:t>жүзе</w:t>
      </w:r>
      <w:r w:rsidR="00B50E93" w:rsidRPr="00B50E93">
        <w:rPr>
          <w:noProof/>
          <w:vanish/>
          <w:color w:val="FFFFFF"/>
          <w:spacing w:val="-20"/>
          <w:w w:val="1"/>
          <w:sz w:val="28"/>
          <w:szCs w:val="28"/>
          <w:lang w:val="en-US"/>
        </w:rPr>
        <w:t>‬</w:t>
      </w:r>
      <w:r w:rsidR="006A3F31" w:rsidRPr="00B50E93">
        <w:rPr>
          <w:noProof/>
          <w:color w:val="000000"/>
          <w:sz w:val="28"/>
          <w:szCs w:val="28"/>
          <w:lang w:val="en-US"/>
        </w:rPr>
        <w:t xml:space="preserve">ге асыру </w:t>
      </w:r>
      <w:r w:rsidR="00B50E93" w:rsidRPr="00B50E93">
        <w:rPr>
          <w:noProof/>
          <w:color w:val="000000"/>
          <w:sz w:val="28"/>
          <w:szCs w:val="28"/>
          <w:lang w:val="en-US"/>
        </w:rPr>
        <w:t>кезі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w:t>
      </w:r>
      <w:r w:rsidR="006A3F31" w:rsidRPr="00B50E93">
        <w:rPr>
          <w:noProof/>
          <w:color w:val="000000"/>
          <w:sz w:val="28"/>
          <w:szCs w:val="28"/>
          <w:lang w:val="en-US"/>
        </w:rPr>
        <w:t>қажет</w:t>
      </w:r>
      <w:r w:rsidR="00B50E93" w:rsidRPr="00B50E93">
        <w:rPr>
          <w:noProof/>
          <w:vanish/>
          <w:color w:val="FFFFFF"/>
          <w:spacing w:val="-20"/>
          <w:w w:val="1"/>
          <w:sz w:val="28"/>
          <w:szCs w:val="28"/>
          <w:lang w:val="en-US"/>
        </w:rPr>
        <w:t>‬</w:t>
      </w:r>
      <w:r w:rsidR="006A3F31" w:rsidRPr="00B50E93">
        <w:rPr>
          <w:noProof/>
          <w:color w:val="000000"/>
          <w:sz w:val="28"/>
          <w:szCs w:val="28"/>
          <w:lang w:val="en-US"/>
        </w:rPr>
        <w:t xml:space="preserve">ті </w:t>
      </w:r>
      <w:r w:rsidR="00B50E93" w:rsidRPr="00B50E93">
        <w:rPr>
          <w:noProof/>
          <w:color w:val="000000"/>
          <w:sz w:val="28"/>
          <w:szCs w:val="28"/>
          <w:lang w:val="en-US"/>
        </w:rPr>
        <w:t>өкілеттіктер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006A3F31" w:rsidRPr="00B50E93">
        <w:rPr>
          <w:noProof/>
          <w:color w:val="000000"/>
          <w:sz w:val="28"/>
          <w:szCs w:val="28"/>
          <w:lang w:val="en-US"/>
        </w:rPr>
        <w:t xml:space="preserve">бере отырып, </w:t>
      </w:r>
      <w:r w:rsidR="00B50E93" w:rsidRPr="00B50E93">
        <w:rPr>
          <w:noProof/>
          <w:color w:val="000000"/>
          <w:sz w:val="28"/>
          <w:szCs w:val="28"/>
          <w:lang w:val="en-US"/>
        </w:rPr>
        <w:t xml:space="preserve">тіркеушілердің </w:t>
      </w:r>
      <w:r w:rsidR="006A3F31" w:rsidRPr="00B50E93">
        <w:rPr>
          <w:noProof/>
          <w:color w:val="000000"/>
          <w:sz w:val="28"/>
          <w:szCs w:val="28"/>
          <w:lang w:val="en-US"/>
        </w:rPr>
        <w:t>функцияларын және олар</w:t>
      </w:r>
      <w:r w:rsidR="00B50E93" w:rsidRPr="00B50E93">
        <w:rPr>
          <w:noProof/>
          <w:vanish/>
          <w:color w:val="FFFFFF"/>
          <w:spacing w:val="-20"/>
          <w:w w:val="1"/>
          <w:sz w:val="28"/>
          <w:szCs w:val="28"/>
          <w:lang w:val="en-US"/>
        </w:rPr>
        <w:t>‬</w:t>
      </w:r>
      <w:r w:rsidR="006A3F31" w:rsidRPr="00B50E93">
        <w:rPr>
          <w:noProof/>
          <w:color w:val="000000"/>
          <w:sz w:val="28"/>
          <w:szCs w:val="28"/>
          <w:lang w:val="en-US"/>
        </w:rPr>
        <w:t>ғ</w:t>
      </w:r>
      <w:r w:rsidR="004011DE" w:rsidRPr="00B50E93">
        <w:rPr>
          <w:noProof/>
          <w:color w:val="000000"/>
          <w:sz w:val="28"/>
          <w:szCs w:val="28"/>
          <w:lang w:val="en-US"/>
        </w:rPr>
        <w:t>а қойылатын талаптар</w:t>
      </w:r>
      <w:r w:rsidR="00B50E93" w:rsidRPr="00B50E93">
        <w:rPr>
          <w:noProof/>
          <w:vanish/>
          <w:color w:val="FFFFFF"/>
          <w:spacing w:val="-20"/>
          <w:w w:val="1"/>
          <w:sz w:val="28"/>
          <w:szCs w:val="28"/>
          <w:lang w:val="en-US"/>
        </w:rPr>
        <w:t>‬</w:t>
      </w:r>
      <w:r w:rsidR="004011DE" w:rsidRPr="00B50E93">
        <w:rPr>
          <w:noProof/>
          <w:color w:val="000000"/>
          <w:sz w:val="28"/>
          <w:szCs w:val="28"/>
          <w:lang w:val="en-US"/>
        </w:rPr>
        <w:t>ды анықтау;</w:t>
      </w:r>
    </w:p>
    <w:p w14:paraId="18049566" w14:textId="288E9AEC" w:rsidR="006A3F31" w:rsidRPr="00B50E93" w:rsidRDefault="00E70C94" w:rsidP="00C05D55">
      <w:pPr>
        <w:pStyle w:val="a3"/>
        <w:numPr>
          <w:ilvl w:val="0"/>
          <w:numId w:val="1"/>
        </w:numPr>
        <w:ind w:left="0" w:firstLine="567"/>
        <w:jc w:val="both"/>
        <w:rPr>
          <w:noProof/>
          <w:color w:val="000000"/>
          <w:sz w:val="28"/>
          <w:szCs w:val="28"/>
          <w:lang w:val="en-US"/>
        </w:rPr>
      </w:pPr>
      <w:r w:rsidRPr="00B50E93">
        <w:rPr>
          <w:noProof/>
          <w:color w:val="000000"/>
          <w:sz w:val="28"/>
          <w:szCs w:val="28"/>
          <w:lang w:val="en-US"/>
        </w:rPr>
        <w:t xml:space="preserve"> </w:t>
      </w:r>
      <w:r w:rsidR="00872A5F" w:rsidRPr="00B50E93">
        <w:rPr>
          <w:noProof/>
          <w:color w:val="000000"/>
          <w:sz w:val="28"/>
          <w:szCs w:val="28"/>
          <w:lang w:val="en-US"/>
        </w:rPr>
        <w:t>ж</w:t>
      </w:r>
      <w:r w:rsidR="006A3F31" w:rsidRPr="00B50E93">
        <w:rPr>
          <w:noProof/>
          <w:color w:val="000000"/>
          <w:sz w:val="28"/>
          <w:szCs w:val="28"/>
          <w:lang w:val="en-US"/>
        </w:rPr>
        <w:t xml:space="preserve">ер, қала құрылысы кадастрларын және жылжымайтын </w:t>
      </w:r>
      <w:r w:rsidR="00B50E93" w:rsidRPr="00B50E93">
        <w:rPr>
          <w:noProof/>
          <w:color w:val="000000"/>
          <w:sz w:val="28"/>
          <w:szCs w:val="28"/>
          <w:lang w:val="en-US"/>
        </w:rPr>
        <w:t xml:space="preserve">мүліктің </w:t>
      </w:r>
      <w:r w:rsidR="006A3F31" w:rsidRPr="00B50E93">
        <w:rPr>
          <w:noProof/>
          <w:color w:val="000000"/>
          <w:sz w:val="28"/>
          <w:szCs w:val="28"/>
          <w:lang w:val="en-US"/>
        </w:rPr>
        <w:t>құқықтық кадастрын құру заң</w:t>
      </w:r>
      <w:r w:rsidR="00B50E93" w:rsidRPr="00B50E93">
        <w:rPr>
          <w:noProof/>
          <w:vanish/>
          <w:color w:val="FFFFFF"/>
          <w:spacing w:val="-20"/>
          <w:w w:val="1"/>
          <w:sz w:val="28"/>
          <w:szCs w:val="28"/>
          <w:lang w:val="en-US"/>
        </w:rPr>
        <w:t>‬</w:t>
      </w:r>
      <w:r w:rsidR="006A3F31" w:rsidRPr="00B50E93">
        <w:rPr>
          <w:noProof/>
          <w:color w:val="000000"/>
          <w:sz w:val="28"/>
          <w:szCs w:val="28"/>
          <w:lang w:val="en-US"/>
        </w:rPr>
        <w:t>ды және жеке тұлғалар</w:t>
      </w:r>
      <w:r w:rsidR="00B50E93" w:rsidRPr="00B50E93">
        <w:rPr>
          <w:noProof/>
          <w:vanish/>
          <w:color w:val="FFFFFF"/>
          <w:spacing w:val="-20"/>
          <w:w w:val="1"/>
          <w:sz w:val="28"/>
          <w:szCs w:val="28"/>
          <w:lang w:val="en-US"/>
        </w:rPr>
        <w:t>‬</w:t>
      </w:r>
      <w:r w:rsidR="006A3F31" w:rsidRPr="00B50E93">
        <w:rPr>
          <w:noProof/>
          <w:color w:val="000000"/>
          <w:sz w:val="28"/>
          <w:szCs w:val="28"/>
          <w:lang w:val="en-US"/>
        </w:rPr>
        <w:t xml:space="preserve">ға құқық </w:t>
      </w:r>
      <w:r w:rsidR="00B50E93" w:rsidRPr="00B50E93">
        <w:rPr>
          <w:noProof/>
          <w:color w:val="000000"/>
          <w:sz w:val="28"/>
          <w:szCs w:val="28"/>
          <w:lang w:val="en-US"/>
        </w:rPr>
        <w:t xml:space="preserve">беретін </w:t>
      </w:r>
      <w:r w:rsidR="006A3F31" w:rsidRPr="00B50E93">
        <w:rPr>
          <w:noProof/>
          <w:color w:val="000000"/>
          <w:sz w:val="28"/>
          <w:szCs w:val="28"/>
          <w:lang w:val="en-US"/>
        </w:rPr>
        <w:t>және өз</w:t>
      </w:r>
      <w:r w:rsidR="00B50E93" w:rsidRPr="00B50E93">
        <w:rPr>
          <w:noProof/>
          <w:vanish/>
          <w:color w:val="FFFFFF"/>
          <w:spacing w:val="-20"/>
          <w:w w:val="1"/>
          <w:sz w:val="28"/>
          <w:szCs w:val="28"/>
          <w:lang w:val="en-US"/>
        </w:rPr>
        <w:t>‬</w:t>
      </w:r>
      <w:r w:rsidR="006A3F31" w:rsidRPr="00B50E93">
        <w:rPr>
          <w:noProof/>
          <w:color w:val="000000"/>
          <w:sz w:val="28"/>
          <w:szCs w:val="28"/>
          <w:lang w:val="en-US"/>
        </w:rPr>
        <w:t>ге де құжаттар</w:t>
      </w:r>
      <w:r w:rsidR="00B50E93" w:rsidRPr="00B50E93">
        <w:rPr>
          <w:noProof/>
          <w:vanish/>
          <w:color w:val="FFFFFF"/>
          <w:spacing w:val="-20"/>
          <w:w w:val="1"/>
          <w:sz w:val="28"/>
          <w:szCs w:val="28"/>
          <w:lang w:val="en-US"/>
        </w:rPr>
        <w:t>‬</w:t>
      </w:r>
      <w:r w:rsidR="006A3F31" w:rsidRPr="00B50E93">
        <w:rPr>
          <w:noProof/>
          <w:color w:val="000000"/>
          <w:sz w:val="28"/>
          <w:szCs w:val="28"/>
          <w:lang w:val="en-US"/>
        </w:rPr>
        <w:t xml:space="preserve">ды беру </w:t>
      </w:r>
      <w:r w:rsidR="00B50E93" w:rsidRPr="00B50E93">
        <w:rPr>
          <w:noProof/>
          <w:color w:val="000000"/>
          <w:sz w:val="28"/>
          <w:szCs w:val="28"/>
          <w:lang w:val="en-US"/>
        </w:rPr>
        <w:t>кезі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мемлекеттік </w:t>
      </w:r>
      <w:r w:rsidR="006A3F31" w:rsidRPr="00B50E93">
        <w:rPr>
          <w:noProof/>
          <w:color w:val="000000"/>
          <w:sz w:val="28"/>
          <w:szCs w:val="28"/>
          <w:lang w:val="en-US"/>
        </w:rPr>
        <w:t xml:space="preserve">органдардың және </w:t>
      </w:r>
      <w:r w:rsidR="00B50E93" w:rsidRPr="00B50E93">
        <w:rPr>
          <w:noProof/>
          <w:color w:val="000000"/>
          <w:sz w:val="28"/>
          <w:szCs w:val="28"/>
          <w:lang w:val="en-US"/>
        </w:rPr>
        <w:t xml:space="preserve">мемлекеттік кәсіпорындардың әрекетін мейлінше </w:t>
      </w:r>
      <w:r w:rsidR="004011DE" w:rsidRPr="00B50E93">
        <w:rPr>
          <w:noProof/>
          <w:color w:val="000000"/>
          <w:sz w:val="28"/>
          <w:szCs w:val="28"/>
          <w:lang w:val="en-US"/>
        </w:rPr>
        <w:t xml:space="preserve">жақындастыру әрi </w:t>
      </w:r>
      <w:r w:rsidR="00B50E93" w:rsidRPr="00B50E93">
        <w:rPr>
          <w:noProof/>
          <w:color w:val="000000"/>
          <w:sz w:val="28"/>
          <w:szCs w:val="28"/>
          <w:lang w:val="en-US"/>
        </w:rPr>
        <w:t>бірдейлендіру</w:t>
      </w:r>
      <w:r w:rsidR="004011DE" w:rsidRPr="00B50E93">
        <w:rPr>
          <w:noProof/>
          <w:color w:val="000000"/>
          <w:sz w:val="28"/>
          <w:szCs w:val="28"/>
          <w:lang w:val="en-US"/>
        </w:rPr>
        <w:t>.</w:t>
      </w:r>
    </w:p>
    <w:p w14:paraId="02E42B65" w14:textId="0B3A2C08" w:rsidR="006A3F31" w:rsidRPr="00B50E93" w:rsidRDefault="00872A5F" w:rsidP="006A3F31">
      <w:pPr>
        <w:pStyle w:val="a3"/>
        <w:ind w:firstLine="708"/>
        <w:jc w:val="both"/>
        <w:rPr>
          <w:noProof/>
          <w:color w:val="000000"/>
          <w:sz w:val="28"/>
          <w:szCs w:val="28"/>
          <w:lang w:val="en-US"/>
        </w:rPr>
      </w:pPr>
      <w:r w:rsidRPr="00B50E93">
        <w:rPr>
          <w:noProof/>
          <w:color w:val="000000"/>
          <w:sz w:val="28"/>
          <w:szCs w:val="28"/>
          <w:lang w:val="en-US"/>
        </w:rPr>
        <w:t>Қ</w:t>
      </w:r>
      <w:r w:rsidR="006A3F31" w:rsidRPr="00B50E93">
        <w:rPr>
          <w:noProof/>
          <w:color w:val="000000"/>
          <w:sz w:val="28"/>
          <w:szCs w:val="28"/>
          <w:lang w:val="en-US"/>
        </w:rPr>
        <w:t>ұқықтық кадастр</w:t>
      </w:r>
      <w:r w:rsidR="00B50E93" w:rsidRPr="00B50E93">
        <w:rPr>
          <w:noProof/>
          <w:vanish/>
          <w:color w:val="FFFFFF"/>
          <w:spacing w:val="-20"/>
          <w:w w:val="1"/>
          <w:sz w:val="28"/>
          <w:szCs w:val="28"/>
          <w:lang w:val="en-US"/>
        </w:rPr>
        <w:t>‬</w:t>
      </w:r>
      <w:r w:rsidR="006A3F31" w:rsidRPr="00B50E93">
        <w:rPr>
          <w:noProof/>
          <w:color w:val="000000"/>
          <w:sz w:val="28"/>
          <w:szCs w:val="28"/>
          <w:lang w:val="en-US"/>
        </w:rPr>
        <w:t>ды құруда техникалық түгендеу мен бағалау маңыз</w:t>
      </w:r>
      <w:r w:rsidR="00B50E93" w:rsidRPr="00B50E93">
        <w:rPr>
          <w:noProof/>
          <w:vanish/>
          <w:color w:val="FFFFFF"/>
          <w:spacing w:val="-20"/>
          <w:w w:val="1"/>
          <w:sz w:val="28"/>
          <w:szCs w:val="28"/>
          <w:lang w:val="en-US"/>
        </w:rPr>
        <w:t>‬</w:t>
      </w:r>
      <w:r w:rsidR="006A3F31" w:rsidRPr="00B50E93">
        <w:rPr>
          <w:noProof/>
          <w:color w:val="000000"/>
          <w:sz w:val="28"/>
          <w:szCs w:val="28"/>
          <w:lang w:val="en-US"/>
        </w:rPr>
        <w:t>ды. Алайда, техникалық және құндық сипаттамалар</w:t>
      </w:r>
      <w:r w:rsidR="00B50E93" w:rsidRPr="00B50E93">
        <w:rPr>
          <w:noProof/>
          <w:vanish/>
          <w:color w:val="FFFFFF"/>
          <w:spacing w:val="-20"/>
          <w:w w:val="1"/>
          <w:sz w:val="28"/>
          <w:szCs w:val="28"/>
          <w:lang w:val="en-US"/>
        </w:rPr>
        <w:t>‬</w:t>
      </w:r>
      <w:r w:rsidR="006A3F31" w:rsidRPr="00B50E93">
        <w:rPr>
          <w:noProof/>
          <w:color w:val="000000"/>
          <w:sz w:val="28"/>
          <w:szCs w:val="28"/>
          <w:lang w:val="en-US"/>
        </w:rPr>
        <w:t>ды ескере отырып, құқықтар</w:t>
      </w:r>
      <w:r w:rsidR="00B50E93" w:rsidRPr="00B50E93">
        <w:rPr>
          <w:noProof/>
          <w:vanish/>
          <w:color w:val="FFFFFF"/>
          <w:spacing w:val="-20"/>
          <w:w w:val="1"/>
          <w:sz w:val="28"/>
          <w:szCs w:val="28"/>
          <w:lang w:val="en-US"/>
        </w:rPr>
        <w:t>‬</w:t>
      </w:r>
      <w:r w:rsidR="006A3F31" w:rsidRPr="00B50E93">
        <w:rPr>
          <w:noProof/>
          <w:color w:val="000000"/>
          <w:sz w:val="28"/>
          <w:szCs w:val="28"/>
          <w:lang w:val="en-US"/>
        </w:rPr>
        <w:t xml:space="preserve">ды </w:t>
      </w:r>
      <w:r w:rsidR="00B50E93" w:rsidRPr="00B50E93">
        <w:rPr>
          <w:noProof/>
          <w:color w:val="000000"/>
          <w:sz w:val="28"/>
          <w:szCs w:val="28"/>
          <w:lang w:val="en-US"/>
        </w:rPr>
        <w:t xml:space="preserve">тіркеу мемлекеттің </w:t>
      </w:r>
      <w:r w:rsidR="006A3F31" w:rsidRPr="00B50E93">
        <w:rPr>
          <w:noProof/>
          <w:color w:val="000000"/>
          <w:sz w:val="28"/>
          <w:szCs w:val="28"/>
          <w:lang w:val="en-US"/>
        </w:rPr>
        <w:t>құзыры</w:t>
      </w:r>
      <w:r w:rsidR="00B50E93" w:rsidRPr="00B50E93">
        <w:rPr>
          <w:noProof/>
          <w:vanish/>
          <w:color w:val="FFFFFF"/>
          <w:spacing w:val="-20"/>
          <w:w w:val="1"/>
          <w:sz w:val="28"/>
          <w:szCs w:val="28"/>
          <w:lang w:val="en-US"/>
        </w:rPr>
        <w:t>‬</w:t>
      </w:r>
      <w:r w:rsidR="006A3F31" w:rsidRPr="00B50E93">
        <w:rPr>
          <w:noProof/>
          <w:color w:val="000000"/>
          <w:sz w:val="28"/>
          <w:szCs w:val="28"/>
          <w:lang w:val="en-US"/>
        </w:rPr>
        <w:t>нда қалғанына қарамас</w:t>
      </w:r>
      <w:r w:rsidR="00B50E93" w:rsidRPr="00B50E93">
        <w:rPr>
          <w:noProof/>
          <w:vanish/>
          <w:color w:val="FFFFFF"/>
          <w:spacing w:val="-20"/>
          <w:w w:val="1"/>
          <w:sz w:val="28"/>
          <w:szCs w:val="28"/>
          <w:lang w:val="en-US"/>
        </w:rPr>
        <w:t>‬</w:t>
      </w:r>
      <w:r w:rsidR="006A3F31" w:rsidRPr="00B50E93">
        <w:rPr>
          <w:noProof/>
          <w:color w:val="000000"/>
          <w:sz w:val="28"/>
          <w:szCs w:val="28"/>
          <w:lang w:val="en-US"/>
        </w:rPr>
        <w:t xml:space="preserve">тан, </w:t>
      </w:r>
      <w:r w:rsidR="00B50E93" w:rsidRPr="00B50E93">
        <w:rPr>
          <w:noProof/>
          <w:color w:val="000000"/>
          <w:sz w:val="28"/>
          <w:szCs w:val="28"/>
          <w:lang w:val="en-US"/>
        </w:rPr>
        <w:t xml:space="preserve">қазіргі </w:t>
      </w:r>
      <w:r w:rsidR="006A3F31" w:rsidRPr="00B50E93">
        <w:rPr>
          <w:noProof/>
          <w:color w:val="000000"/>
          <w:sz w:val="28"/>
          <w:szCs w:val="28"/>
          <w:lang w:val="en-US"/>
        </w:rPr>
        <w:t xml:space="preserve">уақытта техникалық түгендеу </w:t>
      </w:r>
      <w:r w:rsidR="00B50E93" w:rsidRPr="00B50E93">
        <w:rPr>
          <w:noProof/>
          <w:color w:val="000000"/>
          <w:sz w:val="28"/>
          <w:szCs w:val="28"/>
          <w:lang w:val="en-US"/>
        </w:rPr>
        <w:t xml:space="preserve">жөніндегі </w:t>
      </w:r>
      <w:r w:rsidR="006A3F31" w:rsidRPr="00B50E93">
        <w:rPr>
          <w:noProof/>
          <w:color w:val="000000"/>
          <w:sz w:val="28"/>
          <w:szCs w:val="28"/>
          <w:lang w:val="en-US"/>
        </w:rPr>
        <w:t>қызмет заңдық тұрғы</w:t>
      </w:r>
      <w:r w:rsidR="00B50E93" w:rsidRPr="00B50E93">
        <w:rPr>
          <w:noProof/>
          <w:vanish/>
          <w:color w:val="FFFFFF"/>
          <w:spacing w:val="-20"/>
          <w:w w:val="1"/>
          <w:sz w:val="28"/>
          <w:szCs w:val="28"/>
          <w:lang w:val="en-US"/>
        </w:rPr>
        <w:t>‬</w:t>
      </w:r>
      <w:r w:rsidR="006A3F31" w:rsidRPr="00B50E93">
        <w:rPr>
          <w:noProof/>
          <w:color w:val="000000"/>
          <w:sz w:val="28"/>
          <w:szCs w:val="28"/>
          <w:lang w:val="en-US"/>
        </w:rPr>
        <w:t>дан реттелме</w:t>
      </w:r>
      <w:r w:rsidR="00B50E93" w:rsidRPr="00B50E93">
        <w:rPr>
          <w:noProof/>
          <w:vanish/>
          <w:color w:val="FFFFFF"/>
          <w:spacing w:val="-20"/>
          <w:w w:val="1"/>
          <w:sz w:val="28"/>
          <w:szCs w:val="28"/>
          <w:lang w:val="en-US"/>
        </w:rPr>
        <w:t>‬</w:t>
      </w:r>
      <w:r w:rsidR="006A3F31" w:rsidRPr="00B50E93">
        <w:rPr>
          <w:noProof/>
          <w:color w:val="000000"/>
          <w:sz w:val="28"/>
          <w:szCs w:val="28"/>
          <w:lang w:val="en-US"/>
        </w:rPr>
        <w:t>ген. Сондық</w:t>
      </w:r>
      <w:r w:rsidR="00B50E93" w:rsidRPr="00B50E93">
        <w:rPr>
          <w:noProof/>
          <w:vanish/>
          <w:color w:val="FFFFFF"/>
          <w:spacing w:val="-20"/>
          <w:w w:val="1"/>
          <w:sz w:val="28"/>
          <w:szCs w:val="28"/>
          <w:lang w:val="en-US"/>
        </w:rPr>
        <w:t>‬</w:t>
      </w:r>
      <w:r w:rsidR="006A3F31" w:rsidRPr="00B50E93">
        <w:rPr>
          <w:noProof/>
          <w:color w:val="000000"/>
          <w:sz w:val="28"/>
          <w:szCs w:val="28"/>
          <w:lang w:val="en-US"/>
        </w:rPr>
        <w:t xml:space="preserve">тан жылжымайтын </w:t>
      </w:r>
      <w:r w:rsidR="00B50E93" w:rsidRPr="00B50E93">
        <w:rPr>
          <w:noProof/>
          <w:color w:val="000000"/>
          <w:sz w:val="28"/>
          <w:szCs w:val="28"/>
          <w:lang w:val="en-US"/>
        </w:rPr>
        <w:t>мүлік</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006A3F31" w:rsidRPr="00B50E93">
        <w:rPr>
          <w:noProof/>
          <w:color w:val="000000"/>
          <w:sz w:val="28"/>
          <w:szCs w:val="28"/>
          <w:lang w:val="en-US"/>
        </w:rPr>
        <w:t xml:space="preserve">техникалық </w:t>
      </w:r>
      <w:r w:rsidR="00B50E93" w:rsidRPr="00B50E93">
        <w:rPr>
          <w:noProof/>
          <w:color w:val="000000"/>
          <w:sz w:val="28"/>
          <w:szCs w:val="28"/>
          <w:lang w:val="en-US"/>
        </w:rPr>
        <w:t>түгендеу</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006A3F31" w:rsidRPr="00B50E93">
        <w:rPr>
          <w:noProof/>
          <w:color w:val="000000"/>
          <w:sz w:val="28"/>
          <w:szCs w:val="28"/>
          <w:lang w:val="en-US"/>
        </w:rPr>
        <w:t>, бағалау</w:t>
      </w:r>
      <w:r w:rsidR="00B50E93" w:rsidRPr="00B50E93">
        <w:rPr>
          <w:noProof/>
          <w:vanish/>
          <w:color w:val="FFFFFF"/>
          <w:spacing w:val="-20"/>
          <w:w w:val="1"/>
          <w:sz w:val="28"/>
          <w:szCs w:val="28"/>
          <w:lang w:val="en-US"/>
        </w:rPr>
        <w:t>‬</w:t>
      </w:r>
      <w:r w:rsidR="006A3F31" w:rsidRPr="00B50E93">
        <w:rPr>
          <w:noProof/>
          <w:color w:val="000000"/>
          <w:sz w:val="28"/>
          <w:szCs w:val="28"/>
          <w:lang w:val="en-US"/>
        </w:rPr>
        <w:t xml:space="preserve">ды әрi </w:t>
      </w:r>
      <w:r w:rsidR="00B50E93" w:rsidRPr="00B50E93">
        <w:rPr>
          <w:noProof/>
          <w:color w:val="000000"/>
          <w:sz w:val="28"/>
          <w:szCs w:val="28"/>
          <w:lang w:val="en-US"/>
        </w:rPr>
        <w:t>тіркеу</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w:t>
      </w:r>
      <w:r w:rsidR="006A3F31" w:rsidRPr="00B50E93">
        <w:rPr>
          <w:noProof/>
          <w:color w:val="000000"/>
          <w:sz w:val="28"/>
          <w:szCs w:val="28"/>
          <w:lang w:val="en-US"/>
        </w:rPr>
        <w:t xml:space="preserve">құқықтық және ұйымдық </w:t>
      </w:r>
      <w:r w:rsidR="00B50E93" w:rsidRPr="00B50E93">
        <w:rPr>
          <w:noProof/>
          <w:color w:val="000000"/>
          <w:sz w:val="28"/>
          <w:szCs w:val="28"/>
          <w:lang w:val="en-US"/>
        </w:rPr>
        <w:t xml:space="preserve">бірлікте </w:t>
      </w:r>
      <w:r w:rsidR="006A3F31" w:rsidRPr="00B50E93">
        <w:rPr>
          <w:noProof/>
          <w:color w:val="000000"/>
          <w:sz w:val="28"/>
          <w:szCs w:val="28"/>
          <w:lang w:val="en-US"/>
        </w:rPr>
        <w:t>шеш</w:t>
      </w:r>
      <w:r w:rsidR="00B50E93" w:rsidRPr="00B50E93">
        <w:rPr>
          <w:noProof/>
          <w:vanish/>
          <w:color w:val="FFFFFF"/>
          <w:spacing w:val="-20"/>
          <w:w w:val="1"/>
          <w:sz w:val="28"/>
          <w:szCs w:val="28"/>
          <w:lang w:val="en-US"/>
        </w:rPr>
        <w:t>‬</w:t>
      </w:r>
      <w:r w:rsidR="006A3F31" w:rsidRPr="00B50E93">
        <w:rPr>
          <w:noProof/>
          <w:color w:val="000000"/>
          <w:sz w:val="28"/>
          <w:szCs w:val="28"/>
          <w:lang w:val="en-US"/>
        </w:rPr>
        <w:t>кен орын</w:t>
      </w:r>
      <w:r w:rsidR="00B50E93" w:rsidRPr="00B50E93">
        <w:rPr>
          <w:noProof/>
          <w:vanish/>
          <w:color w:val="FFFFFF"/>
          <w:spacing w:val="-20"/>
          <w:w w:val="1"/>
          <w:sz w:val="28"/>
          <w:szCs w:val="28"/>
          <w:lang w:val="en-US"/>
        </w:rPr>
        <w:t>‬</w:t>
      </w:r>
      <w:r w:rsidR="006A3F31" w:rsidRPr="00B50E93">
        <w:rPr>
          <w:noProof/>
          <w:color w:val="000000"/>
          <w:sz w:val="28"/>
          <w:szCs w:val="28"/>
          <w:lang w:val="en-US"/>
        </w:rPr>
        <w:t xml:space="preserve">ды. </w:t>
      </w:r>
    </w:p>
    <w:p w14:paraId="06618428" w14:textId="1B87CF0C"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Осы </w:t>
      </w:r>
      <w:r w:rsidR="00B50E93" w:rsidRPr="00B50E93">
        <w:rPr>
          <w:noProof/>
          <w:color w:val="000000"/>
          <w:sz w:val="28"/>
          <w:szCs w:val="28"/>
          <w:lang w:val="en-US"/>
        </w:rPr>
        <w:t>мәселелер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мейлінше </w:t>
      </w:r>
      <w:r w:rsidRPr="00B50E93">
        <w:rPr>
          <w:noProof/>
          <w:color w:val="000000"/>
          <w:sz w:val="28"/>
          <w:szCs w:val="28"/>
          <w:lang w:val="en-US"/>
        </w:rPr>
        <w:t>жақындастыру және олардың өзара байланысы жолымен жүр</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басқа да </w:t>
      </w:r>
      <w:r w:rsidR="00B50E93" w:rsidRPr="00B50E93">
        <w:rPr>
          <w:noProof/>
          <w:color w:val="000000"/>
          <w:sz w:val="28"/>
          <w:szCs w:val="28"/>
          <w:lang w:val="en-US"/>
        </w:rPr>
        <w:t xml:space="preserve">елдердің тәжірибесін </w:t>
      </w:r>
      <w:r w:rsidRPr="00B50E93">
        <w:rPr>
          <w:noProof/>
          <w:color w:val="000000"/>
          <w:sz w:val="28"/>
          <w:szCs w:val="28"/>
          <w:lang w:val="en-US"/>
        </w:rPr>
        <w:t>ескере отырып, әлемдік стандарттар</w:t>
      </w:r>
      <w:r w:rsidR="00B50E93" w:rsidRPr="00B50E93">
        <w:rPr>
          <w:noProof/>
          <w:vanish/>
          <w:color w:val="FFFFFF"/>
          <w:spacing w:val="-20"/>
          <w:w w:val="1"/>
          <w:sz w:val="28"/>
          <w:szCs w:val="28"/>
          <w:lang w:val="en-US"/>
        </w:rPr>
        <w:t>‬</w:t>
      </w:r>
      <w:r w:rsidRPr="00B50E93">
        <w:rPr>
          <w:noProof/>
          <w:color w:val="000000"/>
          <w:sz w:val="28"/>
          <w:szCs w:val="28"/>
          <w:lang w:val="en-US"/>
        </w:rPr>
        <w:t>ға оңтайландырыл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жүйе қажет. </w:t>
      </w:r>
    </w:p>
    <w:p w14:paraId="6617AA6E" w14:textId="62293988" w:rsidR="006A3F31" w:rsidRPr="00B50E93" w:rsidRDefault="00B50E93" w:rsidP="006A3F31">
      <w:pPr>
        <w:pStyle w:val="a3"/>
        <w:ind w:firstLine="708"/>
        <w:jc w:val="both"/>
        <w:rPr>
          <w:noProof/>
          <w:color w:val="000000"/>
          <w:sz w:val="28"/>
          <w:szCs w:val="28"/>
          <w:lang w:val="en-US"/>
        </w:rPr>
      </w:pPr>
      <w:r w:rsidRPr="00B50E93">
        <w:rPr>
          <w:noProof/>
          <w:color w:val="000000"/>
          <w:sz w:val="28"/>
          <w:szCs w:val="28"/>
          <w:lang w:val="en-US"/>
        </w:rPr>
        <w:t xml:space="preserve">Қазіргі </w:t>
      </w:r>
      <w:r w:rsidR="006A3F31" w:rsidRPr="00B50E93">
        <w:rPr>
          <w:noProof/>
          <w:color w:val="000000"/>
          <w:sz w:val="28"/>
          <w:szCs w:val="28"/>
          <w:lang w:val="en-US"/>
        </w:rPr>
        <w:t xml:space="preserve">кезде республикада жылжымайтын </w:t>
      </w:r>
      <w:r w:rsidRPr="00B50E93">
        <w:rPr>
          <w:noProof/>
          <w:color w:val="000000"/>
          <w:sz w:val="28"/>
          <w:szCs w:val="28"/>
          <w:lang w:val="en-US"/>
        </w:rPr>
        <w:t>мүлік жөні</w:t>
      </w:r>
      <w:r w:rsidRPr="00B50E93">
        <w:rPr>
          <w:noProof/>
          <w:vanish/>
          <w:color w:val="FFFFFF"/>
          <w:spacing w:val="-20"/>
          <w:w w:val="1"/>
          <w:sz w:val="28"/>
          <w:szCs w:val="28"/>
          <w:lang w:val="en-US"/>
        </w:rPr>
        <w:t>‬</w:t>
      </w:r>
      <w:r w:rsidRPr="00B50E93">
        <w:rPr>
          <w:noProof/>
          <w:color w:val="000000"/>
          <w:sz w:val="28"/>
          <w:szCs w:val="28"/>
          <w:lang w:val="en-US"/>
        </w:rPr>
        <w:t xml:space="preserve">нде бірыңғай </w:t>
      </w:r>
      <w:r w:rsidR="006A3F31" w:rsidRPr="00B50E93">
        <w:rPr>
          <w:noProof/>
          <w:color w:val="000000"/>
          <w:sz w:val="28"/>
          <w:szCs w:val="28"/>
          <w:lang w:val="en-US"/>
        </w:rPr>
        <w:t>ақпараттық жүйе әлі күн</w:t>
      </w:r>
      <w:r w:rsidRPr="00B50E93">
        <w:rPr>
          <w:noProof/>
          <w:vanish/>
          <w:color w:val="FFFFFF"/>
          <w:spacing w:val="-20"/>
          <w:w w:val="1"/>
          <w:sz w:val="28"/>
          <w:szCs w:val="28"/>
          <w:lang w:val="en-US"/>
        </w:rPr>
        <w:t>‬</w:t>
      </w:r>
      <w:r w:rsidR="006A3F31" w:rsidRPr="00B50E93">
        <w:rPr>
          <w:noProof/>
          <w:color w:val="000000"/>
          <w:sz w:val="28"/>
          <w:szCs w:val="28"/>
          <w:lang w:val="en-US"/>
        </w:rPr>
        <w:t>ге дейін құрылма</w:t>
      </w:r>
      <w:r w:rsidRPr="00B50E93">
        <w:rPr>
          <w:noProof/>
          <w:vanish/>
          <w:color w:val="FFFFFF"/>
          <w:spacing w:val="-20"/>
          <w:w w:val="1"/>
          <w:sz w:val="28"/>
          <w:szCs w:val="28"/>
          <w:lang w:val="en-US"/>
        </w:rPr>
        <w:t>‬</w:t>
      </w:r>
      <w:r w:rsidR="006A3F31" w:rsidRPr="00B50E93">
        <w:rPr>
          <w:noProof/>
          <w:color w:val="000000"/>
          <w:sz w:val="28"/>
          <w:szCs w:val="28"/>
          <w:lang w:val="en-US"/>
        </w:rPr>
        <w:t>ған. Осы</w:t>
      </w:r>
      <w:r w:rsidRPr="00B50E93">
        <w:rPr>
          <w:noProof/>
          <w:vanish/>
          <w:color w:val="FFFFFF"/>
          <w:spacing w:val="-20"/>
          <w:w w:val="1"/>
          <w:sz w:val="28"/>
          <w:szCs w:val="28"/>
          <w:lang w:val="en-US"/>
        </w:rPr>
        <w:t>‬</w:t>
      </w:r>
      <w:r w:rsidR="006A3F31" w:rsidRPr="00B50E93">
        <w:rPr>
          <w:noProof/>
          <w:color w:val="000000"/>
          <w:sz w:val="28"/>
          <w:szCs w:val="28"/>
          <w:lang w:val="en-US"/>
        </w:rPr>
        <w:t>ған байланыс</w:t>
      </w:r>
      <w:r w:rsidRPr="00B50E93">
        <w:rPr>
          <w:noProof/>
          <w:vanish/>
          <w:color w:val="FFFFFF"/>
          <w:spacing w:val="-20"/>
          <w:w w:val="1"/>
          <w:sz w:val="28"/>
          <w:szCs w:val="28"/>
          <w:lang w:val="en-US"/>
        </w:rPr>
        <w:t>‬</w:t>
      </w:r>
      <w:r w:rsidR="006A3F31" w:rsidRPr="00B50E93">
        <w:rPr>
          <w:noProof/>
          <w:color w:val="000000"/>
          <w:sz w:val="28"/>
          <w:szCs w:val="28"/>
          <w:lang w:val="en-US"/>
        </w:rPr>
        <w:t xml:space="preserve">ты </w:t>
      </w:r>
      <w:r w:rsidRPr="00B50E93">
        <w:rPr>
          <w:noProof/>
          <w:color w:val="000000"/>
          <w:sz w:val="28"/>
          <w:szCs w:val="28"/>
          <w:lang w:val="en-US"/>
        </w:rPr>
        <w:t xml:space="preserve">мемлекеттік </w:t>
      </w:r>
      <w:r w:rsidR="006A3F31" w:rsidRPr="00B50E93">
        <w:rPr>
          <w:noProof/>
          <w:color w:val="000000"/>
          <w:sz w:val="28"/>
          <w:szCs w:val="28"/>
          <w:lang w:val="en-US"/>
        </w:rPr>
        <w:t xml:space="preserve">органдар және басқа да пайдаланушылар құқықтық кадастрдың ақпараттық ресурстарын ақпараттық қызметтер көрсету </w:t>
      </w:r>
      <w:r w:rsidRPr="00B50E93">
        <w:rPr>
          <w:noProof/>
          <w:color w:val="000000"/>
          <w:sz w:val="28"/>
          <w:szCs w:val="28"/>
          <w:lang w:val="en-US"/>
        </w:rPr>
        <w:t>тәртібі</w:t>
      </w:r>
      <w:r w:rsidRPr="00B50E93">
        <w:rPr>
          <w:noProof/>
          <w:vanish/>
          <w:color w:val="FFFFFF"/>
          <w:spacing w:val="-20"/>
          <w:w w:val="1"/>
          <w:sz w:val="28"/>
          <w:szCs w:val="28"/>
          <w:lang w:val="en-US"/>
        </w:rPr>
        <w:t>‬</w:t>
      </w:r>
      <w:r w:rsidRPr="00B50E93">
        <w:rPr>
          <w:noProof/>
          <w:color w:val="000000"/>
          <w:sz w:val="28"/>
          <w:szCs w:val="28"/>
          <w:lang w:val="en-US"/>
        </w:rPr>
        <w:t xml:space="preserve">нде </w:t>
      </w:r>
      <w:r w:rsidR="006A3F31" w:rsidRPr="00B50E93">
        <w:rPr>
          <w:noProof/>
          <w:color w:val="000000"/>
          <w:sz w:val="28"/>
          <w:szCs w:val="28"/>
          <w:lang w:val="en-US"/>
        </w:rPr>
        <w:t>пайдалана</w:t>
      </w:r>
      <w:r w:rsidRPr="00B50E93">
        <w:rPr>
          <w:noProof/>
          <w:vanish/>
          <w:color w:val="FFFFFF"/>
          <w:spacing w:val="-20"/>
          <w:w w:val="1"/>
          <w:sz w:val="28"/>
          <w:szCs w:val="28"/>
          <w:lang w:val="en-US"/>
        </w:rPr>
        <w:t>‬</w:t>
      </w:r>
      <w:r w:rsidR="006A3F31" w:rsidRPr="00B50E93">
        <w:rPr>
          <w:noProof/>
          <w:color w:val="000000"/>
          <w:sz w:val="28"/>
          <w:szCs w:val="28"/>
          <w:lang w:val="en-US"/>
        </w:rPr>
        <w:t xml:space="preserve">ды. Құқықтық кадастрдың көп функциялы </w:t>
      </w:r>
      <w:r w:rsidRPr="00B50E93">
        <w:rPr>
          <w:noProof/>
          <w:color w:val="000000"/>
          <w:sz w:val="28"/>
          <w:szCs w:val="28"/>
          <w:lang w:val="en-US"/>
        </w:rPr>
        <w:t xml:space="preserve">жүйесін </w:t>
      </w:r>
      <w:r w:rsidR="006A3F31" w:rsidRPr="00B50E93">
        <w:rPr>
          <w:noProof/>
          <w:color w:val="000000"/>
          <w:sz w:val="28"/>
          <w:szCs w:val="28"/>
          <w:lang w:val="en-US"/>
        </w:rPr>
        <w:t xml:space="preserve">құру </w:t>
      </w:r>
      <w:r w:rsidRPr="00B50E93">
        <w:rPr>
          <w:noProof/>
          <w:color w:val="000000"/>
          <w:sz w:val="28"/>
          <w:szCs w:val="28"/>
          <w:lang w:val="en-US"/>
        </w:rPr>
        <w:t xml:space="preserve">мемлекеттік </w:t>
      </w:r>
      <w:r w:rsidR="006A3F31" w:rsidRPr="00B50E93">
        <w:rPr>
          <w:noProof/>
          <w:color w:val="000000"/>
          <w:sz w:val="28"/>
          <w:szCs w:val="28"/>
          <w:lang w:val="en-US"/>
        </w:rPr>
        <w:t xml:space="preserve">органдар </w:t>
      </w:r>
      <w:r w:rsidRPr="00B50E93">
        <w:rPr>
          <w:noProof/>
          <w:color w:val="000000"/>
          <w:sz w:val="28"/>
          <w:szCs w:val="28"/>
          <w:lang w:val="en-US"/>
        </w:rPr>
        <w:t>қызметі</w:t>
      </w:r>
      <w:r w:rsidRPr="00B50E93">
        <w:rPr>
          <w:noProof/>
          <w:vanish/>
          <w:color w:val="FFFFFF"/>
          <w:spacing w:val="-20"/>
          <w:w w:val="1"/>
          <w:sz w:val="28"/>
          <w:szCs w:val="28"/>
          <w:lang w:val="en-US"/>
        </w:rPr>
        <w:t>‬</w:t>
      </w:r>
      <w:r w:rsidRPr="00B50E93">
        <w:rPr>
          <w:noProof/>
          <w:color w:val="000000"/>
          <w:sz w:val="28"/>
          <w:szCs w:val="28"/>
          <w:lang w:val="en-US"/>
        </w:rPr>
        <w:t xml:space="preserve">нде </w:t>
      </w:r>
      <w:r w:rsidR="006A3F31" w:rsidRPr="00B50E93">
        <w:rPr>
          <w:noProof/>
          <w:color w:val="000000"/>
          <w:sz w:val="28"/>
          <w:szCs w:val="28"/>
          <w:lang w:val="en-US"/>
        </w:rPr>
        <w:t xml:space="preserve">жылжымайтын </w:t>
      </w:r>
      <w:r w:rsidRPr="00B50E93">
        <w:rPr>
          <w:noProof/>
          <w:color w:val="000000"/>
          <w:sz w:val="28"/>
          <w:szCs w:val="28"/>
          <w:lang w:val="en-US"/>
        </w:rPr>
        <w:t xml:space="preserve">мүлік </w:t>
      </w:r>
      <w:r w:rsidR="000C7E28" w:rsidRPr="00B50E93">
        <w:rPr>
          <w:noProof/>
          <w:color w:val="000000"/>
          <w:sz w:val="28"/>
          <w:szCs w:val="28"/>
          <w:lang w:val="en-US"/>
        </w:rPr>
        <w:t>нысандары</w:t>
      </w:r>
      <w:r w:rsidR="006A3F31" w:rsidRPr="00B50E93">
        <w:rPr>
          <w:noProof/>
          <w:color w:val="000000"/>
          <w:sz w:val="28"/>
          <w:szCs w:val="28"/>
          <w:lang w:val="en-US"/>
        </w:rPr>
        <w:t xml:space="preserve"> мен құқық </w:t>
      </w:r>
      <w:r w:rsidRPr="00B50E93">
        <w:rPr>
          <w:noProof/>
          <w:color w:val="000000"/>
          <w:sz w:val="28"/>
          <w:szCs w:val="28"/>
          <w:lang w:val="en-US"/>
        </w:rPr>
        <w:t xml:space="preserve">иеленушілер </w:t>
      </w:r>
      <w:r w:rsidR="006A3F31" w:rsidRPr="00B50E93">
        <w:rPr>
          <w:noProof/>
          <w:color w:val="000000"/>
          <w:sz w:val="28"/>
          <w:szCs w:val="28"/>
          <w:lang w:val="en-US"/>
        </w:rPr>
        <w:t>туралы ақпараттар жинау бойынша қайталау</w:t>
      </w:r>
      <w:r w:rsidRPr="00B50E93">
        <w:rPr>
          <w:noProof/>
          <w:vanish/>
          <w:color w:val="FFFFFF"/>
          <w:spacing w:val="-20"/>
          <w:w w:val="1"/>
          <w:sz w:val="28"/>
          <w:szCs w:val="28"/>
          <w:lang w:val="en-US"/>
        </w:rPr>
        <w:t>‬</w:t>
      </w:r>
      <w:r w:rsidR="006A3F31" w:rsidRPr="00B50E93">
        <w:rPr>
          <w:noProof/>
          <w:color w:val="000000"/>
          <w:sz w:val="28"/>
          <w:szCs w:val="28"/>
          <w:lang w:val="en-US"/>
        </w:rPr>
        <w:t>ды болдырмай</w:t>
      </w:r>
      <w:r w:rsidRPr="00B50E93">
        <w:rPr>
          <w:noProof/>
          <w:vanish/>
          <w:color w:val="FFFFFF"/>
          <w:spacing w:val="-20"/>
          <w:w w:val="1"/>
          <w:sz w:val="28"/>
          <w:szCs w:val="28"/>
          <w:lang w:val="en-US"/>
        </w:rPr>
        <w:t>‬</w:t>
      </w:r>
      <w:r w:rsidR="006A3F31" w:rsidRPr="00B50E93">
        <w:rPr>
          <w:noProof/>
          <w:color w:val="000000"/>
          <w:sz w:val="28"/>
          <w:szCs w:val="28"/>
          <w:lang w:val="en-US"/>
        </w:rPr>
        <w:t>ды, түптеп келге</w:t>
      </w:r>
      <w:r w:rsidRPr="00B50E93">
        <w:rPr>
          <w:noProof/>
          <w:vanish/>
          <w:color w:val="FFFFFF"/>
          <w:spacing w:val="-20"/>
          <w:w w:val="1"/>
          <w:sz w:val="28"/>
          <w:szCs w:val="28"/>
          <w:lang w:val="en-US"/>
        </w:rPr>
        <w:t>‬</w:t>
      </w:r>
      <w:r w:rsidR="006A3F31" w:rsidRPr="00B50E93">
        <w:rPr>
          <w:noProof/>
          <w:color w:val="000000"/>
          <w:sz w:val="28"/>
          <w:szCs w:val="28"/>
          <w:lang w:val="en-US"/>
        </w:rPr>
        <w:t xml:space="preserve">нде </w:t>
      </w:r>
      <w:r w:rsidRPr="00B50E93">
        <w:rPr>
          <w:noProof/>
          <w:color w:val="000000"/>
          <w:sz w:val="28"/>
          <w:szCs w:val="28"/>
          <w:lang w:val="en-US"/>
        </w:rPr>
        <w:t xml:space="preserve">қазіргі </w:t>
      </w:r>
      <w:r w:rsidR="006A3F31" w:rsidRPr="00B50E93">
        <w:rPr>
          <w:noProof/>
          <w:color w:val="000000"/>
          <w:sz w:val="28"/>
          <w:szCs w:val="28"/>
          <w:lang w:val="en-US"/>
        </w:rPr>
        <w:t xml:space="preserve">кезде қайталанып жататын ақпараттық </w:t>
      </w:r>
      <w:r w:rsidRPr="00B50E93">
        <w:rPr>
          <w:noProof/>
          <w:color w:val="000000"/>
          <w:sz w:val="28"/>
          <w:szCs w:val="28"/>
          <w:lang w:val="en-US"/>
        </w:rPr>
        <w:t>жүйелер</w:t>
      </w:r>
      <w:r w:rsidRPr="00B50E93">
        <w:rPr>
          <w:noProof/>
          <w:vanish/>
          <w:color w:val="FFFFFF"/>
          <w:spacing w:val="-20"/>
          <w:w w:val="1"/>
          <w:sz w:val="28"/>
          <w:szCs w:val="28"/>
          <w:lang w:val="en-US"/>
        </w:rPr>
        <w:t>‬</w:t>
      </w:r>
      <w:r w:rsidRPr="00B50E93">
        <w:rPr>
          <w:noProof/>
          <w:color w:val="000000"/>
          <w:sz w:val="28"/>
          <w:szCs w:val="28"/>
          <w:lang w:val="en-US"/>
        </w:rPr>
        <w:t xml:space="preserve">ді </w:t>
      </w:r>
      <w:r w:rsidR="006A3F31" w:rsidRPr="00B50E93">
        <w:rPr>
          <w:noProof/>
          <w:color w:val="000000"/>
          <w:sz w:val="28"/>
          <w:szCs w:val="28"/>
          <w:lang w:val="en-US"/>
        </w:rPr>
        <w:t xml:space="preserve">жасау </w:t>
      </w:r>
      <w:r w:rsidRPr="00B50E93">
        <w:rPr>
          <w:noProof/>
          <w:color w:val="000000"/>
          <w:sz w:val="28"/>
          <w:szCs w:val="28"/>
          <w:lang w:val="en-US"/>
        </w:rPr>
        <w:t xml:space="preserve">үшін </w:t>
      </w:r>
      <w:r w:rsidR="006A3F31" w:rsidRPr="00B50E93">
        <w:rPr>
          <w:noProof/>
          <w:color w:val="000000"/>
          <w:sz w:val="28"/>
          <w:szCs w:val="28"/>
          <w:lang w:val="en-US"/>
        </w:rPr>
        <w:t xml:space="preserve">жұмсалатын </w:t>
      </w:r>
      <w:r w:rsidRPr="00B50E93">
        <w:rPr>
          <w:noProof/>
          <w:color w:val="000000"/>
          <w:sz w:val="28"/>
          <w:szCs w:val="28"/>
          <w:lang w:val="en-US"/>
        </w:rPr>
        <w:t xml:space="preserve">едәуір мемлекеттік </w:t>
      </w:r>
      <w:r w:rsidR="006A3F31" w:rsidRPr="00B50E93">
        <w:rPr>
          <w:noProof/>
          <w:color w:val="000000"/>
          <w:sz w:val="28"/>
          <w:szCs w:val="28"/>
          <w:lang w:val="en-US"/>
        </w:rPr>
        <w:t>ресурстар</w:t>
      </w:r>
      <w:r w:rsidRPr="00B50E93">
        <w:rPr>
          <w:noProof/>
          <w:vanish/>
          <w:color w:val="FFFFFF"/>
          <w:spacing w:val="-20"/>
          <w:w w:val="1"/>
          <w:sz w:val="28"/>
          <w:szCs w:val="28"/>
          <w:lang w:val="en-US"/>
        </w:rPr>
        <w:t>‬</w:t>
      </w:r>
      <w:r w:rsidR="006A3F31" w:rsidRPr="00B50E93">
        <w:rPr>
          <w:noProof/>
          <w:color w:val="000000"/>
          <w:sz w:val="28"/>
          <w:szCs w:val="28"/>
          <w:lang w:val="en-US"/>
        </w:rPr>
        <w:t xml:space="preserve">ды </w:t>
      </w:r>
      <w:r w:rsidRPr="00B50E93">
        <w:rPr>
          <w:noProof/>
          <w:color w:val="000000"/>
          <w:sz w:val="28"/>
          <w:szCs w:val="28"/>
          <w:lang w:val="en-US"/>
        </w:rPr>
        <w:t>үнемдей</w:t>
      </w:r>
      <w:r w:rsidRPr="00B50E93">
        <w:rPr>
          <w:noProof/>
          <w:vanish/>
          <w:color w:val="FFFFFF"/>
          <w:spacing w:val="-20"/>
          <w:w w:val="1"/>
          <w:sz w:val="28"/>
          <w:szCs w:val="28"/>
          <w:lang w:val="en-US"/>
        </w:rPr>
        <w:t>‬</w:t>
      </w:r>
      <w:r w:rsidRPr="00B50E93">
        <w:rPr>
          <w:noProof/>
          <w:color w:val="000000"/>
          <w:sz w:val="28"/>
          <w:szCs w:val="28"/>
          <w:lang w:val="en-US"/>
        </w:rPr>
        <w:t>ді</w:t>
      </w:r>
      <w:r w:rsidR="006A3F31" w:rsidRPr="00B50E93">
        <w:rPr>
          <w:noProof/>
          <w:color w:val="000000"/>
          <w:sz w:val="28"/>
          <w:szCs w:val="28"/>
          <w:lang w:val="en-US"/>
        </w:rPr>
        <w:t xml:space="preserve">. </w:t>
      </w:r>
    </w:p>
    <w:p w14:paraId="34F21BC3" w14:textId="7E236B2D"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lastRenderedPageBreak/>
        <w:t>Әр түрлі жағымсыз факторлар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болдырмау </w:t>
      </w:r>
      <w:r w:rsidR="00B50E93" w:rsidRPr="00B50E93">
        <w:rPr>
          <w:noProof/>
          <w:color w:val="000000"/>
          <w:sz w:val="28"/>
          <w:szCs w:val="28"/>
          <w:lang w:val="en-US"/>
        </w:rPr>
        <w:t xml:space="preserve">үшін </w:t>
      </w:r>
      <w:r w:rsidRPr="00B50E93">
        <w:rPr>
          <w:noProof/>
          <w:color w:val="000000"/>
          <w:sz w:val="28"/>
          <w:szCs w:val="28"/>
          <w:lang w:val="en-US"/>
        </w:rPr>
        <w:t xml:space="preserve">жылжымайтын </w:t>
      </w:r>
      <w:r w:rsidR="00B50E93" w:rsidRPr="00B50E93">
        <w:rPr>
          <w:noProof/>
          <w:color w:val="000000"/>
          <w:sz w:val="28"/>
          <w:szCs w:val="28"/>
          <w:lang w:val="en-US"/>
        </w:rPr>
        <w:t xml:space="preserve">мүлікпен </w:t>
      </w:r>
      <w:r w:rsidRPr="00B50E93">
        <w:rPr>
          <w:noProof/>
          <w:color w:val="000000"/>
          <w:sz w:val="28"/>
          <w:szCs w:val="28"/>
          <w:lang w:val="en-US"/>
        </w:rPr>
        <w:t>байланыс</w:t>
      </w:r>
      <w:r w:rsidR="00B50E93" w:rsidRPr="00B50E93">
        <w:rPr>
          <w:noProof/>
          <w:vanish/>
          <w:color w:val="FFFFFF"/>
          <w:spacing w:val="-20"/>
          <w:w w:val="1"/>
          <w:sz w:val="28"/>
          <w:szCs w:val="28"/>
          <w:lang w:val="en-US"/>
        </w:rPr>
        <w:t>‬</w:t>
      </w:r>
      <w:r w:rsidRPr="00B50E93">
        <w:rPr>
          <w:noProof/>
          <w:color w:val="000000"/>
          <w:sz w:val="28"/>
          <w:szCs w:val="28"/>
          <w:lang w:val="en-US"/>
        </w:rPr>
        <w:t xml:space="preserve">ты кадастрлардың </w:t>
      </w:r>
      <w:r w:rsidR="00B50E93" w:rsidRPr="00B50E93">
        <w:rPr>
          <w:noProof/>
          <w:color w:val="000000"/>
          <w:sz w:val="28"/>
          <w:szCs w:val="28"/>
          <w:lang w:val="en-US"/>
        </w:rPr>
        <w:t xml:space="preserve">бірыңғай желісі </w:t>
      </w:r>
      <w:r w:rsidRPr="00B50E93">
        <w:rPr>
          <w:noProof/>
          <w:color w:val="000000"/>
          <w:sz w:val="28"/>
          <w:szCs w:val="28"/>
          <w:lang w:val="en-US"/>
        </w:rPr>
        <w:t>болу</w:t>
      </w:r>
      <w:r w:rsidR="00B50E93" w:rsidRPr="00B50E93">
        <w:rPr>
          <w:noProof/>
          <w:vanish/>
          <w:color w:val="FFFFFF"/>
          <w:spacing w:val="-20"/>
          <w:w w:val="1"/>
          <w:sz w:val="28"/>
          <w:szCs w:val="28"/>
          <w:lang w:val="en-US"/>
        </w:rPr>
        <w:t>‬</w:t>
      </w:r>
      <w:r w:rsidRPr="00B50E93">
        <w:rPr>
          <w:noProof/>
          <w:color w:val="000000"/>
          <w:sz w:val="28"/>
          <w:szCs w:val="28"/>
          <w:lang w:val="en-US"/>
        </w:rPr>
        <w:t xml:space="preserve">ға </w:t>
      </w:r>
      <w:r w:rsidR="00B50E93" w:rsidRPr="00B50E93">
        <w:rPr>
          <w:noProof/>
          <w:color w:val="000000"/>
          <w:sz w:val="28"/>
          <w:szCs w:val="28"/>
          <w:lang w:val="en-US"/>
        </w:rPr>
        <w:t>тиіс</w:t>
      </w:r>
      <w:r w:rsidRPr="00B50E93">
        <w:rPr>
          <w:noProof/>
          <w:color w:val="000000"/>
          <w:sz w:val="28"/>
          <w:szCs w:val="28"/>
          <w:lang w:val="en-US"/>
        </w:rPr>
        <w:t xml:space="preserve">. Егер </w:t>
      </w:r>
      <w:r w:rsidR="00B50E93" w:rsidRPr="00B50E93">
        <w:rPr>
          <w:noProof/>
          <w:color w:val="000000"/>
          <w:sz w:val="28"/>
          <w:szCs w:val="28"/>
          <w:lang w:val="en-US"/>
        </w:rPr>
        <w:t xml:space="preserve">тіркеуші </w:t>
      </w:r>
      <w:r w:rsidRPr="00B50E93">
        <w:rPr>
          <w:noProof/>
          <w:color w:val="000000"/>
          <w:sz w:val="28"/>
          <w:szCs w:val="28"/>
          <w:lang w:val="en-US"/>
        </w:rPr>
        <w:t>орга</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w:t>
      </w:r>
      <w:r w:rsidR="00B50E93" w:rsidRPr="00B50E93">
        <w:rPr>
          <w:noProof/>
          <w:color w:val="000000"/>
          <w:sz w:val="28"/>
          <w:szCs w:val="28"/>
          <w:lang w:val="en-US"/>
        </w:rPr>
        <w:t xml:space="preserve">түрлі </w:t>
      </w:r>
      <w:r w:rsidRPr="00B50E93">
        <w:rPr>
          <w:noProof/>
          <w:color w:val="000000"/>
          <w:sz w:val="28"/>
          <w:szCs w:val="28"/>
          <w:lang w:val="en-US"/>
        </w:rPr>
        <w:t>кадастрларда жүр</w:t>
      </w:r>
      <w:r w:rsidR="00B50E93" w:rsidRPr="00B50E93">
        <w:rPr>
          <w:noProof/>
          <w:vanish/>
          <w:color w:val="FFFFFF"/>
          <w:spacing w:val="-20"/>
          <w:w w:val="1"/>
          <w:sz w:val="28"/>
          <w:szCs w:val="28"/>
          <w:lang w:val="en-US"/>
        </w:rPr>
        <w:t>‬</w:t>
      </w:r>
      <w:r w:rsidRPr="00B50E93">
        <w:rPr>
          <w:noProof/>
          <w:color w:val="000000"/>
          <w:sz w:val="28"/>
          <w:szCs w:val="28"/>
          <w:lang w:val="en-US"/>
        </w:rPr>
        <w:t>ген бастапқы ақпарат бол</w:t>
      </w:r>
      <w:r w:rsidR="00B50E93" w:rsidRPr="00B50E93">
        <w:rPr>
          <w:noProof/>
          <w:vanish/>
          <w:color w:val="FFFFFF"/>
          <w:spacing w:val="-20"/>
          <w:w w:val="1"/>
          <w:sz w:val="28"/>
          <w:szCs w:val="28"/>
          <w:lang w:val="en-US"/>
        </w:rPr>
        <w:t>‬</w:t>
      </w:r>
      <w:r w:rsidRPr="00B50E93">
        <w:rPr>
          <w:noProof/>
          <w:color w:val="000000"/>
          <w:sz w:val="28"/>
          <w:szCs w:val="28"/>
          <w:lang w:val="en-US"/>
        </w:rPr>
        <w:t>ған жағдайда ақпараттық қызметтер</w:t>
      </w:r>
      <w:r w:rsidR="00B50E93" w:rsidRPr="00B50E93">
        <w:rPr>
          <w:noProof/>
          <w:vanish/>
          <w:color w:val="FFFFFF"/>
          <w:spacing w:val="-20"/>
          <w:w w:val="1"/>
          <w:sz w:val="28"/>
          <w:szCs w:val="28"/>
          <w:lang w:val="en-US"/>
        </w:rPr>
        <w:t>‬</w:t>
      </w:r>
      <w:r w:rsidRPr="00B50E93">
        <w:rPr>
          <w:noProof/>
          <w:color w:val="000000"/>
          <w:sz w:val="28"/>
          <w:szCs w:val="28"/>
          <w:lang w:val="en-US"/>
        </w:rPr>
        <w:t xml:space="preserve">ге </w:t>
      </w:r>
      <w:r w:rsidR="00B50E93" w:rsidRPr="00B50E93">
        <w:rPr>
          <w:noProof/>
          <w:color w:val="000000"/>
          <w:sz w:val="28"/>
          <w:szCs w:val="28"/>
          <w:lang w:val="en-US"/>
        </w:rPr>
        <w:t xml:space="preserve">өтініш </w:t>
      </w:r>
      <w:r w:rsidRPr="00B50E93">
        <w:rPr>
          <w:noProof/>
          <w:color w:val="000000"/>
          <w:sz w:val="28"/>
          <w:szCs w:val="28"/>
          <w:lang w:val="en-US"/>
        </w:rPr>
        <w:t>бер</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кезде </w:t>
      </w:r>
      <w:r w:rsidR="00B50E93" w:rsidRPr="00B50E93">
        <w:rPr>
          <w:noProof/>
          <w:color w:val="000000"/>
          <w:sz w:val="28"/>
          <w:szCs w:val="28"/>
          <w:lang w:val="en-US"/>
        </w:rPr>
        <w:t xml:space="preserve">өтініш берушілердің </w:t>
      </w:r>
      <w:r w:rsidRPr="00B50E93">
        <w:rPr>
          <w:noProof/>
          <w:color w:val="000000"/>
          <w:sz w:val="28"/>
          <w:szCs w:val="28"/>
          <w:lang w:val="en-US"/>
        </w:rPr>
        <w:t xml:space="preserve">шығындары </w:t>
      </w:r>
      <w:r w:rsidR="00B50E93" w:rsidRPr="00B50E93">
        <w:rPr>
          <w:noProof/>
          <w:color w:val="000000"/>
          <w:sz w:val="28"/>
          <w:szCs w:val="28"/>
          <w:lang w:val="en-US"/>
        </w:rPr>
        <w:t xml:space="preserve">едәуір </w:t>
      </w:r>
      <w:r w:rsidRPr="00B50E93">
        <w:rPr>
          <w:noProof/>
          <w:color w:val="000000"/>
          <w:sz w:val="28"/>
          <w:szCs w:val="28"/>
          <w:lang w:val="en-US"/>
        </w:rPr>
        <w:t xml:space="preserve">қысқарар </w:t>
      </w:r>
      <w:r w:rsidR="00B50E93" w:rsidRPr="00B50E93">
        <w:rPr>
          <w:noProof/>
          <w:color w:val="000000"/>
          <w:sz w:val="28"/>
          <w:szCs w:val="28"/>
          <w:lang w:val="en-US"/>
        </w:rPr>
        <w:t>е</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 Бұ</w:t>
      </w:r>
      <w:r w:rsidR="00B50E93" w:rsidRPr="00B50E93">
        <w:rPr>
          <w:noProof/>
          <w:vanish/>
          <w:color w:val="FFFFFF"/>
          <w:spacing w:val="-20"/>
          <w:w w:val="1"/>
          <w:sz w:val="28"/>
          <w:szCs w:val="28"/>
          <w:lang w:val="en-US"/>
        </w:rPr>
        <w:t>‬</w:t>
      </w:r>
      <w:r w:rsidRPr="00B50E93">
        <w:rPr>
          <w:noProof/>
          <w:color w:val="000000"/>
          <w:sz w:val="28"/>
          <w:szCs w:val="28"/>
          <w:lang w:val="en-US"/>
        </w:rPr>
        <w:t xml:space="preserve">дан басқа, қандай да </w:t>
      </w:r>
      <w:r w:rsidR="00B50E93" w:rsidRPr="00B50E93">
        <w:rPr>
          <w:noProof/>
          <w:color w:val="000000"/>
          <w:sz w:val="28"/>
          <w:szCs w:val="28"/>
          <w:lang w:val="en-US"/>
        </w:rPr>
        <w:t xml:space="preserve">бір </w:t>
      </w:r>
      <w:r w:rsidRPr="00B50E93">
        <w:rPr>
          <w:noProof/>
          <w:color w:val="000000"/>
          <w:sz w:val="28"/>
          <w:szCs w:val="28"/>
          <w:lang w:val="en-US"/>
        </w:rPr>
        <w:t>кадастр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 xml:space="preserve">жүргізетін </w:t>
      </w:r>
      <w:r w:rsidRPr="00B50E93">
        <w:rPr>
          <w:noProof/>
          <w:color w:val="000000"/>
          <w:sz w:val="28"/>
          <w:szCs w:val="28"/>
          <w:lang w:val="en-US"/>
        </w:rPr>
        <w:t>кез-кел</w:t>
      </w:r>
      <w:r w:rsidR="00B50E93" w:rsidRPr="00B50E93">
        <w:rPr>
          <w:noProof/>
          <w:vanish/>
          <w:color w:val="FFFFFF"/>
          <w:spacing w:val="-20"/>
          <w:w w:val="1"/>
          <w:sz w:val="28"/>
          <w:szCs w:val="28"/>
          <w:lang w:val="en-US"/>
        </w:rPr>
        <w:t>‬</w:t>
      </w:r>
      <w:r w:rsidRPr="00B50E93">
        <w:rPr>
          <w:noProof/>
          <w:color w:val="000000"/>
          <w:sz w:val="28"/>
          <w:szCs w:val="28"/>
          <w:lang w:val="en-US"/>
        </w:rPr>
        <w:t>ген мемлекеттік орган</w:t>
      </w:r>
      <w:r w:rsidR="00B50E93" w:rsidRPr="00B50E93">
        <w:rPr>
          <w:noProof/>
          <w:vanish/>
          <w:color w:val="FFFFFF"/>
          <w:spacing w:val="-20"/>
          <w:w w:val="1"/>
          <w:sz w:val="28"/>
          <w:szCs w:val="28"/>
          <w:lang w:val="en-US"/>
        </w:rPr>
        <w:t>‬</w:t>
      </w:r>
      <w:r w:rsidRPr="00B50E93">
        <w:rPr>
          <w:noProof/>
          <w:color w:val="000000"/>
          <w:sz w:val="28"/>
          <w:szCs w:val="28"/>
          <w:lang w:val="en-US"/>
        </w:rPr>
        <w:t xml:space="preserve">ға </w:t>
      </w:r>
      <w:r w:rsidR="00B50E93" w:rsidRPr="00B50E93">
        <w:rPr>
          <w:noProof/>
          <w:color w:val="000000"/>
          <w:sz w:val="28"/>
          <w:szCs w:val="28"/>
          <w:lang w:val="en-US"/>
        </w:rPr>
        <w:t xml:space="preserve">өтініш берушілердің </w:t>
      </w:r>
      <w:r w:rsidRPr="00B50E93">
        <w:rPr>
          <w:noProof/>
          <w:color w:val="000000"/>
          <w:sz w:val="28"/>
          <w:szCs w:val="28"/>
          <w:lang w:val="en-US"/>
        </w:rPr>
        <w:t xml:space="preserve">ақпаратқа </w:t>
      </w:r>
      <w:r w:rsidR="00B50E93" w:rsidRPr="00B50E93">
        <w:rPr>
          <w:noProof/>
          <w:color w:val="000000"/>
          <w:sz w:val="28"/>
          <w:szCs w:val="28"/>
          <w:lang w:val="en-US"/>
        </w:rPr>
        <w:t xml:space="preserve">өтініш </w:t>
      </w:r>
      <w:r w:rsidRPr="00B50E93">
        <w:rPr>
          <w:noProof/>
          <w:color w:val="000000"/>
          <w:sz w:val="28"/>
          <w:szCs w:val="28"/>
          <w:lang w:val="en-US"/>
        </w:rPr>
        <w:t>бер</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B50E93" w:rsidRPr="00B50E93">
        <w:rPr>
          <w:noProof/>
          <w:color w:val="000000"/>
          <w:sz w:val="28"/>
          <w:szCs w:val="28"/>
          <w:lang w:val="en-US"/>
        </w:rPr>
        <w:t>кезі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мемлекеттік </w:t>
      </w:r>
      <w:r w:rsidRPr="00B50E93">
        <w:rPr>
          <w:noProof/>
          <w:color w:val="000000"/>
          <w:sz w:val="28"/>
          <w:szCs w:val="28"/>
          <w:lang w:val="en-US"/>
        </w:rPr>
        <w:t>органдарда сыбайлас</w:t>
      </w:r>
      <w:r w:rsidR="002F7DD3" w:rsidRPr="00B50E93">
        <w:rPr>
          <w:noProof/>
          <w:color w:val="000000"/>
          <w:sz w:val="28"/>
          <w:szCs w:val="28"/>
          <w:lang w:val="en-US"/>
        </w:rPr>
        <w:t xml:space="preserve"> жемқорлық</w:t>
      </w:r>
      <w:r w:rsidR="00B50E93" w:rsidRPr="00B50E93">
        <w:rPr>
          <w:noProof/>
          <w:vanish/>
          <w:color w:val="FFFFFF"/>
          <w:spacing w:val="-20"/>
          <w:w w:val="1"/>
          <w:sz w:val="28"/>
          <w:szCs w:val="28"/>
          <w:lang w:val="en-US"/>
        </w:rPr>
        <w:t>‬</w:t>
      </w:r>
      <w:r w:rsidR="002F7DD3" w:rsidRPr="00B50E93">
        <w:rPr>
          <w:noProof/>
          <w:color w:val="000000"/>
          <w:sz w:val="28"/>
          <w:szCs w:val="28"/>
          <w:lang w:val="en-US"/>
        </w:rPr>
        <w:t>ты еңсеру</w:t>
      </w:r>
      <w:r w:rsidR="00B50E93" w:rsidRPr="00B50E93">
        <w:rPr>
          <w:noProof/>
          <w:vanish/>
          <w:color w:val="FFFFFF"/>
          <w:spacing w:val="-20"/>
          <w:w w:val="1"/>
          <w:sz w:val="28"/>
          <w:szCs w:val="28"/>
          <w:lang w:val="en-US"/>
        </w:rPr>
        <w:t>‬</w:t>
      </w:r>
      <w:r w:rsidR="002F7DD3" w:rsidRPr="00B50E93">
        <w:rPr>
          <w:noProof/>
          <w:color w:val="000000"/>
          <w:sz w:val="28"/>
          <w:szCs w:val="28"/>
          <w:lang w:val="en-US"/>
        </w:rPr>
        <w:t>ге жағдай жа</w:t>
      </w:r>
      <w:r w:rsidRPr="00B50E93">
        <w:rPr>
          <w:noProof/>
          <w:color w:val="000000"/>
          <w:sz w:val="28"/>
          <w:szCs w:val="28"/>
          <w:lang w:val="en-US"/>
        </w:rPr>
        <w:t>салына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471FE247" w14:textId="253CE7A5"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Құқықтық кадастрда ақпараттардың толықтығын қамтамасыз ету </w:t>
      </w:r>
      <w:r w:rsidR="00B50E93" w:rsidRPr="00B50E93">
        <w:rPr>
          <w:noProof/>
          <w:color w:val="000000"/>
          <w:sz w:val="28"/>
          <w:szCs w:val="28"/>
          <w:lang w:val="en-US"/>
        </w:rPr>
        <w:t xml:space="preserve">үшін  </w:t>
      </w:r>
      <w:r w:rsidRPr="00B50E93">
        <w:rPr>
          <w:noProof/>
          <w:color w:val="000000"/>
          <w:sz w:val="28"/>
          <w:szCs w:val="28"/>
          <w:lang w:val="en-US"/>
        </w:rPr>
        <w:t xml:space="preserve">жылжымайтын </w:t>
      </w:r>
      <w:r w:rsidR="00B50E93" w:rsidRPr="00B50E93">
        <w:rPr>
          <w:noProof/>
          <w:color w:val="000000"/>
          <w:sz w:val="28"/>
          <w:szCs w:val="28"/>
          <w:lang w:val="en-US"/>
        </w:rPr>
        <w:t>мүлік</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 xml:space="preserve">бағалау мен </w:t>
      </w:r>
      <w:r w:rsidR="00B50E93" w:rsidRPr="00B50E93">
        <w:rPr>
          <w:noProof/>
          <w:color w:val="000000"/>
          <w:sz w:val="28"/>
          <w:szCs w:val="28"/>
          <w:lang w:val="en-US"/>
        </w:rPr>
        <w:t xml:space="preserve">тіркеу жөніндегі </w:t>
      </w:r>
      <w:r w:rsidRPr="00B50E93">
        <w:rPr>
          <w:noProof/>
          <w:color w:val="000000"/>
          <w:sz w:val="28"/>
          <w:szCs w:val="28"/>
          <w:lang w:val="en-US"/>
        </w:rPr>
        <w:t>басқармалардың дерекқорларын электрон</w:t>
      </w:r>
      <w:r w:rsidR="00B50E93" w:rsidRPr="00B50E93">
        <w:rPr>
          <w:noProof/>
          <w:vanish/>
          <w:color w:val="FFFFFF"/>
          <w:spacing w:val="-20"/>
          <w:w w:val="1"/>
          <w:sz w:val="28"/>
          <w:szCs w:val="28"/>
          <w:lang w:val="en-US"/>
        </w:rPr>
        <w:t>‬</w:t>
      </w:r>
      <w:r w:rsidRPr="00B50E93">
        <w:rPr>
          <w:noProof/>
          <w:color w:val="000000"/>
          <w:sz w:val="28"/>
          <w:szCs w:val="28"/>
          <w:lang w:val="en-US"/>
        </w:rPr>
        <w:t>ды көздер</w:t>
      </w:r>
      <w:r w:rsidR="00B50E93" w:rsidRPr="00B50E93">
        <w:rPr>
          <w:noProof/>
          <w:vanish/>
          <w:color w:val="FFFFFF"/>
          <w:spacing w:val="-20"/>
          <w:w w:val="1"/>
          <w:sz w:val="28"/>
          <w:szCs w:val="28"/>
          <w:lang w:val="en-US"/>
        </w:rPr>
        <w:t>‬</w:t>
      </w:r>
      <w:r w:rsidRPr="00B50E93">
        <w:rPr>
          <w:noProof/>
          <w:color w:val="000000"/>
          <w:sz w:val="28"/>
          <w:szCs w:val="28"/>
          <w:lang w:val="en-US"/>
        </w:rPr>
        <w:t xml:space="preserve">ге ауыстыру керек болып тұр. Бұл орайда, жер-кадастр органдарының осы заманғы топографиялық жабдықтарының, </w:t>
      </w:r>
      <w:r w:rsidR="00B50E93" w:rsidRPr="00B50E93">
        <w:rPr>
          <w:noProof/>
          <w:color w:val="000000"/>
          <w:sz w:val="28"/>
          <w:szCs w:val="28"/>
          <w:lang w:val="en-US"/>
        </w:rPr>
        <w:t xml:space="preserve">компьютерлік </w:t>
      </w:r>
      <w:r w:rsidRPr="00B50E93">
        <w:rPr>
          <w:noProof/>
          <w:color w:val="000000"/>
          <w:sz w:val="28"/>
          <w:szCs w:val="28"/>
          <w:lang w:val="en-US"/>
        </w:rPr>
        <w:t>техникасының болуы, олар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тиіс</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 xml:space="preserve">әлемдік стандарттар талаптарына сай </w:t>
      </w:r>
      <w:r w:rsidR="00C506F8" w:rsidRPr="00B50E93">
        <w:rPr>
          <w:noProof/>
          <w:color w:val="000000"/>
          <w:sz w:val="28"/>
          <w:szCs w:val="28"/>
          <w:lang w:val="en-US"/>
        </w:rPr>
        <w:t xml:space="preserve">оқу-үйрету </w:t>
      </w:r>
      <w:r w:rsidR="00B50E93" w:rsidRPr="00B50E93">
        <w:rPr>
          <w:noProof/>
          <w:color w:val="000000"/>
          <w:sz w:val="28"/>
          <w:szCs w:val="28"/>
          <w:lang w:val="en-US"/>
        </w:rPr>
        <w:t>жүргізуі тиіс</w:t>
      </w:r>
      <w:r w:rsidRPr="00B50E93">
        <w:rPr>
          <w:noProof/>
          <w:color w:val="000000"/>
          <w:sz w:val="28"/>
          <w:szCs w:val="28"/>
          <w:lang w:val="en-US"/>
        </w:rPr>
        <w:t xml:space="preserve">. </w:t>
      </w:r>
      <w:r w:rsidR="00B50E93" w:rsidRPr="00B50E93">
        <w:rPr>
          <w:noProof/>
          <w:color w:val="000000"/>
          <w:sz w:val="28"/>
          <w:szCs w:val="28"/>
          <w:lang w:val="en-US"/>
        </w:rPr>
        <w:t>Бірік</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кен </w:t>
      </w:r>
      <w:r w:rsidRPr="00B50E93">
        <w:rPr>
          <w:noProof/>
          <w:color w:val="000000"/>
          <w:sz w:val="28"/>
          <w:szCs w:val="28"/>
          <w:lang w:val="en-US"/>
        </w:rPr>
        <w:t xml:space="preserve">дерекқор құру жер </w:t>
      </w:r>
      <w:r w:rsidR="00B50E93" w:rsidRPr="00B50E93">
        <w:rPr>
          <w:noProof/>
          <w:color w:val="000000"/>
          <w:sz w:val="28"/>
          <w:szCs w:val="28"/>
          <w:lang w:val="en-US"/>
        </w:rPr>
        <w:t>учаскелерін тіркеу</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өтініш берушілер </w:t>
      </w:r>
      <w:r w:rsidRPr="00B50E93">
        <w:rPr>
          <w:noProof/>
          <w:color w:val="000000"/>
          <w:sz w:val="28"/>
          <w:szCs w:val="28"/>
          <w:lang w:val="en-US"/>
        </w:rPr>
        <w:t xml:space="preserve">ұсынатын құжаттар бойынша ғана емес, </w:t>
      </w:r>
      <w:r w:rsidR="00B50E93" w:rsidRPr="00B50E93">
        <w:rPr>
          <w:noProof/>
          <w:color w:val="000000"/>
          <w:sz w:val="28"/>
          <w:szCs w:val="28"/>
          <w:lang w:val="en-US"/>
        </w:rPr>
        <w:t xml:space="preserve">тікелей </w:t>
      </w:r>
      <w:r w:rsidRPr="00B50E93">
        <w:rPr>
          <w:noProof/>
          <w:color w:val="000000"/>
          <w:sz w:val="28"/>
          <w:szCs w:val="28"/>
          <w:lang w:val="en-US"/>
        </w:rPr>
        <w:t>жер кадастры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бар </w:t>
      </w:r>
      <w:r w:rsidR="00B50E93" w:rsidRPr="00B50E93">
        <w:rPr>
          <w:noProof/>
          <w:color w:val="000000"/>
          <w:sz w:val="28"/>
          <w:szCs w:val="28"/>
          <w:lang w:val="en-US"/>
        </w:rPr>
        <w:t xml:space="preserve">мәліметтер </w:t>
      </w:r>
      <w:r w:rsidRPr="00B50E93">
        <w:rPr>
          <w:noProof/>
          <w:color w:val="000000"/>
          <w:sz w:val="28"/>
          <w:szCs w:val="28"/>
          <w:lang w:val="en-US"/>
        </w:rPr>
        <w:t>бойынша да жүзе</w:t>
      </w:r>
      <w:r w:rsidR="00B50E93" w:rsidRPr="00B50E93">
        <w:rPr>
          <w:noProof/>
          <w:vanish/>
          <w:color w:val="FFFFFF"/>
          <w:spacing w:val="-20"/>
          <w:w w:val="1"/>
          <w:sz w:val="28"/>
          <w:szCs w:val="28"/>
          <w:lang w:val="en-US"/>
        </w:rPr>
        <w:t>‬</w:t>
      </w:r>
      <w:r w:rsidRPr="00B50E93">
        <w:rPr>
          <w:noProof/>
          <w:color w:val="000000"/>
          <w:sz w:val="28"/>
          <w:szCs w:val="28"/>
          <w:lang w:val="en-US"/>
        </w:rPr>
        <w:t>ге асыру</w:t>
      </w:r>
      <w:r w:rsidR="00B50E93" w:rsidRPr="00B50E93">
        <w:rPr>
          <w:noProof/>
          <w:vanish/>
          <w:color w:val="FFFFFF"/>
          <w:spacing w:val="-20"/>
          <w:w w:val="1"/>
          <w:sz w:val="28"/>
          <w:szCs w:val="28"/>
          <w:lang w:val="en-US"/>
        </w:rPr>
        <w:t>‬</w:t>
      </w:r>
      <w:r w:rsidRPr="00B50E93">
        <w:rPr>
          <w:noProof/>
          <w:color w:val="000000"/>
          <w:sz w:val="28"/>
          <w:szCs w:val="28"/>
          <w:lang w:val="en-US"/>
        </w:rPr>
        <w:t xml:space="preserve">ға </w:t>
      </w:r>
      <w:r w:rsidR="00B50E93" w:rsidRPr="00B50E93">
        <w:rPr>
          <w:noProof/>
          <w:color w:val="000000"/>
          <w:sz w:val="28"/>
          <w:szCs w:val="28"/>
          <w:lang w:val="en-US"/>
        </w:rPr>
        <w:t>мүмкіндік бере</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 xml:space="preserve">. Жылжымайтын </w:t>
      </w:r>
      <w:r w:rsidR="00B50E93" w:rsidRPr="00B50E93">
        <w:rPr>
          <w:noProof/>
          <w:color w:val="000000"/>
          <w:sz w:val="28"/>
          <w:szCs w:val="28"/>
          <w:lang w:val="en-US"/>
        </w:rPr>
        <w:t xml:space="preserve">мүлік </w:t>
      </w:r>
      <w:r w:rsidR="000C7E28" w:rsidRPr="00B50E93">
        <w:rPr>
          <w:noProof/>
          <w:color w:val="000000"/>
          <w:sz w:val="28"/>
          <w:szCs w:val="28"/>
          <w:lang w:val="en-US"/>
        </w:rPr>
        <w:t>нысандары</w:t>
      </w:r>
      <w:r w:rsidR="00941759" w:rsidRPr="00B50E93">
        <w:rPr>
          <w:noProof/>
          <w:color w:val="000000"/>
          <w:sz w:val="28"/>
          <w:szCs w:val="28"/>
          <w:lang w:val="en-US"/>
        </w:rPr>
        <w:t>ны</w:t>
      </w:r>
      <w:r w:rsidRPr="00B50E93">
        <w:rPr>
          <w:noProof/>
          <w:color w:val="000000"/>
          <w:sz w:val="28"/>
          <w:szCs w:val="28"/>
          <w:lang w:val="en-US"/>
        </w:rPr>
        <w:t xml:space="preserve">ң айрықша экономикалық және </w:t>
      </w:r>
      <w:r w:rsidR="00B50E93" w:rsidRPr="00B50E93">
        <w:rPr>
          <w:noProof/>
          <w:color w:val="000000"/>
          <w:sz w:val="28"/>
          <w:szCs w:val="28"/>
          <w:lang w:val="en-US"/>
        </w:rPr>
        <w:t xml:space="preserve">әлеуметтік </w:t>
      </w:r>
      <w:r w:rsidRPr="00B50E93">
        <w:rPr>
          <w:noProof/>
          <w:color w:val="000000"/>
          <w:sz w:val="28"/>
          <w:szCs w:val="28"/>
          <w:lang w:val="en-US"/>
        </w:rPr>
        <w:t xml:space="preserve">құндылығын ескере отырып, мемлекет жылжымайтын </w:t>
      </w:r>
      <w:r w:rsidR="00B50E93" w:rsidRPr="00B50E93">
        <w:rPr>
          <w:noProof/>
          <w:color w:val="000000"/>
          <w:sz w:val="28"/>
          <w:szCs w:val="28"/>
          <w:lang w:val="en-US"/>
        </w:rPr>
        <w:t xml:space="preserve">мүлік </w:t>
      </w:r>
      <w:r w:rsidR="000C7E28" w:rsidRPr="00B50E93">
        <w:rPr>
          <w:noProof/>
          <w:color w:val="000000"/>
          <w:sz w:val="28"/>
          <w:szCs w:val="28"/>
          <w:lang w:val="en-US"/>
        </w:rPr>
        <w:t>нысандары</w:t>
      </w:r>
      <w:r w:rsidR="00941759" w:rsidRPr="00B50E93">
        <w:rPr>
          <w:noProof/>
          <w:color w:val="000000"/>
          <w:sz w:val="28"/>
          <w:szCs w:val="28"/>
          <w:lang w:val="en-US"/>
        </w:rPr>
        <w:t>на</w:t>
      </w:r>
      <w:r w:rsidRPr="00B50E93">
        <w:rPr>
          <w:noProof/>
          <w:color w:val="000000"/>
          <w:sz w:val="28"/>
          <w:szCs w:val="28"/>
          <w:lang w:val="en-US"/>
        </w:rPr>
        <w:t xml:space="preserve"> байланыс</w:t>
      </w:r>
      <w:r w:rsidR="00B50E93" w:rsidRPr="00B50E93">
        <w:rPr>
          <w:noProof/>
          <w:vanish/>
          <w:color w:val="FFFFFF"/>
          <w:spacing w:val="-20"/>
          <w:w w:val="1"/>
          <w:sz w:val="28"/>
          <w:szCs w:val="28"/>
          <w:lang w:val="en-US"/>
        </w:rPr>
        <w:t>‬</w:t>
      </w:r>
      <w:r w:rsidRPr="00B50E93">
        <w:rPr>
          <w:noProof/>
          <w:color w:val="000000"/>
          <w:sz w:val="28"/>
          <w:szCs w:val="28"/>
          <w:lang w:val="en-US"/>
        </w:rPr>
        <w:t xml:space="preserve">ты </w:t>
      </w:r>
      <w:r w:rsidR="00B50E93" w:rsidRPr="00B50E93">
        <w:rPr>
          <w:noProof/>
          <w:color w:val="000000"/>
          <w:sz w:val="28"/>
          <w:szCs w:val="28"/>
          <w:lang w:val="en-US"/>
        </w:rPr>
        <w:t>үрдістер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ді белгілі бір </w:t>
      </w:r>
      <w:r w:rsidRPr="00B50E93">
        <w:rPr>
          <w:noProof/>
          <w:color w:val="000000"/>
          <w:sz w:val="28"/>
          <w:szCs w:val="28"/>
          <w:lang w:val="en-US"/>
        </w:rPr>
        <w:t>дәрежеде бақылай ала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2D38A0DA" w14:textId="56375C83"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 xml:space="preserve">Бұл </w:t>
      </w:r>
      <w:r w:rsidR="00B50E93" w:rsidRPr="00B50E93">
        <w:rPr>
          <w:noProof/>
          <w:color w:val="000000"/>
          <w:sz w:val="28"/>
          <w:szCs w:val="28"/>
          <w:lang w:val="en-US"/>
        </w:rPr>
        <w:t>бірік</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кен </w:t>
      </w:r>
      <w:r w:rsidRPr="00B50E93">
        <w:rPr>
          <w:noProof/>
          <w:color w:val="000000"/>
          <w:sz w:val="28"/>
          <w:szCs w:val="28"/>
          <w:lang w:val="en-US"/>
        </w:rPr>
        <w:t>дерекқордағы ақпараттар</w:t>
      </w:r>
      <w:r w:rsidR="00B50E93" w:rsidRPr="00B50E93">
        <w:rPr>
          <w:noProof/>
          <w:vanish/>
          <w:color w:val="FFFFFF"/>
          <w:spacing w:val="-20"/>
          <w:w w:val="1"/>
          <w:sz w:val="28"/>
          <w:szCs w:val="28"/>
          <w:lang w:val="en-US"/>
        </w:rPr>
        <w:t>‬</w:t>
      </w:r>
      <w:r w:rsidRPr="00B50E93">
        <w:rPr>
          <w:noProof/>
          <w:color w:val="000000"/>
          <w:sz w:val="28"/>
          <w:szCs w:val="28"/>
          <w:lang w:val="en-US"/>
        </w:rPr>
        <w:t>ды пайдаланушылар</w:t>
      </w:r>
      <w:r w:rsidR="00B50E93" w:rsidRPr="00B50E93">
        <w:rPr>
          <w:noProof/>
          <w:vanish/>
          <w:color w:val="FFFFFF"/>
          <w:spacing w:val="-20"/>
          <w:w w:val="1"/>
          <w:sz w:val="28"/>
          <w:szCs w:val="28"/>
          <w:lang w:val="en-US"/>
        </w:rPr>
        <w:t>‬</w:t>
      </w:r>
      <w:r w:rsidRPr="00B50E93">
        <w:rPr>
          <w:noProof/>
          <w:color w:val="000000"/>
          <w:sz w:val="28"/>
          <w:szCs w:val="28"/>
          <w:lang w:val="en-US"/>
        </w:rPr>
        <w:t xml:space="preserve">ға құқық </w:t>
      </w:r>
      <w:r w:rsidR="00B50E93" w:rsidRPr="00B50E93">
        <w:rPr>
          <w:noProof/>
          <w:color w:val="000000"/>
          <w:sz w:val="28"/>
          <w:szCs w:val="28"/>
          <w:lang w:val="en-US"/>
        </w:rPr>
        <w:t>иесін белгілеу</w:t>
      </w:r>
      <w:r w:rsidR="00B50E93" w:rsidRPr="00B50E93">
        <w:rPr>
          <w:noProof/>
          <w:vanish/>
          <w:color w:val="FFFFFF"/>
          <w:spacing w:val="-20"/>
          <w:w w:val="1"/>
          <w:sz w:val="28"/>
          <w:szCs w:val="28"/>
          <w:lang w:val="en-US"/>
        </w:rPr>
        <w:t>‬</w:t>
      </w:r>
      <w:r w:rsidR="00B50E93" w:rsidRPr="00B50E93">
        <w:rPr>
          <w:noProof/>
          <w:color w:val="000000"/>
          <w:sz w:val="28"/>
          <w:szCs w:val="28"/>
          <w:lang w:val="en-US"/>
        </w:rPr>
        <w:t>ге</w:t>
      </w:r>
      <w:r w:rsidRPr="00B50E93">
        <w:rPr>
          <w:noProof/>
          <w:color w:val="000000"/>
          <w:sz w:val="28"/>
          <w:szCs w:val="28"/>
          <w:lang w:val="en-US"/>
        </w:rPr>
        <w:t xml:space="preserve">, жылжымайтын </w:t>
      </w:r>
      <w:r w:rsidR="00B50E93" w:rsidRPr="00B50E93">
        <w:rPr>
          <w:noProof/>
          <w:color w:val="000000"/>
          <w:sz w:val="28"/>
          <w:szCs w:val="28"/>
          <w:lang w:val="en-US"/>
        </w:rPr>
        <w:t xml:space="preserve">мүлік </w:t>
      </w:r>
      <w:r w:rsidR="000C7E28" w:rsidRPr="00B50E93">
        <w:rPr>
          <w:noProof/>
          <w:color w:val="000000"/>
          <w:sz w:val="28"/>
          <w:szCs w:val="28"/>
          <w:lang w:val="en-US"/>
        </w:rPr>
        <w:t>нысанының</w:t>
      </w:r>
      <w:r w:rsidRPr="00B50E93">
        <w:rPr>
          <w:noProof/>
          <w:color w:val="000000"/>
          <w:sz w:val="28"/>
          <w:szCs w:val="28"/>
          <w:lang w:val="en-US"/>
        </w:rPr>
        <w:t xml:space="preserve"> құқықтық </w:t>
      </w:r>
      <w:r w:rsidR="00B50E93" w:rsidRPr="00B50E93">
        <w:rPr>
          <w:noProof/>
          <w:color w:val="000000"/>
          <w:sz w:val="28"/>
          <w:szCs w:val="28"/>
          <w:lang w:val="en-US"/>
        </w:rPr>
        <w:t>режимін</w:t>
      </w:r>
      <w:r w:rsidRPr="00B50E93">
        <w:rPr>
          <w:noProof/>
          <w:color w:val="000000"/>
          <w:sz w:val="28"/>
          <w:szCs w:val="28"/>
          <w:lang w:val="en-US"/>
        </w:rPr>
        <w:t xml:space="preserve">, </w:t>
      </w:r>
      <w:r w:rsidR="00B50E93" w:rsidRPr="00B50E93">
        <w:rPr>
          <w:noProof/>
          <w:color w:val="000000"/>
          <w:sz w:val="28"/>
          <w:szCs w:val="28"/>
          <w:lang w:val="en-US"/>
        </w:rPr>
        <w:t>тіркел</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ген </w:t>
      </w:r>
      <w:r w:rsidRPr="00B50E93">
        <w:rPr>
          <w:noProof/>
          <w:color w:val="000000"/>
          <w:sz w:val="28"/>
          <w:szCs w:val="28"/>
          <w:lang w:val="en-US"/>
        </w:rPr>
        <w:t xml:space="preserve">құқықтың </w:t>
      </w:r>
      <w:r w:rsidR="00B50E93" w:rsidRPr="00B50E93">
        <w:rPr>
          <w:noProof/>
          <w:color w:val="000000"/>
          <w:sz w:val="28"/>
          <w:szCs w:val="28"/>
          <w:lang w:val="en-US"/>
        </w:rPr>
        <w:t xml:space="preserve">түрін </w:t>
      </w:r>
      <w:r w:rsidRPr="00B50E93">
        <w:rPr>
          <w:noProof/>
          <w:color w:val="000000"/>
          <w:sz w:val="28"/>
          <w:szCs w:val="28"/>
          <w:lang w:val="en-US"/>
        </w:rPr>
        <w:t>және о</w:t>
      </w:r>
      <w:r w:rsidR="00B50E93" w:rsidRPr="00B50E93">
        <w:rPr>
          <w:noProof/>
          <w:vanish/>
          <w:color w:val="FFFFFF"/>
          <w:spacing w:val="-20"/>
          <w:w w:val="1"/>
          <w:sz w:val="28"/>
          <w:szCs w:val="28"/>
          <w:lang w:val="en-US"/>
        </w:rPr>
        <w:t>‬</w:t>
      </w:r>
      <w:r w:rsidRPr="00B50E93">
        <w:rPr>
          <w:noProof/>
          <w:color w:val="000000"/>
          <w:sz w:val="28"/>
          <w:szCs w:val="28"/>
          <w:lang w:val="en-US"/>
        </w:rPr>
        <w:t>ған жасал</w:t>
      </w:r>
      <w:r w:rsidR="00B50E93" w:rsidRPr="00B50E93">
        <w:rPr>
          <w:noProof/>
          <w:vanish/>
          <w:color w:val="FFFFFF"/>
          <w:spacing w:val="-20"/>
          <w:w w:val="1"/>
          <w:sz w:val="28"/>
          <w:szCs w:val="28"/>
          <w:lang w:val="en-US"/>
        </w:rPr>
        <w:t>‬</w:t>
      </w:r>
      <w:r w:rsidRPr="00B50E93">
        <w:rPr>
          <w:noProof/>
          <w:color w:val="000000"/>
          <w:sz w:val="28"/>
          <w:szCs w:val="28"/>
          <w:lang w:val="en-US"/>
        </w:rPr>
        <w:t>ған ауыртпалықтар</w:t>
      </w:r>
      <w:r w:rsidR="00B50E93" w:rsidRPr="00B50E93">
        <w:rPr>
          <w:noProof/>
          <w:vanish/>
          <w:color w:val="FFFFFF"/>
          <w:spacing w:val="-20"/>
          <w:w w:val="1"/>
          <w:sz w:val="28"/>
          <w:szCs w:val="28"/>
          <w:lang w:val="en-US"/>
        </w:rPr>
        <w:t>‬</w:t>
      </w:r>
      <w:r w:rsidRPr="00B50E93">
        <w:rPr>
          <w:noProof/>
          <w:color w:val="000000"/>
          <w:sz w:val="28"/>
          <w:szCs w:val="28"/>
          <w:lang w:val="en-US"/>
        </w:rPr>
        <w:t>ды анықтау</w:t>
      </w:r>
      <w:r w:rsidR="00B50E93" w:rsidRPr="00B50E93">
        <w:rPr>
          <w:noProof/>
          <w:vanish/>
          <w:color w:val="FFFFFF"/>
          <w:spacing w:val="-20"/>
          <w:w w:val="1"/>
          <w:sz w:val="28"/>
          <w:szCs w:val="28"/>
          <w:lang w:val="en-US"/>
        </w:rPr>
        <w:t>‬</w:t>
      </w:r>
      <w:r w:rsidRPr="00B50E93">
        <w:rPr>
          <w:noProof/>
          <w:color w:val="000000"/>
          <w:sz w:val="28"/>
          <w:szCs w:val="28"/>
          <w:lang w:val="en-US"/>
        </w:rPr>
        <w:t xml:space="preserve">ға </w:t>
      </w:r>
      <w:r w:rsidR="00B50E93" w:rsidRPr="00B50E93">
        <w:rPr>
          <w:noProof/>
          <w:color w:val="000000"/>
          <w:sz w:val="28"/>
          <w:szCs w:val="28"/>
          <w:lang w:val="en-US"/>
        </w:rPr>
        <w:t>мүмкіндік бере</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 xml:space="preserve">, </w:t>
      </w:r>
      <w:r w:rsidR="00B50E93" w:rsidRPr="00B50E93">
        <w:rPr>
          <w:noProof/>
          <w:color w:val="000000"/>
          <w:sz w:val="28"/>
          <w:szCs w:val="28"/>
          <w:lang w:val="en-US"/>
        </w:rPr>
        <w:t>мәмілелер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 </w:t>
      </w:r>
      <w:r w:rsidRPr="00B50E93">
        <w:rPr>
          <w:noProof/>
          <w:color w:val="000000"/>
          <w:sz w:val="28"/>
          <w:szCs w:val="28"/>
          <w:lang w:val="en-US"/>
        </w:rPr>
        <w:t xml:space="preserve">қатысушылардың алынатын құқықтарына </w:t>
      </w:r>
      <w:r w:rsidR="00B50E93" w:rsidRPr="00B50E93">
        <w:rPr>
          <w:noProof/>
          <w:color w:val="000000"/>
          <w:sz w:val="28"/>
          <w:szCs w:val="28"/>
          <w:lang w:val="en-US"/>
        </w:rPr>
        <w:t xml:space="preserve">кейінгі </w:t>
      </w:r>
      <w:r w:rsidRPr="00B50E93">
        <w:rPr>
          <w:noProof/>
          <w:color w:val="000000"/>
          <w:sz w:val="28"/>
          <w:szCs w:val="28"/>
          <w:lang w:val="en-US"/>
        </w:rPr>
        <w:t xml:space="preserve">таластардың болмауы </w:t>
      </w:r>
      <w:r w:rsidR="00B50E93" w:rsidRPr="00B50E93">
        <w:rPr>
          <w:noProof/>
          <w:color w:val="000000"/>
          <w:sz w:val="28"/>
          <w:szCs w:val="28"/>
          <w:lang w:val="en-US"/>
        </w:rPr>
        <w:t>кепілдігін күшейте</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 xml:space="preserve">. </w:t>
      </w:r>
    </w:p>
    <w:p w14:paraId="707F839D" w14:textId="3D5918D3" w:rsidR="006A3F31" w:rsidRPr="00B50E93" w:rsidRDefault="006A3F31" w:rsidP="006A3F31">
      <w:pPr>
        <w:pStyle w:val="a3"/>
        <w:ind w:firstLine="708"/>
        <w:jc w:val="both"/>
        <w:rPr>
          <w:noProof/>
          <w:color w:val="000000"/>
          <w:sz w:val="28"/>
          <w:szCs w:val="28"/>
          <w:lang w:val="en-US"/>
        </w:rPr>
      </w:pPr>
      <w:r w:rsidRPr="00B50E93">
        <w:rPr>
          <w:noProof/>
          <w:color w:val="000000"/>
          <w:sz w:val="28"/>
          <w:szCs w:val="28"/>
          <w:lang w:val="en-US"/>
        </w:rPr>
        <w:t>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дерекқор </w:t>
      </w:r>
      <w:r w:rsidR="00B50E93" w:rsidRPr="00B50E93">
        <w:rPr>
          <w:noProof/>
          <w:color w:val="000000"/>
          <w:sz w:val="28"/>
          <w:szCs w:val="28"/>
          <w:lang w:val="en-US"/>
        </w:rPr>
        <w:t>тиіс</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жер және қала құрылысы кадастрлары құрылған</w:t>
      </w:r>
      <w:r w:rsidR="00B50E93" w:rsidRPr="00B50E93">
        <w:rPr>
          <w:noProof/>
          <w:vanish/>
          <w:color w:val="FFFFFF"/>
          <w:spacing w:val="-20"/>
          <w:w w:val="1"/>
          <w:sz w:val="28"/>
          <w:szCs w:val="28"/>
          <w:lang w:val="en-US"/>
        </w:rPr>
        <w:t>‬</w:t>
      </w:r>
      <w:r w:rsidRPr="00B50E93">
        <w:rPr>
          <w:noProof/>
          <w:color w:val="000000"/>
          <w:sz w:val="28"/>
          <w:szCs w:val="28"/>
          <w:lang w:val="en-US"/>
        </w:rPr>
        <w:t xml:space="preserve">нан </w:t>
      </w:r>
      <w:r w:rsidR="00B50E93" w:rsidRPr="00B50E93">
        <w:rPr>
          <w:noProof/>
          <w:color w:val="000000"/>
          <w:sz w:val="28"/>
          <w:szCs w:val="28"/>
          <w:lang w:val="en-US"/>
        </w:rPr>
        <w:t xml:space="preserve">кейін </w:t>
      </w:r>
      <w:r w:rsidRPr="00B50E93">
        <w:rPr>
          <w:noProof/>
          <w:color w:val="000000"/>
          <w:sz w:val="28"/>
          <w:szCs w:val="28"/>
          <w:lang w:val="en-US"/>
        </w:rPr>
        <w:t>ғана жасала ала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Бұл жұмыстың ұйымдық және материалдық-техникалық жай-жапсарын </w:t>
      </w:r>
      <w:r w:rsidR="00B50E93" w:rsidRPr="00B50E93">
        <w:rPr>
          <w:noProof/>
          <w:color w:val="000000"/>
          <w:sz w:val="28"/>
          <w:szCs w:val="28"/>
          <w:lang w:val="en-US"/>
        </w:rPr>
        <w:t>тиіс</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 xml:space="preserve">орталық және </w:t>
      </w:r>
      <w:r w:rsidR="00B50E93" w:rsidRPr="00B50E93">
        <w:rPr>
          <w:noProof/>
          <w:color w:val="000000"/>
          <w:sz w:val="28"/>
          <w:szCs w:val="28"/>
          <w:lang w:val="en-US"/>
        </w:rPr>
        <w:t>жергілік</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атқарушы органдар Қазақс</w:t>
      </w:r>
      <w:r w:rsidR="00B50E93" w:rsidRPr="00B50E93">
        <w:rPr>
          <w:noProof/>
          <w:vanish/>
          <w:color w:val="FFFFFF"/>
          <w:spacing w:val="-20"/>
          <w:w w:val="1"/>
          <w:sz w:val="28"/>
          <w:szCs w:val="28"/>
          <w:lang w:val="en-US"/>
        </w:rPr>
        <w:t>‬</w:t>
      </w:r>
      <w:r w:rsidR="0047253E" w:rsidRPr="00B50E93">
        <w:rPr>
          <w:noProof/>
          <w:color w:val="000000"/>
          <w:sz w:val="28"/>
          <w:szCs w:val="28"/>
          <w:lang w:val="en-US"/>
        </w:rPr>
        <w:t xml:space="preserve">тан Республикасы </w:t>
      </w:r>
      <w:r w:rsidR="00B50E93" w:rsidRPr="00B50E93">
        <w:rPr>
          <w:noProof/>
          <w:color w:val="000000"/>
          <w:sz w:val="28"/>
          <w:szCs w:val="28"/>
          <w:lang w:val="en-US"/>
        </w:rPr>
        <w:t xml:space="preserve">Президентінің </w:t>
      </w:r>
      <w:r w:rsidR="0047253E" w:rsidRPr="00B50E93">
        <w:rPr>
          <w:noProof/>
          <w:color w:val="000000"/>
          <w:sz w:val="28"/>
          <w:szCs w:val="28"/>
          <w:lang w:val="en-US"/>
        </w:rPr>
        <w:t>«</w:t>
      </w:r>
      <w:r w:rsidRPr="00B50E93">
        <w:rPr>
          <w:noProof/>
          <w:color w:val="000000"/>
          <w:sz w:val="28"/>
          <w:szCs w:val="28"/>
          <w:lang w:val="en-US"/>
        </w:rPr>
        <w:t>Қазақс</w:t>
      </w:r>
      <w:r w:rsidR="00B50E93" w:rsidRPr="00B50E93">
        <w:rPr>
          <w:noProof/>
          <w:vanish/>
          <w:color w:val="FFFFFF"/>
          <w:spacing w:val="-20"/>
          <w:w w:val="1"/>
          <w:sz w:val="28"/>
          <w:szCs w:val="28"/>
          <w:lang w:val="en-US"/>
        </w:rPr>
        <w:t>‬</w:t>
      </w:r>
      <w:r w:rsidRPr="00B50E93">
        <w:rPr>
          <w:noProof/>
          <w:color w:val="000000"/>
          <w:sz w:val="28"/>
          <w:szCs w:val="28"/>
          <w:lang w:val="en-US"/>
        </w:rPr>
        <w:t xml:space="preserve">тан Республикасының Ұлттық ақпараттық инфрақұрылымын қалыптастырудың және дамытудың </w:t>
      </w:r>
      <w:r w:rsidR="00B50E93" w:rsidRPr="00B50E93">
        <w:rPr>
          <w:noProof/>
          <w:color w:val="000000"/>
          <w:sz w:val="28"/>
          <w:szCs w:val="28"/>
          <w:lang w:val="en-US"/>
        </w:rPr>
        <w:t xml:space="preserve">мемлекеттік </w:t>
      </w:r>
      <w:r w:rsidR="0047253E" w:rsidRPr="00B50E93">
        <w:rPr>
          <w:noProof/>
          <w:color w:val="000000"/>
          <w:sz w:val="28"/>
          <w:szCs w:val="28"/>
          <w:lang w:val="en-US"/>
        </w:rPr>
        <w:t>бағдарламасы туралы»</w:t>
      </w:r>
      <w:r w:rsidRPr="00B50E93">
        <w:rPr>
          <w:noProof/>
          <w:color w:val="000000"/>
          <w:sz w:val="28"/>
          <w:szCs w:val="28"/>
          <w:lang w:val="en-US"/>
        </w:rPr>
        <w:t xml:space="preserve"> 2001 жылғы 16 наурыздағы N 573 Жарл</w:t>
      </w:r>
      <w:r w:rsidR="00941759" w:rsidRPr="00B50E93">
        <w:rPr>
          <w:noProof/>
          <w:color w:val="000000"/>
          <w:sz w:val="28"/>
          <w:szCs w:val="28"/>
          <w:lang w:val="en-US"/>
        </w:rPr>
        <w:t xml:space="preserve">ығын </w:t>
      </w:r>
      <w:r w:rsidR="00B50E93" w:rsidRPr="00B50E93">
        <w:rPr>
          <w:noProof/>
          <w:color w:val="000000"/>
          <w:sz w:val="28"/>
          <w:szCs w:val="28"/>
          <w:lang w:val="en-US"/>
        </w:rPr>
        <w:t xml:space="preserve">іске </w:t>
      </w:r>
      <w:r w:rsidR="00941759" w:rsidRPr="00B50E93">
        <w:rPr>
          <w:noProof/>
          <w:color w:val="000000"/>
          <w:sz w:val="28"/>
          <w:szCs w:val="28"/>
          <w:lang w:val="en-US"/>
        </w:rPr>
        <w:t>асыру аясы</w:t>
      </w:r>
      <w:r w:rsidR="00B50E93" w:rsidRPr="00B50E93">
        <w:rPr>
          <w:noProof/>
          <w:vanish/>
          <w:color w:val="FFFFFF"/>
          <w:spacing w:val="-20"/>
          <w:w w:val="1"/>
          <w:sz w:val="28"/>
          <w:szCs w:val="28"/>
          <w:lang w:val="en-US"/>
        </w:rPr>
        <w:t>‬</w:t>
      </w:r>
      <w:r w:rsidR="00941759" w:rsidRPr="00B50E93">
        <w:rPr>
          <w:noProof/>
          <w:color w:val="000000"/>
          <w:sz w:val="28"/>
          <w:szCs w:val="28"/>
          <w:lang w:val="en-US"/>
        </w:rPr>
        <w:t>нда шешілуі</w:t>
      </w:r>
      <w:r w:rsidRPr="00B50E93">
        <w:rPr>
          <w:noProof/>
          <w:color w:val="000000"/>
          <w:sz w:val="28"/>
          <w:szCs w:val="28"/>
          <w:lang w:val="en-US"/>
        </w:rPr>
        <w:t xml:space="preserve"> </w:t>
      </w:r>
      <w:r w:rsidR="00B50E93" w:rsidRPr="00B50E93">
        <w:rPr>
          <w:noProof/>
          <w:color w:val="000000"/>
          <w:sz w:val="28"/>
          <w:szCs w:val="28"/>
          <w:lang w:val="en-US"/>
        </w:rPr>
        <w:t xml:space="preserve">тиіс </w:t>
      </w:r>
      <w:r w:rsidR="00941759" w:rsidRPr="00B50E93">
        <w:rPr>
          <w:noProof/>
          <w:color w:val="000000"/>
          <w:sz w:val="28"/>
          <w:szCs w:val="28"/>
          <w:lang w:val="en-US"/>
        </w:rPr>
        <w:t>бол</w:t>
      </w:r>
      <w:r w:rsidR="00B50E93" w:rsidRPr="00B50E93">
        <w:rPr>
          <w:noProof/>
          <w:vanish/>
          <w:color w:val="FFFFFF"/>
          <w:spacing w:val="-20"/>
          <w:w w:val="1"/>
          <w:sz w:val="28"/>
          <w:szCs w:val="28"/>
          <w:lang w:val="en-US"/>
        </w:rPr>
        <w:t>‬</w:t>
      </w:r>
      <w:r w:rsidR="00941759" w:rsidRPr="00B50E93">
        <w:rPr>
          <w:noProof/>
          <w:color w:val="000000"/>
          <w:sz w:val="28"/>
          <w:szCs w:val="28"/>
          <w:lang w:val="en-US"/>
        </w:rPr>
        <w:t>ған</w:t>
      </w:r>
      <w:r w:rsidRPr="00B50E93">
        <w:rPr>
          <w:noProof/>
          <w:color w:val="000000"/>
          <w:sz w:val="28"/>
          <w:szCs w:val="28"/>
          <w:lang w:val="en-US"/>
        </w:rPr>
        <w:t xml:space="preserve">. </w:t>
      </w:r>
      <w:r w:rsidR="00B50E93" w:rsidRPr="00B50E93">
        <w:rPr>
          <w:noProof/>
          <w:color w:val="000000"/>
          <w:sz w:val="28"/>
          <w:szCs w:val="28"/>
          <w:lang w:val="en-US"/>
        </w:rPr>
        <w:t xml:space="preserve">Тікелей тіркеуші </w:t>
      </w:r>
      <w:r w:rsidRPr="00B50E93">
        <w:rPr>
          <w:noProof/>
          <w:color w:val="000000"/>
          <w:sz w:val="28"/>
          <w:szCs w:val="28"/>
          <w:lang w:val="en-US"/>
        </w:rPr>
        <w:t>органның дерекқорын құру Орталықтардың қаража</w:t>
      </w:r>
      <w:r w:rsidR="00B50E93" w:rsidRPr="00B50E93">
        <w:rPr>
          <w:noProof/>
          <w:vanish/>
          <w:color w:val="FFFFFF"/>
          <w:spacing w:val="-20"/>
          <w:w w:val="1"/>
          <w:sz w:val="28"/>
          <w:szCs w:val="28"/>
          <w:lang w:val="en-US"/>
        </w:rPr>
        <w:t>‬</w:t>
      </w:r>
      <w:r w:rsidRPr="00B50E93">
        <w:rPr>
          <w:noProof/>
          <w:color w:val="000000"/>
          <w:sz w:val="28"/>
          <w:szCs w:val="28"/>
          <w:lang w:val="en-US"/>
        </w:rPr>
        <w:t xml:space="preserve">ты </w:t>
      </w:r>
      <w:r w:rsidR="00B50E93" w:rsidRPr="00B50E93">
        <w:rPr>
          <w:noProof/>
          <w:color w:val="000000"/>
          <w:sz w:val="28"/>
          <w:szCs w:val="28"/>
          <w:lang w:val="en-US"/>
        </w:rPr>
        <w:t xml:space="preserve">есебінен </w:t>
      </w:r>
      <w:r w:rsidRPr="00B50E93">
        <w:rPr>
          <w:noProof/>
          <w:color w:val="000000"/>
          <w:sz w:val="28"/>
          <w:szCs w:val="28"/>
          <w:lang w:val="en-US"/>
        </w:rPr>
        <w:t>жүзе</w:t>
      </w:r>
      <w:r w:rsidR="00B50E93" w:rsidRPr="00B50E93">
        <w:rPr>
          <w:noProof/>
          <w:vanish/>
          <w:color w:val="FFFFFF"/>
          <w:spacing w:val="-20"/>
          <w:w w:val="1"/>
          <w:sz w:val="28"/>
          <w:szCs w:val="28"/>
          <w:lang w:val="en-US"/>
        </w:rPr>
        <w:t>‬</w:t>
      </w:r>
      <w:r w:rsidRPr="00B50E93">
        <w:rPr>
          <w:noProof/>
          <w:color w:val="000000"/>
          <w:sz w:val="28"/>
          <w:szCs w:val="28"/>
          <w:lang w:val="en-US"/>
        </w:rPr>
        <w:t>ге асырылатын бола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Құқықтық кадастрдың қаржылық жағы, оның жалпы ақпараттық </w:t>
      </w:r>
      <w:r w:rsidR="00B50E93" w:rsidRPr="00B50E93">
        <w:rPr>
          <w:noProof/>
          <w:color w:val="000000"/>
          <w:sz w:val="28"/>
          <w:szCs w:val="28"/>
          <w:lang w:val="en-US"/>
        </w:rPr>
        <w:t>жүйенің негізі реті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w:t>
      </w:r>
      <w:r w:rsidRPr="00B50E93">
        <w:rPr>
          <w:noProof/>
          <w:color w:val="000000"/>
          <w:sz w:val="28"/>
          <w:szCs w:val="28"/>
          <w:lang w:val="en-US"/>
        </w:rPr>
        <w:t xml:space="preserve">атқаратын </w:t>
      </w:r>
      <w:r w:rsidR="00B50E93" w:rsidRPr="00B50E93">
        <w:rPr>
          <w:noProof/>
          <w:color w:val="000000"/>
          <w:sz w:val="28"/>
          <w:szCs w:val="28"/>
          <w:lang w:val="en-US"/>
        </w:rPr>
        <w:t xml:space="preserve">қызметімен </w:t>
      </w:r>
      <w:r w:rsidRPr="00B50E93">
        <w:rPr>
          <w:noProof/>
          <w:color w:val="000000"/>
          <w:sz w:val="28"/>
          <w:szCs w:val="28"/>
          <w:lang w:val="en-US"/>
        </w:rPr>
        <w:t>салыстырға</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w:t>
      </w:r>
      <w:r w:rsidR="00B50E93" w:rsidRPr="00B50E93">
        <w:rPr>
          <w:noProof/>
          <w:color w:val="000000"/>
          <w:sz w:val="28"/>
          <w:szCs w:val="28"/>
          <w:lang w:val="en-US"/>
        </w:rPr>
        <w:t xml:space="preserve">екінші </w:t>
      </w:r>
      <w:r w:rsidRPr="00B50E93">
        <w:rPr>
          <w:noProof/>
          <w:color w:val="000000"/>
          <w:sz w:val="28"/>
          <w:szCs w:val="28"/>
          <w:lang w:val="en-US"/>
        </w:rPr>
        <w:t>кезекке қалып қоятынын атап өту керек. Мысалы, 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кадастрлық </w:t>
      </w:r>
      <w:r w:rsidR="00B50E93" w:rsidRPr="00B50E93">
        <w:rPr>
          <w:noProof/>
          <w:color w:val="000000"/>
          <w:sz w:val="28"/>
          <w:szCs w:val="28"/>
          <w:lang w:val="en-US"/>
        </w:rPr>
        <w:t>жүйе</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ні </w:t>
      </w:r>
      <w:r w:rsidRPr="00B50E93">
        <w:rPr>
          <w:noProof/>
          <w:color w:val="000000"/>
          <w:sz w:val="28"/>
          <w:szCs w:val="28"/>
          <w:lang w:val="en-US"/>
        </w:rPr>
        <w:t>құру</w:t>
      </w:r>
      <w:r w:rsidR="00B50E93" w:rsidRPr="00B50E93">
        <w:rPr>
          <w:noProof/>
          <w:vanish/>
          <w:color w:val="FFFFFF"/>
          <w:spacing w:val="-20"/>
          <w:w w:val="1"/>
          <w:sz w:val="28"/>
          <w:szCs w:val="28"/>
          <w:lang w:val="en-US"/>
        </w:rPr>
        <w:t>‬</w:t>
      </w:r>
      <w:r w:rsidRPr="00B50E93">
        <w:rPr>
          <w:noProof/>
          <w:color w:val="000000"/>
          <w:sz w:val="28"/>
          <w:szCs w:val="28"/>
          <w:lang w:val="en-US"/>
        </w:rPr>
        <w:t>ға Швеция 700 млн. крон жұмса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және жыл сайын жылжымайтын </w:t>
      </w:r>
      <w:r w:rsidR="00B50E93" w:rsidRPr="00B50E93">
        <w:rPr>
          <w:noProof/>
          <w:color w:val="000000"/>
          <w:sz w:val="28"/>
          <w:szCs w:val="28"/>
          <w:lang w:val="en-US"/>
        </w:rPr>
        <w:t xml:space="preserve">мүлікке </w:t>
      </w:r>
      <w:r w:rsidRPr="00B50E93">
        <w:rPr>
          <w:noProof/>
          <w:color w:val="000000"/>
          <w:sz w:val="28"/>
          <w:szCs w:val="28"/>
          <w:lang w:val="en-US"/>
        </w:rPr>
        <w:t>салықтар</w:t>
      </w:r>
      <w:r w:rsidR="00B50E93" w:rsidRPr="00B50E93">
        <w:rPr>
          <w:noProof/>
          <w:vanish/>
          <w:color w:val="FFFFFF"/>
          <w:spacing w:val="-20"/>
          <w:w w:val="1"/>
          <w:sz w:val="28"/>
          <w:szCs w:val="28"/>
          <w:lang w:val="en-US"/>
        </w:rPr>
        <w:t>‬</w:t>
      </w:r>
      <w:r w:rsidRPr="00B50E93">
        <w:rPr>
          <w:noProof/>
          <w:color w:val="000000"/>
          <w:sz w:val="28"/>
          <w:szCs w:val="28"/>
          <w:lang w:val="en-US"/>
        </w:rPr>
        <w:t>дан - 16 млрд. крон, сондай-ақ кадастрлық ақпарат</w:t>
      </w:r>
      <w:r w:rsidR="00B50E93" w:rsidRPr="00B50E93">
        <w:rPr>
          <w:noProof/>
          <w:vanish/>
          <w:color w:val="FFFFFF"/>
          <w:spacing w:val="-20"/>
          <w:w w:val="1"/>
          <w:sz w:val="28"/>
          <w:szCs w:val="28"/>
          <w:lang w:val="en-US"/>
        </w:rPr>
        <w:t>‬</w:t>
      </w:r>
      <w:r w:rsidRPr="00B50E93">
        <w:rPr>
          <w:noProof/>
          <w:color w:val="000000"/>
          <w:sz w:val="28"/>
          <w:szCs w:val="28"/>
          <w:lang w:val="en-US"/>
        </w:rPr>
        <w:t>ты пайдаланушылар</w:t>
      </w:r>
      <w:r w:rsidR="00B50E93" w:rsidRPr="00B50E93">
        <w:rPr>
          <w:noProof/>
          <w:vanish/>
          <w:color w:val="FFFFFF"/>
          <w:spacing w:val="-20"/>
          <w:w w:val="1"/>
          <w:sz w:val="28"/>
          <w:szCs w:val="28"/>
          <w:lang w:val="en-US"/>
        </w:rPr>
        <w:t>‬</w:t>
      </w:r>
      <w:r w:rsidRPr="00B50E93">
        <w:rPr>
          <w:noProof/>
          <w:color w:val="000000"/>
          <w:sz w:val="28"/>
          <w:szCs w:val="28"/>
          <w:lang w:val="en-US"/>
        </w:rPr>
        <w:t>ға ақылы қызмет көрсету</w:t>
      </w:r>
      <w:r w:rsidR="00B50E93" w:rsidRPr="00B50E93">
        <w:rPr>
          <w:noProof/>
          <w:vanish/>
          <w:color w:val="FFFFFF"/>
          <w:spacing w:val="-20"/>
          <w:w w:val="1"/>
          <w:sz w:val="28"/>
          <w:szCs w:val="28"/>
          <w:lang w:val="en-US"/>
        </w:rPr>
        <w:t>‬</w:t>
      </w:r>
      <w:r w:rsidRPr="00B50E93">
        <w:rPr>
          <w:noProof/>
          <w:color w:val="000000"/>
          <w:sz w:val="28"/>
          <w:szCs w:val="28"/>
          <w:lang w:val="en-US"/>
        </w:rPr>
        <w:t>ден 5 млрд. крон алым жинай отырып, о</w:t>
      </w:r>
      <w:r w:rsidR="00B50E93" w:rsidRPr="00B50E93">
        <w:rPr>
          <w:noProof/>
          <w:vanish/>
          <w:color w:val="FFFFFF"/>
          <w:spacing w:val="-20"/>
          <w:w w:val="1"/>
          <w:sz w:val="28"/>
          <w:szCs w:val="28"/>
          <w:lang w:val="en-US"/>
        </w:rPr>
        <w:t>‬</w:t>
      </w:r>
      <w:r w:rsidRPr="00B50E93">
        <w:rPr>
          <w:noProof/>
          <w:color w:val="000000"/>
          <w:sz w:val="28"/>
          <w:szCs w:val="28"/>
          <w:lang w:val="en-US"/>
        </w:rPr>
        <w:t>ны ұстау</w:t>
      </w:r>
      <w:r w:rsidR="00B50E93" w:rsidRPr="00B50E93">
        <w:rPr>
          <w:noProof/>
          <w:vanish/>
          <w:color w:val="FFFFFF"/>
          <w:spacing w:val="-20"/>
          <w:w w:val="1"/>
          <w:sz w:val="28"/>
          <w:szCs w:val="28"/>
          <w:lang w:val="en-US"/>
        </w:rPr>
        <w:t>‬</w:t>
      </w:r>
      <w:r w:rsidRPr="00B50E93">
        <w:rPr>
          <w:noProof/>
          <w:color w:val="000000"/>
          <w:sz w:val="28"/>
          <w:szCs w:val="28"/>
          <w:lang w:val="en-US"/>
        </w:rPr>
        <w:t>ға ж</w:t>
      </w:r>
      <w:r w:rsidR="00E415BE" w:rsidRPr="00B50E93">
        <w:rPr>
          <w:noProof/>
          <w:color w:val="000000"/>
          <w:sz w:val="28"/>
          <w:szCs w:val="28"/>
          <w:lang w:val="en-US"/>
        </w:rPr>
        <w:t>ыл сайын 350 млн. крон жұмсай</w:t>
      </w:r>
      <w:r w:rsidR="00B50E93" w:rsidRPr="00B50E93">
        <w:rPr>
          <w:noProof/>
          <w:vanish/>
          <w:color w:val="FFFFFF"/>
          <w:spacing w:val="-20"/>
          <w:w w:val="1"/>
          <w:sz w:val="28"/>
          <w:szCs w:val="28"/>
          <w:lang w:val="en-US"/>
        </w:rPr>
        <w:t>‬</w:t>
      </w:r>
      <w:r w:rsidR="00E415BE" w:rsidRPr="00B50E93">
        <w:rPr>
          <w:noProof/>
          <w:color w:val="000000"/>
          <w:sz w:val="28"/>
          <w:szCs w:val="28"/>
          <w:lang w:val="en-US"/>
        </w:rPr>
        <w:t>ды</w:t>
      </w:r>
      <w:r w:rsidRPr="00B50E93">
        <w:rPr>
          <w:noProof/>
          <w:color w:val="000000"/>
          <w:sz w:val="28"/>
          <w:szCs w:val="28"/>
          <w:lang w:val="en-US"/>
        </w:rPr>
        <w:t xml:space="preserve">. </w:t>
      </w:r>
      <w:r w:rsidR="00B50E93" w:rsidRPr="00B50E93">
        <w:rPr>
          <w:noProof/>
          <w:color w:val="000000"/>
          <w:sz w:val="28"/>
          <w:szCs w:val="28"/>
          <w:lang w:val="en-US"/>
        </w:rPr>
        <w:t>Сөйтіп</w:t>
      </w:r>
      <w:r w:rsidRPr="00B50E93">
        <w:rPr>
          <w:noProof/>
          <w:color w:val="000000"/>
          <w:sz w:val="28"/>
          <w:szCs w:val="28"/>
          <w:lang w:val="en-US"/>
        </w:rPr>
        <w:t>, 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кадастрлық </w:t>
      </w:r>
      <w:r w:rsidR="00B50E93" w:rsidRPr="00B50E93">
        <w:rPr>
          <w:noProof/>
          <w:color w:val="000000"/>
          <w:sz w:val="28"/>
          <w:szCs w:val="28"/>
          <w:lang w:val="en-US"/>
        </w:rPr>
        <w:t>жүйе</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ні </w:t>
      </w:r>
      <w:r w:rsidRPr="00B50E93">
        <w:rPr>
          <w:noProof/>
          <w:color w:val="000000"/>
          <w:sz w:val="28"/>
          <w:szCs w:val="28"/>
          <w:lang w:val="en-US"/>
        </w:rPr>
        <w:t xml:space="preserve">құру </w:t>
      </w:r>
      <w:r w:rsidR="00B50E93" w:rsidRPr="00B50E93">
        <w:rPr>
          <w:noProof/>
          <w:color w:val="000000"/>
          <w:sz w:val="28"/>
          <w:szCs w:val="28"/>
          <w:lang w:val="en-US"/>
        </w:rPr>
        <w:t xml:space="preserve">үшін </w:t>
      </w:r>
      <w:r w:rsidRPr="00B50E93">
        <w:rPr>
          <w:noProof/>
          <w:color w:val="000000"/>
          <w:sz w:val="28"/>
          <w:szCs w:val="28"/>
          <w:lang w:val="en-US"/>
        </w:rPr>
        <w:t xml:space="preserve">жұмсалатын салымдардың қайтарылуының </w:t>
      </w:r>
      <w:r w:rsidR="00B50E93" w:rsidRPr="00B50E93">
        <w:rPr>
          <w:noProof/>
          <w:color w:val="000000"/>
          <w:sz w:val="28"/>
          <w:szCs w:val="28"/>
          <w:lang w:val="en-US"/>
        </w:rPr>
        <w:t xml:space="preserve">негізгі көзі </w:t>
      </w:r>
      <w:r w:rsidRPr="00B50E93">
        <w:rPr>
          <w:noProof/>
          <w:color w:val="000000"/>
          <w:sz w:val="28"/>
          <w:szCs w:val="28"/>
          <w:lang w:val="en-US"/>
        </w:rPr>
        <w:t xml:space="preserve">бюджетке қаржының ұдайы </w:t>
      </w:r>
      <w:r w:rsidR="00B50E93" w:rsidRPr="00B50E93">
        <w:rPr>
          <w:noProof/>
          <w:color w:val="000000"/>
          <w:sz w:val="28"/>
          <w:szCs w:val="28"/>
          <w:lang w:val="en-US"/>
        </w:rPr>
        <w:t xml:space="preserve">түсуін </w:t>
      </w:r>
      <w:r w:rsidRPr="00B50E93">
        <w:rPr>
          <w:noProof/>
          <w:color w:val="000000"/>
          <w:sz w:val="28"/>
          <w:szCs w:val="28"/>
          <w:lang w:val="en-US"/>
        </w:rPr>
        <w:t xml:space="preserve">қамтамасыз </w:t>
      </w:r>
      <w:r w:rsidR="00B50E93" w:rsidRPr="00B50E93">
        <w:rPr>
          <w:noProof/>
          <w:color w:val="000000"/>
          <w:sz w:val="28"/>
          <w:szCs w:val="28"/>
          <w:lang w:val="en-US"/>
        </w:rPr>
        <w:t>ететін әділет</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де толық салық салу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Маңызы бойынша қайтарымның </w:t>
      </w:r>
      <w:r w:rsidR="00B50E93" w:rsidRPr="00B50E93">
        <w:rPr>
          <w:noProof/>
          <w:color w:val="000000"/>
          <w:sz w:val="28"/>
          <w:szCs w:val="28"/>
          <w:lang w:val="en-US"/>
        </w:rPr>
        <w:t xml:space="preserve">келесі көзі </w:t>
      </w:r>
      <w:r w:rsidR="00E415BE" w:rsidRPr="00B50E93">
        <w:rPr>
          <w:noProof/>
          <w:color w:val="000000"/>
          <w:sz w:val="28"/>
          <w:szCs w:val="28"/>
          <w:lang w:val="en-US"/>
        </w:rPr>
        <w:t>–</w:t>
      </w:r>
      <w:r w:rsidRPr="00B50E93">
        <w:rPr>
          <w:noProof/>
          <w:color w:val="000000"/>
          <w:sz w:val="28"/>
          <w:szCs w:val="28"/>
          <w:lang w:val="en-US"/>
        </w:rPr>
        <w:t xml:space="preserve"> кадастрлық</w:t>
      </w:r>
      <w:r w:rsidR="00E415BE" w:rsidRPr="00B50E93">
        <w:rPr>
          <w:noProof/>
          <w:color w:val="000000"/>
          <w:sz w:val="28"/>
          <w:szCs w:val="28"/>
          <w:lang w:val="en-US"/>
        </w:rPr>
        <w:t xml:space="preserve"> </w:t>
      </w:r>
      <w:r w:rsidRPr="00B50E93">
        <w:rPr>
          <w:noProof/>
          <w:color w:val="000000"/>
          <w:sz w:val="28"/>
          <w:szCs w:val="28"/>
          <w:lang w:val="en-US"/>
        </w:rPr>
        <w:t>ақпарат</w:t>
      </w:r>
      <w:r w:rsidR="00B50E93" w:rsidRPr="00B50E93">
        <w:rPr>
          <w:noProof/>
          <w:vanish/>
          <w:color w:val="FFFFFF"/>
          <w:spacing w:val="-20"/>
          <w:w w:val="1"/>
          <w:sz w:val="28"/>
          <w:szCs w:val="28"/>
          <w:lang w:val="en-US"/>
        </w:rPr>
        <w:t>‬</w:t>
      </w:r>
      <w:r w:rsidRPr="00B50E93">
        <w:rPr>
          <w:noProof/>
          <w:color w:val="000000"/>
          <w:sz w:val="28"/>
          <w:szCs w:val="28"/>
          <w:lang w:val="en-US"/>
        </w:rPr>
        <w:t>ты ұсыну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6E9159E" w14:textId="7F8FCAC9" w:rsidR="0051710B" w:rsidRPr="00B50E93" w:rsidRDefault="0051710B" w:rsidP="0051710B">
      <w:pPr>
        <w:ind w:firstLine="708"/>
        <w:jc w:val="both"/>
        <w:rPr>
          <w:bCs/>
          <w:noProof/>
          <w:color w:val="000000"/>
          <w:sz w:val="28"/>
          <w:szCs w:val="28"/>
          <w:lang w:val="en-US"/>
        </w:rPr>
      </w:pPr>
      <w:r w:rsidRPr="00B50E93">
        <w:rPr>
          <w:bCs/>
          <w:noProof/>
          <w:color w:val="000000"/>
          <w:sz w:val="28"/>
          <w:szCs w:val="28"/>
          <w:lang w:val="en-US"/>
        </w:rPr>
        <w:t>Нарықтық экономика жағдайы</w:t>
      </w:r>
      <w:r w:rsidR="00B50E93" w:rsidRPr="00B50E93">
        <w:rPr>
          <w:bCs/>
          <w:noProof/>
          <w:vanish/>
          <w:color w:val="FFFFFF"/>
          <w:spacing w:val="-20"/>
          <w:w w:val="1"/>
          <w:sz w:val="28"/>
          <w:szCs w:val="28"/>
          <w:lang w:val="en-US"/>
        </w:rPr>
        <w:t>‬</w:t>
      </w:r>
      <w:r w:rsidRPr="00B50E93">
        <w:rPr>
          <w:bCs/>
          <w:noProof/>
          <w:color w:val="000000"/>
          <w:sz w:val="28"/>
          <w:szCs w:val="28"/>
          <w:lang w:val="en-US"/>
        </w:rPr>
        <w:t>нда жер нарығын дамытудың келешегі туралы объектив</w:t>
      </w:r>
      <w:r w:rsidR="00B50E93" w:rsidRPr="00B50E93">
        <w:rPr>
          <w:bCs/>
          <w:noProof/>
          <w:vanish/>
          <w:color w:val="FFFFFF"/>
          <w:spacing w:val="-20"/>
          <w:w w:val="1"/>
          <w:sz w:val="28"/>
          <w:szCs w:val="28"/>
          <w:lang w:val="en-US"/>
        </w:rPr>
        <w:t>‬</w:t>
      </w:r>
      <w:r w:rsidRPr="00B50E93">
        <w:rPr>
          <w:bCs/>
          <w:noProof/>
          <w:color w:val="000000"/>
          <w:sz w:val="28"/>
          <w:szCs w:val="28"/>
          <w:lang w:val="en-US"/>
        </w:rPr>
        <w:t>ті және шынайы ақпараттар</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ға экономикалық процеске </w:t>
      </w:r>
      <w:r w:rsidRPr="00B50E93">
        <w:rPr>
          <w:bCs/>
          <w:noProof/>
          <w:color w:val="000000"/>
          <w:sz w:val="28"/>
          <w:szCs w:val="28"/>
          <w:lang w:val="en-US"/>
        </w:rPr>
        <w:lastRenderedPageBreak/>
        <w:t>қатысушылардың қызығушылығы әлдеқайда арта түсеті</w:t>
      </w:r>
      <w:r w:rsidR="00B50E93" w:rsidRPr="00B50E93">
        <w:rPr>
          <w:bCs/>
          <w:noProof/>
          <w:vanish/>
          <w:color w:val="FFFFFF"/>
          <w:spacing w:val="-20"/>
          <w:w w:val="1"/>
          <w:sz w:val="28"/>
          <w:szCs w:val="28"/>
          <w:lang w:val="en-US"/>
        </w:rPr>
        <w:t>‬</w:t>
      </w:r>
      <w:r w:rsidRPr="00B50E93">
        <w:rPr>
          <w:bCs/>
          <w:noProof/>
          <w:color w:val="000000"/>
          <w:sz w:val="28"/>
          <w:szCs w:val="28"/>
          <w:lang w:val="en-US"/>
        </w:rPr>
        <w:t>ні белгілі. Осы</w:t>
      </w:r>
      <w:r w:rsidR="00B50E93" w:rsidRPr="00B50E93">
        <w:rPr>
          <w:bCs/>
          <w:noProof/>
          <w:vanish/>
          <w:color w:val="FFFFFF"/>
          <w:spacing w:val="-20"/>
          <w:w w:val="1"/>
          <w:sz w:val="28"/>
          <w:szCs w:val="28"/>
          <w:lang w:val="en-US"/>
        </w:rPr>
        <w:t>‬</w:t>
      </w:r>
      <w:r w:rsidRPr="00B50E93">
        <w:rPr>
          <w:bCs/>
          <w:noProof/>
          <w:color w:val="000000"/>
          <w:sz w:val="28"/>
          <w:szCs w:val="28"/>
          <w:lang w:val="en-US"/>
        </w:rPr>
        <w:t>ған байланыс</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ты, </w:t>
      </w:r>
      <w:r w:rsidR="00941759" w:rsidRPr="00B50E93">
        <w:rPr>
          <w:bCs/>
          <w:noProof/>
          <w:color w:val="000000"/>
          <w:sz w:val="28"/>
          <w:szCs w:val="28"/>
          <w:lang w:val="en-US"/>
        </w:rPr>
        <w:t>мемлекеттік жер кадастры (бұ</w:t>
      </w:r>
      <w:r w:rsidR="00B50E93" w:rsidRPr="00B50E93">
        <w:rPr>
          <w:bCs/>
          <w:noProof/>
          <w:vanish/>
          <w:color w:val="FFFFFF"/>
          <w:spacing w:val="-20"/>
          <w:w w:val="1"/>
          <w:sz w:val="28"/>
          <w:szCs w:val="28"/>
          <w:lang w:val="en-US"/>
        </w:rPr>
        <w:t>‬</w:t>
      </w:r>
      <w:r w:rsidR="00941759" w:rsidRPr="00B50E93">
        <w:rPr>
          <w:bCs/>
          <w:noProof/>
          <w:color w:val="000000"/>
          <w:sz w:val="28"/>
          <w:szCs w:val="28"/>
          <w:lang w:val="en-US"/>
        </w:rPr>
        <w:t xml:space="preserve">дан әрі – </w:t>
      </w:r>
      <w:r w:rsidRPr="00B50E93">
        <w:rPr>
          <w:bCs/>
          <w:noProof/>
          <w:color w:val="000000"/>
          <w:sz w:val="28"/>
          <w:szCs w:val="28"/>
          <w:lang w:val="en-US"/>
        </w:rPr>
        <w:t>МЖК</w:t>
      </w:r>
      <w:r w:rsidR="00941759" w:rsidRPr="00B50E93">
        <w:rPr>
          <w:bCs/>
          <w:noProof/>
          <w:color w:val="000000"/>
          <w:sz w:val="28"/>
          <w:szCs w:val="28"/>
          <w:lang w:val="en-US"/>
        </w:rPr>
        <w:t>)</w:t>
      </w:r>
      <w:r w:rsidRPr="00B50E93">
        <w:rPr>
          <w:bCs/>
          <w:noProof/>
          <w:color w:val="000000"/>
          <w:sz w:val="28"/>
          <w:szCs w:val="28"/>
          <w:lang w:val="en-US"/>
        </w:rPr>
        <w:t xml:space="preserve"> қалыптастыратын барлық мәліметтер</w:t>
      </w:r>
      <w:r w:rsidR="00B50E93" w:rsidRPr="00B50E93">
        <w:rPr>
          <w:bCs/>
          <w:noProof/>
          <w:vanish/>
          <w:color w:val="FFFFFF"/>
          <w:spacing w:val="-20"/>
          <w:w w:val="1"/>
          <w:sz w:val="28"/>
          <w:szCs w:val="28"/>
          <w:lang w:val="en-US"/>
        </w:rPr>
        <w:t>‬</w:t>
      </w:r>
      <w:r w:rsidRPr="00B50E93">
        <w:rPr>
          <w:bCs/>
          <w:noProof/>
          <w:color w:val="000000"/>
          <w:sz w:val="28"/>
          <w:szCs w:val="28"/>
          <w:lang w:val="en-US"/>
        </w:rPr>
        <w:t>ге кешен</w:t>
      </w:r>
      <w:r w:rsidR="00B50E93" w:rsidRPr="00B50E93">
        <w:rPr>
          <w:bCs/>
          <w:noProof/>
          <w:vanish/>
          <w:color w:val="FFFFFF"/>
          <w:spacing w:val="-20"/>
          <w:w w:val="1"/>
          <w:sz w:val="28"/>
          <w:szCs w:val="28"/>
          <w:lang w:val="en-US"/>
        </w:rPr>
        <w:t>‬</w:t>
      </w:r>
      <w:r w:rsidRPr="00B50E93">
        <w:rPr>
          <w:bCs/>
          <w:noProof/>
          <w:color w:val="000000"/>
          <w:sz w:val="28"/>
          <w:szCs w:val="28"/>
          <w:lang w:val="en-US"/>
        </w:rPr>
        <w:t>ді талдау жүргізу мақсатқа сай келе</w:t>
      </w:r>
      <w:r w:rsidR="00B50E93" w:rsidRPr="00B50E93">
        <w:rPr>
          <w:bCs/>
          <w:noProof/>
          <w:vanish/>
          <w:color w:val="FFFFFF"/>
          <w:spacing w:val="-20"/>
          <w:w w:val="1"/>
          <w:sz w:val="28"/>
          <w:szCs w:val="28"/>
          <w:lang w:val="en-US"/>
        </w:rPr>
        <w:t>‬</w:t>
      </w:r>
      <w:r w:rsidRPr="00B50E93">
        <w:rPr>
          <w:bCs/>
          <w:noProof/>
          <w:color w:val="000000"/>
          <w:sz w:val="28"/>
          <w:szCs w:val="28"/>
          <w:lang w:val="en-US"/>
        </w:rPr>
        <w:t>ді. Қазіргі кезеңде компьютерлік технологиялар</w:t>
      </w:r>
      <w:r w:rsidR="00B50E93" w:rsidRPr="00B50E93">
        <w:rPr>
          <w:bCs/>
          <w:noProof/>
          <w:vanish/>
          <w:color w:val="FFFFFF"/>
          <w:spacing w:val="-20"/>
          <w:w w:val="1"/>
          <w:sz w:val="28"/>
          <w:szCs w:val="28"/>
          <w:lang w:val="en-US"/>
        </w:rPr>
        <w:t>‬</w:t>
      </w:r>
      <w:r w:rsidRPr="00B50E93">
        <w:rPr>
          <w:bCs/>
          <w:noProof/>
          <w:color w:val="000000"/>
          <w:sz w:val="28"/>
          <w:szCs w:val="28"/>
          <w:lang w:val="en-US"/>
        </w:rPr>
        <w:t>ды қолданбай жер кадастрын тиім</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ді жүргізу мүмкін емес. </w:t>
      </w:r>
      <w:r w:rsidR="00941759" w:rsidRPr="00B50E93">
        <w:rPr>
          <w:bCs/>
          <w:noProof/>
          <w:color w:val="000000"/>
          <w:sz w:val="28"/>
          <w:szCs w:val="28"/>
          <w:lang w:val="en-US"/>
        </w:rPr>
        <w:t>Мемлекеттік жер кадастрының автоматтандарал</w:t>
      </w:r>
      <w:r w:rsidR="00B50E93" w:rsidRPr="00B50E93">
        <w:rPr>
          <w:bCs/>
          <w:noProof/>
          <w:vanish/>
          <w:color w:val="FFFFFF"/>
          <w:spacing w:val="-20"/>
          <w:w w:val="1"/>
          <w:sz w:val="28"/>
          <w:szCs w:val="28"/>
          <w:lang w:val="en-US"/>
        </w:rPr>
        <w:t>‬</w:t>
      </w:r>
      <w:r w:rsidR="00941759" w:rsidRPr="00B50E93">
        <w:rPr>
          <w:bCs/>
          <w:noProof/>
          <w:color w:val="000000"/>
          <w:sz w:val="28"/>
          <w:szCs w:val="28"/>
          <w:lang w:val="en-US"/>
        </w:rPr>
        <w:t>ған ақпараттық жүйесі (бұ</w:t>
      </w:r>
      <w:r w:rsidR="00B50E93" w:rsidRPr="00B50E93">
        <w:rPr>
          <w:bCs/>
          <w:noProof/>
          <w:vanish/>
          <w:color w:val="FFFFFF"/>
          <w:spacing w:val="-20"/>
          <w:w w:val="1"/>
          <w:sz w:val="28"/>
          <w:szCs w:val="28"/>
          <w:lang w:val="en-US"/>
        </w:rPr>
        <w:t>‬</w:t>
      </w:r>
      <w:r w:rsidR="00941759" w:rsidRPr="00B50E93">
        <w:rPr>
          <w:bCs/>
          <w:noProof/>
          <w:color w:val="000000"/>
          <w:sz w:val="28"/>
          <w:szCs w:val="28"/>
          <w:lang w:val="en-US"/>
        </w:rPr>
        <w:t xml:space="preserve">дан әрі – </w:t>
      </w:r>
      <w:r w:rsidRPr="00B50E93">
        <w:rPr>
          <w:bCs/>
          <w:noProof/>
          <w:color w:val="000000"/>
          <w:sz w:val="28"/>
          <w:szCs w:val="28"/>
          <w:lang w:val="en-US"/>
        </w:rPr>
        <w:t>МЖК ААЖ</w:t>
      </w:r>
      <w:r w:rsidR="00941759" w:rsidRPr="00B50E93">
        <w:rPr>
          <w:bCs/>
          <w:noProof/>
          <w:color w:val="000000"/>
          <w:sz w:val="28"/>
          <w:szCs w:val="28"/>
          <w:lang w:val="en-US"/>
        </w:rPr>
        <w:t>)</w:t>
      </w:r>
      <w:r w:rsidRPr="00B50E93">
        <w:rPr>
          <w:bCs/>
          <w:noProof/>
          <w:color w:val="000000"/>
          <w:sz w:val="28"/>
          <w:szCs w:val="28"/>
          <w:lang w:val="en-US"/>
        </w:rPr>
        <w:t xml:space="preserve"> заманауи дүниежүзілік тенденциялар</w:t>
      </w:r>
      <w:r w:rsidR="00B50E93" w:rsidRPr="00B50E93">
        <w:rPr>
          <w:bCs/>
          <w:noProof/>
          <w:vanish/>
          <w:color w:val="FFFFFF"/>
          <w:spacing w:val="-20"/>
          <w:w w:val="1"/>
          <w:sz w:val="28"/>
          <w:szCs w:val="28"/>
          <w:lang w:val="en-US"/>
        </w:rPr>
        <w:t>‬</w:t>
      </w:r>
      <w:r w:rsidRPr="00B50E93">
        <w:rPr>
          <w:bCs/>
          <w:noProof/>
          <w:color w:val="000000"/>
          <w:sz w:val="28"/>
          <w:szCs w:val="28"/>
          <w:lang w:val="en-US"/>
        </w:rPr>
        <w:t>ға сай жасау мемлекеттің, еліміздің экономика салаларының және халқының жер</w:t>
      </w:r>
      <w:r w:rsidR="00B50E93" w:rsidRPr="00B50E93">
        <w:rPr>
          <w:bCs/>
          <w:noProof/>
          <w:vanish/>
          <w:color w:val="FFFFFF"/>
          <w:spacing w:val="-20"/>
          <w:w w:val="1"/>
          <w:sz w:val="28"/>
          <w:szCs w:val="28"/>
          <w:lang w:val="en-US"/>
        </w:rPr>
        <w:t>‬</w:t>
      </w:r>
      <w:r w:rsidRPr="00B50E93">
        <w:rPr>
          <w:bCs/>
          <w:noProof/>
          <w:color w:val="000000"/>
          <w:sz w:val="28"/>
          <w:szCs w:val="28"/>
          <w:lang w:val="en-US"/>
        </w:rPr>
        <w:t>ге (жылжымайтын мүлікке) қатыс</w:t>
      </w:r>
      <w:r w:rsidR="00B50E93" w:rsidRPr="00B50E93">
        <w:rPr>
          <w:bCs/>
          <w:noProof/>
          <w:vanish/>
          <w:color w:val="FFFFFF"/>
          <w:spacing w:val="-20"/>
          <w:w w:val="1"/>
          <w:sz w:val="28"/>
          <w:szCs w:val="28"/>
          <w:lang w:val="en-US"/>
        </w:rPr>
        <w:t>‬</w:t>
      </w:r>
      <w:r w:rsidRPr="00B50E93">
        <w:rPr>
          <w:bCs/>
          <w:noProof/>
          <w:color w:val="000000"/>
          <w:sz w:val="28"/>
          <w:szCs w:val="28"/>
          <w:lang w:val="en-US"/>
        </w:rPr>
        <w:t>ты мүдделерін қамтамасыз ететін, жер учаскелерінің иелері мен жер пайдаланушылардың құқықтарын қорғайтын, сондай-ақ жер және жылжымайтын мүлік нарығының қызмет жасауына қолдау көрсететін ақпараттық инфрақұрылым</w:t>
      </w:r>
      <w:r w:rsidR="00B50E93" w:rsidRPr="00B50E93">
        <w:rPr>
          <w:bCs/>
          <w:noProof/>
          <w:vanish/>
          <w:color w:val="FFFFFF"/>
          <w:spacing w:val="-20"/>
          <w:w w:val="1"/>
          <w:sz w:val="28"/>
          <w:szCs w:val="28"/>
          <w:lang w:val="en-US"/>
        </w:rPr>
        <w:t>‬</w:t>
      </w:r>
      <w:r w:rsidRPr="00B50E93">
        <w:rPr>
          <w:bCs/>
          <w:noProof/>
          <w:color w:val="000000"/>
          <w:sz w:val="28"/>
          <w:szCs w:val="28"/>
          <w:lang w:val="en-US"/>
        </w:rPr>
        <w:t>ды құру</w:t>
      </w:r>
      <w:r w:rsidR="00B50E93" w:rsidRPr="00B50E93">
        <w:rPr>
          <w:bCs/>
          <w:noProof/>
          <w:vanish/>
          <w:color w:val="FFFFFF"/>
          <w:spacing w:val="-20"/>
          <w:w w:val="1"/>
          <w:sz w:val="28"/>
          <w:szCs w:val="28"/>
          <w:lang w:val="en-US"/>
        </w:rPr>
        <w:t>‬</w:t>
      </w:r>
      <w:r w:rsidRPr="00B50E93">
        <w:rPr>
          <w:bCs/>
          <w:noProof/>
          <w:color w:val="000000"/>
          <w:sz w:val="28"/>
          <w:szCs w:val="28"/>
          <w:lang w:val="en-US"/>
        </w:rPr>
        <w:t>ға және дамыту</w:t>
      </w:r>
      <w:r w:rsidR="00B50E93" w:rsidRPr="00B50E93">
        <w:rPr>
          <w:bCs/>
          <w:noProof/>
          <w:vanish/>
          <w:color w:val="FFFFFF"/>
          <w:spacing w:val="-20"/>
          <w:w w:val="1"/>
          <w:sz w:val="28"/>
          <w:szCs w:val="28"/>
          <w:lang w:val="en-US"/>
        </w:rPr>
        <w:t>‬</w:t>
      </w:r>
      <w:r w:rsidRPr="00B50E93">
        <w:rPr>
          <w:bCs/>
          <w:noProof/>
          <w:color w:val="000000"/>
          <w:sz w:val="28"/>
          <w:szCs w:val="28"/>
          <w:lang w:val="en-US"/>
        </w:rPr>
        <w:t>ға бағытталуы қажет.</w:t>
      </w:r>
    </w:p>
    <w:p w14:paraId="16EF4AB5" w14:textId="500AF161" w:rsidR="0051710B" w:rsidRPr="00B50E93" w:rsidRDefault="00E415BE" w:rsidP="0051710B">
      <w:pPr>
        <w:pStyle w:val="a3"/>
        <w:jc w:val="both"/>
        <w:rPr>
          <w:noProof/>
          <w:color w:val="000000"/>
          <w:sz w:val="28"/>
          <w:szCs w:val="28"/>
          <w:shd w:val="clear" w:color="auto" w:fill="FFFFFF"/>
          <w:lang w:val="en-US"/>
        </w:rPr>
      </w:pPr>
      <w:r w:rsidRPr="00B50E93">
        <w:rPr>
          <w:noProof/>
          <w:color w:val="000000"/>
          <w:sz w:val="28"/>
          <w:szCs w:val="28"/>
          <w:shd w:val="clear" w:color="auto" w:fill="FFFFFF"/>
          <w:lang w:val="en-US"/>
        </w:rPr>
        <w:t xml:space="preserve">      «Электрондық үкімет»</w:t>
      </w:r>
      <w:r w:rsidR="0051710B" w:rsidRPr="00B50E93">
        <w:rPr>
          <w:noProof/>
          <w:color w:val="000000"/>
          <w:sz w:val="28"/>
          <w:szCs w:val="28"/>
          <w:shd w:val="clear" w:color="auto" w:fill="FFFFFF"/>
          <w:lang w:val="en-US"/>
        </w:rPr>
        <w:t xml:space="preserve"> шегі</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нде агенттіктің ақпараттық жүйесін о</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дан әрі жетілдіру және оңтайландыру үшін МЖК ААЖ пайдалану үшін телекоммуникациялық қызметтер</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ді, лицензиялық бағдарламалық өнімдер</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ді техникалық қолдау</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ды және МЖК ААЖ әзірлен</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ген кіші жүйелерін сүйемелдеу</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ді қоса алға</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нда МЖК ААЖ жүйелік және техникалық қызмет, жүйелік-есептеу желілерін және МЖК деректер қорын сүйемелдеу бойынша қызметтер көрсету бойынша іс-шаралар</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ды жүзе</w:t>
      </w:r>
      <w:r w:rsidR="00B50E93" w:rsidRPr="00B50E93">
        <w:rPr>
          <w:noProof/>
          <w:vanish/>
          <w:color w:val="FFFFFF"/>
          <w:spacing w:val="-20"/>
          <w:w w:val="1"/>
          <w:sz w:val="28"/>
          <w:szCs w:val="28"/>
          <w:shd w:val="clear" w:color="auto" w:fill="FFFFFF"/>
          <w:lang w:val="en-US"/>
        </w:rPr>
        <w:t>‬</w:t>
      </w:r>
      <w:r w:rsidR="0051710B" w:rsidRPr="00B50E93">
        <w:rPr>
          <w:noProof/>
          <w:color w:val="000000"/>
          <w:sz w:val="28"/>
          <w:szCs w:val="28"/>
          <w:shd w:val="clear" w:color="auto" w:fill="FFFFFF"/>
          <w:lang w:val="en-US"/>
        </w:rPr>
        <w:t>ге асыру қажет.</w:t>
      </w:r>
    </w:p>
    <w:p w14:paraId="7511C257" w14:textId="26776505" w:rsidR="0051710B" w:rsidRPr="00B50E93" w:rsidRDefault="0051710B" w:rsidP="0051710B">
      <w:pPr>
        <w:ind w:firstLine="708"/>
        <w:jc w:val="both"/>
        <w:rPr>
          <w:bCs/>
          <w:noProof/>
          <w:color w:val="000000"/>
          <w:sz w:val="28"/>
          <w:szCs w:val="28"/>
          <w:lang w:val="en-US"/>
        </w:rPr>
      </w:pPr>
      <w:r w:rsidRPr="00B50E93">
        <w:rPr>
          <w:bCs/>
          <w:noProof/>
          <w:color w:val="000000"/>
          <w:sz w:val="28"/>
          <w:szCs w:val="28"/>
          <w:lang w:val="en-US"/>
        </w:rPr>
        <w:t>Республикада мемлекеттік жер кадастрының бірыңғай автоматтық жүйесі құрыл</w:t>
      </w:r>
      <w:r w:rsidR="00B50E93" w:rsidRPr="00B50E93">
        <w:rPr>
          <w:bCs/>
          <w:noProof/>
          <w:vanish/>
          <w:color w:val="FFFFFF"/>
          <w:spacing w:val="-20"/>
          <w:w w:val="1"/>
          <w:sz w:val="28"/>
          <w:szCs w:val="28"/>
          <w:lang w:val="en-US"/>
        </w:rPr>
        <w:t>‬</w:t>
      </w:r>
      <w:r w:rsidRPr="00B50E93">
        <w:rPr>
          <w:bCs/>
          <w:noProof/>
          <w:color w:val="000000"/>
          <w:sz w:val="28"/>
          <w:szCs w:val="28"/>
          <w:lang w:val="en-US"/>
        </w:rPr>
        <w:t>ған, оның үш деңгейлі әкімшілік-аумақтық иерархиялық құрылымы бар – республикалық, облыстық және аудандық деңгейлер.</w:t>
      </w:r>
    </w:p>
    <w:p w14:paraId="45597379" w14:textId="2741E83E" w:rsidR="0051710B" w:rsidRPr="00B50E93" w:rsidRDefault="0051710B" w:rsidP="0051710B">
      <w:pPr>
        <w:pStyle w:val="a3"/>
        <w:ind w:firstLine="708"/>
        <w:jc w:val="both"/>
        <w:rPr>
          <w:noProof/>
          <w:color w:val="000000"/>
          <w:sz w:val="28"/>
          <w:szCs w:val="28"/>
          <w:lang w:val="en-US"/>
        </w:rPr>
      </w:pPr>
      <w:r w:rsidRPr="00B50E93">
        <w:rPr>
          <w:noProof/>
          <w:color w:val="000000"/>
          <w:sz w:val="28"/>
          <w:szCs w:val="28"/>
          <w:lang w:val="en-US"/>
        </w:rPr>
        <w:t>Қазақс</w:t>
      </w:r>
      <w:r w:rsidR="00B50E93" w:rsidRPr="00B50E93">
        <w:rPr>
          <w:noProof/>
          <w:vanish/>
          <w:color w:val="FFFFFF"/>
          <w:spacing w:val="-20"/>
          <w:w w:val="1"/>
          <w:sz w:val="28"/>
          <w:szCs w:val="28"/>
          <w:lang w:val="en-US"/>
        </w:rPr>
        <w:t>‬</w:t>
      </w:r>
      <w:r w:rsidRPr="00B50E93">
        <w:rPr>
          <w:noProof/>
          <w:color w:val="000000"/>
          <w:sz w:val="28"/>
          <w:szCs w:val="28"/>
          <w:lang w:val="en-US"/>
        </w:rPr>
        <w:t>тан өзінің жер кадастры және оның мемлекеттік жер кадастрының 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ған ақпараттық жүйесін ТМД мемлекеттерінің іші</w:t>
      </w:r>
      <w:r w:rsidR="00B50E93" w:rsidRPr="00B50E93">
        <w:rPr>
          <w:noProof/>
          <w:vanish/>
          <w:color w:val="FFFFFF"/>
          <w:spacing w:val="-20"/>
          <w:w w:val="1"/>
          <w:sz w:val="28"/>
          <w:szCs w:val="28"/>
          <w:lang w:val="en-US"/>
        </w:rPr>
        <w:t>‬</w:t>
      </w:r>
      <w:r w:rsidRPr="00B50E93">
        <w:rPr>
          <w:noProof/>
          <w:color w:val="000000"/>
          <w:sz w:val="28"/>
          <w:szCs w:val="28"/>
          <w:lang w:val="en-US"/>
        </w:rPr>
        <w:t>нде алғашқылардың бірі болып құр</w:t>
      </w:r>
      <w:r w:rsidR="00B50E93" w:rsidRPr="00B50E93">
        <w:rPr>
          <w:noProof/>
          <w:vanish/>
          <w:color w:val="FFFFFF"/>
          <w:spacing w:val="-20"/>
          <w:w w:val="1"/>
          <w:sz w:val="28"/>
          <w:szCs w:val="28"/>
          <w:lang w:val="en-US"/>
        </w:rPr>
        <w:t>‬</w:t>
      </w:r>
      <w:r w:rsidRPr="00B50E93">
        <w:rPr>
          <w:noProof/>
          <w:color w:val="000000"/>
          <w:sz w:val="28"/>
          <w:szCs w:val="28"/>
          <w:lang w:val="en-US"/>
        </w:rPr>
        <w:t>ды. Бұ</w:t>
      </w:r>
      <w:r w:rsidR="00B50E93" w:rsidRPr="00B50E93">
        <w:rPr>
          <w:noProof/>
          <w:vanish/>
          <w:color w:val="FFFFFF"/>
          <w:spacing w:val="-20"/>
          <w:w w:val="1"/>
          <w:sz w:val="28"/>
          <w:szCs w:val="28"/>
          <w:lang w:val="en-US"/>
        </w:rPr>
        <w:t>‬</w:t>
      </w:r>
      <w:r w:rsidRPr="00B50E93">
        <w:rPr>
          <w:noProof/>
          <w:color w:val="000000"/>
          <w:sz w:val="28"/>
          <w:szCs w:val="28"/>
          <w:lang w:val="en-US"/>
        </w:rPr>
        <w:t>ған ҚР Ұ</w:t>
      </w:r>
      <w:r w:rsidR="00B50E93" w:rsidRPr="00B50E93">
        <w:rPr>
          <w:noProof/>
          <w:vanish/>
          <w:color w:val="FFFFFF"/>
          <w:spacing w:val="-20"/>
          <w:w w:val="1"/>
          <w:sz w:val="28"/>
          <w:szCs w:val="28"/>
          <w:lang w:val="en-US"/>
        </w:rPr>
        <w:t>‬</w:t>
      </w:r>
      <w:r w:rsidRPr="00B50E93">
        <w:rPr>
          <w:noProof/>
          <w:color w:val="000000"/>
          <w:sz w:val="28"/>
          <w:szCs w:val="28"/>
          <w:lang w:val="en-US"/>
        </w:rPr>
        <w:t xml:space="preserve">ҒА профессоры, ауыл шаруашылық ғылымдарының докторы З.Д.Дюсенбековтың еңбегі </w:t>
      </w:r>
      <w:r w:rsidR="00E70C94" w:rsidRPr="00B50E93">
        <w:rPr>
          <w:noProof/>
          <w:color w:val="000000"/>
          <w:sz w:val="28"/>
          <w:szCs w:val="28"/>
          <w:lang w:val="en-US"/>
        </w:rPr>
        <w:t>ерен деп айтсақ бола</w:t>
      </w:r>
      <w:r w:rsidR="00B50E93" w:rsidRPr="00B50E93">
        <w:rPr>
          <w:noProof/>
          <w:vanish/>
          <w:color w:val="FFFFFF"/>
          <w:spacing w:val="-20"/>
          <w:w w:val="1"/>
          <w:sz w:val="28"/>
          <w:szCs w:val="28"/>
          <w:lang w:val="en-US"/>
        </w:rPr>
        <w:t>‬</w:t>
      </w:r>
      <w:r w:rsidR="00E70C94" w:rsidRPr="00B50E93">
        <w:rPr>
          <w:noProof/>
          <w:color w:val="000000"/>
          <w:sz w:val="28"/>
          <w:szCs w:val="28"/>
          <w:lang w:val="en-US"/>
        </w:rPr>
        <w:t>ды [21</w:t>
      </w:r>
      <w:r w:rsidR="00C64338" w:rsidRPr="00B50E93">
        <w:rPr>
          <w:noProof/>
          <w:color w:val="000000"/>
          <w:sz w:val="28"/>
          <w:szCs w:val="28"/>
          <w:lang w:val="en-US"/>
        </w:rPr>
        <w:t>, 97-б.</w:t>
      </w:r>
      <w:r w:rsidRPr="00B50E93">
        <w:rPr>
          <w:noProof/>
          <w:color w:val="000000"/>
          <w:sz w:val="28"/>
          <w:szCs w:val="28"/>
          <w:lang w:val="en-US"/>
        </w:rPr>
        <w:t>].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жер кадастрының ақпараттық негізі 2</w:t>
      </w:r>
      <w:r w:rsidR="00692748" w:rsidRPr="00B50E93">
        <w:rPr>
          <w:noProof/>
          <w:color w:val="000000"/>
          <w:sz w:val="28"/>
          <w:szCs w:val="28"/>
          <w:lang w:val="en-US"/>
        </w:rPr>
        <w:t>-суретте көрсетіл</w:t>
      </w:r>
      <w:r w:rsidR="00B50E93" w:rsidRPr="00B50E93">
        <w:rPr>
          <w:noProof/>
          <w:vanish/>
          <w:color w:val="FFFFFF"/>
          <w:spacing w:val="-20"/>
          <w:w w:val="1"/>
          <w:sz w:val="28"/>
          <w:szCs w:val="28"/>
          <w:lang w:val="en-US"/>
        </w:rPr>
        <w:t>‬</w:t>
      </w:r>
      <w:r w:rsidR="00692748" w:rsidRPr="00B50E93">
        <w:rPr>
          <w:noProof/>
          <w:color w:val="000000"/>
          <w:sz w:val="28"/>
          <w:szCs w:val="28"/>
          <w:lang w:val="en-US"/>
        </w:rPr>
        <w:t xml:space="preserve">ген. </w:t>
      </w:r>
      <w:r w:rsidRPr="00B50E93">
        <w:rPr>
          <w:noProof/>
          <w:color w:val="000000"/>
          <w:sz w:val="28"/>
          <w:szCs w:val="28"/>
          <w:lang w:val="en-US"/>
        </w:rPr>
        <w:t>Кеңістіктік шешімдердің аэрофотосъемка материалдары мен спутниктік суреттері оның жоспарлан</w:t>
      </w:r>
      <w:r w:rsidR="00B50E93" w:rsidRPr="00B50E93">
        <w:rPr>
          <w:noProof/>
          <w:vanish/>
          <w:color w:val="FFFFFF"/>
          <w:spacing w:val="-20"/>
          <w:w w:val="1"/>
          <w:sz w:val="28"/>
          <w:szCs w:val="28"/>
          <w:lang w:val="en-US"/>
        </w:rPr>
        <w:t>‬</w:t>
      </w:r>
      <w:r w:rsidRPr="00B50E93">
        <w:rPr>
          <w:noProof/>
          <w:color w:val="000000"/>
          <w:sz w:val="28"/>
          <w:szCs w:val="28"/>
          <w:lang w:val="en-US"/>
        </w:rPr>
        <w:t>ған картографиялық негізі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13AFCA24" w14:textId="77777777" w:rsidR="0051710B" w:rsidRPr="00B50E93" w:rsidRDefault="0051710B" w:rsidP="00665BAC">
      <w:pPr>
        <w:jc w:val="center"/>
        <w:outlineLvl w:val="0"/>
        <w:rPr>
          <w:noProof/>
          <w:color w:val="000000"/>
          <w:sz w:val="28"/>
          <w:szCs w:val="28"/>
          <w:lang w:val="en-US"/>
        </w:rPr>
      </w:pPr>
      <w:r w:rsidRPr="00B50E93">
        <w:rPr>
          <w:noProof/>
          <w:color w:val="000000"/>
        </w:rPr>
        <w:lastRenderedPageBreak/>
        <w:drawing>
          <wp:inline distT="0" distB="0" distL="0" distR="0" wp14:anchorId="6DFC4E5D" wp14:editId="035730B6">
            <wp:extent cx="4221126" cy="3116119"/>
            <wp:effectExtent l="0" t="0" r="8255"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060" t="23660" r="41315" b="36146"/>
                    <a:stretch/>
                  </pic:blipFill>
                  <pic:spPr bwMode="auto">
                    <a:xfrm>
                      <a:off x="0" y="0"/>
                      <a:ext cx="4225021" cy="3118995"/>
                    </a:xfrm>
                    <a:prstGeom prst="rect">
                      <a:avLst/>
                    </a:prstGeom>
                    <a:ln>
                      <a:noFill/>
                    </a:ln>
                    <a:extLst>
                      <a:ext uri="{53640926-AAD7-44D8-BBD7-CCE9431645EC}">
                        <a14:shadowObscured xmlns:a14="http://schemas.microsoft.com/office/drawing/2010/main"/>
                      </a:ext>
                    </a:extLst>
                  </pic:spPr>
                </pic:pic>
              </a:graphicData>
            </a:graphic>
          </wp:inline>
        </w:drawing>
      </w:r>
    </w:p>
    <w:p w14:paraId="71A970E4" w14:textId="77777777" w:rsidR="002E53A8" w:rsidRDefault="002E53A8" w:rsidP="00C8474A">
      <w:pPr>
        <w:jc w:val="center"/>
        <w:outlineLvl w:val="0"/>
        <w:rPr>
          <w:noProof/>
          <w:color w:val="000000"/>
          <w:sz w:val="28"/>
          <w:szCs w:val="28"/>
          <w:lang w:val="en-US"/>
        </w:rPr>
      </w:pPr>
    </w:p>
    <w:p w14:paraId="59EA911B" w14:textId="19FD9F7B" w:rsidR="00C8474A" w:rsidRPr="00B50E93" w:rsidRDefault="00C8474A" w:rsidP="00C8474A">
      <w:pPr>
        <w:jc w:val="center"/>
        <w:outlineLvl w:val="0"/>
        <w:rPr>
          <w:noProof/>
          <w:color w:val="000000"/>
          <w:sz w:val="28"/>
          <w:szCs w:val="28"/>
          <w:lang w:val="en-US"/>
        </w:rPr>
      </w:pPr>
      <w:r w:rsidRPr="00B50E93">
        <w:rPr>
          <w:noProof/>
          <w:color w:val="000000"/>
          <w:sz w:val="28"/>
          <w:szCs w:val="28"/>
          <w:lang w:val="en-US"/>
        </w:rPr>
        <w:t>Сурет 2 –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жер кадастрының ақпараттық негізі</w:t>
      </w:r>
    </w:p>
    <w:p w14:paraId="16CDA455" w14:textId="77777777" w:rsidR="00EE3338" w:rsidRPr="00B50E93" w:rsidRDefault="00EE3338" w:rsidP="00B7118E">
      <w:pPr>
        <w:ind w:firstLine="709"/>
        <w:jc w:val="both"/>
        <w:outlineLvl w:val="0"/>
        <w:rPr>
          <w:noProof/>
          <w:color w:val="000000"/>
          <w:sz w:val="28"/>
          <w:szCs w:val="28"/>
          <w:lang w:val="en-US"/>
        </w:rPr>
      </w:pPr>
    </w:p>
    <w:p w14:paraId="6A261D74" w14:textId="292F6335" w:rsidR="0051710B" w:rsidRPr="00B50E93" w:rsidRDefault="0051710B" w:rsidP="00B7118E">
      <w:pPr>
        <w:ind w:firstLine="709"/>
        <w:jc w:val="both"/>
        <w:outlineLvl w:val="0"/>
        <w:rPr>
          <w:noProof/>
          <w:color w:val="000000"/>
          <w:sz w:val="28"/>
          <w:szCs w:val="28"/>
          <w:lang w:val="en-US"/>
        </w:rPr>
      </w:pPr>
      <w:r w:rsidRPr="00B50E93">
        <w:rPr>
          <w:noProof/>
          <w:color w:val="000000"/>
          <w:sz w:val="28"/>
          <w:szCs w:val="28"/>
          <w:lang w:val="en-US"/>
        </w:rPr>
        <w:t>Қазіргі уақытта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МЖК ААЖ техникалық, функционалдық және ақпараттық бірліктер</w:t>
      </w:r>
      <w:r w:rsidR="00B50E93" w:rsidRPr="00B50E93">
        <w:rPr>
          <w:noProof/>
          <w:vanish/>
          <w:color w:val="FFFFFF"/>
          <w:spacing w:val="-20"/>
          <w:w w:val="1"/>
          <w:sz w:val="28"/>
          <w:szCs w:val="28"/>
          <w:lang w:val="en-US"/>
        </w:rPr>
        <w:t>‬</w:t>
      </w:r>
      <w:r w:rsidRPr="00B50E93">
        <w:rPr>
          <w:noProof/>
          <w:color w:val="000000"/>
          <w:sz w:val="28"/>
          <w:szCs w:val="28"/>
          <w:lang w:val="en-US"/>
        </w:rPr>
        <w:t>ге біріктіріл</w:t>
      </w:r>
      <w:r w:rsidR="00B50E93" w:rsidRPr="00B50E93">
        <w:rPr>
          <w:noProof/>
          <w:vanish/>
          <w:color w:val="FFFFFF"/>
          <w:spacing w:val="-20"/>
          <w:w w:val="1"/>
          <w:sz w:val="28"/>
          <w:szCs w:val="28"/>
          <w:lang w:val="en-US"/>
        </w:rPr>
        <w:t>‬</w:t>
      </w:r>
      <w:r w:rsidRPr="00B50E93">
        <w:rPr>
          <w:noProof/>
          <w:color w:val="000000"/>
          <w:sz w:val="28"/>
          <w:szCs w:val="28"/>
          <w:lang w:val="en-US"/>
        </w:rPr>
        <w:t>ген 15 ішкі жүйе</w:t>
      </w:r>
      <w:r w:rsidR="00B50E93" w:rsidRPr="00B50E93">
        <w:rPr>
          <w:noProof/>
          <w:vanish/>
          <w:color w:val="FFFFFF"/>
          <w:spacing w:val="-20"/>
          <w:w w:val="1"/>
          <w:sz w:val="28"/>
          <w:szCs w:val="28"/>
          <w:lang w:val="en-US"/>
        </w:rPr>
        <w:t>‬</w:t>
      </w:r>
      <w:r w:rsidRPr="00B50E93">
        <w:rPr>
          <w:noProof/>
          <w:color w:val="000000"/>
          <w:sz w:val="28"/>
          <w:szCs w:val="28"/>
          <w:lang w:val="en-US"/>
        </w:rPr>
        <w:t>ден тұра</w:t>
      </w:r>
      <w:r w:rsidR="00B50E93" w:rsidRPr="00B50E93">
        <w:rPr>
          <w:noProof/>
          <w:vanish/>
          <w:color w:val="FFFFFF"/>
          <w:spacing w:val="-20"/>
          <w:w w:val="1"/>
          <w:sz w:val="28"/>
          <w:szCs w:val="28"/>
          <w:lang w:val="en-US"/>
        </w:rPr>
        <w:t>‬</w:t>
      </w:r>
      <w:r w:rsidRPr="00B50E93">
        <w:rPr>
          <w:noProof/>
          <w:color w:val="000000"/>
          <w:sz w:val="28"/>
          <w:szCs w:val="28"/>
          <w:lang w:val="en-US"/>
        </w:rPr>
        <w:t>ды (</w:t>
      </w:r>
      <w:r w:rsidR="00665BAC" w:rsidRPr="00B50E93">
        <w:rPr>
          <w:noProof/>
          <w:color w:val="000000"/>
          <w:sz w:val="28"/>
          <w:szCs w:val="28"/>
          <w:lang w:val="en-US"/>
        </w:rPr>
        <w:t>1-кесте</w:t>
      </w:r>
      <w:r w:rsidRPr="00B50E93">
        <w:rPr>
          <w:noProof/>
          <w:color w:val="000000"/>
          <w:sz w:val="28"/>
          <w:szCs w:val="28"/>
          <w:lang w:val="en-US"/>
        </w:rPr>
        <w:t>).</w:t>
      </w:r>
    </w:p>
    <w:p w14:paraId="5344DD68" w14:textId="77777777" w:rsidR="00E32170" w:rsidRPr="00B50E93" w:rsidRDefault="00E32170" w:rsidP="00B7118E">
      <w:pPr>
        <w:ind w:firstLine="709"/>
        <w:jc w:val="both"/>
        <w:outlineLvl w:val="0"/>
        <w:rPr>
          <w:noProof/>
          <w:color w:val="000000"/>
          <w:sz w:val="28"/>
          <w:szCs w:val="28"/>
          <w:lang w:val="en-US"/>
        </w:rPr>
      </w:pPr>
    </w:p>
    <w:p w14:paraId="13EEB8B3" w14:textId="77777777" w:rsidR="0051710B" w:rsidRPr="00B50E93" w:rsidRDefault="001A3372" w:rsidP="004D6CF0">
      <w:pPr>
        <w:jc w:val="both"/>
        <w:outlineLvl w:val="0"/>
        <w:rPr>
          <w:noProof/>
          <w:color w:val="000000"/>
          <w:sz w:val="28"/>
          <w:szCs w:val="28"/>
          <w:lang w:val="en-US"/>
        </w:rPr>
      </w:pPr>
      <w:r w:rsidRPr="00B50E93">
        <w:rPr>
          <w:noProof/>
          <w:color w:val="000000"/>
          <w:sz w:val="28"/>
          <w:szCs w:val="28"/>
          <w:lang w:val="en-US"/>
        </w:rPr>
        <w:t>К</w:t>
      </w:r>
      <w:r w:rsidR="00665BAC" w:rsidRPr="00B50E93">
        <w:rPr>
          <w:noProof/>
          <w:color w:val="000000"/>
          <w:sz w:val="28"/>
          <w:szCs w:val="28"/>
          <w:lang w:val="en-US"/>
        </w:rPr>
        <w:t>есте</w:t>
      </w:r>
      <w:r w:rsidRPr="00B50E93">
        <w:rPr>
          <w:noProof/>
          <w:color w:val="000000"/>
          <w:sz w:val="28"/>
          <w:szCs w:val="28"/>
          <w:lang w:val="en-US"/>
        </w:rPr>
        <w:t xml:space="preserve"> 1 – </w:t>
      </w:r>
      <w:r w:rsidR="0051710B" w:rsidRPr="00B50E93">
        <w:rPr>
          <w:noProof/>
          <w:color w:val="000000"/>
          <w:sz w:val="28"/>
          <w:szCs w:val="28"/>
          <w:lang w:val="en-US"/>
        </w:rPr>
        <w:t>МЖК</w:t>
      </w:r>
      <w:r w:rsidRPr="00B50E93">
        <w:rPr>
          <w:noProof/>
          <w:color w:val="000000"/>
          <w:sz w:val="28"/>
          <w:szCs w:val="28"/>
          <w:lang w:val="en-US"/>
        </w:rPr>
        <w:t xml:space="preserve"> </w:t>
      </w:r>
      <w:r w:rsidR="0051710B" w:rsidRPr="00B50E93">
        <w:rPr>
          <w:noProof/>
          <w:color w:val="000000"/>
          <w:sz w:val="28"/>
          <w:szCs w:val="28"/>
          <w:lang w:val="en-US"/>
        </w:rPr>
        <w:t>ААЖ ішкі жүйелері</w:t>
      </w:r>
    </w:p>
    <w:p w14:paraId="48305D4E" w14:textId="77777777" w:rsidR="002F7DD3" w:rsidRPr="00B50E93" w:rsidRDefault="002F7DD3" w:rsidP="0051710B">
      <w:pPr>
        <w:jc w:val="center"/>
        <w:outlineLvl w:val="0"/>
        <w:rPr>
          <w:noProof/>
          <w:color w:val="000000"/>
          <w:sz w:val="28"/>
          <w:szCs w:val="28"/>
          <w:lang w:val="en-US"/>
        </w:rPr>
      </w:pPr>
    </w:p>
    <w:tbl>
      <w:tblPr>
        <w:tblStyle w:val="a8"/>
        <w:tblW w:w="0" w:type="auto"/>
        <w:jc w:val="center"/>
        <w:tblLook w:val="04A0" w:firstRow="1" w:lastRow="0" w:firstColumn="1" w:lastColumn="0" w:noHBand="0" w:noVBand="1"/>
      </w:tblPr>
      <w:tblGrid>
        <w:gridCol w:w="2376"/>
        <w:gridCol w:w="4247"/>
        <w:gridCol w:w="2722"/>
      </w:tblGrid>
      <w:tr w:rsidR="002F7DD3" w:rsidRPr="00B50E93" w14:paraId="4469FE1D" w14:textId="77777777" w:rsidTr="004701ED">
        <w:trPr>
          <w:jc w:val="center"/>
        </w:trPr>
        <w:tc>
          <w:tcPr>
            <w:tcW w:w="2376" w:type="dxa"/>
            <w:shd w:val="clear" w:color="auto" w:fill="auto"/>
          </w:tcPr>
          <w:p w14:paraId="02784E9C" w14:textId="77777777" w:rsidR="002F7DD3" w:rsidRPr="00B50E93" w:rsidRDefault="002F7DD3" w:rsidP="002F7DD3">
            <w:pPr>
              <w:jc w:val="center"/>
              <w:outlineLvl w:val="0"/>
              <w:rPr>
                <w:noProof/>
                <w:color w:val="000000"/>
                <w:lang w:val="en-US"/>
              </w:rPr>
            </w:pPr>
            <w:r w:rsidRPr="00B50E93">
              <w:rPr>
                <w:noProof/>
                <w:color w:val="000000"/>
                <w:lang w:val="en-US"/>
              </w:rPr>
              <w:t>Техникалық</w:t>
            </w:r>
          </w:p>
        </w:tc>
        <w:tc>
          <w:tcPr>
            <w:tcW w:w="4247" w:type="dxa"/>
            <w:shd w:val="clear" w:color="auto" w:fill="auto"/>
          </w:tcPr>
          <w:p w14:paraId="5C6C5EE8" w14:textId="77777777" w:rsidR="002F7DD3" w:rsidRPr="00B50E93" w:rsidRDefault="008E1478" w:rsidP="0051710B">
            <w:pPr>
              <w:jc w:val="center"/>
              <w:outlineLvl w:val="0"/>
              <w:rPr>
                <w:noProof/>
                <w:color w:val="000000"/>
                <w:lang w:val="en-US"/>
              </w:rPr>
            </w:pPr>
            <w:r w:rsidRPr="00B50E93">
              <w:rPr>
                <w:bCs/>
                <w:noProof/>
                <w:color w:val="000000"/>
                <w:lang w:val="en-US"/>
              </w:rPr>
              <w:t>Функционалдық</w:t>
            </w:r>
          </w:p>
        </w:tc>
        <w:tc>
          <w:tcPr>
            <w:tcW w:w="2722" w:type="dxa"/>
            <w:shd w:val="clear" w:color="auto" w:fill="auto"/>
          </w:tcPr>
          <w:p w14:paraId="4481D8E1" w14:textId="77777777" w:rsidR="002F7DD3" w:rsidRPr="00B50E93" w:rsidRDefault="008E1478" w:rsidP="00221323">
            <w:pPr>
              <w:ind w:left="360"/>
              <w:outlineLvl w:val="0"/>
              <w:rPr>
                <w:noProof/>
                <w:color w:val="000000"/>
                <w:lang w:val="en-US"/>
              </w:rPr>
            </w:pPr>
            <w:r w:rsidRPr="00B50E93">
              <w:rPr>
                <w:bCs/>
                <w:noProof/>
                <w:color w:val="000000"/>
                <w:lang w:val="en-US"/>
              </w:rPr>
              <w:t>Ақпараттық</w:t>
            </w:r>
          </w:p>
        </w:tc>
      </w:tr>
      <w:tr w:rsidR="002F7DD3" w:rsidRPr="00B50E93" w14:paraId="44A078CE" w14:textId="77777777" w:rsidTr="004701ED">
        <w:trPr>
          <w:jc w:val="center"/>
        </w:trPr>
        <w:tc>
          <w:tcPr>
            <w:tcW w:w="2376" w:type="dxa"/>
            <w:shd w:val="clear" w:color="auto" w:fill="auto"/>
          </w:tcPr>
          <w:p w14:paraId="3146783A" w14:textId="316324A9" w:rsidR="007A72B9" w:rsidRPr="00B50E93" w:rsidRDefault="00A36476" w:rsidP="00DF679A">
            <w:pPr>
              <w:numPr>
                <w:ilvl w:val="0"/>
                <w:numId w:val="3"/>
              </w:numPr>
              <w:tabs>
                <w:tab w:val="clear" w:pos="720"/>
                <w:tab w:val="num" w:pos="164"/>
              </w:tabs>
              <w:ind w:left="22" w:right="177" w:firstLine="0"/>
              <w:outlineLvl w:val="0"/>
              <w:rPr>
                <w:noProof/>
                <w:color w:val="000000"/>
                <w:lang w:val="en-US"/>
              </w:rPr>
            </w:pPr>
            <w:r w:rsidRPr="00B50E93">
              <w:rPr>
                <w:noProof/>
                <w:color w:val="000000"/>
                <w:lang w:val="en-US"/>
              </w:rPr>
              <w:t>мәліметтер</w:t>
            </w:r>
            <w:r w:rsidR="00B50E93" w:rsidRPr="00B50E93">
              <w:rPr>
                <w:noProof/>
                <w:vanish/>
                <w:color w:val="FFFFFF"/>
                <w:spacing w:val="-20"/>
                <w:w w:val="1"/>
                <w:lang w:val="en-US"/>
              </w:rPr>
              <w:t>‬</w:t>
            </w:r>
            <w:r w:rsidRPr="00B50E93">
              <w:rPr>
                <w:noProof/>
                <w:color w:val="000000"/>
                <w:lang w:val="en-US"/>
              </w:rPr>
              <w:t>ді сақтау</w:t>
            </w:r>
          </w:p>
          <w:p w14:paraId="777F0CCD" w14:textId="72DD5DC4" w:rsidR="007A72B9" w:rsidRPr="00B50E93" w:rsidRDefault="00A36476" w:rsidP="00DF679A">
            <w:pPr>
              <w:numPr>
                <w:ilvl w:val="1"/>
                <w:numId w:val="3"/>
              </w:numPr>
              <w:tabs>
                <w:tab w:val="num" w:pos="164"/>
              </w:tabs>
              <w:ind w:left="22" w:right="177" w:firstLine="0"/>
              <w:outlineLvl w:val="0"/>
              <w:rPr>
                <w:noProof/>
                <w:color w:val="000000"/>
                <w:lang w:val="en-US"/>
              </w:rPr>
            </w:pPr>
            <w:r w:rsidRPr="00B50E93">
              <w:rPr>
                <w:noProof/>
                <w:color w:val="000000"/>
                <w:lang w:val="en-US"/>
              </w:rPr>
              <w:t>кадастрлық мәліметтер</w:t>
            </w:r>
            <w:r w:rsidR="00B50E93" w:rsidRPr="00B50E93">
              <w:rPr>
                <w:noProof/>
                <w:vanish/>
                <w:color w:val="FFFFFF"/>
                <w:spacing w:val="-20"/>
                <w:w w:val="1"/>
                <w:lang w:val="en-US"/>
              </w:rPr>
              <w:t>‬</w:t>
            </w:r>
            <w:r w:rsidRPr="00B50E93">
              <w:rPr>
                <w:noProof/>
                <w:color w:val="000000"/>
                <w:lang w:val="en-US"/>
              </w:rPr>
              <w:t>ді беру</w:t>
            </w:r>
          </w:p>
          <w:p w14:paraId="601B1C77" w14:textId="413A4106" w:rsidR="007A72B9" w:rsidRPr="00B50E93" w:rsidRDefault="00A36476" w:rsidP="00DF679A">
            <w:pPr>
              <w:numPr>
                <w:ilvl w:val="1"/>
                <w:numId w:val="3"/>
              </w:numPr>
              <w:tabs>
                <w:tab w:val="num" w:pos="164"/>
              </w:tabs>
              <w:ind w:left="22" w:right="177" w:firstLine="0"/>
              <w:outlineLvl w:val="0"/>
              <w:rPr>
                <w:noProof/>
                <w:color w:val="000000"/>
                <w:lang w:val="en-US"/>
              </w:rPr>
            </w:pPr>
            <w:r w:rsidRPr="00B50E93">
              <w:rPr>
                <w:noProof/>
                <w:color w:val="000000"/>
                <w:lang w:val="en-US"/>
              </w:rPr>
              <w:t>ақпарат</w:t>
            </w:r>
            <w:r w:rsidR="00B50E93" w:rsidRPr="00B50E93">
              <w:rPr>
                <w:noProof/>
                <w:vanish/>
                <w:color w:val="FFFFFF"/>
                <w:spacing w:val="-20"/>
                <w:w w:val="1"/>
                <w:lang w:val="en-US"/>
              </w:rPr>
              <w:t>‬</w:t>
            </w:r>
            <w:r w:rsidRPr="00B50E93">
              <w:rPr>
                <w:noProof/>
                <w:color w:val="000000"/>
                <w:lang w:val="en-US"/>
              </w:rPr>
              <w:t>ты қорғау</w:t>
            </w:r>
          </w:p>
          <w:p w14:paraId="0B1FF526" w14:textId="77777777" w:rsidR="002F7DD3" w:rsidRPr="00B50E93" w:rsidRDefault="002F7DD3" w:rsidP="008E1478">
            <w:pPr>
              <w:ind w:left="360"/>
              <w:outlineLvl w:val="0"/>
              <w:rPr>
                <w:noProof/>
                <w:color w:val="000000"/>
                <w:lang w:val="en-US"/>
              </w:rPr>
            </w:pPr>
          </w:p>
        </w:tc>
        <w:tc>
          <w:tcPr>
            <w:tcW w:w="4247" w:type="dxa"/>
            <w:shd w:val="clear" w:color="auto" w:fill="auto"/>
          </w:tcPr>
          <w:p w14:paraId="640C6634" w14:textId="01555213" w:rsidR="008E1478" w:rsidRPr="00B50E93" w:rsidRDefault="008E1478" w:rsidP="00221323">
            <w:pPr>
              <w:numPr>
                <w:ilvl w:val="0"/>
                <w:numId w:val="3"/>
              </w:numPr>
              <w:tabs>
                <w:tab w:val="clear" w:pos="720"/>
                <w:tab w:val="num" w:pos="205"/>
              </w:tabs>
              <w:ind w:left="0" w:right="58" w:firstLine="0"/>
              <w:jc w:val="both"/>
              <w:outlineLvl w:val="0"/>
              <w:rPr>
                <w:noProof/>
                <w:color w:val="000000"/>
                <w:lang w:val="en-US"/>
              </w:rPr>
            </w:pPr>
            <w:r w:rsidRPr="00B50E93">
              <w:rPr>
                <w:noProof/>
                <w:color w:val="000000"/>
                <w:lang w:val="en-US"/>
              </w:rPr>
              <w:t>мәліметтер</w:t>
            </w:r>
            <w:r w:rsidR="00B50E93" w:rsidRPr="00B50E93">
              <w:rPr>
                <w:noProof/>
                <w:vanish/>
                <w:color w:val="FFFFFF"/>
                <w:spacing w:val="-20"/>
                <w:w w:val="1"/>
                <w:lang w:val="en-US"/>
              </w:rPr>
              <w:t>‬</w:t>
            </w:r>
            <w:r w:rsidRPr="00B50E93">
              <w:rPr>
                <w:noProof/>
                <w:color w:val="000000"/>
                <w:lang w:val="en-US"/>
              </w:rPr>
              <w:t>ді енгізу, қағаз бетіне есептер мен кадастрлық құжаттар</w:t>
            </w:r>
            <w:r w:rsidR="00B50E93" w:rsidRPr="00B50E93">
              <w:rPr>
                <w:noProof/>
                <w:vanish/>
                <w:color w:val="FFFFFF"/>
                <w:spacing w:val="-20"/>
                <w:w w:val="1"/>
                <w:lang w:val="en-US"/>
              </w:rPr>
              <w:t>‬</w:t>
            </w:r>
            <w:r w:rsidRPr="00B50E93">
              <w:rPr>
                <w:noProof/>
                <w:color w:val="000000"/>
                <w:lang w:val="en-US"/>
              </w:rPr>
              <w:t>ды шығару</w:t>
            </w:r>
          </w:p>
          <w:p w14:paraId="4AB9C9F5" w14:textId="77777777" w:rsidR="008E1478" w:rsidRPr="00B50E93" w:rsidRDefault="008E1478" w:rsidP="00221323">
            <w:pPr>
              <w:numPr>
                <w:ilvl w:val="1"/>
                <w:numId w:val="3"/>
              </w:numPr>
              <w:tabs>
                <w:tab w:val="num" w:pos="205"/>
              </w:tabs>
              <w:ind w:left="0" w:right="58" w:firstLine="0"/>
              <w:jc w:val="both"/>
              <w:outlineLvl w:val="0"/>
              <w:rPr>
                <w:noProof/>
                <w:color w:val="000000"/>
                <w:lang w:val="en-US"/>
              </w:rPr>
            </w:pPr>
            <w:r w:rsidRPr="00B50E93">
              <w:rPr>
                <w:noProof/>
                <w:color w:val="000000"/>
                <w:lang w:val="en-US"/>
              </w:rPr>
              <w:t>Мемлекеттік жер иеленушілер мен жер участкелерінің тізілімі</w:t>
            </w:r>
          </w:p>
          <w:p w14:paraId="54859983" w14:textId="77777777" w:rsidR="008E1478" w:rsidRPr="00B50E93" w:rsidRDefault="008E1478" w:rsidP="00221323">
            <w:pPr>
              <w:numPr>
                <w:ilvl w:val="1"/>
                <w:numId w:val="3"/>
              </w:numPr>
              <w:tabs>
                <w:tab w:val="num" w:pos="205"/>
              </w:tabs>
              <w:ind w:left="0" w:right="58" w:firstLine="0"/>
              <w:jc w:val="both"/>
              <w:outlineLvl w:val="0"/>
              <w:rPr>
                <w:noProof/>
                <w:color w:val="000000"/>
                <w:lang w:val="en-US"/>
              </w:rPr>
            </w:pPr>
            <w:r w:rsidRPr="00B50E93">
              <w:rPr>
                <w:noProof/>
                <w:color w:val="000000"/>
                <w:lang w:val="en-US"/>
              </w:rPr>
              <w:t>Жер балансы</w:t>
            </w:r>
          </w:p>
          <w:p w14:paraId="245F2ACE" w14:textId="482D7697" w:rsidR="008E1478" w:rsidRPr="00B50E93" w:rsidRDefault="008E1478" w:rsidP="00221323">
            <w:pPr>
              <w:numPr>
                <w:ilvl w:val="1"/>
                <w:numId w:val="3"/>
              </w:numPr>
              <w:tabs>
                <w:tab w:val="clear" w:pos="1440"/>
                <w:tab w:val="num" w:pos="205"/>
                <w:tab w:val="num" w:pos="515"/>
              </w:tabs>
              <w:ind w:left="0" w:right="58" w:firstLine="0"/>
              <w:jc w:val="both"/>
              <w:outlineLvl w:val="0"/>
              <w:rPr>
                <w:noProof/>
                <w:color w:val="000000"/>
                <w:lang w:val="en-US"/>
              </w:rPr>
            </w:pPr>
            <w:r w:rsidRPr="00B50E93">
              <w:rPr>
                <w:noProof/>
                <w:color w:val="000000"/>
                <w:lang w:val="en-US"/>
              </w:rPr>
              <w:t>Салық салу мақсаты</w:t>
            </w:r>
            <w:r w:rsidR="00B50E93" w:rsidRPr="00B50E93">
              <w:rPr>
                <w:noProof/>
                <w:vanish/>
                <w:color w:val="FFFFFF"/>
                <w:spacing w:val="-20"/>
                <w:w w:val="1"/>
                <w:lang w:val="en-US"/>
              </w:rPr>
              <w:t>‬</w:t>
            </w:r>
            <w:r w:rsidRPr="00B50E93">
              <w:rPr>
                <w:noProof/>
                <w:color w:val="000000"/>
                <w:lang w:val="en-US"/>
              </w:rPr>
              <w:t>нда жер учаскелерін мемл</w:t>
            </w:r>
            <w:r w:rsidR="00221323" w:rsidRPr="00B50E93">
              <w:rPr>
                <w:noProof/>
                <w:color w:val="000000"/>
                <w:lang w:val="en-US"/>
              </w:rPr>
              <w:t>е</w:t>
            </w:r>
            <w:r w:rsidRPr="00B50E93">
              <w:rPr>
                <w:noProof/>
                <w:color w:val="000000"/>
                <w:lang w:val="en-US"/>
              </w:rPr>
              <w:t>кеттік кадастрлық бағалау</w:t>
            </w:r>
          </w:p>
          <w:p w14:paraId="71F9F01B" w14:textId="5D8B684F" w:rsidR="008E1478" w:rsidRPr="00B50E93" w:rsidRDefault="008E1478" w:rsidP="00221323">
            <w:pPr>
              <w:numPr>
                <w:ilvl w:val="1"/>
                <w:numId w:val="3"/>
              </w:numPr>
              <w:tabs>
                <w:tab w:val="num" w:pos="205"/>
              </w:tabs>
              <w:ind w:left="0" w:right="58" w:firstLine="0"/>
              <w:jc w:val="both"/>
              <w:outlineLvl w:val="0"/>
              <w:rPr>
                <w:noProof/>
                <w:color w:val="000000"/>
                <w:lang w:val="en-US"/>
              </w:rPr>
            </w:pPr>
            <w:r w:rsidRPr="00B50E93">
              <w:rPr>
                <w:noProof/>
                <w:color w:val="000000"/>
                <w:lang w:val="en-US"/>
              </w:rPr>
              <w:t>Мәліметтер базасы негізі</w:t>
            </w:r>
            <w:r w:rsidR="00B50E93" w:rsidRPr="00B50E93">
              <w:rPr>
                <w:noProof/>
                <w:vanish/>
                <w:color w:val="FFFFFF"/>
                <w:spacing w:val="-20"/>
                <w:w w:val="1"/>
                <w:lang w:val="en-US"/>
              </w:rPr>
              <w:t>‬</w:t>
            </w:r>
            <w:r w:rsidRPr="00B50E93">
              <w:rPr>
                <w:noProof/>
                <w:color w:val="000000"/>
                <w:lang w:val="en-US"/>
              </w:rPr>
              <w:t>нде сәйкестендіру құжаттарын қалыптастыру және шығару</w:t>
            </w:r>
          </w:p>
          <w:p w14:paraId="1C7D42C2" w14:textId="77777777" w:rsidR="008E1478" w:rsidRPr="00B50E93" w:rsidRDefault="008E1478" w:rsidP="00221323">
            <w:pPr>
              <w:numPr>
                <w:ilvl w:val="1"/>
                <w:numId w:val="3"/>
              </w:numPr>
              <w:tabs>
                <w:tab w:val="num" w:pos="205"/>
              </w:tabs>
              <w:ind w:left="0" w:right="58" w:firstLine="0"/>
              <w:jc w:val="both"/>
              <w:outlineLvl w:val="0"/>
              <w:rPr>
                <w:noProof/>
                <w:color w:val="000000"/>
                <w:lang w:val="en-US"/>
              </w:rPr>
            </w:pPr>
            <w:r w:rsidRPr="00B50E93">
              <w:rPr>
                <w:noProof/>
                <w:color w:val="000000"/>
                <w:lang w:val="en-US"/>
              </w:rPr>
              <w:t>Мұрағат</w:t>
            </w:r>
          </w:p>
          <w:p w14:paraId="0C76C533" w14:textId="661C0F7F" w:rsidR="008E1478" w:rsidRPr="00B50E93" w:rsidRDefault="008E1478" w:rsidP="00221323">
            <w:pPr>
              <w:numPr>
                <w:ilvl w:val="1"/>
                <w:numId w:val="3"/>
              </w:numPr>
              <w:tabs>
                <w:tab w:val="num" w:pos="205"/>
              </w:tabs>
              <w:ind w:left="0" w:right="58" w:firstLine="0"/>
              <w:jc w:val="both"/>
              <w:outlineLvl w:val="0"/>
              <w:rPr>
                <w:noProof/>
                <w:color w:val="000000"/>
                <w:lang w:val="en-US"/>
              </w:rPr>
            </w:pPr>
            <w:r w:rsidRPr="00B50E93">
              <w:rPr>
                <w:noProof/>
                <w:color w:val="000000"/>
                <w:lang w:val="en-US"/>
              </w:rPr>
              <w:t xml:space="preserve">Жер пайдалану және қорғау </w:t>
            </w:r>
            <w:r w:rsidR="00B50E93" w:rsidRPr="00B50E93">
              <w:rPr>
                <w:noProof/>
                <w:vanish/>
                <w:color w:val="FFFFFF"/>
                <w:spacing w:val="-20"/>
                <w:w w:val="1"/>
                <w:lang w:val="en-US"/>
              </w:rPr>
              <w:t>‬</w:t>
            </w:r>
            <w:r w:rsidRPr="00B50E93">
              <w:rPr>
                <w:noProof/>
                <w:color w:val="000000"/>
                <w:lang w:val="en-US"/>
              </w:rPr>
              <w:t>ды мемлекеттік бақылау</w:t>
            </w:r>
          </w:p>
          <w:p w14:paraId="4377FC43" w14:textId="77777777" w:rsidR="008E1478" w:rsidRPr="00B50E93" w:rsidRDefault="008E1478" w:rsidP="00221323">
            <w:pPr>
              <w:numPr>
                <w:ilvl w:val="1"/>
                <w:numId w:val="3"/>
              </w:numPr>
              <w:tabs>
                <w:tab w:val="num" w:pos="205"/>
              </w:tabs>
              <w:ind w:left="0" w:right="58" w:firstLine="0"/>
              <w:jc w:val="both"/>
              <w:outlineLvl w:val="0"/>
              <w:rPr>
                <w:noProof/>
                <w:color w:val="000000"/>
                <w:lang w:val="en-US"/>
              </w:rPr>
            </w:pPr>
            <w:r w:rsidRPr="00B50E93">
              <w:rPr>
                <w:noProof/>
                <w:color w:val="000000"/>
                <w:lang w:val="en-US"/>
              </w:rPr>
              <w:t>кадастр мамандарын оқыту</w:t>
            </w:r>
          </w:p>
          <w:p w14:paraId="6D155BCC" w14:textId="77777777" w:rsidR="008E1478" w:rsidRPr="00B50E93" w:rsidRDefault="008E1478" w:rsidP="00221323">
            <w:pPr>
              <w:numPr>
                <w:ilvl w:val="1"/>
                <w:numId w:val="3"/>
              </w:numPr>
              <w:tabs>
                <w:tab w:val="num" w:pos="205"/>
              </w:tabs>
              <w:ind w:left="0" w:right="58" w:firstLine="0"/>
              <w:jc w:val="both"/>
              <w:outlineLvl w:val="0"/>
              <w:rPr>
                <w:noProof/>
                <w:color w:val="000000"/>
                <w:lang w:val="en-US"/>
              </w:rPr>
            </w:pPr>
            <w:r w:rsidRPr="00B50E93">
              <w:rPr>
                <w:noProof/>
                <w:color w:val="000000"/>
                <w:lang w:val="en-US"/>
              </w:rPr>
              <w:t>Жер аукциондары мен конкурстары</w:t>
            </w:r>
          </w:p>
          <w:p w14:paraId="676F898F" w14:textId="77777777" w:rsidR="008E1478" w:rsidRPr="00B50E93" w:rsidRDefault="008E1478" w:rsidP="00221323">
            <w:pPr>
              <w:numPr>
                <w:ilvl w:val="1"/>
                <w:numId w:val="3"/>
              </w:numPr>
              <w:tabs>
                <w:tab w:val="num" w:pos="205"/>
              </w:tabs>
              <w:ind w:left="0" w:right="58" w:firstLine="0"/>
              <w:jc w:val="both"/>
              <w:outlineLvl w:val="0"/>
              <w:rPr>
                <w:noProof/>
                <w:color w:val="000000"/>
                <w:lang w:val="en-US"/>
              </w:rPr>
            </w:pPr>
            <w:r w:rsidRPr="00B50E93">
              <w:rPr>
                <w:noProof/>
                <w:color w:val="000000"/>
                <w:lang w:val="en-US"/>
              </w:rPr>
              <w:t>Жер ақысы</w:t>
            </w:r>
          </w:p>
          <w:p w14:paraId="3CFD14E2" w14:textId="77777777" w:rsidR="002F7DD3" w:rsidRPr="00B50E93" w:rsidRDefault="005D1705" w:rsidP="00221323">
            <w:pPr>
              <w:numPr>
                <w:ilvl w:val="1"/>
                <w:numId w:val="3"/>
              </w:numPr>
              <w:tabs>
                <w:tab w:val="num" w:pos="205"/>
              </w:tabs>
              <w:ind w:left="0" w:right="58" w:firstLine="0"/>
              <w:jc w:val="both"/>
              <w:outlineLvl w:val="0"/>
              <w:rPr>
                <w:noProof/>
                <w:color w:val="000000"/>
                <w:lang w:val="en-US"/>
              </w:rPr>
            </w:pPr>
            <w:r w:rsidRPr="00B50E93">
              <w:rPr>
                <w:noProof/>
                <w:color w:val="000000"/>
                <w:lang w:val="en-US"/>
              </w:rPr>
              <w:t>кадастрлық құжат айналымы</w:t>
            </w:r>
          </w:p>
        </w:tc>
        <w:tc>
          <w:tcPr>
            <w:tcW w:w="2722" w:type="dxa"/>
            <w:shd w:val="clear" w:color="auto" w:fill="auto"/>
          </w:tcPr>
          <w:p w14:paraId="5416E516" w14:textId="00A8C862" w:rsidR="008E1478" w:rsidRPr="00B50E93" w:rsidRDefault="008E1478" w:rsidP="008E1478">
            <w:pPr>
              <w:numPr>
                <w:ilvl w:val="0"/>
                <w:numId w:val="3"/>
              </w:numPr>
              <w:tabs>
                <w:tab w:val="clear" w:pos="720"/>
                <w:tab w:val="num" w:pos="360"/>
              </w:tabs>
              <w:ind w:left="164" w:hanging="6"/>
              <w:outlineLvl w:val="0"/>
              <w:rPr>
                <w:noProof/>
                <w:color w:val="000000"/>
                <w:lang w:val="en-US"/>
              </w:rPr>
            </w:pPr>
            <w:r w:rsidRPr="00B50E93">
              <w:rPr>
                <w:noProof/>
                <w:color w:val="000000"/>
                <w:lang w:val="en-US"/>
              </w:rPr>
              <w:t>пайдаланушылар</w:t>
            </w:r>
            <w:r w:rsidR="00B50E93" w:rsidRPr="00B50E93">
              <w:rPr>
                <w:noProof/>
                <w:vanish/>
                <w:color w:val="FFFFFF"/>
                <w:spacing w:val="-20"/>
                <w:w w:val="1"/>
                <w:lang w:val="en-US"/>
              </w:rPr>
              <w:t>‬</w:t>
            </w:r>
            <w:r w:rsidRPr="00B50E93">
              <w:rPr>
                <w:noProof/>
                <w:color w:val="000000"/>
                <w:lang w:val="en-US"/>
              </w:rPr>
              <w:t>ға ақпарат беру</w:t>
            </w:r>
          </w:p>
          <w:p w14:paraId="0D5F65AC" w14:textId="53F888E6" w:rsidR="008E1478" w:rsidRPr="00B50E93" w:rsidRDefault="008E1478" w:rsidP="008E1478">
            <w:pPr>
              <w:numPr>
                <w:ilvl w:val="1"/>
                <w:numId w:val="3"/>
              </w:numPr>
              <w:tabs>
                <w:tab w:val="num" w:pos="360"/>
              </w:tabs>
              <w:ind w:left="164" w:hanging="6"/>
              <w:outlineLvl w:val="0"/>
              <w:rPr>
                <w:noProof/>
                <w:color w:val="000000"/>
                <w:lang w:val="en-US"/>
              </w:rPr>
            </w:pPr>
            <w:r w:rsidRPr="00B50E93">
              <w:rPr>
                <w:noProof/>
                <w:color w:val="000000"/>
                <w:lang w:val="en-US"/>
              </w:rPr>
              <w:t>web порталы негізі</w:t>
            </w:r>
            <w:r w:rsidR="00B50E93" w:rsidRPr="00B50E93">
              <w:rPr>
                <w:noProof/>
                <w:vanish/>
                <w:color w:val="FFFFFF"/>
                <w:spacing w:val="-20"/>
                <w:w w:val="1"/>
                <w:lang w:val="en-US"/>
              </w:rPr>
              <w:t>‬</w:t>
            </w:r>
            <w:r w:rsidRPr="00B50E93">
              <w:rPr>
                <w:noProof/>
                <w:color w:val="000000"/>
                <w:lang w:val="en-US"/>
              </w:rPr>
              <w:t>нде жеке және заң</w:t>
            </w:r>
            <w:r w:rsidR="00B50E93" w:rsidRPr="00B50E93">
              <w:rPr>
                <w:noProof/>
                <w:vanish/>
                <w:color w:val="FFFFFF"/>
                <w:spacing w:val="-20"/>
                <w:w w:val="1"/>
                <w:lang w:val="en-US"/>
              </w:rPr>
              <w:t>‬</w:t>
            </w:r>
            <w:r w:rsidRPr="00B50E93">
              <w:rPr>
                <w:noProof/>
                <w:color w:val="000000"/>
                <w:lang w:val="en-US"/>
              </w:rPr>
              <w:t>ды тұлғалар</w:t>
            </w:r>
            <w:r w:rsidR="00B50E93" w:rsidRPr="00B50E93">
              <w:rPr>
                <w:noProof/>
                <w:vanish/>
                <w:color w:val="FFFFFF"/>
                <w:spacing w:val="-20"/>
                <w:w w:val="1"/>
                <w:lang w:val="en-US"/>
              </w:rPr>
              <w:t>‬</w:t>
            </w:r>
            <w:r w:rsidRPr="00B50E93">
              <w:rPr>
                <w:noProof/>
                <w:color w:val="000000"/>
                <w:lang w:val="en-US"/>
              </w:rPr>
              <w:t>ға арнал</w:t>
            </w:r>
            <w:r w:rsidR="00B50E93" w:rsidRPr="00B50E93">
              <w:rPr>
                <w:noProof/>
                <w:vanish/>
                <w:color w:val="FFFFFF"/>
                <w:spacing w:val="-20"/>
                <w:w w:val="1"/>
                <w:lang w:val="en-US"/>
              </w:rPr>
              <w:t>‬</w:t>
            </w:r>
            <w:r w:rsidRPr="00B50E93">
              <w:rPr>
                <w:noProof/>
                <w:color w:val="000000"/>
                <w:lang w:val="en-US"/>
              </w:rPr>
              <w:t xml:space="preserve">ған ақпараттық анықтама </w:t>
            </w:r>
          </w:p>
          <w:p w14:paraId="1FCC2172" w14:textId="77777777" w:rsidR="008E1478" w:rsidRPr="00B50E93" w:rsidRDefault="008E1478" w:rsidP="008E1478">
            <w:pPr>
              <w:numPr>
                <w:ilvl w:val="1"/>
                <w:numId w:val="3"/>
              </w:numPr>
              <w:tabs>
                <w:tab w:val="num" w:pos="360"/>
              </w:tabs>
              <w:ind w:left="164" w:hanging="6"/>
              <w:outlineLvl w:val="0"/>
              <w:rPr>
                <w:noProof/>
                <w:color w:val="000000"/>
                <w:lang w:val="en-US"/>
              </w:rPr>
            </w:pPr>
            <w:r w:rsidRPr="00B50E93">
              <w:rPr>
                <w:noProof/>
                <w:color w:val="000000"/>
                <w:lang w:val="en-US"/>
              </w:rPr>
              <w:t>пайдаланушылармен жұмыс</w:t>
            </w:r>
          </w:p>
          <w:p w14:paraId="752BE176" w14:textId="3C6956BA" w:rsidR="008E1478" w:rsidRPr="00B50E93" w:rsidRDefault="008E1478" w:rsidP="008E1478">
            <w:pPr>
              <w:numPr>
                <w:ilvl w:val="1"/>
                <w:numId w:val="3"/>
              </w:numPr>
              <w:tabs>
                <w:tab w:val="num" w:pos="360"/>
              </w:tabs>
              <w:ind w:left="164" w:hanging="6"/>
              <w:outlineLvl w:val="0"/>
              <w:rPr>
                <w:noProof/>
                <w:color w:val="000000"/>
                <w:lang w:val="en-US"/>
              </w:rPr>
            </w:pPr>
            <w:r w:rsidRPr="00B50E93">
              <w:rPr>
                <w:noProof/>
                <w:color w:val="000000"/>
                <w:lang w:val="en-US"/>
              </w:rPr>
              <w:t>мәліметтер</w:t>
            </w:r>
            <w:r w:rsidR="00B50E93" w:rsidRPr="00B50E93">
              <w:rPr>
                <w:noProof/>
                <w:vanish/>
                <w:color w:val="FFFFFF"/>
                <w:spacing w:val="-20"/>
                <w:w w:val="1"/>
                <w:lang w:val="en-US"/>
              </w:rPr>
              <w:t>‬</w:t>
            </w:r>
            <w:r w:rsidRPr="00B50E93">
              <w:rPr>
                <w:noProof/>
                <w:color w:val="000000"/>
                <w:lang w:val="en-US"/>
              </w:rPr>
              <w:t>ді сақтау</w:t>
            </w:r>
          </w:p>
          <w:p w14:paraId="2F755DE9" w14:textId="77777777" w:rsidR="002F7DD3" w:rsidRPr="00B50E93" w:rsidRDefault="002F7DD3" w:rsidP="0051710B">
            <w:pPr>
              <w:jc w:val="center"/>
              <w:outlineLvl w:val="0"/>
              <w:rPr>
                <w:noProof/>
                <w:color w:val="000000"/>
                <w:lang w:val="en-US"/>
              </w:rPr>
            </w:pPr>
          </w:p>
        </w:tc>
      </w:tr>
    </w:tbl>
    <w:p w14:paraId="5B474369" w14:textId="77777777" w:rsidR="00221323" w:rsidRPr="00B50E93" w:rsidRDefault="00221323" w:rsidP="00B2050C">
      <w:pPr>
        <w:ind w:firstLine="708"/>
        <w:jc w:val="both"/>
        <w:outlineLvl w:val="0"/>
        <w:rPr>
          <w:noProof/>
          <w:color w:val="000000"/>
          <w:sz w:val="28"/>
          <w:szCs w:val="28"/>
          <w:lang w:val="en-US"/>
        </w:rPr>
      </w:pPr>
    </w:p>
    <w:p w14:paraId="57F20569" w14:textId="02EC403F" w:rsidR="0051710B" w:rsidRPr="00B50E93" w:rsidRDefault="0051710B" w:rsidP="00B2050C">
      <w:pPr>
        <w:ind w:firstLine="708"/>
        <w:jc w:val="both"/>
        <w:outlineLvl w:val="0"/>
        <w:rPr>
          <w:noProof/>
          <w:color w:val="000000"/>
          <w:sz w:val="28"/>
          <w:szCs w:val="28"/>
          <w:lang w:val="en-US"/>
        </w:rPr>
      </w:pPr>
      <w:r w:rsidRPr="00B50E93">
        <w:rPr>
          <w:noProof/>
          <w:color w:val="000000"/>
          <w:sz w:val="28"/>
          <w:szCs w:val="28"/>
          <w:lang w:val="en-US"/>
        </w:rPr>
        <w:lastRenderedPageBreak/>
        <w:t>МЖК ААЖ ақпараттық блогы елдегі электрондық ү</w:t>
      </w:r>
      <w:r w:rsidR="000E6FE2" w:rsidRPr="00B50E93">
        <w:rPr>
          <w:noProof/>
          <w:color w:val="000000"/>
          <w:sz w:val="28"/>
          <w:szCs w:val="28"/>
          <w:lang w:val="en-US"/>
        </w:rPr>
        <w:t>кіметтің құрамына кіргізіл</w:t>
      </w:r>
      <w:r w:rsidR="00B50E93" w:rsidRPr="00B50E93">
        <w:rPr>
          <w:noProof/>
          <w:vanish/>
          <w:color w:val="FFFFFF"/>
          <w:spacing w:val="-20"/>
          <w:w w:val="1"/>
          <w:sz w:val="28"/>
          <w:szCs w:val="28"/>
          <w:lang w:val="en-US"/>
        </w:rPr>
        <w:t>‬</w:t>
      </w:r>
      <w:r w:rsidR="000E6FE2" w:rsidRPr="00B50E93">
        <w:rPr>
          <w:noProof/>
          <w:color w:val="000000"/>
          <w:sz w:val="28"/>
          <w:szCs w:val="28"/>
          <w:lang w:val="en-US"/>
        </w:rPr>
        <w:t>ген (3</w:t>
      </w:r>
      <w:r w:rsidRPr="00B50E93">
        <w:rPr>
          <w:noProof/>
          <w:color w:val="000000"/>
          <w:sz w:val="28"/>
          <w:szCs w:val="28"/>
          <w:lang w:val="en-US"/>
        </w:rPr>
        <w:t>-сурет) және негізгі мемлекеттік дерекқорлармен тығыз жұмыс істей</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7AC6670E" w14:textId="77777777" w:rsidR="001A3372" w:rsidRPr="00B50E93" w:rsidRDefault="0051710B" w:rsidP="00221323">
      <w:pPr>
        <w:jc w:val="center"/>
        <w:outlineLvl w:val="0"/>
        <w:rPr>
          <w:b/>
          <w:noProof/>
          <w:color w:val="000000"/>
          <w:sz w:val="28"/>
          <w:szCs w:val="28"/>
          <w:lang w:val="en-US"/>
        </w:rPr>
      </w:pPr>
      <w:r w:rsidRPr="00B50E93">
        <w:rPr>
          <w:noProof/>
          <w:color w:val="000000"/>
          <w:sz w:val="28"/>
          <w:szCs w:val="28"/>
        </w:rPr>
        <w:drawing>
          <wp:inline distT="0" distB="0" distL="0" distR="0" wp14:anchorId="66B3B1D8" wp14:editId="0905743D">
            <wp:extent cx="4810125" cy="3152775"/>
            <wp:effectExtent l="0" t="0" r="9525" b="28575"/>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86C8317" w14:textId="77777777" w:rsidR="00EE3338" w:rsidRPr="00B50E93" w:rsidRDefault="00EE3338" w:rsidP="0026706A">
      <w:pPr>
        <w:jc w:val="center"/>
        <w:outlineLvl w:val="0"/>
        <w:rPr>
          <w:noProof/>
          <w:color w:val="000000"/>
          <w:sz w:val="28"/>
          <w:szCs w:val="28"/>
          <w:lang w:val="en-US"/>
        </w:rPr>
      </w:pPr>
    </w:p>
    <w:p w14:paraId="65EDDEB2" w14:textId="4836F67F" w:rsidR="001A3372" w:rsidRPr="00B50E93" w:rsidRDefault="001A3372" w:rsidP="0026706A">
      <w:pPr>
        <w:jc w:val="center"/>
        <w:outlineLvl w:val="0"/>
        <w:rPr>
          <w:noProof/>
          <w:color w:val="000000"/>
          <w:sz w:val="28"/>
          <w:szCs w:val="28"/>
          <w:lang w:val="en-US"/>
        </w:rPr>
      </w:pPr>
      <w:r w:rsidRPr="00B50E93">
        <w:rPr>
          <w:noProof/>
          <w:color w:val="000000"/>
          <w:sz w:val="28"/>
          <w:szCs w:val="28"/>
          <w:lang w:val="en-US"/>
        </w:rPr>
        <w:t>Сурет 3 – Электрон</w:t>
      </w:r>
      <w:r w:rsidR="00B50E93" w:rsidRPr="00B50E93">
        <w:rPr>
          <w:noProof/>
          <w:vanish/>
          <w:color w:val="FFFFFF"/>
          <w:spacing w:val="-20"/>
          <w:w w:val="1"/>
          <w:sz w:val="28"/>
          <w:szCs w:val="28"/>
          <w:lang w:val="en-US"/>
        </w:rPr>
        <w:t>‬</w:t>
      </w:r>
      <w:r w:rsidRPr="00B50E93">
        <w:rPr>
          <w:noProof/>
          <w:color w:val="000000"/>
          <w:sz w:val="28"/>
          <w:szCs w:val="28"/>
          <w:lang w:val="en-US"/>
        </w:rPr>
        <w:t>ды үкімет құрамындағы МЖК ААЖ ақпараттық блогы</w:t>
      </w:r>
    </w:p>
    <w:p w14:paraId="71854E98" w14:textId="77777777" w:rsidR="00EE3338" w:rsidRPr="00B50E93" w:rsidRDefault="00EE3338" w:rsidP="0026706A">
      <w:pPr>
        <w:jc w:val="center"/>
        <w:outlineLvl w:val="0"/>
        <w:rPr>
          <w:noProof/>
          <w:color w:val="000000"/>
          <w:sz w:val="28"/>
          <w:szCs w:val="28"/>
          <w:lang w:val="en-US"/>
        </w:rPr>
      </w:pPr>
    </w:p>
    <w:p w14:paraId="222507B2" w14:textId="27CEEBC0" w:rsidR="00B2050C" w:rsidRPr="00B50E93" w:rsidRDefault="00EE3338" w:rsidP="00B2050C">
      <w:pPr>
        <w:ind w:firstLine="708"/>
        <w:jc w:val="both"/>
        <w:outlineLvl w:val="0"/>
        <w:rPr>
          <w:noProof/>
          <w:color w:val="000000"/>
          <w:sz w:val="28"/>
          <w:szCs w:val="28"/>
          <w:lang w:val="en-US"/>
        </w:rPr>
      </w:pPr>
      <w:r w:rsidRPr="00B50E93">
        <w:rPr>
          <w:noProof/>
          <w:color w:val="000000"/>
          <w:sz w:val="28"/>
          <w:szCs w:val="28"/>
          <w:lang w:val="en-US"/>
        </w:rPr>
        <w:t>ҚР</w:t>
      </w:r>
      <w:r w:rsidR="00B2050C" w:rsidRPr="00B50E93">
        <w:rPr>
          <w:noProof/>
          <w:color w:val="000000"/>
          <w:sz w:val="28"/>
          <w:szCs w:val="28"/>
          <w:lang w:val="en-US"/>
        </w:rPr>
        <w:t xml:space="preserve"> мемлекеттік жер кадастры мемлекеттік органдар</w:t>
      </w:r>
      <w:r w:rsidR="00B50E93" w:rsidRPr="00B50E93">
        <w:rPr>
          <w:noProof/>
          <w:vanish/>
          <w:color w:val="FFFFFF"/>
          <w:spacing w:val="-20"/>
          <w:w w:val="1"/>
          <w:sz w:val="28"/>
          <w:szCs w:val="28"/>
          <w:lang w:val="en-US"/>
        </w:rPr>
        <w:t>‬</w:t>
      </w:r>
      <w:r w:rsidR="00B2050C" w:rsidRPr="00B50E93">
        <w:rPr>
          <w:noProof/>
          <w:color w:val="000000"/>
          <w:sz w:val="28"/>
          <w:szCs w:val="28"/>
          <w:lang w:val="en-US"/>
        </w:rPr>
        <w:t>ды, жеке және заң</w:t>
      </w:r>
      <w:r w:rsidR="00B50E93" w:rsidRPr="00B50E93">
        <w:rPr>
          <w:noProof/>
          <w:vanish/>
          <w:color w:val="FFFFFF"/>
          <w:spacing w:val="-20"/>
          <w:w w:val="1"/>
          <w:sz w:val="28"/>
          <w:szCs w:val="28"/>
          <w:lang w:val="en-US"/>
        </w:rPr>
        <w:t>‬</w:t>
      </w:r>
      <w:r w:rsidR="00B2050C" w:rsidRPr="00B50E93">
        <w:rPr>
          <w:noProof/>
          <w:color w:val="000000"/>
          <w:sz w:val="28"/>
          <w:szCs w:val="28"/>
          <w:lang w:val="en-US"/>
        </w:rPr>
        <w:t>ды тұлғалар</w:t>
      </w:r>
      <w:r w:rsidR="00B50E93" w:rsidRPr="00B50E93">
        <w:rPr>
          <w:noProof/>
          <w:vanish/>
          <w:color w:val="FFFFFF"/>
          <w:spacing w:val="-20"/>
          <w:w w:val="1"/>
          <w:sz w:val="28"/>
          <w:szCs w:val="28"/>
          <w:lang w:val="en-US"/>
        </w:rPr>
        <w:t>‬</w:t>
      </w:r>
      <w:r w:rsidR="00B2050C" w:rsidRPr="00B50E93">
        <w:rPr>
          <w:noProof/>
          <w:color w:val="000000"/>
          <w:sz w:val="28"/>
          <w:szCs w:val="28"/>
          <w:lang w:val="en-US"/>
        </w:rPr>
        <w:t>ды жер және жекеле</w:t>
      </w:r>
      <w:r w:rsidR="00B50E93" w:rsidRPr="00B50E93">
        <w:rPr>
          <w:noProof/>
          <w:vanish/>
          <w:color w:val="FFFFFF"/>
          <w:spacing w:val="-20"/>
          <w:w w:val="1"/>
          <w:sz w:val="28"/>
          <w:szCs w:val="28"/>
          <w:lang w:val="en-US"/>
        </w:rPr>
        <w:t>‬</w:t>
      </w:r>
      <w:r w:rsidR="00B2050C" w:rsidRPr="00B50E93">
        <w:rPr>
          <w:noProof/>
          <w:color w:val="000000"/>
          <w:sz w:val="28"/>
          <w:szCs w:val="28"/>
          <w:lang w:val="en-US"/>
        </w:rPr>
        <w:t>ген жер учаскелері туралы ақпаратпен қамтамасыз ету мақсаты</w:t>
      </w:r>
      <w:r w:rsidR="00B50E93" w:rsidRPr="00B50E93">
        <w:rPr>
          <w:noProof/>
          <w:vanish/>
          <w:color w:val="FFFFFF"/>
          <w:spacing w:val="-20"/>
          <w:w w:val="1"/>
          <w:sz w:val="28"/>
          <w:szCs w:val="28"/>
          <w:lang w:val="en-US"/>
        </w:rPr>
        <w:t>‬</w:t>
      </w:r>
      <w:r w:rsidR="00B2050C" w:rsidRPr="00B50E93">
        <w:rPr>
          <w:noProof/>
          <w:color w:val="000000"/>
          <w:sz w:val="28"/>
          <w:szCs w:val="28"/>
          <w:lang w:val="en-US"/>
        </w:rPr>
        <w:t>нда жүргізіле</w:t>
      </w:r>
      <w:r w:rsidR="00B50E93" w:rsidRPr="00B50E93">
        <w:rPr>
          <w:noProof/>
          <w:vanish/>
          <w:color w:val="FFFFFF"/>
          <w:spacing w:val="-20"/>
          <w:w w:val="1"/>
          <w:sz w:val="28"/>
          <w:szCs w:val="28"/>
          <w:lang w:val="en-US"/>
        </w:rPr>
        <w:t>‬</w:t>
      </w:r>
      <w:r w:rsidR="00B2050C" w:rsidRPr="00B50E93">
        <w:rPr>
          <w:noProof/>
          <w:color w:val="000000"/>
          <w:sz w:val="28"/>
          <w:szCs w:val="28"/>
          <w:lang w:val="en-US"/>
        </w:rPr>
        <w:t>ді.</w:t>
      </w:r>
    </w:p>
    <w:p w14:paraId="01A4EF7D" w14:textId="41813788" w:rsidR="00B2050C" w:rsidRPr="00B50E93" w:rsidRDefault="00B2050C" w:rsidP="00B2050C">
      <w:pPr>
        <w:ind w:firstLine="708"/>
        <w:jc w:val="both"/>
        <w:outlineLvl w:val="0"/>
        <w:rPr>
          <w:noProof/>
          <w:color w:val="000000"/>
          <w:sz w:val="28"/>
          <w:szCs w:val="28"/>
          <w:lang w:val="en-US"/>
        </w:rPr>
      </w:pPr>
      <w:r w:rsidRPr="00B50E93">
        <w:rPr>
          <w:noProof/>
          <w:color w:val="000000"/>
          <w:lang w:val="en-US"/>
        </w:rPr>
        <w:t xml:space="preserve"> </w:t>
      </w:r>
      <w:r w:rsidR="00B50E93" w:rsidRPr="00B50E93">
        <w:rPr>
          <w:noProof/>
          <w:color w:val="000000"/>
          <w:sz w:val="28"/>
          <w:szCs w:val="28"/>
          <w:lang w:val="en-US"/>
        </w:rPr>
        <w:t xml:space="preserve">Мемлекеттік </w:t>
      </w:r>
      <w:r w:rsidRPr="00B50E93">
        <w:rPr>
          <w:noProof/>
          <w:color w:val="000000"/>
          <w:sz w:val="28"/>
          <w:szCs w:val="28"/>
          <w:lang w:val="en-US"/>
        </w:rPr>
        <w:t xml:space="preserve">жер кадастры </w:t>
      </w:r>
      <w:r w:rsidR="003775E3" w:rsidRPr="00B50E93">
        <w:rPr>
          <w:noProof/>
          <w:color w:val="000000"/>
          <w:sz w:val="28"/>
          <w:szCs w:val="28"/>
          <w:lang w:val="en-US"/>
        </w:rPr>
        <w:t>ҚР</w:t>
      </w:r>
      <w:r w:rsidRPr="00B50E93">
        <w:rPr>
          <w:noProof/>
          <w:color w:val="000000"/>
          <w:sz w:val="28"/>
          <w:szCs w:val="28"/>
          <w:lang w:val="en-US"/>
        </w:rPr>
        <w:t xml:space="preserve"> Жер </w:t>
      </w:r>
      <w:r w:rsidR="00B50E93" w:rsidRPr="00B50E93">
        <w:rPr>
          <w:noProof/>
          <w:color w:val="000000"/>
          <w:sz w:val="28"/>
          <w:szCs w:val="28"/>
          <w:lang w:val="en-US"/>
        </w:rPr>
        <w:t xml:space="preserve">кодексіне </w:t>
      </w:r>
      <w:r w:rsidRPr="00B50E93">
        <w:rPr>
          <w:noProof/>
          <w:color w:val="000000"/>
          <w:sz w:val="28"/>
          <w:szCs w:val="28"/>
          <w:lang w:val="en-US"/>
        </w:rPr>
        <w:t xml:space="preserve">және оның </w:t>
      </w:r>
      <w:r w:rsidR="00B50E93" w:rsidRPr="00B50E93">
        <w:rPr>
          <w:noProof/>
          <w:color w:val="000000"/>
          <w:sz w:val="28"/>
          <w:szCs w:val="28"/>
          <w:lang w:val="en-US"/>
        </w:rPr>
        <w:t xml:space="preserve">мемлекеттік </w:t>
      </w:r>
      <w:r w:rsidRPr="00B50E93">
        <w:rPr>
          <w:noProof/>
          <w:color w:val="000000"/>
          <w:sz w:val="28"/>
          <w:szCs w:val="28"/>
          <w:lang w:val="en-US"/>
        </w:rPr>
        <w:t xml:space="preserve">жер кадастрының мазмұнын ақпараттық жүйе </w:t>
      </w:r>
      <w:r w:rsidR="00B50E93" w:rsidRPr="00B50E93">
        <w:rPr>
          <w:noProof/>
          <w:color w:val="000000"/>
          <w:sz w:val="28"/>
          <w:szCs w:val="28"/>
          <w:lang w:val="en-US"/>
        </w:rPr>
        <w:t>реті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w:t>
      </w:r>
      <w:r w:rsidRPr="00B50E93">
        <w:rPr>
          <w:noProof/>
          <w:color w:val="000000"/>
          <w:sz w:val="28"/>
          <w:szCs w:val="28"/>
          <w:lang w:val="en-US"/>
        </w:rPr>
        <w:t>анықтайтын және қалыптас</w:t>
      </w:r>
      <w:r w:rsidR="00B50E93" w:rsidRPr="00B50E93">
        <w:rPr>
          <w:noProof/>
          <w:vanish/>
          <w:color w:val="FFFFFF"/>
          <w:spacing w:val="-20"/>
          <w:w w:val="1"/>
          <w:sz w:val="28"/>
          <w:szCs w:val="28"/>
          <w:lang w:val="en-US"/>
        </w:rPr>
        <w:t>‬</w:t>
      </w:r>
      <w:r w:rsidRPr="00B50E93">
        <w:rPr>
          <w:noProof/>
          <w:color w:val="000000"/>
          <w:sz w:val="28"/>
          <w:szCs w:val="28"/>
          <w:lang w:val="en-US"/>
        </w:rPr>
        <w:t>қан нысандар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 xml:space="preserve">мемлекеттік тіркеу </w:t>
      </w:r>
      <w:r w:rsidRPr="00B50E93">
        <w:rPr>
          <w:noProof/>
          <w:color w:val="000000"/>
          <w:sz w:val="28"/>
          <w:szCs w:val="28"/>
          <w:lang w:val="en-US"/>
        </w:rPr>
        <w:t xml:space="preserve">қағидаларын және жер </w:t>
      </w:r>
      <w:r w:rsidR="00B50E93" w:rsidRPr="00B50E93">
        <w:rPr>
          <w:noProof/>
          <w:color w:val="000000"/>
          <w:sz w:val="28"/>
          <w:szCs w:val="28"/>
          <w:lang w:val="en-US"/>
        </w:rPr>
        <w:t xml:space="preserve">учаскелерін </w:t>
      </w:r>
      <w:r w:rsidRPr="00B50E93">
        <w:rPr>
          <w:noProof/>
          <w:color w:val="000000"/>
          <w:sz w:val="28"/>
          <w:szCs w:val="28"/>
          <w:lang w:val="en-US"/>
        </w:rPr>
        <w:t>кадастрлық есепке алу</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 xml:space="preserve">белгілейтін </w:t>
      </w:r>
      <w:r w:rsidRPr="00B50E93">
        <w:rPr>
          <w:noProof/>
          <w:color w:val="000000"/>
          <w:sz w:val="28"/>
          <w:szCs w:val="28"/>
          <w:lang w:val="en-US"/>
        </w:rPr>
        <w:t xml:space="preserve">ҚР-ң орталық </w:t>
      </w:r>
      <w:r w:rsidR="00B50E93" w:rsidRPr="00B50E93">
        <w:rPr>
          <w:noProof/>
          <w:color w:val="000000"/>
          <w:sz w:val="28"/>
          <w:szCs w:val="28"/>
          <w:lang w:val="en-US"/>
        </w:rPr>
        <w:t>уәкілет</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ті </w:t>
      </w:r>
      <w:r w:rsidRPr="00B50E93">
        <w:rPr>
          <w:noProof/>
          <w:color w:val="000000"/>
          <w:sz w:val="28"/>
          <w:szCs w:val="28"/>
          <w:lang w:val="en-US"/>
        </w:rPr>
        <w:t>органдарының о</w:t>
      </w:r>
      <w:r w:rsidR="00B50E93" w:rsidRPr="00B50E93">
        <w:rPr>
          <w:noProof/>
          <w:vanish/>
          <w:color w:val="FFFFFF"/>
          <w:spacing w:val="-20"/>
          <w:w w:val="1"/>
          <w:sz w:val="28"/>
          <w:szCs w:val="28"/>
          <w:lang w:val="en-US"/>
        </w:rPr>
        <w:t>‬</w:t>
      </w:r>
      <w:r w:rsidRPr="00B50E93">
        <w:rPr>
          <w:noProof/>
          <w:color w:val="000000"/>
          <w:sz w:val="28"/>
          <w:szCs w:val="28"/>
          <w:lang w:val="en-US"/>
        </w:rPr>
        <w:t xml:space="preserve">ны дамыту </w:t>
      </w:r>
      <w:r w:rsidR="00B50E93" w:rsidRPr="00B50E93">
        <w:rPr>
          <w:noProof/>
          <w:color w:val="000000"/>
          <w:sz w:val="28"/>
          <w:szCs w:val="28"/>
          <w:lang w:val="en-US"/>
        </w:rPr>
        <w:t xml:space="preserve">үшін </w:t>
      </w:r>
      <w:r w:rsidRPr="00B50E93">
        <w:rPr>
          <w:noProof/>
          <w:color w:val="000000"/>
          <w:sz w:val="28"/>
          <w:szCs w:val="28"/>
          <w:lang w:val="en-US"/>
        </w:rPr>
        <w:t>қабылда</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w:t>
      </w:r>
      <w:r w:rsidR="00B50E93" w:rsidRPr="00B50E93">
        <w:rPr>
          <w:noProof/>
          <w:color w:val="000000"/>
          <w:sz w:val="28"/>
          <w:szCs w:val="28"/>
          <w:lang w:val="en-US"/>
        </w:rPr>
        <w:t>нормативтік</w:t>
      </w:r>
      <w:r w:rsidRPr="00B50E93">
        <w:rPr>
          <w:noProof/>
          <w:color w:val="000000"/>
          <w:sz w:val="28"/>
          <w:szCs w:val="28"/>
          <w:lang w:val="en-US"/>
        </w:rPr>
        <w:t xml:space="preserve">-құқықтық құжаттарына сәйкес </w:t>
      </w:r>
      <w:r w:rsidR="00B50E93" w:rsidRPr="00B50E93">
        <w:rPr>
          <w:noProof/>
          <w:color w:val="000000"/>
          <w:sz w:val="28"/>
          <w:szCs w:val="28"/>
          <w:lang w:val="en-US"/>
        </w:rPr>
        <w:t>жүргізіле</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 xml:space="preserve">. </w:t>
      </w:r>
    </w:p>
    <w:p w14:paraId="2F844E40" w14:textId="09C057F4" w:rsidR="0051710B" w:rsidRPr="00B50E93" w:rsidRDefault="00B50E93" w:rsidP="0051710B">
      <w:pPr>
        <w:ind w:firstLine="708"/>
        <w:jc w:val="both"/>
        <w:outlineLvl w:val="0"/>
        <w:rPr>
          <w:noProof/>
          <w:color w:val="000000"/>
          <w:sz w:val="28"/>
          <w:szCs w:val="28"/>
          <w:lang w:val="en-US"/>
        </w:rPr>
      </w:pPr>
      <w:r w:rsidRPr="00B50E93">
        <w:rPr>
          <w:noProof/>
          <w:color w:val="000000"/>
          <w:sz w:val="28"/>
          <w:szCs w:val="28"/>
          <w:lang w:val="en-US"/>
        </w:rPr>
        <w:t xml:space="preserve">Мемлекеттік </w:t>
      </w:r>
      <w:r w:rsidR="0051710B" w:rsidRPr="00B50E93">
        <w:rPr>
          <w:noProof/>
          <w:color w:val="000000"/>
          <w:sz w:val="28"/>
          <w:szCs w:val="28"/>
          <w:lang w:val="en-US"/>
        </w:rPr>
        <w:t>жер кадастрын ұйымдастыру</w:t>
      </w:r>
      <w:r w:rsidRPr="00B50E93">
        <w:rPr>
          <w:noProof/>
          <w:vanish/>
          <w:color w:val="FFFFFF"/>
          <w:spacing w:val="-20"/>
          <w:w w:val="1"/>
          <w:sz w:val="28"/>
          <w:szCs w:val="28"/>
          <w:lang w:val="en-US"/>
        </w:rPr>
        <w:t>‬</w:t>
      </w:r>
      <w:r w:rsidR="0051710B" w:rsidRPr="00B50E93">
        <w:rPr>
          <w:noProof/>
          <w:color w:val="000000"/>
          <w:sz w:val="28"/>
          <w:szCs w:val="28"/>
          <w:lang w:val="en-US"/>
        </w:rPr>
        <w:t xml:space="preserve">ды </w:t>
      </w:r>
      <w:r w:rsidR="00782BD9" w:rsidRPr="00B50E93">
        <w:rPr>
          <w:noProof/>
          <w:color w:val="000000"/>
          <w:sz w:val="28"/>
          <w:szCs w:val="28"/>
          <w:lang w:val="en-US"/>
        </w:rPr>
        <w:t>ҚР</w:t>
      </w:r>
      <w:r w:rsidR="0051710B" w:rsidRPr="00B50E93">
        <w:rPr>
          <w:noProof/>
          <w:color w:val="000000"/>
          <w:sz w:val="28"/>
          <w:szCs w:val="28"/>
          <w:lang w:val="en-US"/>
        </w:rPr>
        <w:t xml:space="preserve"> Ауыл шаруашылығы </w:t>
      </w:r>
      <w:r w:rsidRPr="00B50E93">
        <w:rPr>
          <w:noProof/>
          <w:color w:val="000000"/>
          <w:sz w:val="28"/>
          <w:szCs w:val="28"/>
          <w:lang w:val="en-US"/>
        </w:rPr>
        <w:t xml:space="preserve">министрлігінің </w:t>
      </w:r>
      <w:r w:rsidR="0051710B" w:rsidRPr="00B50E93">
        <w:rPr>
          <w:noProof/>
          <w:color w:val="000000"/>
          <w:sz w:val="28"/>
          <w:szCs w:val="28"/>
          <w:lang w:val="en-US"/>
        </w:rPr>
        <w:t xml:space="preserve">Жер ресурстарын басқару </w:t>
      </w:r>
      <w:r w:rsidRPr="00B50E93">
        <w:rPr>
          <w:noProof/>
          <w:color w:val="000000"/>
          <w:sz w:val="28"/>
          <w:szCs w:val="28"/>
          <w:lang w:val="en-US"/>
        </w:rPr>
        <w:t>комите</w:t>
      </w:r>
      <w:r w:rsidRPr="00B50E93">
        <w:rPr>
          <w:noProof/>
          <w:vanish/>
          <w:color w:val="FFFFFF"/>
          <w:spacing w:val="-20"/>
          <w:w w:val="1"/>
          <w:sz w:val="28"/>
          <w:szCs w:val="28"/>
          <w:lang w:val="en-US"/>
        </w:rPr>
        <w:t>‬</w:t>
      </w:r>
      <w:r w:rsidRPr="00B50E93">
        <w:rPr>
          <w:noProof/>
          <w:color w:val="000000"/>
          <w:sz w:val="28"/>
          <w:szCs w:val="28"/>
          <w:lang w:val="en-US"/>
        </w:rPr>
        <w:t xml:space="preserve">ті </w:t>
      </w:r>
      <w:r w:rsidR="0051710B" w:rsidRPr="00B50E93">
        <w:rPr>
          <w:noProof/>
          <w:color w:val="000000"/>
          <w:sz w:val="28"/>
          <w:szCs w:val="28"/>
          <w:lang w:val="en-US"/>
        </w:rPr>
        <w:t>жүзе</w:t>
      </w:r>
      <w:r w:rsidRPr="00B50E93">
        <w:rPr>
          <w:noProof/>
          <w:vanish/>
          <w:color w:val="FFFFFF"/>
          <w:spacing w:val="-20"/>
          <w:w w:val="1"/>
          <w:sz w:val="28"/>
          <w:szCs w:val="28"/>
          <w:lang w:val="en-US"/>
        </w:rPr>
        <w:t>‬</w:t>
      </w:r>
      <w:r w:rsidR="0051710B" w:rsidRPr="00B50E93">
        <w:rPr>
          <w:noProof/>
          <w:color w:val="000000"/>
          <w:sz w:val="28"/>
          <w:szCs w:val="28"/>
          <w:lang w:val="en-US"/>
        </w:rPr>
        <w:t>ге асыра</w:t>
      </w:r>
      <w:r w:rsidRPr="00B50E93">
        <w:rPr>
          <w:noProof/>
          <w:vanish/>
          <w:color w:val="FFFFFF"/>
          <w:spacing w:val="-20"/>
          <w:w w:val="1"/>
          <w:sz w:val="28"/>
          <w:szCs w:val="28"/>
          <w:lang w:val="en-US"/>
        </w:rPr>
        <w:t>‬</w:t>
      </w:r>
      <w:r w:rsidR="0051710B" w:rsidRPr="00B50E93">
        <w:rPr>
          <w:noProof/>
          <w:color w:val="000000"/>
          <w:sz w:val="28"/>
          <w:szCs w:val="28"/>
          <w:lang w:val="en-US"/>
        </w:rPr>
        <w:t xml:space="preserve">ды және </w:t>
      </w:r>
      <w:r w:rsidRPr="00B50E93">
        <w:rPr>
          <w:noProof/>
          <w:color w:val="000000"/>
          <w:sz w:val="28"/>
          <w:szCs w:val="28"/>
          <w:lang w:val="en-US"/>
        </w:rPr>
        <w:t xml:space="preserve">мемлекеттік </w:t>
      </w:r>
      <w:r w:rsidR="0051710B" w:rsidRPr="00B50E93">
        <w:rPr>
          <w:noProof/>
          <w:color w:val="000000"/>
          <w:sz w:val="28"/>
          <w:szCs w:val="28"/>
          <w:lang w:val="en-US"/>
        </w:rPr>
        <w:t>кадастр</w:t>
      </w:r>
      <w:r w:rsidRPr="00B50E93">
        <w:rPr>
          <w:noProof/>
          <w:vanish/>
          <w:color w:val="FFFFFF"/>
          <w:spacing w:val="-20"/>
          <w:w w:val="1"/>
          <w:sz w:val="28"/>
          <w:szCs w:val="28"/>
          <w:lang w:val="en-US"/>
        </w:rPr>
        <w:t>‬</w:t>
      </w:r>
      <w:r w:rsidR="0051710B" w:rsidRPr="00B50E93">
        <w:rPr>
          <w:noProof/>
          <w:color w:val="000000"/>
          <w:sz w:val="28"/>
          <w:szCs w:val="28"/>
          <w:lang w:val="en-US"/>
        </w:rPr>
        <w:t xml:space="preserve">ды коммерциялық емес </w:t>
      </w:r>
      <w:r w:rsidRPr="00B50E93">
        <w:rPr>
          <w:noProof/>
          <w:color w:val="000000"/>
          <w:sz w:val="28"/>
          <w:szCs w:val="28"/>
          <w:lang w:val="en-US"/>
        </w:rPr>
        <w:t xml:space="preserve">акционерлік </w:t>
      </w:r>
      <w:r w:rsidR="0051710B" w:rsidRPr="00B50E93">
        <w:rPr>
          <w:noProof/>
          <w:color w:val="000000"/>
          <w:sz w:val="28"/>
          <w:szCs w:val="28"/>
          <w:lang w:val="en-US"/>
        </w:rPr>
        <w:t>қоғам «Азаматтар</w:t>
      </w:r>
      <w:r w:rsidRPr="00B50E93">
        <w:rPr>
          <w:noProof/>
          <w:vanish/>
          <w:color w:val="FFFFFF"/>
          <w:spacing w:val="-20"/>
          <w:w w:val="1"/>
          <w:sz w:val="28"/>
          <w:szCs w:val="28"/>
          <w:lang w:val="en-US"/>
        </w:rPr>
        <w:t>‬</w:t>
      </w:r>
      <w:r w:rsidR="0051710B" w:rsidRPr="00B50E93">
        <w:rPr>
          <w:noProof/>
          <w:color w:val="000000"/>
          <w:sz w:val="28"/>
          <w:szCs w:val="28"/>
          <w:lang w:val="en-US"/>
        </w:rPr>
        <w:t>ға арнал</w:t>
      </w:r>
      <w:r w:rsidRPr="00B50E93">
        <w:rPr>
          <w:noProof/>
          <w:vanish/>
          <w:color w:val="FFFFFF"/>
          <w:spacing w:val="-20"/>
          <w:w w:val="1"/>
          <w:sz w:val="28"/>
          <w:szCs w:val="28"/>
          <w:lang w:val="en-US"/>
        </w:rPr>
        <w:t>‬</w:t>
      </w:r>
      <w:r w:rsidR="0051710B" w:rsidRPr="00B50E93">
        <w:rPr>
          <w:noProof/>
          <w:color w:val="000000"/>
          <w:sz w:val="28"/>
          <w:szCs w:val="28"/>
          <w:lang w:val="en-US"/>
        </w:rPr>
        <w:t>ған үкімет» мемлекеттік корпорациясы (бұ</w:t>
      </w:r>
      <w:r w:rsidRPr="00B50E93">
        <w:rPr>
          <w:noProof/>
          <w:vanish/>
          <w:color w:val="FFFFFF"/>
          <w:spacing w:val="-20"/>
          <w:w w:val="1"/>
          <w:sz w:val="28"/>
          <w:szCs w:val="28"/>
          <w:lang w:val="en-US"/>
        </w:rPr>
        <w:t>‬</w:t>
      </w:r>
      <w:r w:rsidR="0051710B" w:rsidRPr="00B50E93">
        <w:rPr>
          <w:noProof/>
          <w:color w:val="000000"/>
          <w:sz w:val="28"/>
          <w:szCs w:val="28"/>
          <w:lang w:val="en-US"/>
        </w:rPr>
        <w:t xml:space="preserve">дан әрі – Мемлекеттік корпорация) </w:t>
      </w:r>
      <w:r w:rsidRPr="00B50E93">
        <w:rPr>
          <w:noProof/>
          <w:color w:val="000000"/>
          <w:sz w:val="28"/>
          <w:szCs w:val="28"/>
          <w:lang w:val="en-US"/>
        </w:rPr>
        <w:t xml:space="preserve">елдің </w:t>
      </w:r>
      <w:r w:rsidR="0051710B" w:rsidRPr="00B50E93">
        <w:rPr>
          <w:noProof/>
          <w:color w:val="000000"/>
          <w:sz w:val="28"/>
          <w:szCs w:val="28"/>
          <w:lang w:val="en-US"/>
        </w:rPr>
        <w:t>барлық аумағы</w:t>
      </w:r>
      <w:r w:rsidRPr="00B50E93">
        <w:rPr>
          <w:noProof/>
          <w:vanish/>
          <w:color w:val="FFFFFF"/>
          <w:spacing w:val="-20"/>
          <w:w w:val="1"/>
          <w:sz w:val="28"/>
          <w:szCs w:val="28"/>
          <w:lang w:val="en-US"/>
        </w:rPr>
        <w:t>‬</w:t>
      </w:r>
      <w:r w:rsidR="0051710B" w:rsidRPr="00B50E93">
        <w:rPr>
          <w:noProof/>
          <w:color w:val="000000"/>
          <w:sz w:val="28"/>
          <w:szCs w:val="28"/>
          <w:lang w:val="en-US"/>
        </w:rPr>
        <w:t xml:space="preserve">нда жылжымайтын мүлік </w:t>
      </w:r>
      <w:r w:rsidR="00145922" w:rsidRPr="00B50E93">
        <w:rPr>
          <w:noProof/>
          <w:color w:val="000000"/>
          <w:sz w:val="28"/>
          <w:szCs w:val="28"/>
          <w:lang w:val="en-US"/>
        </w:rPr>
        <w:t>ныса</w:t>
      </w:r>
      <w:r w:rsidRPr="00B50E93">
        <w:rPr>
          <w:noProof/>
          <w:vanish/>
          <w:color w:val="FFFFFF"/>
          <w:spacing w:val="-20"/>
          <w:w w:val="1"/>
          <w:sz w:val="28"/>
          <w:szCs w:val="28"/>
          <w:lang w:val="en-US"/>
        </w:rPr>
        <w:t>‬</w:t>
      </w:r>
      <w:r w:rsidR="00145922" w:rsidRPr="00B50E93">
        <w:rPr>
          <w:noProof/>
          <w:color w:val="000000"/>
          <w:sz w:val="28"/>
          <w:szCs w:val="28"/>
          <w:lang w:val="en-US"/>
        </w:rPr>
        <w:t>ны</w:t>
      </w:r>
      <w:r w:rsidR="0051710B" w:rsidRPr="00B50E93">
        <w:rPr>
          <w:noProof/>
          <w:color w:val="000000"/>
          <w:sz w:val="28"/>
          <w:szCs w:val="28"/>
          <w:lang w:val="en-US"/>
        </w:rPr>
        <w:t xml:space="preserve"> туралы мәліметтер</w:t>
      </w:r>
      <w:r w:rsidRPr="00B50E93">
        <w:rPr>
          <w:noProof/>
          <w:vanish/>
          <w:color w:val="FFFFFF"/>
          <w:spacing w:val="-20"/>
          <w:w w:val="1"/>
          <w:sz w:val="28"/>
          <w:szCs w:val="28"/>
          <w:lang w:val="en-US"/>
        </w:rPr>
        <w:t>‬</w:t>
      </w:r>
      <w:r w:rsidR="0051710B" w:rsidRPr="00B50E93">
        <w:rPr>
          <w:noProof/>
          <w:color w:val="000000"/>
          <w:sz w:val="28"/>
          <w:szCs w:val="28"/>
          <w:lang w:val="en-US"/>
        </w:rPr>
        <w:t>ді жинау, құжаттау және жинақтау, өңдеу, есепке алу және сақтау</w:t>
      </w:r>
      <w:r w:rsidRPr="00B50E93">
        <w:rPr>
          <w:noProof/>
          <w:vanish/>
          <w:color w:val="FFFFFF"/>
          <w:spacing w:val="-20"/>
          <w:w w:val="1"/>
          <w:sz w:val="28"/>
          <w:szCs w:val="28"/>
          <w:lang w:val="en-US"/>
        </w:rPr>
        <w:t>‬</w:t>
      </w:r>
      <w:r w:rsidR="0051710B" w:rsidRPr="00B50E93">
        <w:rPr>
          <w:noProof/>
          <w:color w:val="000000"/>
          <w:sz w:val="28"/>
          <w:szCs w:val="28"/>
          <w:lang w:val="en-US"/>
        </w:rPr>
        <w:t xml:space="preserve">ды </w:t>
      </w:r>
      <w:r w:rsidRPr="00B50E93">
        <w:rPr>
          <w:noProof/>
          <w:color w:val="000000"/>
          <w:sz w:val="28"/>
          <w:szCs w:val="28"/>
          <w:lang w:val="en-US"/>
        </w:rPr>
        <w:t xml:space="preserve">бірыңғай </w:t>
      </w:r>
      <w:r w:rsidR="0051710B" w:rsidRPr="00B50E93">
        <w:rPr>
          <w:noProof/>
          <w:color w:val="000000"/>
          <w:sz w:val="28"/>
          <w:szCs w:val="28"/>
          <w:lang w:val="en-US"/>
        </w:rPr>
        <w:t>жүйемен жүргізе</w:t>
      </w:r>
      <w:r w:rsidRPr="00B50E93">
        <w:rPr>
          <w:noProof/>
          <w:vanish/>
          <w:color w:val="FFFFFF"/>
          <w:spacing w:val="-20"/>
          <w:w w:val="1"/>
          <w:sz w:val="28"/>
          <w:szCs w:val="28"/>
          <w:lang w:val="en-US"/>
        </w:rPr>
        <w:t>‬</w:t>
      </w:r>
      <w:r w:rsidR="0051710B" w:rsidRPr="00B50E93">
        <w:rPr>
          <w:noProof/>
          <w:color w:val="000000"/>
          <w:sz w:val="28"/>
          <w:szCs w:val="28"/>
          <w:lang w:val="en-US"/>
        </w:rPr>
        <w:t>ді. Мемлекеттік жер кадастрының қызме</w:t>
      </w:r>
      <w:r w:rsidRPr="00B50E93">
        <w:rPr>
          <w:noProof/>
          <w:vanish/>
          <w:color w:val="FFFFFF"/>
          <w:spacing w:val="-20"/>
          <w:w w:val="1"/>
          <w:sz w:val="28"/>
          <w:szCs w:val="28"/>
          <w:lang w:val="en-US"/>
        </w:rPr>
        <w:t>‬</w:t>
      </w:r>
      <w:r w:rsidR="0051710B" w:rsidRPr="00B50E93">
        <w:rPr>
          <w:noProof/>
          <w:color w:val="000000"/>
          <w:sz w:val="28"/>
          <w:szCs w:val="28"/>
          <w:lang w:val="en-US"/>
        </w:rPr>
        <w:t>ті мемлекеттік монополия</w:t>
      </w:r>
      <w:r w:rsidRPr="00B50E93">
        <w:rPr>
          <w:noProof/>
          <w:vanish/>
          <w:color w:val="FFFFFF"/>
          <w:spacing w:val="-20"/>
          <w:w w:val="1"/>
          <w:sz w:val="28"/>
          <w:szCs w:val="28"/>
          <w:lang w:val="en-US"/>
        </w:rPr>
        <w:t>‬</w:t>
      </w:r>
      <w:r w:rsidR="0051710B" w:rsidRPr="00B50E93">
        <w:rPr>
          <w:noProof/>
          <w:color w:val="000000"/>
          <w:sz w:val="28"/>
          <w:szCs w:val="28"/>
          <w:lang w:val="en-US"/>
        </w:rPr>
        <w:t>ға жата</w:t>
      </w:r>
      <w:r w:rsidRPr="00B50E93">
        <w:rPr>
          <w:noProof/>
          <w:vanish/>
          <w:color w:val="FFFFFF"/>
          <w:spacing w:val="-20"/>
          <w:w w:val="1"/>
          <w:sz w:val="28"/>
          <w:szCs w:val="28"/>
          <w:lang w:val="en-US"/>
        </w:rPr>
        <w:t>‬</w:t>
      </w:r>
      <w:r w:rsidR="0051710B" w:rsidRPr="00B50E93">
        <w:rPr>
          <w:noProof/>
          <w:color w:val="000000"/>
          <w:sz w:val="28"/>
          <w:szCs w:val="28"/>
          <w:lang w:val="en-US"/>
        </w:rPr>
        <w:t>ды.</w:t>
      </w:r>
    </w:p>
    <w:p w14:paraId="01BABDCE" w14:textId="066F7B12" w:rsidR="0051710B" w:rsidRPr="00B50E93" w:rsidRDefault="00941759" w:rsidP="0051710B">
      <w:pPr>
        <w:ind w:firstLine="708"/>
        <w:jc w:val="both"/>
        <w:outlineLvl w:val="0"/>
        <w:rPr>
          <w:noProof/>
          <w:color w:val="000000"/>
          <w:sz w:val="28"/>
          <w:szCs w:val="28"/>
          <w:lang w:val="en-US"/>
        </w:rPr>
      </w:pPr>
      <w:r w:rsidRPr="00B50E93">
        <w:rPr>
          <w:noProof/>
          <w:color w:val="000000"/>
          <w:sz w:val="28"/>
          <w:szCs w:val="28"/>
          <w:lang w:val="en-US"/>
        </w:rPr>
        <w:t>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w:t>
      </w:r>
      <w:r w:rsidR="0051710B" w:rsidRPr="00B50E93">
        <w:rPr>
          <w:noProof/>
          <w:color w:val="000000"/>
          <w:sz w:val="28"/>
          <w:szCs w:val="28"/>
          <w:lang w:val="en-US"/>
        </w:rPr>
        <w:t xml:space="preserve"> </w:t>
      </w:r>
      <w:r w:rsidRPr="00B50E93">
        <w:rPr>
          <w:noProof/>
          <w:color w:val="000000"/>
          <w:sz w:val="28"/>
          <w:szCs w:val="28"/>
          <w:lang w:val="en-US"/>
        </w:rPr>
        <w:t>қызметін</w:t>
      </w:r>
      <w:r w:rsidR="0051710B" w:rsidRPr="00B50E93">
        <w:rPr>
          <w:noProof/>
          <w:color w:val="000000"/>
          <w:sz w:val="28"/>
          <w:szCs w:val="28"/>
          <w:lang w:val="en-US"/>
        </w:rPr>
        <w:t>е:</w:t>
      </w:r>
    </w:p>
    <w:p w14:paraId="74102A90" w14:textId="51E2D76E" w:rsidR="0051710B" w:rsidRPr="00B50E93" w:rsidRDefault="0051710B" w:rsidP="0051710B">
      <w:pPr>
        <w:ind w:firstLine="142"/>
        <w:jc w:val="both"/>
        <w:outlineLvl w:val="0"/>
        <w:rPr>
          <w:noProof/>
          <w:color w:val="000000"/>
          <w:sz w:val="28"/>
          <w:szCs w:val="28"/>
          <w:lang w:val="en-US"/>
        </w:rPr>
      </w:pPr>
      <w:r w:rsidRPr="00B50E93">
        <w:rPr>
          <w:noProof/>
          <w:color w:val="000000"/>
          <w:sz w:val="28"/>
          <w:szCs w:val="28"/>
          <w:lang w:val="en-US"/>
        </w:rPr>
        <w:t xml:space="preserve">      1) жергілік</w:t>
      </w:r>
      <w:r w:rsidR="00B50E93" w:rsidRPr="00B50E93">
        <w:rPr>
          <w:noProof/>
          <w:vanish/>
          <w:color w:val="FFFFFF"/>
          <w:spacing w:val="-20"/>
          <w:w w:val="1"/>
          <w:sz w:val="28"/>
          <w:szCs w:val="28"/>
          <w:lang w:val="en-US"/>
        </w:rPr>
        <w:t>‬</w:t>
      </w:r>
      <w:r w:rsidRPr="00B50E93">
        <w:rPr>
          <w:noProof/>
          <w:color w:val="000000"/>
          <w:sz w:val="28"/>
          <w:szCs w:val="28"/>
          <w:lang w:val="en-US"/>
        </w:rPr>
        <w:t>ті жерде әкімшілік-аумақтық бірліктердің, ерекше қорғалатын табиғи аумақтардың, мемлекеттік орман және су қорлары жерлерінің шекараларын белгілеу;</w:t>
      </w:r>
    </w:p>
    <w:p w14:paraId="2B3DCAA5" w14:textId="57BB9227" w:rsidR="0051710B" w:rsidRPr="00B50E93" w:rsidRDefault="0051710B" w:rsidP="0051710B">
      <w:pPr>
        <w:ind w:firstLine="142"/>
        <w:jc w:val="both"/>
        <w:outlineLvl w:val="0"/>
        <w:rPr>
          <w:noProof/>
          <w:color w:val="000000"/>
          <w:sz w:val="28"/>
          <w:szCs w:val="28"/>
          <w:lang w:val="en-US"/>
        </w:rPr>
      </w:pPr>
      <w:r w:rsidRPr="00B50E93">
        <w:rPr>
          <w:noProof/>
          <w:color w:val="000000"/>
          <w:sz w:val="28"/>
          <w:szCs w:val="28"/>
          <w:lang w:val="en-US"/>
        </w:rPr>
        <w:t xml:space="preserve">      2) жер пайдалану</w:t>
      </w:r>
      <w:r w:rsidR="00B50E93" w:rsidRPr="00B50E93">
        <w:rPr>
          <w:noProof/>
          <w:vanish/>
          <w:color w:val="FFFFFF"/>
          <w:spacing w:val="-20"/>
          <w:w w:val="1"/>
          <w:sz w:val="28"/>
          <w:szCs w:val="28"/>
          <w:lang w:val="en-US"/>
        </w:rPr>
        <w:t>‬</w:t>
      </w:r>
      <w:r w:rsidRPr="00B50E93">
        <w:rPr>
          <w:noProof/>
          <w:color w:val="000000"/>
          <w:sz w:val="28"/>
          <w:szCs w:val="28"/>
          <w:lang w:val="en-US"/>
        </w:rPr>
        <w:t>ды қалыптастыру мен ретке келтіру жөніндегі жобалар</w:t>
      </w:r>
      <w:r w:rsidR="00B50E93" w:rsidRPr="00B50E93">
        <w:rPr>
          <w:noProof/>
          <w:vanish/>
          <w:color w:val="FFFFFF"/>
          <w:spacing w:val="-20"/>
          <w:w w:val="1"/>
          <w:sz w:val="28"/>
          <w:szCs w:val="28"/>
          <w:lang w:val="en-US"/>
        </w:rPr>
        <w:t>‬</w:t>
      </w:r>
      <w:r w:rsidRPr="00B50E93">
        <w:rPr>
          <w:noProof/>
          <w:color w:val="000000"/>
          <w:sz w:val="28"/>
          <w:szCs w:val="28"/>
          <w:lang w:val="en-US"/>
        </w:rPr>
        <w:t>ды, бүлін</w:t>
      </w:r>
      <w:r w:rsidR="00B50E93" w:rsidRPr="00B50E93">
        <w:rPr>
          <w:noProof/>
          <w:vanish/>
          <w:color w:val="FFFFFF"/>
          <w:spacing w:val="-20"/>
          <w:w w:val="1"/>
          <w:sz w:val="28"/>
          <w:szCs w:val="28"/>
          <w:lang w:val="en-US"/>
        </w:rPr>
        <w:t>‬</w:t>
      </w:r>
      <w:r w:rsidRPr="00B50E93">
        <w:rPr>
          <w:noProof/>
          <w:color w:val="000000"/>
          <w:sz w:val="28"/>
          <w:szCs w:val="28"/>
          <w:lang w:val="en-US"/>
        </w:rPr>
        <w:t>ген жер</w:t>
      </w:r>
      <w:r w:rsidR="00B50E93" w:rsidRPr="00B50E93">
        <w:rPr>
          <w:noProof/>
          <w:vanish/>
          <w:color w:val="FFFFFF"/>
          <w:spacing w:val="-20"/>
          <w:w w:val="1"/>
          <w:sz w:val="28"/>
          <w:szCs w:val="28"/>
          <w:lang w:val="en-US"/>
        </w:rPr>
        <w:t>‬</w:t>
      </w:r>
      <w:r w:rsidRPr="00B50E93">
        <w:rPr>
          <w:noProof/>
          <w:color w:val="000000"/>
          <w:sz w:val="28"/>
          <w:szCs w:val="28"/>
          <w:lang w:val="en-US"/>
        </w:rPr>
        <w:t>ді рекультивациялау жобаларын жасау, жергілік</w:t>
      </w:r>
      <w:r w:rsidR="00B50E93" w:rsidRPr="00B50E93">
        <w:rPr>
          <w:noProof/>
          <w:vanish/>
          <w:color w:val="FFFFFF"/>
          <w:spacing w:val="-20"/>
          <w:w w:val="1"/>
          <w:sz w:val="28"/>
          <w:szCs w:val="28"/>
          <w:lang w:val="en-US"/>
        </w:rPr>
        <w:t>‬</w:t>
      </w:r>
      <w:r w:rsidRPr="00B50E93">
        <w:rPr>
          <w:noProof/>
          <w:color w:val="000000"/>
          <w:sz w:val="28"/>
          <w:szCs w:val="28"/>
          <w:lang w:val="en-US"/>
        </w:rPr>
        <w:t>ті жерде жер учаскелерінің шекараларын белгілеу;</w:t>
      </w:r>
    </w:p>
    <w:p w14:paraId="7C93D329" w14:textId="176890F8" w:rsidR="0051710B" w:rsidRPr="00B50E93" w:rsidRDefault="0051710B" w:rsidP="0051710B">
      <w:pPr>
        <w:ind w:firstLine="142"/>
        <w:jc w:val="both"/>
        <w:outlineLvl w:val="0"/>
        <w:rPr>
          <w:noProof/>
          <w:color w:val="000000"/>
          <w:sz w:val="28"/>
          <w:szCs w:val="28"/>
          <w:lang w:val="en-US"/>
        </w:rPr>
      </w:pPr>
      <w:r w:rsidRPr="00B50E93">
        <w:rPr>
          <w:noProof/>
          <w:color w:val="000000"/>
          <w:sz w:val="28"/>
          <w:szCs w:val="28"/>
          <w:lang w:val="en-US"/>
        </w:rPr>
        <w:lastRenderedPageBreak/>
        <w:t xml:space="preserve">      3) мемлекет меншігіндегі және ауыл шаруашылығы өндірісін жүргізу үшін жер пайдалану</w:t>
      </w:r>
      <w:r w:rsidR="00B50E93" w:rsidRPr="00B50E93">
        <w:rPr>
          <w:noProof/>
          <w:vanish/>
          <w:color w:val="FFFFFF"/>
          <w:spacing w:val="-20"/>
          <w:w w:val="1"/>
          <w:sz w:val="28"/>
          <w:szCs w:val="28"/>
          <w:lang w:val="en-US"/>
        </w:rPr>
        <w:t>‬</w:t>
      </w:r>
      <w:r w:rsidRPr="00B50E93">
        <w:rPr>
          <w:noProof/>
          <w:color w:val="000000"/>
          <w:sz w:val="28"/>
          <w:szCs w:val="28"/>
          <w:lang w:val="en-US"/>
        </w:rPr>
        <w:t>ға беріл</w:t>
      </w:r>
      <w:r w:rsidR="00B50E93" w:rsidRPr="00B50E93">
        <w:rPr>
          <w:noProof/>
          <w:vanish/>
          <w:color w:val="FFFFFF"/>
          <w:spacing w:val="-20"/>
          <w:w w:val="1"/>
          <w:sz w:val="28"/>
          <w:szCs w:val="28"/>
          <w:lang w:val="en-US"/>
        </w:rPr>
        <w:t>‬</w:t>
      </w:r>
      <w:r w:rsidRPr="00B50E93">
        <w:rPr>
          <w:noProof/>
          <w:color w:val="000000"/>
          <w:sz w:val="28"/>
          <w:szCs w:val="28"/>
          <w:lang w:val="en-US"/>
        </w:rPr>
        <w:t>ген жер учаскелері бойынша шаруашылық ішіндегі жер</w:t>
      </w:r>
      <w:r w:rsidR="00B50E93" w:rsidRPr="00B50E93">
        <w:rPr>
          <w:noProof/>
          <w:vanish/>
          <w:color w:val="FFFFFF"/>
          <w:spacing w:val="-20"/>
          <w:w w:val="1"/>
          <w:sz w:val="28"/>
          <w:szCs w:val="28"/>
          <w:lang w:val="en-US"/>
        </w:rPr>
        <w:t>‬</w:t>
      </w:r>
      <w:r w:rsidRPr="00B50E93">
        <w:rPr>
          <w:noProof/>
          <w:color w:val="000000"/>
          <w:sz w:val="28"/>
          <w:szCs w:val="28"/>
          <w:lang w:val="en-US"/>
        </w:rPr>
        <w:t>ге орналастыру жобаларын әзірлеу;</w:t>
      </w:r>
    </w:p>
    <w:p w14:paraId="4E18C713" w14:textId="7B2B9218" w:rsidR="0051710B" w:rsidRPr="00B50E93" w:rsidRDefault="0051710B" w:rsidP="0051710B">
      <w:pPr>
        <w:ind w:firstLine="142"/>
        <w:jc w:val="both"/>
        <w:outlineLvl w:val="0"/>
        <w:rPr>
          <w:noProof/>
          <w:color w:val="000000"/>
          <w:sz w:val="28"/>
          <w:szCs w:val="28"/>
          <w:lang w:val="en-US"/>
        </w:rPr>
      </w:pPr>
      <w:r w:rsidRPr="00B50E93">
        <w:rPr>
          <w:noProof/>
          <w:color w:val="000000"/>
          <w:sz w:val="28"/>
          <w:szCs w:val="28"/>
          <w:lang w:val="en-US"/>
        </w:rPr>
        <w:t xml:space="preserve">      4) жер</w:t>
      </w:r>
      <w:r w:rsidR="00B50E93" w:rsidRPr="00B50E93">
        <w:rPr>
          <w:noProof/>
          <w:vanish/>
          <w:color w:val="FFFFFF"/>
          <w:spacing w:val="-20"/>
          <w:w w:val="1"/>
          <w:sz w:val="28"/>
          <w:szCs w:val="28"/>
          <w:lang w:val="en-US"/>
        </w:rPr>
        <w:t>‬</w:t>
      </w:r>
      <w:r w:rsidRPr="00B50E93">
        <w:rPr>
          <w:noProof/>
          <w:color w:val="000000"/>
          <w:sz w:val="28"/>
          <w:szCs w:val="28"/>
          <w:lang w:val="en-US"/>
        </w:rPr>
        <w:t>ді түгендеу</w:t>
      </w:r>
      <w:r w:rsidR="00B50E93" w:rsidRPr="00B50E93">
        <w:rPr>
          <w:noProof/>
          <w:vanish/>
          <w:color w:val="FFFFFF"/>
          <w:spacing w:val="-20"/>
          <w:w w:val="1"/>
          <w:sz w:val="28"/>
          <w:szCs w:val="28"/>
          <w:lang w:val="en-US"/>
        </w:rPr>
        <w:t>‬</w:t>
      </w:r>
      <w:r w:rsidRPr="00B50E93">
        <w:rPr>
          <w:noProof/>
          <w:color w:val="000000"/>
          <w:sz w:val="28"/>
          <w:szCs w:val="28"/>
          <w:lang w:val="en-US"/>
        </w:rPr>
        <w:t>ді жүргізу жата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279A156C" w14:textId="2E318F0A" w:rsidR="0051710B" w:rsidRPr="00B50E93" w:rsidRDefault="0051710B" w:rsidP="0051710B">
      <w:pPr>
        <w:ind w:firstLine="708"/>
        <w:jc w:val="both"/>
        <w:outlineLvl w:val="0"/>
        <w:rPr>
          <w:noProof/>
          <w:color w:val="000000"/>
          <w:sz w:val="28"/>
          <w:szCs w:val="28"/>
          <w:lang w:val="en-US"/>
        </w:rPr>
      </w:pPr>
      <w:r w:rsidRPr="00B50E93">
        <w:rPr>
          <w:noProof/>
          <w:color w:val="000000"/>
          <w:sz w:val="28"/>
          <w:szCs w:val="28"/>
          <w:lang w:val="en-US"/>
        </w:rPr>
        <w:t>Республика</w:t>
      </w:r>
      <w:r w:rsidR="00941759" w:rsidRPr="00B50E93">
        <w:rPr>
          <w:noProof/>
          <w:color w:val="000000"/>
          <w:sz w:val="28"/>
          <w:szCs w:val="28"/>
          <w:lang w:val="en-US"/>
        </w:rPr>
        <w:t>да</w:t>
      </w:r>
      <w:r w:rsidRPr="00B50E93">
        <w:rPr>
          <w:noProof/>
          <w:color w:val="000000"/>
          <w:sz w:val="28"/>
          <w:szCs w:val="28"/>
          <w:lang w:val="en-US"/>
        </w:rPr>
        <w:t xml:space="preserve"> жылжымайтын мүлік </w:t>
      </w:r>
      <w:r w:rsidR="004F7448" w:rsidRPr="00B50E93">
        <w:rPr>
          <w:noProof/>
          <w:color w:val="000000"/>
          <w:sz w:val="28"/>
          <w:szCs w:val="28"/>
          <w:lang w:val="en-US"/>
        </w:rPr>
        <w:t>нысандары</w:t>
      </w:r>
      <w:r w:rsidRPr="00B50E93">
        <w:rPr>
          <w:noProof/>
          <w:color w:val="000000"/>
          <w:sz w:val="28"/>
          <w:szCs w:val="28"/>
          <w:lang w:val="en-US"/>
        </w:rPr>
        <w:t xml:space="preserve"> мен субъектілері туралы мәліметтер базасы үнемі жаңартылып, өңделіп отыра</w:t>
      </w:r>
      <w:r w:rsidR="00B50E93" w:rsidRPr="00B50E93">
        <w:rPr>
          <w:noProof/>
          <w:vanish/>
          <w:color w:val="FFFFFF"/>
          <w:spacing w:val="-20"/>
          <w:w w:val="1"/>
          <w:sz w:val="28"/>
          <w:szCs w:val="28"/>
          <w:lang w:val="en-US"/>
        </w:rPr>
        <w:t>‬</w:t>
      </w:r>
      <w:r w:rsidRPr="00B50E93">
        <w:rPr>
          <w:noProof/>
          <w:color w:val="000000"/>
          <w:sz w:val="28"/>
          <w:szCs w:val="28"/>
          <w:lang w:val="en-US"/>
        </w:rPr>
        <w:t>ды. Рәсімдел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0C7E2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0C7E28" w:rsidRPr="00B50E93">
        <w:rPr>
          <w:noProof/>
          <w:color w:val="000000"/>
          <w:sz w:val="28"/>
          <w:szCs w:val="28"/>
          <w:lang w:val="en-US"/>
        </w:rPr>
        <w:t>ға</w:t>
      </w:r>
      <w:r w:rsidRPr="00B50E93">
        <w:rPr>
          <w:noProof/>
          <w:color w:val="000000"/>
          <w:sz w:val="28"/>
          <w:szCs w:val="28"/>
          <w:lang w:val="en-US"/>
        </w:rPr>
        <w:t xml:space="preserve"> кадастрлық номер беріліп, меншік иесі немесе пайдаланушы ауыс</w:t>
      </w:r>
      <w:r w:rsidR="00B50E93" w:rsidRPr="00B50E93">
        <w:rPr>
          <w:noProof/>
          <w:vanish/>
          <w:color w:val="FFFFFF"/>
          <w:spacing w:val="-20"/>
          <w:w w:val="1"/>
          <w:sz w:val="28"/>
          <w:szCs w:val="28"/>
          <w:lang w:val="en-US"/>
        </w:rPr>
        <w:t>‬</w:t>
      </w:r>
      <w:r w:rsidRPr="00B50E93">
        <w:rPr>
          <w:noProof/>
          <w:color w:val="000000"/>
          <w:sz w:val="28"/>
          <w:szCs w:val="28"/>
          <w:lang w:val="en-US"/>
        </w:rPr>
        <w:t>қан жағдайда кадастрлық іске және мәліметтер базасына тиіс</w:t>
      </w:r>
      <w:r w:rsidR="00B50E93" w:rsidRPr="00B50E93">
        <w:rPr>
          <w:noProof/>
          <w:vanish/>
          <w:color w:val="FFFFFF"/>
          <w:spacing w:val="-20"/>
          <w:w w:val="1"/>
          <w:sz w:val="28"/>
          <w:szCs w:val="28"/>
          <w:lang w:val="en-US"/>
        </w:rPr>
        <w:t>‬</w:t>
      </w:r>
      <w:r w:rsidRPr="00B50E93">
        <w:rPr>
          <w:noProof/>
          <w:color w:val="000000"/>
          <w:sz w:val="28"/>
          <w:szCs w:val="28"/>
          <w:lang w:val="en-US"/>
        </w:rPr>
        <w:t>ті өзгерістер енгізіліп отыра</w:t>
      </w:r>
      <w:r w:rsidR="00B50E93" w:rsidRPr="00B50E93">
        <w:rPr>
          <w:noProof/>
          <w:vanish/>
          <w:color w:val="FFFFFF"/>
          <w:spacing w:val="-20"/>
          <w:w w:val="1"/>
          <w:sz w:val="28"/>
          <w:szCs w:val="28"/>
          <w:lang w:val="en-US"/>
        </w:rPr>
        <w:t>‬</w:t>
      </w:r>
      <w:r w:rsidRPr="00B50E93">
        <w:rPr>
          <w:noProof/>
          <w:color w:val="000000"/>
          <w:sz w:val="28"/>
          <w:szCs w:val="28"/>
          <w:lang w:val="en-US"/>
        </w:rPr>
        <w:t>ды. Кадастрлық ақпараттар</w:t>
      </w:r>
      <w:r w:rsidR="00B50E93" w:rsidRPr="00B50E93">
        <w:rPr>
          <w:noProof/>
          <w:vanish/>
          <w:color w:val="FFFFFF"/>
          <w:spacing w:val="-20"/>
          <w:w w:val="1"/>
          <w:sz w:val="28"/>
          <w:szCs w:val="28"/>
          <w:lang w:val="en-US"/>
        </w:rPr>
        <w:t>‬</w:t>
      </w:r>
      <w:r w:rsidRPr="00B50E93">
        <w:rPr>
          <w:noProof/>
          <w:color w:val="000000"/>
          <w:sz w:val="28"/>
          <w:szCs w:val="28"/>
          <w:lang w:val="en-US"/>
        </w:rPr>
        <w:t>ды электрон</w:t>
      </w:r>
      <w:r w:rsidR="00B50E93" w:rsidRPr="00B50E93">
        <w:rPr>
          <w:noProof/>
          <w:vanish/>
          <w:color w:val="FFFFFF"/>
          <w:spacing w:val="-20"/>
          <w:w w:val="1"/>
          <w:sz w:val="28"/>
          <w:szCs w:val="28"/>
          <w:lang w:val="en-US"/>
        </w:rPr>
        <w:t>‬</w:t>
      </w:r>
      <w:r w:rsidRPr="00B50E93">
        <w:rPr>
          <w:noProof/>
          <w:color w:val="000000"/>
          <w:sz w:val="28"/>
          <w:szCs w:val="28"/>
          <w:lang w:val="en-US"/>
        </w:rPr>
        <w:t>ды тасымалдауыштар</w:t>
      </w:r>
      <w:r w:rsidR="00B50E93" w:rsidRPr="00B50E93">
        <w:rPr>
          <w:noProof/>
          <w:vanish/>
          <w:color w:val="FFFFFF"/>
          <w:spacing w:val="-20"/>
          <w:w w:val="1"/>
          <w:sz w:val="28"/>
          <w:szCs w:val="28"/>
          <w:lang w:val="en-US"/>
        </w:rPr>
        <w:t>‬</w:t>
      </w:r>
      <w:r w:rsidRPr="00B50E93">
        <w:rPr>
          <w:noProof/>
          <w:color w:val="000000"/>
          <w:sz w:val="28"/>
          <w:szCs w:val="28"/>
          <w:lang w:val="en-US"/>
        </w:rPr>
        <w:t xml:space="preserve">ға енгізу жұмыстары мен </w:t>
      </w:r>
      <w:r w:rsidR="00941759" w:rsidRPr="00B50E93">
        <w:rPr>
          <w:rFonts w:eastAsia="TimesNewRoman"/>
          <w:noProof/>
          <w:color w:val="000000"/>
          <w:sz w:val="28"/>
          <w:szCs w:val="28"/>
          <w:lang w:val="en-US" w:eastAsia="en-US"/>
        </w:rPr>
        <w:t xml:space="preserve">МЖК ААЖ </w:t>
      </w:r>
      <w:r w:rsidRPr="00B50E93">
        <w:rPr>
          <w:noProof/>
          <w:color w:val="000000"/>
          <w:sz w:val="28"/>
          <w:szCs w:val="28"/>
          <w:lang w:val="en-US"/>
        </w:rPr>
        <w:t xml:space="preserve">жетілдіру жұмыстары жалғасуда. </w:t>
      </w:r>
    </w:p>
    <w:p w14:paraId="5D348AD4" w14:textId="6BCD96C2" w:rsidR="0051710B" w:rsidRPr="00B50E93" w:rsidRDefault="0051710B" w:rsidP="0051710B">
      <w:pPr>
        <w:ind w:firstLine="708"/>
        <w:jc w:val="both"/>
        <w:outlineLvl w:val="0"/>
        <w:rPr>
          <w:noProof/>
          <w:color w:val="000000"/>
          <w:sz w:val="28"/>
          <w:szCs w:val="28"/>
          <w:lang w:val="en-US"/>
        </w:rPr>
      </w:pPr>
      <w:r w:rsidRPr="00B50E93">
        <w:rPr>
          <w:noProof/>
          <w:color w:val="000000"/>
          <w:sz w:val="28"/>
          <w:szCs w:val="28"/>
          <w:lang w:val="en-US"/>
        </w:rPr>
        <w:t>Мемлекеттік жер кадастрының ақпаратын қалыптастыру - топографо-геодезиялық, жер</w:t>
      </w:r>
      <w:r w:rsidR="00B50E93" w:rsidRPr="00B50E93">
        <w:rPr>
          <w:noProof/>
          <w:vanish/>
          <w:color w:val="FFFFFF"/>
          <w:spacing w:val="-20"/>
          <w:w w:val="1"/>
          <w:sz w:val="28"/>
          <w:szCs w:val="28"/>
          <w:lang w:val="en-US"/>
        </w:rPr>
        <w:t>‬</w:t>
      </w:r>
      <w:r w:rsidRPr="00B50E93">
        <w:rPr>
          <w:noProof/>
          <w:color w:val="000000"/>
          <w:sz w:val="28"/>
          <w:szCs w:val="28"/>
          <w:lang w:val="en-US"/>
        </w:rPr>
        <w:t>ге орналастыру, топырақ, геоботаникалық зерттеулер мен ізденістер</w:t>
      </w:r>
      <w:r w:rsidR="00B50E93" w:rsidRPr="00B50E93">
        <w:rPr>
          <w:noProof/>
          <w:vanish/>
          <w:color w:val="FFFFFF"/>
          <w:spacing w:val="-20"/>
          <w:w w:val="1"/>
          <w:sz w:val="28"/>
          <w:szCs w:val="28"/>
          <w:lang w:val="en-US"/>
        </w:rPr>
        <w:t>‬</w:t>
      </w:r>
      <w:r w:rsidRPr="00B50E93">
        <w:rPr>
          <w:noProof/>
          <w:color w:val="000000"/>
          <w:sz w:val="28"/>
          <w:szCs w:val="28"/>
          <w:lang w:val="en-US"/>
        </w:rPr>
        <w:t>ді, жер</w:t>
      </w:r>
      <w:r w:rsidR="00B50E93" w:rsidRPr="00B50E93">
        <w:rPr>
          <w:noProof/>
          <w:vanish/>
          <w:color w:val="FFFFFF"/>
          <w:spacing w:val="-20"/>
          <w:w w:val="1"/>
          <w:sz w:val="28"/>
          <w:szCs w:val="28"/>
          <w:lang w:val="en-US"/>
        </w:rPr>
        <w:t>‬</w:t>
      </w:r>
      <w:r w:rsidRPr="00B50E93">
        <w:rPr>
          <w:noProof/>
          <w:color w:val="000000"/>
          <w:sz w:val="28"/>
          <w:szCs w:val="28"/>
          <w:lang w:val="en-US"/>
        </w:rPr>
        <w:t>ді бағалау</w:t>
      </w:r>
      <w:r w:rsidR="00B50E93" w:rsidRPr="00B50E93">
        <w:rPr>
          <w:noProof/>
          <w:vanish/>
          <w:color w:val="FFFFFF"/>
          <w:spacing w:val="-20"/>
          <w:w w:val="1"/>
          <w:sz w:val="28"/>
          <w:szCs w:val="28"/>
          <w:lang w:val="en-US"/>
        </w:rPr>
        <w:t>‬</w:t>
      </w:r>
      <w:r w:rsidRPr="00B50E93">
        <w:rPr>
          <w:noProof/>
          <w:color w:val="000000"/>
          <w:sz w:val="28"/>
          <w:szCs w:val="28"/>
          <w:lang w:val="en-US"/>
        </w:rPr>
        <w:t>ды, кадастрлық карталар</w:t>
      </w:r>
      <w:r w:rsidR="00B50E93" w:rsidRPr="00B50E93">
        <w:rPr>
          <w:noProof/>
          <w:vanish/>
          <w:color w:val="FFFFFF"/>
          <w:spacing w:val="-20"/>
          <w:w w:val="1"/>
          <w:sz w:val="28"/>
          <w:szCs w:val="28"/>
          <w:lang w:val="en-US"/>
        </w:rPr>
        <w:t>‬</w:t>
      </w:r>
      <w:r w:rsidRPr="00B50E93">
        <w:rPr>
          <w:noProof/>
          <w:color w:val="000000"/>
          <w:sz w:val="28"/>
          <w:szCs w:val="28"/>
          <w:lang w:val="en-US"/>
        </w:rPr>
        <w:t>ды және басқа да жер-кадастрлық жұмыстар</w:t>
      </w:r>
      <w:r w:rsidR="00B50E93" w:rsidRPr="00B50E93">
        <w:rPr>
          <w:noProof/>
          <w:vanish/>
          <w:color w:val="FFFFFF"/>
          <w:spacing w:val="-20"/>
          <w:w w:val="1"/>
          <w:sz w:val="28"/>
          <w:szCs w:val="28"/>
          <w:lang w:val="en-US"/>
        </w:rPr>
        <w:t>‬</w:t>
      </w:r>
      <w:r w:rsidRPr="00B50E93">
        <w:rPr>
          <w:noProof/>
          <w:color w:val="000000"/>
          <w:sz w:val="28"/>
          <w:szCs w:val="28"/>
          <w:lang w:val="en-US"/>
        </w:rPr>
        <w:t>ды уақтылы жүргізу арқылы қамтамасыз етіле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43BEC281" w14:textId="0643264F" w:rsidR="00B51B8F" w:rsidRPr="00B50E93" w:rsidRDefault="0051710B" w:rsidP="00B51B8F">
      <w:pPr>
        <w:ind w:firstLine="708"/>
        <w:jc w:val="both"/>
        <w:outlineLvl w:val="0"/>
        <w:rPr>
          <w:noProof/>
          <w:color w:val="000000"/>
          <w:sz w:val="28"/>
          <w:szCs w:val="28"/>
          <w:lang w:val="en-US"/>
        </w:rPr>
      </w:pPr>
      <w:r w:rsidRPr="00B50E93">
        <w:rPr>
          <w:noProof/>
          <w:color w:val="000000"/>
          <w:sz w:val="28"/>
          <w:szCs w:val="28"/>
          <w:lang w:val="en-US"/>
        </w:rPr>
        <w:t>20</w:t>
      </w:r>
      <w:r w:rsidR="00695BF3" w:rsidRPr="00B50E93">
        <w:rPr>
          <w:noProof/>
          <w:color w:val="000000"/>
          <w:sz w:val="28"/>
          <w:szCs w:val="28"/>
          <w:lang w:val="en-US"/>
        </w:rPr>
        <w:t>22</w:t>
      </w:r>
      <w:r w:rsidRPr="00B50E93">
        <w:rPr>
          <w:noProof/>
          <w:color w:val="000000"/>
          <w:sz w:val="28"/>
          <w:szCs w:val="28"/>
          <w:lang w:val="en-US"/>
        </w:rPr>
        <w:t xml:space="preserve"> жылы 259 «Жер ресурстары туралы ақпаратқа қолжетімділік</w:t>
      </w:r>
      <w:r w:rsidR="00B50E93" w:rsidRPr="00B50E93">
        <w:rPr>
          <w:noProof/>
          <w:vanish/>
          <w:color w:val="FFFFFF"/>
          <w:spacing w:val="-20"/>
          <w:w w:val="1"/>
          <w:sz w:val="28"/>
          <w:szCs w:val="28"/>
          <w:lang w:val="en-US"/>
        </w:rPr>
        <w:t>‬</w:t>
      </w:r>
      <w:r w:rsidRPr="00B50E93">
        <w:rPr>
          <w:noProof/>
          <w:color w:val="000000"/>
          <w:sz w:val="28"/>
          <w:szCs w:val="28"/>
          <w:lang w:val="en-US"/>
        </w:rPr>
        <w:t>ті арттыру» бағдарламасының 100 «Мемлекеттік жер кадастрының ақпаратын қалыптастыру»  бюджеттік кіші бағдарламасына сәйкес 7,2 млн. га аумақта топырақ</w:t>
      </w:r>
      <w:r w:rsidR="00B50E93" w:rsidRPr="00B50E93">
        <w:rPr>
          <w:noProof/>
          <w:vanish/>
          <w:color w:val="FFFFFF"/>
          <w:spacing w:val="-20"/>
          <w:w w:val="1"/>
          <w:sz w:val="28"/>
          <w:szCs w:val="28"/>
          <w:lang w:val="en-US"/>
        </w:rPr>
        <w:t>‬</w:t>
      </w:r>
      <w:r w:rsidRPr="00B50E93">
        <w:rPr>
          <w:noProof/>
          <w:color w:val="000000"/>
          <w:sz w:val="28"/>
          <w:szCs w:val="28"/>
          <w:lang w:val="en-US"/>
        </w:rPr>
        <w:t>ты зерттеу және жер</w:t>
      </w:r>
      <w:r w:rsidR="00B50E93" w:rsidRPr="00B50E93">
        <w:rPr>
          <w:noProof/>
          <w:vanish/>
          <w:color w:val="FFFFFF"/>
          <w:spacing w:val="-20"/>
          <w:w w:val="1"/>
          <w:sz w:val="28"/>
          <w:szCs w:val="28"/>
          <w:lang w:val="en-US"/>
        </w:rPr>
        <w:t>‬</w:t>
      </w:r>
      <w:r w:rsidRPr="00B50E93">
        <w:rPr>
          <w:noProof/>
          <w:color w:val="000000"/>
          <w:sz w:val="28"/>
          <w:szCs w:val="28"/>
          <w:lang w:val="en-US"/>
        </w:rPr>
        <w:t>ді паспорттау бойынша топырақ материалдарын жаңарту жұмыстары жүргізіл</w:t>
      </w:r>
      <w:r w:rsidR="00B50E93" w:rsidRPr="00B50E93">
        <w:rPr>
          <w:noProof/>
          <w:vanish/>
          <w:color w:val="FFFFFF"/>
          <w:spacing w:val="-20"/>
          <w:w w:val="1"/>
          <w:sz w:val="28"/>
          <w:szCs w:val="28"/>
          <w:lang w:val="en-US"/>
        </w:rPr>
        <w:t>‬</w:t>
      </w:r>
      <w:r w:rsidRPr="00B50E93">
        <w:rPr>
          <w:noProof/>
          <w:color w:val="000000"/>
          <w:sz w:val="28"/>
          <w:szCs w:val="28"/>
          <w:lang w:val="en-US"/>
        </w:rPr>
        <w:t>ді, геоботаникалық зерттеу - 7,3 млн. га, топырақ</w:t>
      </w:r>
      <w:r w:rsidR="00B50E93" w:rsidRPr="00B50E93">
        <w:rPr>
          <w:noProof/>
          <w:vanish/>
          <w:color w:val="FFFFFF"/>
          <w:spacing w:val="-20"/>
          <w:w w:val="1"/>
          <w:sz w:val="28"/>
          <w:szCs w:val="28"/>
          <w:lang w:val="en-US"/>
        </w:rPr>
        <w:t>‬</w:t>
      </w:r>
      <w:r w:rsidRPr="00B50E93">
        <w:rPr>
          <w:noProof/>
          <w:color w:val="000000"/>
          <w:sz w:val="28"/>
          <w:szCs w:val="28"/>
          <w:lang w:val="en-US"/>
        </w:rPr>
        <w:t>ты бонитеттеу және жер</w:t>
      </w:r>
      <w:r w:rsidR="00B50E93" w:rsidRPr="00B50E93">
        <w:rPr>
          <w:noProof/>
          <w:vanish/>
          <w:color w:val="FFFFFF"/>
          <w:spacing w:val="-20"/>
          <w:w w:val="1"/>
          <w:sz w:val="28"/>
          <w:szCs w:val="28"/>
          <w:lang w:val="en-US"/>
        </w:rPr>
        <w:t>‬</w:t>
      </w:r>
      <w:r w:rsidRPr="00B50E93">
        <w:rPr>
          <w:noProof/>
          <w:color w:val="000000"/>
          <w:sz w:val="28"/>
          <w:szCs w:val="28"/>
          <w:lang w:val="en-US"/>
        </w:rPr>
        <w:t>ді паспорттау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топырақтың балл бонитетін анықтау - 4,3312 млн. га. Ел</w:t>
      </w:r>
      <w:r w:rsidR="00B50E93" w:rsidRPr="00B50E93">
        <w:rPr>
          <w:noProof/>
          <w:vanish/>
          <w:color w:val="FFFFFF"/>
          <w:spacing w:val="-20"/>
          <w:w w:val="1"/>
          <w:sz w:val="28"/>
          <w:szCs w:val="28"/>
          <w:lang w:val="en-US"/>
        </w:rPr>
        <w:t>‬</w:t>
      </w:r>
      <w:r w:rsidRPr="00B50E93">
        <w:rPr>
          <w:noProof/>
          <w:color w:val="000000"/>
          <w:sz w:val="28"/>
          <w:szCs w:val="28"/>
          <w:lang w:val="en-US"/>
        </w:rPr>
        <w:t>ді мекендерде қалыптастырыл</w:t>
      </w:r>
      <w:r w:rsidR="00B50E93" w:rsidRPr="00B50E93">
        <w:rPr>
          <w:noProof/>
          <w:vanish/>
          <w:color w:val="FFFFFF"/>
          <w:spacing w:val="-20"/>
          <w:w w:val="1"/>
          <w:sz w:val="28"/>
          <w:szCs w:val="28"/>
          <w:lang w:val="en-US"/>
        </w:rPr>
        <w:t>‬</w:t>
      </w:r>
      <w:r w:rsidRPr="00B50E93">
        <w:rPr>
          <w:noProof/>
          <w:color w:val="000000"/>
          <w:sz w:val="28"/>
          <w:szCs w:val="28"/>
          <w:lang w:val="en-US"/>
        </w:rPr>
        <w:t>ған есептік кварталдардың 150 электрондық жер кадастрлық картасы жасал</w:t>
      </w:r>
      <w:r w:rsidR="00B50E93" w:rsidRPr="00B50E93">
        <w:rPr>
          <w:noProof/>
          <w:vanish/>
          <w:color w:val="FFFFFF"/>
          <w:spacing w:val="-20"/>
          <w:w w:val="1"/>
          <w:sz w:val="28"/>
          <w:szCs w:val="28"/>
          <w:lang w:val="en-US"/>
        </w:rPr>
        <w:t>‬</w:t>
      </w:r>
      <w:r w:rsidRPr="00B50E93">
        <w:rPr>
          <w:noProof/>
          <w:color w:val="000000"/>
          <w:sz w:val="28"/>
          <w:szCs w:val="28"/>
          <w:lang w:val="en-US"/>
        </w:rPr>
        <w:t>ды. МЖК ААЖ базасының жаңаруы 140,0 мың жер учаскесін қамты</w:t>
      </w:r>
      <w:r w:rsidR="00B50E93" w:rsidRPr="00B50E93">
        <w:rPr>
          <w:noProof/>
          <w:vanish/>
          <w:color w:val="FFFFFF"/>
          <w:spacing w:val="-20"/>
          <w:w w:val="1"/>
          <w:sz w:val="28"/>
          <w:szCs w:val="28"/>
          <w:lang w:val="en-US"/>
        </w:rPr>
        <w:t>‬</w:t>
      </w:r>
      <w:r w:rsidRPr="00B50E93">
        <w:rPr>
          <w:noProof/>
          <w:color w:val="000000"/>
          <w:sz w:val="28"/>
          <w:szCs w:val="28"/>
          <w:lang w:val="en-US"/>
        </w:rPr>
        <w:t>ды. Ауыл шаруашылық жерлеріне 6,0 мың паспорт беріл</w:t>
      </w:r>
      <w:r w:rsidR="00B50E93" w:rsidRPr="00B50E93">
        <w:rPr>
          <w:noProof/>
          <w:vanish/>
          <w:color w:val="FFFFFF"/>
          <w:spacing w:val="-20"/>
          <w:w w:val="1"/>
          <w:sz w:val="28"/>
          <w:szCs w:val="28"/>
          <w:lang w:val="en-US"/>
        </w:rPr>
        <w:t>‬</w:t>
      </w:r>
      <w:r w:rsidRPr="00B50E93">
        <w:rPr>
          <w:noProof/>
          <w:color w:val="000000"/>
          <w:sz w:val="28"/>
          <w:szCs w:val="28"/>
          <w:lang w:val="en-US"/>
        </w:rPr>
        <w:t>ген. Жер мониторингі 9,35 млн. га орындал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838A064" w14:textId="1070A7E8" w:rsidR="0051710B" w:rsidRPr="00B50E93" w:rsidRDefault="0051710B" w:rsidP="00B51B8F">
      <w:pPr>
        <w:ind w:firstLine="708"/>
        <w:jc w:val="both"/>
        <w:outlineLvl w:val="0"/>
        <w:rPr>
          <w:noProof/>
          <w:color w:val="000000"/>
          <w:sz w:val="28"/>
          <w:szCs w:val="28"/>
          <w:lang w:val="en-US"/>
        </w:rPr>
      </w:pPr>
      <w:r w:rsidRPr="00B50E93">
        <w:rPr>
          <w:noProof/>
          <w:color w:val="000000"/>
          <w:sz w:val="28"/>
          <w:szCs w:val="28"/>
          <w:lang w:val="en-US"/>
        </w:rPr>
        <w:t>20</w:t>
      </w:r>
      <w:r w:rsidR="00695BF3" w:rsidRPr="00B50E93">
        <w:rPr>
          <w:noProof/>
          <w:color w:val="000000"/>
          <w:sz w:val="28"/>
          <w:szCs w:val="28"/>
          <w:lang w:val="en-US"/>
        </w:rPr>
        <w:t>2</w:t>
      </w:r>
      <w:r w:rsidR="00941759" w:rsidRPr="00B50E93">
        <w:rPr>
          <w:noProof/>
          <w:color w:val="000000"/>
          <w:sz w:val="28"/>
          <w:szCs w:val="28"/>
          <w:lang w:val="en-US"/>
        </w:rPr>
        <w:t>4</w:t>
      </w:r>
      <w:r w:rsidRPr="00B50E93">
        <w:rPr>
          <w:noProof/>
          <w:color w:val="000000"/>
          <w:sz w:val="28"/>
          <w:szCs w:val="28"/>
          <w:lang w:val="en-US"/>
        </w:rPr>
        <w:t xml:space="preserve"> жылдың қаңтар айы</w:t>
      </w:r>
      <w:r w:rsidR="00B50E93" w:rsidRPr="00B50E93">
        <w:rPr>
          <w:noProof/>
          <w:vanish/>
          <w:color w:val="FFFFFF"/>
          <w:spacing w:val="-20"/>
          <w:w w:val="1"/>
          <w:sz w:val="28"/>
          <w:szCs w:val="28"/>
          <w:lang w:val="en-US"/>
        </w:rPr>
        <w:t>‬</w:t>
      </w:r>
      <w:r w:rsidRPr="00B50E93">
        <w:rPr>
          <w:noProof/>
          <w:color w:val="000000"/>
          <w:sz w:val="28"/>
          <w:szCs w:val="28"/>
          <w:lang w:val="en-US"/>
        </w:rPr>
        <w:t>нан қараша айына дейін 7,3 мың дана жер кадастрлық жоспар және 298,7 мың дана жер учаскелері үшін сәйкестендіру құжаттары дайындал</w:t>
      </w:r>
      <w:r w:rsidR="00B50E93" w:rsidRPr="00B50E93">
        <w:rPr>
          <w:noProof/>
          <w:vanish/>
          <w:color w:val="FFFFFF"/>
          <w:spacing w:val="-20"/>
          <w:w w:val="1"/>
          <w:sz w:val="28"/>
          <w:szCs w:val="28"/>
          <w:lang w:val="en-US"/>
        </w:rPr>
        <w:t>‬</w:t>
      </w:r>
      <w:r w:rsidRPr="00B50E93">
        <w:rPr>
          <w:noProof/>
          <w:color w:val="000000"/>
          <w:sz w:val="28"/>
          <w:szCs w:val="28"/>
          <w:lang w:val="en-US"/>
        </w:rPr>
        <w:t>ды. Сәйкестендіру құжаттарын дайындау мемлекеттік қызмет көрсету стандарттары бойынша белгілен</w:t>
      </w:r>
      <w:r w:rsidR="00B50E93" w:rsidRPr="00B50E93">
        <w:rPr>
          <w:noProof/>
          <w:vanish/>
          <w:color w:val="FFFFFF"/>
          <w:spacing w:val="-20"/>
          <w:w w:val="1"/>
          <w:sz w:val="28"/>
          <w:szCs w:val="28"/>
          <w:lang w:val="en-US"/>
        </w:rPr>
        <w:t>‬</w:t>
      </w:r>
      <w:r w:rsidRPr="00B50E93">
        <w:rPr>
          <w:noProof/>
          <w:color w:val="000000"/>
          <w:sz w:val="28"/>
          <w:szCs w:val="28"/>
          <w:lang w:val="en-US"/>
        </w:rPr>
        <w:t>ген мерзімде жүзе</w:t>
      </w:r>
      <w:r w:rsidR="00B50E93" w:rsidRPr="00B50E93">
        <w:rPr>
          <w:noProof/>
          <w:vanish/>
          <w:color w:val="FFFFFF"/>
          <w:spacing w:val="-20"/>
          <w:w w:val="1"/>
          <w:sz w:val="28"/>
          <w:szCs w:val="28"/>
          <w:lang w:val="en-US"/>
        </w:rPr>
        <w:t>‬</w:t>
      </w:r>
      <w:r w:rsidRPr="00B50E93">
        <w:rPr>
          <w:noProof/>
          <w:color w:val="000000"/>
          <w:sz w:val="28"/>
          <w:szCs w:val="28"/>
          <w:lang w:val="en-US"/>
        </w:rPr>
        <w:t>ге асырыл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7F6DC16A" w14:textId="3CDCF400" w:rsidR="0051710B" w:rsidRPr="00B50E93" w:rsidRDefault="0051710B" w:rsidP="0051710B">
      <w:pPr>
        <w:ind w:firstLine="708"/>
        <w:jc w:val="both"/>
        <w:outlineLvl w:val="0"/>
        <w:rPr>
          <w:noProof/>
          <w:color w:val="000000"/>
          <w:sz w:val="28"/>
          <w:szCs w:val="28"/>
          <w:lang w:val="en-US"/>
        </w:rPr>
      </w:pPr>
      <w:r w:rsidRPr="00B50E93">
        <w:rPr>
          <w:noProof/>
          <w:color w:val="000000"/>
          <w:sz w:val="28"/>
          <w:szCs w:val="28"/>
          <w:lang w:val="en-US"/>
        </w:rPr>
        <w:t>Жер-кадастрлық жұмыстың үл</w:t>
      </w:r>
      <w:r w:rsidR="00B50E93" w:rsidRPr="00B50E93">
        <w:rPr>
          <w:noProof/>
          <w:vanish/>
          <w:color w:val="FFFFFF"/>
          <w:spacing w:val="-20"/>
          <w:w w:val="1"/>
          <w:sz w:val="28"/>
          <w:szCs w:val="28"/>
          <w:lang w:val="en-US"/>
        </w:rPr>
        <w:t>‬</w:t>
      </w:r>
      <w:r w:rsidRPr="00B50E93">
        <w:rPr>
          <w:noProof/>
          <w:color w:val="000000"/>
          <w:sz w:val="28"/>
          <w:szCs w:val="28"/>
          <w:lang w:val="en-US"/>
        </w:rPr>
        <w:t>кен көлемі мүдделі жеке және заң</w:t>
      </w:r>
      <w:r w:rsidR="00B50E93" w:rsidRPr="00B50E93">
        <w:rPr>
          <w:noProof/>
          <w:vanish/>
          <w:color w:val="FFFFFF"/>
          <w:spacing w:val="-20"/>
          <w:w w:val="1"/>
          <w:sz w:val="28"/>
          <w:szCs w:val="28"/>
          <w:lang w:val="en-US"/>
        </w:rPr>
        <w:t>‬</w:t>
      </w:r>
      <w:r w:rsidRPr="00B50E93">
        <w:rPr>
          <w:noProof/>
          <w:color w:val="000000"/>
          <w:sz w:val="28"/>
          <w:szCs w:val="28"/>
          <w:lang w:val="en-US"/>
        </w:rPr>
        <w:t>ды тұлғалар</w:t>
      </w:r>
      <w:r w:rsidR="00B50E93" w:rsidRPr="00B50E93">
        <w:rPr>
          <w:noProof/>
          <w:vanish/>
          <w:color w:val="FFFFFF"/>
          <w:spacing w:val="-20"/>
          <w:w w:val="1"/>
          <w:sz w:val="28"/>
          <w:szCs w:val="28"/>
          <w:lang w:val="en-US"/>
        </w:rPr>
        <w:t>‬</w:t>
      </w:r>
      <w:r w:rsidRPr="00B50E93">
        <w:rPr>
          <w:noProof/>
          <w:color w:val="000000"/>
          <w:sz w:val="28"/>
          <w:szCs w:val="28"/>
          <w:lang w:val="en-US"/>
        </w:rPr>
        <w:t>ға (ақылы негізде) және мемлекеттік органдар</w:t>
      </w:r>
      <w:r w:rsidR="00B50E93" w:rsidRPr="00B50E93">
        <w:rPr>
          <w:noProof/>
          <w:vanish/>
          <w:color w:val="FFFFFF"/>
          <w:spacing w:val="-20"/>
          <w:w w:val="1"/>
          <w:sz w:val="28"/>
          <w:szCs w:val="28"/>
          <w:lang w:val="en-US"/>
        </w:rPr>
        <w:t>‬</w:t>
      </w:r>
      <w:r w:rsidRPr="00B50E93">
        <w:rPr>
          <w:noProof/>
          <w:color w:val="000000"/>
          <w:sz w:val="28"/>
          <w:szCs w:val="28"/>
          <w:lang w:val="en-US"/>
        </w:rPr>
        <w:t>ға (осы мақсатта көздел</w:t>
      </w:r>
      <w:r w:rsidR="00B50E93" w:rsidRPr="00B50E93">
        <w:rPr>
          <w:noProof/>
          <w:vanish/>
          <w:color w:val="FFFFFF"/>
          <w:spacing w:val="-20"/>
          <w:w w:val="1"/>
          <w:sz w:val="28"/>
          <w:szCs w:val="28"/>
          <w:lang w:val="en-US"/>
        </w:rPr>
        <w:t>‬</w:t>
      </w:r>
      <w:r w:rsidRPr="00B50E93">
        <w:rPr>
          <w:noProof/>
          <w:color w:val="000000"/>
          <w:sz w:val="28"/>
          <w:szCs w:val="28"/>
          <w:lang w:val="en-US"/>
        </w:rPr>
        <w:t>ген бюджет қаража</w:t>
      </w:r>
      <w:r w:rsidR="00B50E93" w:rsidRPr="00B50E93">
        <w:rPr>
          <w:noProof/>
          <w:vanish/>
          <w:color w:val="FFFFFF"/>
          <w:spacing w:val="-20"/>
          <w:w w:val="1"/>
          <w:sz w:val="28"/>
          <w:szCs w:val="28"/>
          <w:lang w:val="en-US"/>
        </w:rPr>
        <w:t>‬</w:t>
      </w:r>
      <w:r w:rsidRPr="00B50E93">
        <w:rPr>
          <w:noProof/>
          <w:color w:val="000000"/>
          <w:sz w:val="28"/>
          <w:szCs w:val="28"/>
          <w:lang w:val="en-US"/>
        </w:rPr>
        <w:t>ты есебінен) жер кадастры туралы ақпарат беру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0A1FC57" w14:textId="77777777" w:rsidR="0051710B" w:rsidRPr="00B50E93" w:rsidRDefault="0051710B" w:rsidP="0051710B">
      <w:pPr>
        <w:ind w:firstLine="708"/>
        <w:jc w:val="both"/>
        <w:outlineLvl w:val="0"/>
        <w:rPr>
          <w:noProof/>
          <w:color w:val="000000"/>
          <w:sz w:val="28"/>
          <w:szCs w:val="28"/>
          <w:lang w:val="en-US"/>
        </w:rPr>
      </w:pPr>
      <w:r w:rsidRPr="00B50E93">
        <w:rPr>
          <w:noProof/>
          <w:color w:val="000000"/>
          <w:sz w:val="28"/>
          <w:szCs w:val="28"/>
          <w:lang w:val="en-US"/>
        </w:rPr>
        <w:t>Жер заңнамасының талаптарына сәйкес жер-кадастр құжаттамасының нысандарын, мазмұнын, қалыптасу тәртібін және әдістерін жетілдіру бойынша жұмыс жалғасуда.</w:t>
      </w:r>
    </w:p>
    <w:p w14:paraId="515A60C2" w14:textId="53D7E0F7" w:rsidR="0051710B" w:rsidRPr="00B50E93" w:rsidRDefault="0051710B" w:rsidP="0051710B">
      <w:pPr>
        <w:ind w:firstLine="708"/>
        <w:jc w:val="both"/>
        <w:outlineLvl w:val="0"/>
        <w:rPr>
          <w:noProof/>
          <w:color w:val="000000"/>
          <w:sz w:val="28"/>
          <w:szCs w:val="28"/>
          <w:lang w:val="en-US"/>
        </w:rPr>
      </w:pPr>
      <w:r w:rsidRPr="00B50E93">
        <w:rPr>
          <w:noProof/>
          <w:color w:val="000000"/>
          <w:sz w:val="28"/>
          <w:szCs w:val="28"/>
          <w:lang w:val="en-US"/>
        </w:rPr>
        <w:t>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және жинал</w:t>
      </w:r>
      <w:r w:rsidR="00B50E93" w:rsidRPr="00B50E93">
        <w:rPr>
          <w:noProof/>
          <w:vanish/>
          <w:color w:val="FFFFFF"/>
          <w:spacing w:val="-20"/>
          <w:w w:val="1"/>
          <w:sz w:val="28"/>
          <w:szCs w:val="28"/>
          <w:lang w:val="en-US"/>
        </w:rPr>
        <w:t>‬</w:t>
      </w:r>
      <w:r w:rsidRPr="00B50E93">
        <w:rPr>
          <w:noProof/>
          <w:color w:val="000000"/>
          <w:sz w:val="28"/>
          <w:szCs w:val="28"/>
          <w:lang w:val="en-US"/>
        </w:rPr>
        <w:t>ған мәліметтер</w:t>
      </w:r>
      <w:r w:rsidR="00B50E93" w:rsidRPr="00B50E93">
        <w:rPr>
          <w:noProof/>
          <w:vanish/>
          <w:color w:val="FFFFFF"/>
          <w:spacing w:val="-20"/>
          <w:w w:val="1"/>
          <w:sz w:val="28"/>
          <w:szCs w:val="28"/>
          <w:lang w:val="en-US"/>
        </w:rPr>
        <w:t>‬</w:t>
      </w:r>
      <w:r w:rsidRPr="00B50E93">
        <w:rPr>
          <w:noProof/>
          <w:color w:val="000000"/>
          <w:sz w:val="28"/>
          <w:szCs w:val="28"/>
          <w:lang w:val="en-US"/>
        </w:rPr>
        <w:t>ді негізі</w:t>
      </w:r>
      <w:r w:rsidR="00B50E93" w:rsidRPr="00B50E93">
        <w:rPr>
          <w:noProof/>
          <w:vanish/>
          <w:color w:val="FFFFFF"/>
          <w:spacing w:val="-20"/>
          <w:w w:val="1"/>
          <w:sz w:val="28"/>
          <w:szCs w:val="28"/>
          <w:lang w:val="en-US"/>
        </w:rPr>
        <w:t>‬</w:t>
      </w:r>
      <w:r w:rsidRPr="00B50E93">
        <w:rPr>
          <w:noProof/>
          <w:color w:val="000000"/>
          <w:sz w:val="28"/>
          <w:szCs w:val="28"/>
          <w:lang w:val="en-US"/>
        </w:rPr>
        <w:t xml:space="preserve">нде салық төлеушілер мен салық салынатын </w:t>
      </w:r>
      <w:r w:rsidR="00145922" w:rsidRPr="00B50E93">
        <w:rPr>
          <w:noProof/>
          <w:color w:val="000000"/>
          <w:sz w:val="28"/>
          <w:szCs w:val="28"/>
          <w:lang w:val="en-US"/>
        </w:rPr>
        <w:t>нысандар</w:t>
      </w:r>
      <w:r w:rsidRPr="00B50E93">
        <w:rPr>
          <w:noProof/>
          <w:color w:val="000000"/>
          <w:sz w:val="28"/>
          <w:szCs w:val="28"/>
          <w:lang w:val="en-US"/>
        </w:rPr>
        <w:t xml:space="preserve"> тізілімін құру үшін жер учаскелерін кадастрлық есепке алуда идентификацияландыру және индивидуализациялаудың бірдей ережелер мен 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ға сүйеніп жасал</w:t>
      </w:r>
      <w:r w:rsidR="00B50E93" w:rsidRPr="00B50E93">
        <w:rPr>
          <w:noProof/>
          <w:vanish/>
          <w:color w:val="FFFFFF"/>
          <w:spacing w:val="-20"/>
          <w:w w:val="1"/>
          <w:sz w:val="28"/>
          <w:szCs w:val="28"/>
          <w:lang w:val="en-US"/>
        </w:rPr>
        <w:t>‬</w:t>
      </w:r>
      <w:r w:rsidRPr="00B50E93">
        <w:rPr>
          <w:noProof/>
          <w:color w:val="000000"/>
          <w:sz w:val="28"/>
          <w:szCs w:val="28"/>
          <w:lang w:val="en-US"/>
        </w:rPr>
        <w:t>ған  жылжымайтын мүлік нысандарын мемлекеттік кадастрлық тіркеудің бірыңғай механизмін құрастыру өзек</w:t>
      </w:r>
      <w:r w:rsidR="00B50E93" w:rsidRPr="00B50E93">
        <w:rPr>
          <w:noProof/>
          <w:vanish/>
          <w:color w:val="FFFFFF"/>
          <w:spacing w:val="-20"/>
          <w:w w:val="1"/>
          <w:sz w:val="28"/>
          <w:szCs w:val="28"/>
          <w:lang w:val="en-US"/>
        </w:rPr>
        <w:t>‬</w:t>
      </w:r>
      <w:r w:rsidRPr="00B50E93">
        <w:rPr>
          <w:noProof/>
          <w:color w:val="000000"/>
          <w:sz w:val="28"/>
          <w:szCs w:val="28"/>
          <w:lang w:val="en-US"/>
        </w:rPr>
        <w:t>ті мәселелердің бірі болып қала бермек.</w:t>
      </w:r>
    </w:p>
    <w:p w14:paraId="133ED370" w14:textId="0D24AD9D" w:rsidR="0051710B" w:rsidRPr="00B50E93" w:rsidRDefault="0051710B" w:rsidP="0051710B">
      <w:pPr>
        <w:autoSpaceDE w:val="0"/>
        <w:autoSpaceDN w:val="0"/>
        <w:adjustRightInd w:val="0"/>
        <w:ind w:firstLine="708"/>
        <w:jc w:val="both"/>
        <w:rPr>
          <w:rFonts w:eastAsia="TimesNewRoman"/>
          <w:noProof/>
          <w:color w:val="000000"/>
          <w:sz w:val="28"/>
          <w:szCs w:val="28"/>
          <w:lang w:val="en-US" w:eastAsia="en-US"/>
        </w:rPr>
      </w:pPr>
      <w:r w:rsidRPr="00B50E93">
        <w:rPr>
          <w:rFonts w:eastAsia="TimesNewRoman"/>
          <w:noProof/>
          <w:color w:val="000000"/>
          <w:sz w:val="28"/>
          <w:szCs w:val="28"/>
          <w:lang w:val="en-US" w:eastAsia="en-US"/>
        </w:rPr>
        <w:t>Жер ресурстарын басқару комитетінің «Қазақс</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тан Республикасы жерлерін пайдалану жағдайы туралы» жиынтық</w:t>
      </w:r>
      <w:r w:rsidR="00B51B8F" w:rsidRPr="00B50E93">
        <w:rPr>
          <w:rFonts w:eastAsia="TimesNewRoman"/>
          <w:noProof/>
          <w:color w:val="000000"/>
          <w:sz w:val="28"/>
          <w:szCs w:val="28"/>
          <w:lang w:val="en-US" w:eastAsia="en-US"/>
        </w:rPr>
        <w:t>-талдамалық есебіне сәйкес 2020</w:t>
      </w:r>
      <w:r w:rsidRPr="00B50E93">
        <w:rPr>
          <w:rFonts w:eastAsia="TimesNewRoman"/>
          <w:noProof/>
          <w:color w:val="000000"/>
          <w:sz w:val="28"/>
          <w:szCs w:val="28"/>
          <w:lang w:val="en-US" w:eastAsia="en-US"/>
        </w:rPr>
        <w:t xml:space="preserve"> жылы </w:t>
      </w:r>
      <w:r w:rsidR="007651C4" w:rsidRPr="00B50E93">
        <w:rPr>
          <w:rFonts w:eastAsia="TimesNewRoman"/>
          <w:noProof/>
          <w:color w:val="000000"/>
          <w:sz w:val="28"/>
          <w:szCs w:val="28"/>
          <w:lang w:val="en-US" w:eastAsia="en-US"/>
        </w:rPr>
        <w:t>МЖК ААЖ</w:t>
      </w:r>
      <w:r w:rsidRPr="00B50E93">
        <w:rPr>
          <w:rFonts w:eastAsia="TimesNewRoman"/>
          <w:noProof/>
          <w:color w:val="000000"/>
          <w:sz w:val="28"/>
          <w:szCs w:val="28"/>
          <w:lang w:val="en-US" w:eastAsia="en-US"/>
        </w:rPr>
        <w:t xml:space="preserve"> негізгі мақса</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ты дерекқор</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ды графикалық ақпаратпен толтыру</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 xml:space="preserve">ды </w:t>
      </w:r>
      <w:r w:rsidRPr="00B50E93">
        <w:rPr>
          <w:rFonts w:eastAsia="TimesNewRoman"/>
          <w:noProof/>
          <w:color w:val="000000"/>
          <w:sz w:val="28"/>
          <w:szCs w:val="28"/>
          <w:lang w:val="en-US" w:eastAsia="en-US"/>
        </w:rPr>
        <w:lastRenderedPageBreak/>
        <w:t>арттыру, топологиялық қателер</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ді жою, МЖК ААЖ мәліметтер базасының дәлдігін арттыру, МЖК ААЖ мәліметтерін рұқсатсы</w:t>
      </w:r>
      <w:r w:rsidR="007651C4" w:rsidRPr="00B50E93">
        <w:rPr>
          <w:rFonts w:eastAsia="TimesNewRoman"/>
          <w:noProof/>
          <w:color w:val="000000"/>
          <w:sz w:val="28"/>
          <w:szCs w:val="28"/>
          <w:lang w:val="en-US" w:eastAsia="en-US"/>
        </w:rPr>
        <w:t>з өзгерістер</w:t>
      </w:r>
      <w:r w:rsidR="00B50E93" w:rsidRPr="00B50E93">
        <w:rPr>
          <w:rFonts w:eastAsia="TimesNewRoman"/>
          <w:noProof/>
          <w:vanish/>
          <w:color w:val="FFFFFF"/>
          <w:spacing w:val="-20"/>
          <w:w w:val="1"/>
          <w:sz w:val="28"/>
          <w:szCs w:val="28"/>
          <w:lang w:val="en-US" w:eastAsia="en-US"/>
        </w:rPr>
        <w:t>‬</w:t>
      </w:r>
      <w:r w:rsidR="007651C4" w:rsidRPr="00B50E93">
        <w:rPr>
          <w:rFonts w:eastAsia="TimesNewRoman"/>
          <w:noProof/>
          <w:color w:val="000000"/>
          <w:sz w:val="28"/>
          <w:szCs w:val="28"/>
          <w:lang w:val="en-US" w:eastAsia="en-US"/>
        </w:rPr>
        <w:t>ден қорғау</w:t>
      </w:r>
      <w:r w:rsidR="00B50E93" w:rsidRPr="00B50E93">
        <w:rPr>
          <w:rFonts w:eastAsia="TimesNewRoman"/>
          <w:noProof/>
          <w:vanish/>
          <w:color w:val="FFFFFF"/>
          <w:spacing w:val="-20"/>
          <w:w w:val="1"/>
          <w:sz w:val="28"/>
          <w:szCs w:val="28"/>
          <w:lang w:val="en-US" w:eastAsia="en-US"/>
        </w:rPr>
        <w:t>‬</w:t>
      </w:r>
      <w:r w:rsidR="007651C4" w:rsidRPr="00B50E93">
        <w:rPr>
          <w:rFonts w:eastAsia="TimesNewRoman"/>
          <w:noProof/>
          <w:color w:val="000000"/>
          <w:sz w:val="28"/>
          <w:szCs w:val="28"/>
          <w:lang w:val="en-US" w:eastAsia="en-US"/>
        </w:rPr>
        <w:t>ға, кадас</w:t>
      </w:r>
      <w:r w:rsidRPr="00B50E93">
        <w:rPr>
          <w:rFonts w:eastAsia="TimesNewRoman"/>
          <w:noProof/>
          <w:color w:val="000000"/>
          <w:sz w:val="28"/>
          <w:szCs w:val="28"/>
          <w:lang w:val="en-US" w:eastAsia="en-US"/>
        </w:rPr>
        <w:t>трлық мәліметтер</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ді енгізуде формат</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ты логикалық бақылау</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ды арттыру болып табыл</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 xml:space="preserve">ды </w:t>
      </w:r>
      <w:r w:rsidR="00E70C94" w:rsidRPr="00B50E93">
        <w:rPr>
          <w:rFonts w:eastAsia="TimesNewRoman"/>
          <w:noProof/>
          <w:color w:val="000000"/>
          <w:sz w:val="28"/>
          <w:szCs w:val="28"/>
          <w:lang w:val="en-US" w:eastAsia="en-US"/>
        </w:rPr>
        <w:t>[13</w:t>
      </w:r>
      <w:r w:rsidR="00162686" w:rsidRPr="00B50E93">
        <w:rPr>
          <w:rFonts w:eastAsia="TimesNewRoman"/>
          <w:noProof/>
          <w:color w:val="000000"/>
          <w:sz w:val="28"/>
          <w:szCs w:val="28"/>
          <w:lang w:val="en-US" w:eastAsia="en-US"/>
        </w:rPr>
        <w:t>, 68-б.</w:t>
      </w:r>
      <w:r w:rsidRPr="00B50E93">
        <w:rPr>
          <w:rFonts w:eastAsia="TimesNewRoman"/>
          <w:noProof/>
          <w:color w:val="000000"/>
          <w:sz w:val="28"/>
          <w:szCs w:val="28"/>
          <w:lang w:val="en-US" w:eastAsia="en-US"/>
        </w:rPr>
        <w:t>]. МЖК ААЖ модульдері мен кіші жүйелерін жұмыс істеу және жалпы техникалық қолдау көрсету бойынша консультативтік қызметтер, сондай-ақ елді-мекендер бойынша жер учаскелерінің кадастрлық (бағалау) құнын есептеу тұрғысы</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нда МЖК ААЖ порталының «сұлбалар» бөліміне өзгерістер енгізу, кадастрлық құнын есептеу және шығу формасын қалыптастыру жүмыстары жүргізіл</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ді. Бұ</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дан басқа, Қазақс</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тан Республикасының энергетика министрлігі мен Қазақс</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тан Республикасының Ұлттық экономика министрлігінің статистика комитетімен, сондай-ақ Ақтөбе және Шымкент қалаларының әкімдіктерінің геоақпараттық порталдарымен ақпараттық жүйелермен өзара ақпараттық әрекеттесу қызметтері енгізіл</w:t>
      </w:r>
      <w:r w:rsidR="00B50E93" w:rsidRPr="00B50E93">
        <w:rPr>
          <w:rFonts w:eastAsia="TimesNewRoman"/>
          <w:noProof/>
          <w:vanish/>
          <w:color w:val="FFFFFF"/>
          <w:spacing w:val="-20"/>
          <w:w w:val="1"/>
          <w:sz w:val="28"/>
          <w:szCs w:val="28"/>
          <w:lang w:val="en-US" w:eastAsia="en-US"/>
        </w:rPr>
        <w:t>‬</w:t>
      </w:r>
      <w:r w:rsidRPr="00B50E93">
        <w:rPr>
          <w:rFonts w:eastAsia="TimesNewRoman"/>
          <w:noProof/>
          <w:color w:val="000000"/>
          <w:sz w:val="28"/>
          <w:szCs w:val="28"/>
          <w:lang w:val="en-US" w:eastAsia="en-US"/>
        </w:rPr>
        <w:t>ді.</w:t>
      </w:r>
    </w:p>
    <w:p w14:paraId="6C4224CF" w14:textId="4D8AC5E6" w:rsidR="007651C4" w:rsidRPr="00B50E93" w:rsidRDefault="00FB38C6" w:rsidP="00FB38C6">
      <w:pPr>
        <w:ind w:firstLine="708"/>
        <w:jc w:val="both"/>
        <w:outlineLvl w:val="0"/>
        <w:rPr>
          <w:noProof/>
          <w:color w:val="000000"/>
          <w:sz w:val="28"/>
          <w:szCs w:val="28"/>
          <w:lang w:val="en-US"/>
        </w:rPr>
      </w:pPr>
      <w:r w:rsidRPr="00B50E93">
        <w:rPr>
          <w:noProof/>
          <w:color w:val="000000"/>
          <w:sz w:val="28"/>
          <w:szCs w:val="28"/>
          <w:lang w:val="en-US"/>
        </w:rPr>
        <w:t>Электрондық үкімет порталы</w:t>
      </w:r>
      <w:r w:rsidR="00B50E93" w:rsidRPr="00B50E93">
        <w:rPr>
          <w:noProof/>
          <w:vanish/>
          <w:color w:val="FFFFFF"/>
          <w:spacing w:val="-20"/>
          <w:w w:val="1"/>
          <w:sz w:val="28"/>
          <w:szCs w:val="28"/>
          <w:lang w:val="en-US"/>
        </w:rPr>
        <w:t>‬</w:t>
      </w:r>
      <w:r w:rsidRPr="00B50E93">
        <w:rPr>
          <w:noProof/>
          <w:color w:val="000000"/>
          <w:sz w:val="28"/>
          <w:szCs w:val="28"/>
          <w:lang w:val="en-US"/>
        </w:rPr>
        <w:t>нда 201</w:t>
      </w:r>
      <w:r w:rsidR="00A61277" w:rsidRPr="00B50E93">
        <w:rPr>
          <w:noProof/>
          <w:color w:val="000000"/>
          <w:sz w:val="28"/>
          <w:szCs w:val="28"/>
          <w:lang w:val="en-US"/>
        </w:rPr>
        <w:t>8</w:t>
      </w:r>
      <w:r w:rsidRPr="00B50E93">
        <w:rPr>
          <w:noProof/>
          <w:color w:val="000000"/>
          <w:sz w:val="28"/>
          <w:szCs w:val="28"/>
          <w:lang w:val="en-US"/>
        </w:rPr>
        <w:t xml:space="preserve"> жылдың 1 желтоқсаны</w:t>
      </w:r>
      <w:r w:rsidR="00B50E93" w:rsidRPr="00B50E93">
        <w:rPr>
          <w:noProof/>
          <w:vanish/>
          <w:color w:val="FFFFFF"/>
          <w:spacing w:val="-20"/>
          <w:w w:val="1"/>
          <w:sz w:val="28"/>
          <w:szCs w:val="28"/>
          <w:lang w:val="en-US"/>
        </w:rPr>
        <w:t>‬</w:t>
      </w:r>
      <w:r w:rsidRPr="00B50E93">
        <w:rPr>
          <w:noProof/>
          <w:color w:val="000000"/>
          <w:sz w:val="28"/>
          <w:szCs w:val="28"/>
          <w:lang w:val="en-US"/>
        </w:rPr>
        <w:t>нан бастап 202</w:t>
      </w:r>
      <w:r w:rsidR="00A61277" w:rsidRPr="00B50E93">
        <w:rPr>
          <w:noProof/>
          <w:color w:val="000000"/>
          <w:sz w:val="28"/>
          <w:szCs w:val="28"/>
          <w:lang w:val="en-US"/>
        </w:rPr>
        <w:t>4</w:t>
      </w:r>
      <w:r w:rsidRPr="00B50E93">
        <w:rPr>
          <w:noProof/>
          <w:color w:val="000000"/>
          <w:sz w:val="28"/>
          <w:szCs w:val="28"/>
          <w:lang w:val="en-US"/>
        </w:rPr>
        <w:t xml:space="preserve"> жылдың 1 желтоқсанына дейін МЖК ААЖ дерекқоры арқылы электрондық форматта ұсынылатын қызметтердің са</w:t>
      </w:r>
      <w:r w:rsidR="00B50E93" w:rsidRPr="00B50E93">
        <w:rPr>
          <w:noProof/>
          <w:vanish/>
          <w:color w:val="FFFFFF"/>
          <w:spacing w:val="-20"/>
          <w:w w:val="1"/>
          <w:sz w:val="28"/>
          <w:szCs w:val="28"/>
          <w:lang w:val="en-US"/>
        </w:rPr>
        <w:t>‬</w:t>
      </w:r>
      <w:r w:rsidRPr="00B50E93">
        <w:rPr>
          <w:noProof/>
          <w:color w:val="000000"/>
          <w:sz w:val="28"/>
          <w:szCs w:val="28"/>
          <w:lang w:val="en-US"/>
        </w:rPr>
        <w:t>ны 4-суретте көрсетіл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p>
    <w:p w14:paraId="408B1116" w14:textId="77777777" w:rsidR="00FB38C6" w:rsidRPr="00B50E93" w:rsidRDefault="00FB38C6" w:rsidP="00FB38C6">
      <w:pPr>
        <w:ind w:firstLine="708"/>
        <w:jc w:val="both"/>
        <w:outlineLvl w:val="0"/>
        <w:rPr>
          <w:noProof/>
          <w:color w:val="000000"/>
          <w:sz w:val="28"/>
          <w:szCs w:val="28"/>
          <w:lang w:val="en-US"/>
        </w:rPr>
      </w:pPr>
      <w:r w:rsidRPr="00B50E93">
        <w:rPr>
          <w:noProof/>
          <w:color w:val="000000"/>
          <w:sz w:val="28"/>
          <w:szCs w:val="28"/>
          <w:lang w:val="en-US"/>
        </w:rPr>
        <w:t xml:space="preserve">   </w:t>
      </w:r>
    </w:p>
    <w:p w14:paraId="321B4472" w14:textId="77777777" w:rsidR="00A61277" w:rsidRPr="00B50E93" w:rsidRDefault="00A61277" w:rsidP="00183CBC">
      <w:pPr>
        <w:jc w:val="center"/>
        <w:outlineLvl w:val="0"/>
        <w:rPr>
          <w:noProof/>
          <w:color w:val="000000"/>
          <w:sz w:val="28"/>
          <w:szCs w:val="28"/>
          <w:lang w:val="en-US"/>
        </w:rPr>
      </w:pPr>
      <w:r w:rsidRPr="00B50E93">
        <w:rPr>
          <w:noProof/>
          <w:color w:val="000000"/>
        </w:rPr>
        <w:drawing>
          <wp:inline distT="0" distB="0" distL="0" distR="0" wp14:anchorId="0CCFEAF4" wp14:editId="46AADC4F">
            <wp:extent cx="5507355" cy="2360192"/>
            <wp:effectExtent l="0" t="0" r="17145" b="254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1D9FE1" w14:textId="77777777" w:rsidR="00A61277" w:rsidRDefault="00A61277" w:rsidP="00A61277">
      <w:pPr>
        <w:ind w:firstLine="708"/>
        <w:jc w:val="both"/>
        <w:outlineLvl w:val="0"/>
        <w:rPr>
          <w:noProof/>
          <w:color w:val="000000"/>
          <w:sz w:val="28"/>
          <w:szCs w:val="28"/>
          <w:lang w:val="en-US"/>
        </w:rPr>
      </w:pPr>
    </w:p>
    <w:p w14:paraId="0C5CC621" w14:textId="77777777" w:rsidR="002E53A8" w:rsidRPr="00B50E93" w:rsidRDefault="002E53A8" w:rsidP="00A61277">
      <w:pPr>
        <w:ind w:firstLine="708"/>
        <w:jc w:val="both"/>
        <w:outlineLvl w:val="0"/>
        <w:rPr>
          <w:noProof/>
          <w:color w:val="000000"/>
          <w:sz w:val="28"/>
          <w:szCs w:val="28"/>
          <w:lang w:val="en-US"/>
        </w:rPr>
      </w:pPr>
    </w:p>
    <w:p w14:paraId="1A8B6C1B" w14:textId="1C928C10" w:rsidR="008B0FE6" w:rsidRPr="00B50E93" w:rsidRDefault="008B0FE6" w:rsidP="0026706A">
      <w:pPr>
        <w:jc w:val="center"/>
        <w:outlineLvl w:val="0"/>
        <w:rPr>
          <w:bCs/>
          <w:noProof/>
          <w:color w:val="000000"/>
          <w:sz w:val="28"/>
          <w:szCs w:val="28"/>
          <w:lang w:val="en-US"/>
        </w:rPr>
      </w:pPr>
      <w:r w:rsidRPr="00B50E93">
        <w:rPr>
          <w:noProof/>
          <w:color w:val="000000"/>
          <w:sz w:val="28"/>
          <w:szCs w:val="28"/>
          <w:lang w:val="en-US"/>
        </w:rPr>
        <w:t xml:space="preserve">Сурет 4 – </w:t>
      </w:r>
      <w:r w:rsidRPr="00B50E93">
        <w:rPr>
          <w:bCs/>
          <w:noProof/>
          <w:color w:val="000000"/>
          <w:sz w:val="28"/>
          <w:szCs w:val="28"/>
          <w:lang w:val="en-US"/>
        </w:rPr>
        <w:t>201</w:t>
      </w:r>
      <w:r w:rsidR="008D34DC" w:rsidRPr="00B50E93">
        <w:rPr>
          <w:bCs/>
          <w:noProof/>
          <w:color w:val="000000"/>
          <w:sz w:val="28"/>
          <w:szCs w:val="28"/>
          <w:lang w:val="en-US"/>
        </w:rPr>
        <w:t>8</w:t>
      </w:r>
      <w:r w:rsidRPr="00B50E93">
        <w:rPr>
          <w:bCs/>
          <w:noProof/>
          <w:color w:val="000000"/>
          <w:sz w:val="28"/>
          <w:szCs w:val="28"/>
          <w:lang w:val="en-US"/>
        </w:rPr>
        <w:t>-202</w:t>
      </w:r>
      <w:r w:rsidR="008D34DC" w:rsidRPr="00B50E93">
        <w:rPr>
          <w:bCs/>
          <w:noProof/>
          <w:color w:val="000000"/>
          <w:sz w:val="28"/>
          <w:szCs w:val="28"/>
          <w:lang w:val="en-US"/>
        </w:rPr>
        <w:t>4</w:t>
      </w:r>
      <w:r w:rsidRPr="00B50E93">
        <w:rPr>
          <w:bCs/>
          <w:noProof/>
          <w:color w:val="000000"/>
          <w:sz w:val="28"/>
          <w:szCs w:val="28"/>
          <w:lang w:val="en-US"/>
        </w:rPr>
        <w:t xml:space="preserve"> жылдар аралығы</w:t>
      </w:r>
      <w:r w:rsidR="00B50E93" w:rsidRPr="00B50E93">
        <w:rPr>
          <w:bCs/>
          <w:noProof/>
          <w:vanish/>
          <w:color w:val="FFFFFF"/>
          <w:spacing w:val="-20"/>
          <w:w w:val="1"/>
          <w:sz w:val="28"/>
          <w:szCs w:val="28"/>
          <w:lang w:val="en-US"/>
        </w:rPr>
        <w:t>‬</w:t>
      </w:r>
      <w:r w:rsidRPr="00B50E93">
        <w:rPr>
          <w:bCs/>
          <w:noProof/>
          <w:color w:val="000000"/>
          <w:sz w:val="28"/>
          <w:szCs w:val="28"/>
          <w:lang w:val="en-US"/>
        </w:rPr>
        <w:t>нда «Электрон</w:t>
      </w:r>
      <w:r w:rsidR="00B50E93" w:rsidRPr="00B50E93">
        <w:rPr>
          <w:bCs/>
          <w:noProof/>
          <w:vanish/>
          <w:color w:val="FFFFFF"/>
          <w:spacing w:val="-20"/>
          <w:w w:val="1"/>
          <w:sz w:val="28"/>
          <w:szCs w:val="28"/>
          <w:lang w:val="en-US"/>
        </w:rPr>
        <w:t>‬</w:t>
      </w:r>
      <w:r w:rsidRPr="00B50E93">
        <w:rPr>
          <w:bCs/>
          <w:noProof/>
          <w:color w:val="000000"/>
          <w:sz w:val="28"/>
          <w:szCs w:val="28"/>
          <w:lang w:val="en-US"/>
        </w:rPr>
        <w:t>ды үкімет» порталы</w:t>
      </w:r>
      <w:r w:rsidR="00B50E93" w:rsidRPr="00B50E93">
        <w:rPr>
          <w:bCs/>
          <w:noProof/>
          <w:vanish/>
          <w:color w:val="FFFFFF"/>
          <w:spacing w:val="-20"/>
          <w:w w:val="1"/>
          <w:sz w:val="28"/>
          <w:szCs w:val="28"/>
          <w:lang w:val="en-US"/>
        </w:rPr>
        <w:t>‬</w:t>
      </w:r>
      <w:r w:rsidRPr="00B50E93">
        <w:rPr>
          <w:bCs/>
          <w:noProof/>
          <w:color w:val="000000"/>
          <w:sz w:val="28"/>
          <w:szCs w:val="28"/>
          <w:lang w:val="en-US"/>
        </w:rPr>
        <w:t>нда электрон</w:t>
      </w:r>
      <w:r w:rsidR="00B50E93" w:rsidRPr="00B50E93">
        <w:rPr>
          <w:bCs/>
          <w:noProof/>
          <w:vanish/>
          <w:color w:val="FFFFFF"/>
          <w:spacing w:val="-20"/>
          <w:w w:val="1"/>
          <w:sz w:val="28"/>
          <w:szCs w:val="28"/>
          <w:lang w:val="en-US"/>
        </w:rPr>
        <w:t>‬</w:t>
      </w:r>
      <w:r w:rsidRPr="00B50E93">
        <w:rPr>
          <w:bCs/>
          <w:noProof/>
          <w:color w:val="000000"/>
          <w:sz w:val="28"/>
          <w:szCs w:val="28"/>
          <w:lang w:val="en-US"/>
        </w:rPr>
        <w:t>ды түрде МЖК ААЖ арқылы көрсетіл</w:t>
      </w:r>
      <w:r w:rsidR="00B50E93" w:rsidRPr="00B50E93">
        <w:rPr>
          <w:bCs/>
          <w:noProof/>
          <w:vanish/>
          <w:color w:val="FFFFFF"/>
          <w:spacing w:val="-20"/>
          <w:w w:val="1"/>
          <w:sz w:val="28"/>
          <w:szCs w:val="28"/>
          <w:lang w:val="en-US"/>
        </w:rPr>
        <w:t>‬</w:t>
      </w:r>
      <w:r w:rsidRPr="00B50E93">
        <w:rPr>
          <w:bCs/>
          <w:noProof/>
          <w:color w:val="000000"/>
          <w:sz w:val="28"/>
          <w:szCs w:val="28"/>
          <w:lang w:val="en-US"/>
        </w:rPr>
        <w:t>ген қызметтер са</w:t>
      </w:r>
      <w:r w:rsidR="00B50E93" w:rsidRPr="00B50E93">
        <w:rPr>
          <w:bCs/>
          <w:noProof/>
          <w:vanish/>
          <w:color w:val="FFFFFF"/>
          <w:spacing w:val="-20"/>
          <w:w w:val="1"/>
          <w:sz w:val="28"/>
          <w:szCs w:val="28"/>
          <w:lang w:val="en-US"/>
        </w:rPr>
        <w:t>‬</w:t>
      </w:r>
      <w:r w:rsidRPr="00B50E93">
        <w:rPr>
          <w:bCs/>
          <w:noProof/>
          <w:color w:val="000000"/>
          <w:sz w:val="28"/>
          <w:szCs w:val="28"/>
          <w:lang w:val="en-US"/>
        </w:rPr>
        <w:t>ны</w:t>
      </w:r>
    </w:p>
    <w:p w14:paraId="71BF1AD4" w14:textId="77777777" w:rsidR="003B1235" w:rsidRPr="00B50E93" w:rsidRDefault="003B1235" w:rsidP="0051710B">
      <w:pPr>
        <w:ind w:firstLine="708"/>
        <w:jc w:val="both"/>
        <w:outlineLvl w:val="0"/>
        <w:rPr>
          <w:noProof/>
          <w:color w:val="000000"/>
          <w:sz w:val="28"/>
          <w:szCs w:val="28"/>
          <w:lang w:val="en-US"/>
        </w:rPr>
      </w:pPr>
    </w:p>
    <w:p w14:paraId="4B751ABF" w14:textId="26BAFF88" w:rsidR="001277BB" w:rsidRPr="00B50E93" w:rsidRDefault="00326345" w:rsidP="001277BB">
      <w:pPr>
        <w:ind w:firstLine="709"/>
        <w:jc w:val="both"/>
        <w:outlineLvl w:val="0"/>
        <w:rPr>
          <w:noProof/>
          <w:color w:val="000000"/>
          <w:sz w:val="28"/>
          <w:szCs w:val="28"/>
          <w:lang w:val="en-US"/>
        </w:rPr>
      </w:pPr>
      <w:r w:rsidRPr="00B50E93">
        <w:rPr>
          <w:noProof/>
          <w:color w:val="000000"/>
          <w:sz w:val="28"/>
          <w:szCs w:val="28"/>
          <w:lang w:val="en-US"/>
        </w:rPr>
        <w:t xml:space="preserve">Ал </w:t>
      </w:r>
      <w:r w:rsidR="001277BB" w:rsidRPr="00B50E93">
        <w:rPr>
          <w:noProof/>
          <w:color w:val="000000"/>
          <w:sz w:val="28"/>
          <w:szCs w:val="28"/>
          <w:lang w:val="en-US"/>
        </w:rPr>
        <w:t xml:space="preserve">5 суретте Республикалық МЖК ААЖ мәліметтер базасының атрибутивтік және графикалық мәліметтермен </w:t>
      </w:r>
      <w:r w:rsidR="00813C45" w:rsidRPr="00B50E93">
        <w:rPr>
          <w:noProof/>
          <w:color w:val="000000"/>
          <w:sz w:val="28"/>
          <w:szCs w:val="28"/>
          <w:lang w:val="en-US"/>
        </w:rPr>
        <w:t>2015-2024</w:t>
      </w:r>
      <w:r w:rsidR="001277BB" w:rsidRPr="00B50E93">
        <w:rPr>
          <w:noProof/>
          <w:color w:val="000000"/>
          <w:sz w:val="28"/>
          <w:szCs w:val="28"/>
          <w:lang w:val="en-US"/>
        </w:rPr>
        <w:t xml:space="preserve"> жылдар аралығындағы толықтырылу динамикасын көру</w:t>
      </w:r>
      <w:r w:rsidR="00B50E93" w:rsidRPr="00B50E93">
        <w:rPr>
          <w:noProof/>
          <w:vanish/>
          <w:color w:val="FFFFFF"/>
          <w:spacing w:val="-20"/>
          <w:w w:val="1"/>
          <w:sz w:val="28"/>
          <w:szCs w:val="28"/>
          <w:lang w:val="en-US"/>
        </w:rPr>
        <w:t>‬</w:t>
      </w:r>
      <w:r w:rsidR="001277BB" w:rsidRPr="00B50E93">
        <w:rPr>
          <w:noProof/>
          <w:color w:val="000000"/>
          <w:sz w:val="28"/>
          <w:szCs w:val="28"/>
          <w:lang w:val="en-US"/>
        </w:rPr>
        <w:t>ге бола</w:t>
      </w:r>
      <w:r w:rsidR="00B50E93" w:rsidRPr="00B50E93">
        <w:rPr>
          <w:noProof/>
          <w:vanish/>
          <w:color w:val="FFFFFF"/>
          <w:spacing w:val="-20"/>
          <w:w w:val="1"/>
          <w:sz w:val="28"/>
          <w:szCs w:val="28"/>
          <w:lang w:val="en-US"/>
        </w:rPr>
        <w:t>‬</w:t>
      </w:r>
      <w:r w:rsidR="001277BB" w:rsidRPr="00B50E93">
        <w:rPr>
          <w:noProof/>
          <w:color w:val="000000"/>
          <w:sz w:val="28"/>
          <w:szCs w:val="28"/>
          <w:lang w:val="en-US"/>
        </w:rPr>
        <w:t xml:space="preserve">ды. </w:t>
      </w:r>
    </w:p>
    <w:p w14:paraId="668FE23B" w14:textId="026893E1" w:rsidR="00DD492A" w:rsidRPr="00B50E93" w:rsidRDefault="001277BB" w:rsidP="00DD492A">
      <w:pPr>
        <w:ind w:firstLine="708"/>
        <w:jc w:val="both"/>
        <w:outlineLvl w:val="0"/>
        <w:rPr>
          <w:noProof/>
          <w:color w:val="000000"/>
          <w:sz w:val="28"/>
          <w:szCs w:val="28"/>
          <w:lang w:val="en-US"/>
        </w:rPr>
      </w:pPr>
      <w:r w:rsidRPr="00B50E93">
        <w:rPr>
          <w:noProof/>
          <w:color w:val="000000"/>
          <w:sz w:val="28"/>
          <w:szCs w:val="28"/>
          <w:lang w:val="en-US"/>
        </w:rPr>
        <w:t>Мемлекеттік жер кадастрының негізгі пайдаланушылары мемлекеттік органдар мен мекемелер болып табылатындық</w:t>
      </w:r>
      <w:r w:rsidR="00B50E93" w:rsidRPr="00B50E93">
        <w:rPr>
          <w:noProof/>
          <w:vanish/>
          <w:color w:val="FFFFFF"/>
          <w:spacing w:val="-20"/>
          <w:w w:val="1"/>
          <w:sz w:val="28"/>
          <w:szCs w:val="28"/>
          <w:lang w:val="en-US"/>
        </w:rPr>
        <w:t>‬</w:t>
      </w:r>
      <w:r w:rsidRPr="00B50E93">
        <w:rPr>
          <w:noProof/>
          <w:color w:val="000000"/>
          <w:sz w:val="28"/>
          <w:szCs w:val="28"/>
          <w:lang w:val="en-US"/>
        </w:rPr>
        <w:t>тан, бүгінгі кү</w:t>
      </w:r>
      <w:r w:rsidR="00B50E93" w:rsidRPr="00B50E93">
        <w:rPr>
          <w:noProof/>
          <w:vanish/>
          <w:color w:val="FFFFFF"/>
          <w:spacing w:val="-20"/>
          <w:w w:val="1"/>
          <w:sz w:val="28"/>
          <w:szCs w:val="28"/>
          <w:lang w:val="en-US"/>
        </w:rPr>
        <w:t>‬</w:t>
      </w:r>
      <w:r w:rsidRPr="00B50E93">
        <w:rPr>
          <w:noProof/>
          <w:color w:val="000000"/>
          <w:sz w:val="28"/>
          <w:szCs w:val="28"/>
          <w:lang w:val="en-US"/>
        </w:rPr>
        <w:t>ні www.aisgzk.kz сайтының көмегімен жер кадастры туралы - жер учаскелерінің нақ</w:t>
      </w:r>
      <w:r w:rsidR="00B50E93" w:rsidRPr="00B50E93">
        <w:rPr>
          <w:noProof/>
          <w:vanish/>
          <w:color w:val="FFFFFF"/>
          <w:spacing w:val="-20"/>
          <w:w w:val="1"/>
          <w:sz w:val="28"/>
          <w:szCs w:val="28"/>
          <w:lang w:val="en-US"/>
        </w:rPr>
        <w:t>‬</w:t>
      </w:r>
      <w:r w:rsidRPr="00B50E93">
        <w:rPr>
          <w:noProof/>
          <w:color w:val="000000"/>
          <w:sz w:val="28"/>
          <w:szCs w:val="28"/>
          <w:lang w:val="en-US"/>
        </w:rPr>
        <w:t>ты иелері (пайдаланушылары) жайлы мәлімет</w:t>
      </w:r>
      <w:r w:rsidR="00B50E93" w:rsidRPr="00B50E93">
        <w:rPr>
          <w:noProof/>
          <w:vanish/>
          <w:color w:val="FFFFFF"/>
          <w:spacing w:val="-20"/>
          <w:w w:val="1"/>
          <w:sz w:val="28"/>
          <w:szCs w:val="28"/>
          <w:lang w:val="en-US"/>
        </w:rPr>
        <w:t>‬</w:t>
      </w:r>
      <w:r w:rsidRPr="00B50E93">
        <w:rPr>
          <w:noProof/>
          <w:color w:val="000000"/>
          <w:sz w:val="28"/>
          <w:szCs w:val="28"/>
          <w:lang w:val="en-US"/>
        </w:rPr>
        <w:t>ті онлайн алу мүмкіндігі қарастырыл</w:t>
      </w:r>
      <w:r w:rsidR="00B50E93" w:rsidRPr="00B50E93">
        <w:rPr>
          <w:noProof/>
          <w:vanish/>
          <w:color w:val="FFFFFF"/>
          <w:spacing w:val="-20"/>
          <w:w w:val="1"/>
          <w:sz w:val="28"/>
          <w:szCs w:val="28"/>
          <w:lang w:val="en-US"/>
        </w:rPr>
        <w:t>‬</w:t>
      </w:r>
      <w:r w:rsidRPr="00B50E93">
        <w:rPr>
          <w:noProof/>
          <w:color w:val="000000"/>
          <w:sz w:val="28"/>
          <w:szCs w:val="28"/>
          <w:lang w:val="en-US"/>
        </w:rPr>
        <w:t>ған.</w:t>
      </w:r>
    </w:p>
    <w:p w14:paraId="38E6F143" w14:textId="77777777" w:rsidR="00DD492A" w:rsidRPr="00B50E93" w:rsidRDefault="00DD492A" w:rsidP="00DD492A">
      <w:pPr>
        <w:jc w:val="both"/>
        <w:outlineLvl w:val="0"/>
        <w:rPr>
          <w:noProof/>
          <w:color w:val="000000"/>
          <w:sz w:val="28"/>
          <w:szCs w:val="28"/>
          <w:lang w:val="en-US"/>
        </w:rPr>
      </w:pPr>
    </w:p>
    <w:p w14:paraId="0EC26C89" w14:textId="77777777" w:rsidR="000A2101" w:rsidRPr="00B50E93" w:rsidRDefault="000A2101" w:rsidP="00FC45B8">
      <w:pPr>
        <w:jc w:val="center"/>
        <w:outlineLvl w:val="0"/>
        <w:rPr>
          <w:noProof/>
          <w:color w:val="000000"/>
          <w:sz w:val="28"/>
          <w:szCs w:val="28"/>
          <w:lang w:val="en-US"/>
        </w:rPr>
      </w:pPr>
      <w:r w:rsidRPr="00B50E93">
        <w:rPr>
          <w:noProof/>
          <w:color w:val="000000"/>
        </w:rPr>
        <w:lastRenderedPageBreak/>
        <w:drawing>
          <wp:inline distT="0" distB="0" distL="0" distR="0" wp14:anchorId="3574D871" wp14:editId="74CA8E3E">
            <wp:extent cx="6007395" cy="3391786"/>
            <wp:effectExtent l="0" t="0" r="12700" b="18415"/>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CA8B66" w14:textId="77777777" w:rsidR="00C31672" w:rsidRPr="00B50E93" w:rsidRDefault="00C31672" w:rsidP="00C31672">
      <w:pPr>
        <w:jc w:val="right"/>
        <w:outlineLvl w:val="0"/>
        <w:rPr>
          <w:noProof/>
          <w:color w:val="000000"/>
          <w:lang w:val="en-US"/>
        </w:rPr>
      </w:pPr>
    </w:p>
    <w:p w14:paraId="1C52BAC6" w14:textId="2A9F0BAC" w:rsidR="00C31672" w:rsidRPr="00B50E93" w:rsidRDefault="00C31672" w:rsidP="00C31672">
      <w:pPr>
        <w:jc w:val="center"/>
        <w:outlineLvl w:val="0"/>
        <w:rPr>
          <w:bCs/>
          <w:noProof/>
          <w:color w:val="000000"/>
          <w:sz w:val="28"/>
          <w:szCs w:val="28"/>
          <w:lang w:val="en-US"/>
        </w:rPr>
      </w:pPr>
      <w:r w:rsidRPr="00B50E93">
        <w:rPr>
          <w:noProof/>
          <w:color w:val="000000"/>
          <w:sz w:val="28"/>
          <w:szCs w:val="28"/>
          <w:lang w:val="en-US"/>
        </w:rPr>
        <w:t xml:space="preserve">Сурет 5 – </w:t>
      </w:r>
      <w:r w:rsidRPr="00B50E93">
        <w:rPr>
          <w:bCs/>
          <w:noProof/>
          <w:color w:val="000000"/>
          <w:sz w:val="28"/>
          <w:szCs w:val="28"/>
          <w:lang w:val="en-US"/>
        </w:rPr>
        <w:t>Республикалық МЖК ААЖ мәліметтер базасы</w:t>
      </w:r>
      <w:r w:rsidR="00B50E93" w:rsidRPr="00B50E93">
        <w:rPr>
          <w:bCs/>
          <w:noProof/>
          <w:vanish/>
          <w:color w:val="FFFFFF"/>
          <w:spacing w:val="-20"/>
          <w:w w:val="1"/>
          <w:sz w:val="28"/>
          <w:szCs w:val="28"/>
          <w:lang w:val="en-US"/>
        </w:rPr>
        <w:t>‬</w:t>
      </w:r>
      <w:r w:rsidRPr="00B50E93">
        <w:rPr>
          <w:bCs/>
          <w:noProof/>
          <w:color w:val="000000"/>
          <w:sz w:val="28"/>
          <w:szCs w:val="28"/>
          <w:lang w:val="en-US"/>
        </w:rPr>
        <w:t>нда 201</w:t>
      </w:r>
      <w:r w:rsidR="00AC1E1F" w:rsidRPr="00B50E93">
        <w:rPr>
          <w:bCs/>
          <w:noProof/>
          <w:color w:val="000000"/>
          <w:sz w:val="28"/>
          <w:szCs w:val="28"/>
          <w:lang w:val="en-US"/>
        </w:rPr>
        <w:t>5</w:t>
      </w:r>
      <w:r w:rsidRPr="00B50E93">
        <w:rPr>
          <w:bCs/>
          <w:noProof/>
          <w:color w:val="000000"/>
          <w:sz w:val="28"/>
          <w:szCs w:val="28"/>
          <w:lang w:val="en-US"/>
        </w:rPr>
        <w:t>-202</w:t>
      </w:r>
      <w:r w:rsidR="00AC1E1F" w:rsidRPr="00B50E93">
        <w:rPr>
          <w:bCs/>
          <w:noProof/>
          <w:color w:val="000000"/>
          <w:sz w:val="28"/>
          <w:szCs w:val="28"/>
          <w:lang w:val="en-US"/>
        </w:rPr>
        <w:t>4</w:t>
      </w:r>
      <w:r w:rsidRPr="00B50E93">
        <w:rPr>
          <w:bCs/>
          <w:noProof/>
          <w:color w:val="000000"/>
          <w:sz w:val="28"/>
          <w:szCs w:val="28"/>
          <w:lang w:val="en-US"/>
        </w:rPr>
        <w:t xml:space="preserve"> жылдар аралығындағы атрибутивтік және графикалық мәліметтермен толықтыру динамикасы</w:t>
      </w:r>
    </w:p>
    <w:p w14:paraId="2CD3F4EE" w14:textId="77777777" w:rsidR="003775E3" w:rsidRPr="00B50E93" w:rsidRDefault="003775E3" w:rsidP="00C31672">
      <w:pPr>
        <w:jc w:val="center"/>
        <w:outlineLvl w:val="0"/>
        <w:rPr>
          <w:bCs/>
          <w:noProof/>
          <w:color w:val="000000"/>
          <w:sz w:val="28"/>
          <w:szCs w:val="28"/>
          <w:lang w:val="en-US"/>
        </w:rPr>
      </w:pPr>
    </w:p>
    <w:p w14:paraId="5A680E60" w14:textId="10D08585" w:rsidR="00F3521C" w:rsidRPr="00B50E93" w:rsidRDefault="00F3521C" w:rsidP="00F3521C">
      <w:pPr>
        <w:ind w:firstLine="709"/>
        <w:jc w:val="both"/>
        <w:outlineLvl w:val="0"/>
        <w:rPr>
          <w:noProof/>
          <w:color w:val="000000"/>
          <w:sz w:val="28"/>
          <w:szCs w:val="28"/>
          <w:lang w:val="en-US"/>
        </w:rPr>
      </w:pPr>
      <w:r w:rsidRPr="00B50E93">
        <w:rPr>
          <w:noProof/>
          <w:color w:val="000000"/>
          <w:sz w:val="28"/>
          <w:szCs w:val="28"/>
          <w:lang w:val="en-US"/>
        </w:rPr>
        <w:t>2021 жыл</w:t>
      </w:r>
      <w:r w:rsidR="00B50E93" w:rsidRPr="00B50E93">
        <w:rPr>
          <w:noProof/>
          <w:vanish/>
          <w:color w:val="FFFFFF"/>
          <w:spacing w:val="-20"/>
          <w:w w:val="1"/>
          <w:sz w:val="28"/>
          <w:szCs w:val="28"/>
          <w:lang w:val="en-US"/>
        </w:rPr>
        <w:t>‬</w:t>
      </w:r>
      <w:r w:rsidRPr="00B50E93">
        <w:rPr>
          <w:noProof/>
          <w:color w:val="000000"/>
          <w:sz w:val="28"/>
          <w:szCs w:val="28"/>
          <w:lang w:val="en-US"/>
        </w:rPr>
        <w:t>дан 202</w:t>
      </w:r>
      <w:r w:rsidR="008D34DC" w:rsidRPr="00B50E93">
        <w:rPr>
          <w:noProof/>
          <w:color w:val="000000"/>
          <w:sz w:val="28"/>
          <w:szCs w:val="28"/>
          <w:lang w:val="en-US"/>
        </w:rPr>
        <w:t>4</w:t>
      </w:r>
      <w:r w:rsidRPr="00B50E93">
        <w:rPr>
          <w:noProof/>
          <w:color w:val="000000"/>
          <w:sz w:val="28"/>
          <w:szCs w:val="28"/>
          <w:lang w:val="en-US"/>
        </w:rPr>
        <w:t xml:space="preserve"> жылдың 1 желтоқсанына дейін </w:t>
      </w:r>
      <w:hyperlink r:id="rId17" w:history="1">
        <w:r w:rsidRPr="00B50E93">
          <w:rPr>
            <w:rStyle w:val="a7"/>
            <w:noProof/>
            <w:sz w:val="28"/>
            <w:szCs w:val="28"/>
            <w:lang w:val="en-US"/>
          </w:rPr>
          <w:t>www.aisgzk.kz</w:t>
        </w:r>
      </w:hyperlink>
      <w:r w:rsidRPr="00B50E93">
        <w:rPr>
          <w:noProof/>
          <w:color w:val="000000"/>
          <w:sz w:val="28"/>
          <w:szCs w:val="28"/>
          <w:lang w:val="en-US"/>
        </w:rPr>
        <w:t xml:space="preserve"> интернет сайты арқылы Республикалық МЖК ААЖ базалық мәліметтерінен  мемлекеттік ұйымдар мен мекемелердің 1057</w:t>
      </w:r>
      <w:r w:rsidR="00B50E93" w:rsidRPr="00B50E93">
        <w:rPr>
          <w:noProof/>
          <w:vanish/>
          <w:color w:val="FFFFFF"/>
          <w:spacing w:val="-20"/>
          <w:w w:val="1"/>
          <w:sz w:val="28"/>
          <w:szCs w:val="28"/>
          <w:lang w:val="en-US"/>
        </w:rPr>
        <w:t>‬</w:t>
      </w:r>
      <w:r w:rsidRPr="00B50E93">
        <w:rPr>
          <w:noProof/>
          <w:color w:val="000000"/>
          <w:sz w:val="28"/>
          <w:szCs w:val="28"/>
          <w:lang w:val="en-US"/>
        </w:rPr>
        <w:t xml:space="preserve"> қызметкерлерін</w:t>
      </w:r>
      <w:r w:rsidR="00B50E93" w:rsidRPr="00B50E93">
        <w:rPr>
          <w:noProof/>
          <w:vanish/>
          <w:color w:val="FFFFFF"/>
          <w:spacing w:val="-20"/>
          <w:w w:val="1"/>
          <w:sz w:val="28"/>
          <w:szCs w:val="28"/>
          <w:lang w:val="en-US"/>
        </w:rPr>
        <w:t>‬</w:t>
      </w:r>
      <w:r w:rsidRPr="00B50E93">
        <w:rPr>
          <w:noProof/>
          <w:color w:val="000000"/>
          <w:sz w:val="28"/>
          <w:szCs w:val="28"/>
          <w:lang w:val="en-US"/>
        </w:rPr>
        <w:t>е тікелей мәл</w:t>
      </w:r>
      <w:r w:rsidR="00B50E93" w:rsidRPr="00B50E93">
        <w:rPr>
          <w:noProof/>
          <w:vanish/>
          <w:color w:val="FFFFFF"/>
          <w:spacing w:val="-20"/>
          <w:w w:val="1"/>
          <w:sz w:val="28"/>
          <w:szCs w:val="28"/>
          <w:lang w:val="en-US"/>
        </w:rPr>
        <w:t>‬</w:t>
      </w:r>
      <w:r w:rsidRPr="00B50E93">
        <w:rPr>
          <w:noProof/>
          <w:color w:val="000000"/>
          <w:sz w:val="28"/>
          <w:szCs w:val="28"/>
          <w:lang w:val="en-US"/>
        </w:rPr>
        <w:t>імет алуға рұқсат берілген, оның ішінде:</w:t>
      </w:r>
    </w:p>
    <w:p w14:paraId="64FC5064" w14:textId="1149A7B8" w:rsidR="00F3521C" w:rsidRPr="00B50E93" w:rsidRDefault="00F3521C" w:rsidP="00F3521C">
      <w:pPr>
        <w:pStyle w:val="a5"/>
        <w:numPr>
          <w:ilvl w:val="0"/>
          <w:numId w:val="2"/>
        </w:numPr>
        <w:ind w:left="0" w:firstLine="709"/>
        <w:jc w:val="both"/>
        <w:outlineLvl w:val="0"/>
        <w:rPr>
          <w:noProof/>
          <w:color w:val="000000"/>
          <w:sz w:val="28"/>
          <w:szCs w:val="28"/>
          <w:lang w:val="en-US"/>
        </w:rPr>
      </w:pPr>
      <w:r w:rsidRPr="00B50E93">
        <w:rPr>
          <w:noProof/>
          <w:color w:val="000000"/>
          <w:sz w:val="28"/>
          <w:szCs w:val="28"/>
          <w:lang w:val="en-US"/>
        </w:rPr>
        <w:t>жергілік</w:t>
      </w:r>
      <w:r w:rsidR="00B50E93" w:rsidRPr="00B50E93">
        <w:rPr>
          <w:noProof/>
          <w:vanish/>
          <w:color w:val="FFFFFF"/>
          <w:spacing w:val="-20"/>
          <w:w w:val="1"/>
          <w:sz w:val="28"/>
          <w:szCs w:val="28"/>
          <w:lang w:val="en-US"/>
        </w:rPr>
        <w:t>‬</w:t>
      </w:r>
      <w:r w:rsidRPr="00B50E93">
        <w:rPr>
          <w:noProof/>
          <w:color w:val="000000"/>
          <w:sz w:val="28"/>
          <w:szCs w:val="28"/>
          <w:lang w:val="en-US"/>
        </w:rPr>
        <w:t>ті атқарушы ұйымдар – 225;</w:t>
      </w:r>
    </w:p>
    <w:p w14:paraId="3EA4EC29" w14:textId="7FA8FEF3" w:rsidR="00F3521C" w:rsidRPr="00B50E93" w:rsidRDefault="00F3521C" w:rsidP="00F3521C">
      <w:pPr>
        <w:pStyle w:val="a5"/>
        <w:numPr>
          <w:ilvl w:val="0"/>
          <w:numId w:val="2"/>
        </w:numPr>
        <w:ind w:left="0" w:firstLine="709"/>
        <w:jc w:val="both"/>
        <w:outlineLvl w:val="0"/>
        <w:rPr>
          <w:noProof/>
          <w:color w:val="000000"/>
          <w:sz w:val="28"/>
          <w:szCs w:val="28"/>
          <w:lang w:val="en-US"/>
        </w:rPr>
      </w:pPr>
      <w:r w:rsidRPr="00B50E93">
        <w:rPr>
          <w:noProof/>
          <w:color w:val="000000"/>
          <w:sz w:val="28"/>
          <w:szCs w:val="28"/>
          <w:lang w:val="en-US"/>
        </w:rPr>
        <w:t>дәрменсіз борышкерлермен жұмыс жасау комите</w:t>
      </w:r>
      <w:r w:rsidR="00B50E93" w:rsidRPr="00B50E93">
        <w:rPr>
          <w:noProof/>
          <w:vanish/>
          <w:color w:val="FFFFFF"/>
          <w:spacing w:val="-20"/>
          <w:w w:val="1"/>
          <w:sz w:val="28"/>
          <w:szCs w:val="28"/>
          <w:lang w:val="en-US"/>
        </w:rPr>
        <w:t>‬</w:t>
      </w:r>
      <w:r w:rsidRPr="00B50E93">
        <w:rPr>
          <w:noProof/>
          <w:color w:val="000000"/>
          <w:sz w:val="28"/>
          <w:szCs w:val="28"/>
          <w:lang w:val="en-US"/>
        </w:rPr>
        <w:t xml:space="preserve">ті – 41; </w:t>
      </w:r>
    </w:p>
    <w:p w14:paraId="5804C6F2" w14:textId="77777777" w:rsidR="00F3521C" w:rsidRPr="00B50E93" w:rsidRDefault="00F3521C" w:rsidP="00F3521C">
      <w:pPr>
        <w:pStyle w:val="a5"/>
        <w:numPr>
          <w:ilvl w:val="0"/>
          <w:numId w:val="2"/>
        </w:numPr>
        <w:ind w:left="0" w:firstLine="709"/>
        <w:jc w:val="both"/>
        <w:outlineLvl w:val="0"/>
        <w:rPr>
          <w:noProof/>
          <w:color w:val="000000"/>
          <w:sz w:val="28"/>
          <w:szCs w:val="28"/>
          <w:lang w:val="en-US"/>
        </w:rPr>
      </w:pPr>
      <w:r w:rsidRPr="00B50E93">
        <w:rPr>
          <w:noProof/>
          <w:color w:val="000000"/>
          <w:sz w:val="28"/>
          <w:szCs w:val="28"/>
          <w:lang w:val="en-US"/>
        </w:rPr>
        <w:t>ҚР бас прокуратурасы, сот және құқық қорғаушы органдар – 31;</w:t>
      </w:r>
    </w:p>
    <w:p w14:paraId="4A511AE3" w14:textId="01A7064A" w:rsidR="00F3521C" w:rsidRPr="00B50E93" w:rsidRDefault="00F3521C" w:rsidP="00F3521C">
      <w:pPr>
        <w:pStyle w:val="a5"/>
        <w:numPr>
          <w:ilvl w:val="0"/>
          <w:numId w:val="2"/>
        </w:numPr>
        <w:ind w:left="0" w:firstLine="709"/>
        <w:jc w:val="both"/>
        <w:outlineLvl w:val="0"/>
        <w:rPr>
          <w:noProof/>
          <w:color w:val="000000"/>
          <w:sz w:val="28"/>
          <w:szCs w:val="28"/>
          <w:lang w:val="en-US"/>
        </w:rPr>
      </w:pPr>
      <w:r w:rsidRPr="00B50E93">
        <w:rPr>
          <w:noProof/>
          <w:color w:val="000000"/>
          <w:sz w:val="28"/>
          <w:szCs w:val="28"/>
          <w:lang w:val="en-US"/>
        </w:rPr>
        <w:t>ҚР ҚМ мемлекеттік кіріс комите</w:t>
      </w:r>
      <w:r w:rsidR="00B50E93" w:rsidRPr="00B50E93">
        <w:rPr>
          <w:noProof/>
          <w:vanish/>
          <w:color w:val="FFFFFF"/>
          <w:spacing w:val="-20"/>
          <w:w w:val="1"/>
          <w:sz w:val="28"/>
          <w:szCs w:val="28"/>
          <w:lang w:val="en-US"/>
        </w:rPr>
        <w:t>‬</w:t>
      </w:r>
      <w:r w:rsidRPr="00B50E93">
        <w:rPr>
          <w:noProof/>
          <w:color w:val="000000"/>
          <w:sz w:val="28"/>
          <w:szCs w:val="28"/>
          <w:lang w:val="en-US"/>
        </w:rPr>
        <w:t>ті – 217;</w:t>
      </w:r>
    </w:p>
    <w:p w14:paraId="248162AA" w14:textId="77777777" w:rsidR="00F3521C" w:rsidRPr="00B50E93" w:rsidRDefault="00F3521C" w:rsidP="00F3521C">
      <w:pPr>
        <w:pStyle w:val="a5"/>
        <w:numPr>
          <w:ilvl w:val="0"/>
          <w:numId w:val="2"/>
        </w:numPr>
        <w:ind w:left="0" w:firstLine="709"/>
        <w:jc w:val="both"/>
        <w:outlineLvl w:val="0"/>
        <w:rPr>
          <w:noProof/>
          <w:color w:val="000000"/>
          <w:sz w:val="28"/>
          <w:szCs w:val="28"/>
          <w:lang w:val="en-US"/>
        </w:rPr>
      </w:pPr>
      <w:r w:rsidRPr="00B50E93">
        <w:rPr>
          <w:noProof/>
          <w:color w:val="000000"/>
          <w:sz w:val="28"/>
          <w:szCs w:val="28"/>
          <w:lang w:val="en-US"/>
        </w:rPr>
        <w:t>Әділет министрлігі – 17;</w:t>
      </w:r>
    </w:p>
    <w:p w14:paraId="12B2D253" w14:textId="77777777" w:rsidR="00F3521C" w:rsidRPr="00B50E93" w:rsidRDefault="00F3521C" w:rsidP="00F3521C">
      <w:pPr>
        <w:pStyle w:val="a5"/>
        <w:numPr>
          <w:ilvl w:val="0"/>
          <w:numId w:val="2"/>
        </w:numPr>
        <w:ind w:left="0" w:firstLine="709"/>
        <w:jc w:val="both"/>
        <w:outlineLvl w:val="0"/>
        <w:rPr>
          <w:noProof/>
          <w:color w:val="000000"/>
          <w:sz w:val="28"/>
          <w:szCs w:val="28"/>
          <w:lang w:val="en-US"/>
        </w:rPr>
      </w:pPr>
      <w:r w:rsidRPr="00B50E93">
        <w:rPr>
          <w:noProof/>
          <w:color w:val="000000"/>
          <w:sz w:val="28"/>
          <w:szCs w:val="28"/>
          <w:lang w:val="en-US"/>
        </w:rPr>
        <w:t>ҚР Мемлекеттік қызмет және жемқорлыққа қарсы күрес агенттігі – 19;</w:t>
      </w:r>
    </w:p>
    <w:p w14:paraId="713B8753" w14:textId="5F635B00" w:rsidR="00F3521C" w:rsidRPr="00B50E93" w:rsidRDefault="00F3521C" w:rsidP="00F3521C">
      <w:pPr>
        <w:pStyle w:val="a5"/>
        <w:numPr>
          <w:ilvl w:val="0"/>
          <w:numId w:val="2"/>
        </w:numPr>
        <w:ind w:left="0" w:firstLine="709"/>
        <w:jc w:val="both"/>
        <w:outlineLvl w:val="0"/>
        <w:rPr>
          <w:noProof/>
          <w:color w:val="000000"/>
          <w:sz w:val="28"/>
          <w:szCs w:val="28"/>
          <w:lang w:val="en-US"/>
        </w:rPr>
      </w:pPr>
      <w:r w:rsidRPr="00B50E93">
        <w:rPr>
          <w:noProof/>
          <w:color w:val="000000"/>
          <w:sz w:val="28"/>
          <w:szCs w:val="28"/>
          <w:lang w:val="en-US"/>
        </w:rPr>
        <w:t>ҚР АШМ жер ресурстарын басқару комите</w:t>
      </w:r>
      <w:r w:rsidR="00B50E93" w:rsidRPr="00B50E93">
        <w:rPr>
          <w:noProof/>
          <w:vanish/>
          <w:color w:val="FFFFFF"/>
          <w:spacing w:val="-20"/>
          <w:w w:val="1"/>
          <w:sz w:val="28"/>
          <w:szCs w:val="28"/>
          <w:lang w:val="en-US"/>
        </w:rPr>
        <w:t>‬</w:t>
      </w:r>
      <w:r w:rsidRPr="00B50E93">
        <w:rPr>
          <w:noProof/>
          <w:color w:val="000000"/>
          <w:sz w:val="28"/>
          <w:szCs w:val="28"/>
          <w:lang w:val="en-US"/>
        </w:rPr>
        <w:t>ті – 495;</w:t>
      </w:r>
    </w:p>
    <w:p w14:paraId="13C37ECE" w14:textId="77777777" w:rsidR="00F3521C" w:rsidRPr="00B50E93" w:rsidRDefault="00F3521C" w:rsidP="00F3521C">
      <w:pPr>
        <w:pStyle w:val="a5"/>
        <w:numPr>
          <w:ilvl w:val="0"/>
          <w:numId w:val="2"/>
        </w:numPr>
        <w:ind w:left="0" w:firstLine="709"/>
        <w:jc w:val="both"/>
        <w:outlineLvl w:val="0"/>
        <w:rPr>
          <w:noProof/>
          <w:color w:val="000000"/>
          <w:sz w:val="28"/>
          <w:szCs w:val="28"/>
          <w:lang w:val="en-US"/>
        </w:rPr>
      </w:pPr>
      <w:r w:rsidRPr="00B50E93">
        <w:rPr>
          <w:noProof/>
          <w:color w:val="000000"/>
          <w:sz w:val="28"/>
          <w:szCs w:val="28"/>
          <w:lang w:val="en-US"/>
        </w:rPr>
        <w:t>басқалары – 16</w:t>
      </w:r>
      <w:r w:rsidR="000553EB" w:rsidRPr="00B50E93">
        <w:rPr>
          <w:noProof/>
          <w:color w:val="000000"/>
          <w:sz w:val="28"/>
          <w:szCs w:val="28"/>
          <w:lang w:val="en-US"/>
        </w:rPr>
        <w:t xml:space="preserve"> </w:t>
      </w:r>
      <w:r w:rsidR="00E70C94" w:rsidRPr="00B50E93">
        <w:rPr>
          <w:noProof/>
          <w:color w:val="000000"/>
          <w:sz w:val="28"/>
          <w:szCs w:val="28"/>
          <w:lang w:val="en-US"/>
        </w:rPr>
        <w:t>[22</w:t>
      </w:r>
      <w:r w:rsidR="000553EB" w:rsidRPr="00B50E93">
        <w:rPr>
          <w:noProof/>
          <w:color w:val="000000"/>
          <w:sz w:val="28"/>
          <w:szCs w:val="28"/>
          <w:lang w:val="en-US"/>
        </w:rPr>
        <w:t>]</w:t>
      </w:r>
      <w:r w:rsidRPr="00B50E93">
        <w:rPr>
          <w:noProof/>
          <w:color w:val="000000"/>
          <w:sz w:val="28"/>
          <w:szCs w:val="28"/>
          <w:lang w:val="en-US"/>
        </w:rPr>
        <w:t xml:space="preserve">. </w:t>
      </w:r>
    </w:p>
    <w:p w14:paraId="4DE45DDB" w14:textId="589175DC" w:rsidR="0051710B" w:rsidRPr="00B50E93" w:rsidRDefault="0051710B" w:rsidP="00522C53">
      <w:pPr>
        <w:ind w:firstLine="709"/>
        <w:jc w:val="both"/>
        <w:rPr>
          <w:bCs/>
          <w:noProof/>
          <w:color w:val="000000"/>
          <w:sz w:val="28"/>
          <w:szCs w:val="28"/>
          <w:lang w:val="en-US"/>
        </w:rPr>
      </w:pPr>
      <w:r w:rsidRPr="00B50E93">
        <w:rPr>
          <w:bCs/>
          <w:noProof/>
          <w:color w:val="000000"/>
          <w:sz w:val="28"/>
          <w:szCs w:val="28"/>
          <w:lang w:val="en-US"/>
        </w:rPr>
        <w:t>Ағымдағы жылы МЖК ААЖ мәліметтер базасын пайдаланып «Электрон</w:t>
      </w:r>
      <w:r w:rsidR="00B50E93" w:rsidRPr="00B50E93">
        <w:rPr>
          <w:bCs/>
          <w:noProof/>
          <w:vanish/>
          <w:color w:val="FFFFFF"/>
          <w:spacing w:val="-20"/>
          <w:w w:val="1"/>
          <w:sz w:val="28"/>
          <w:szCs w:val="28"/>
          <w:lang w:val="en-US"/>
        </w:rPr>
        <w:t>‬</w:t>
      </w:r>
      <w:r w:rsidRPr="00B50E93">
        <w:rPr>
          <w:bCs/>
          <w:noProof/>
          <w:color w:val="000000"/>
          <w:sz w:val="28"/>
          <w:szCs w:val="28"/>
          <w:lang w:val="en-US"/>
        </w:rPr>
        <w:t>ды үкімет» порталы</w:t>
      </w:r>
      <w:r w:rsidR="00B50E93" w:rsidRPr="00B50E93">
        <w:rPr>
          <w:bCs/>
          <w:noProof/>
          <w:vanish/>
          <w:color w:val="FFFFFF"/>
          <w:spacing w:val="-20"/>
          <w:w w:val="1"/>
          <w:sz w:val="28"/>
          <w:szCs w:val="28"/>
          <w:lang w:val="en-US"/>
        </w:rPr>
        <w:t>‬</w:t>
      </w:r>
      <w:r w:rsidRPr="00B50E93">
        <w:rPr>
          <w:bCs/>
          <w:noProof/>
          <w:color w:val="000000"/>
          <w:sz w:val="28"/>
          <w:szCs w:val="28"/>
          <w:lang w:val="en-US"/>
        </w:rPr>
        <w:t>нда жеке және заң</w:t>
      </w:r>
      <w:r w:rsidR="00B50E93" w:rsidRPr="00B50E93">
        <w:rPr>
          <w:bCs/>
          <w:noProof/>
          <w:vanish/>
          <w:color w:val="FFFFFF"/>
          <w:spacing w:val="-20"/>
          <w:w w:val="1"/>
          <w:sz w:val="28"/>
          <w:szCs w:val="28"/>
          <w:lang w:val="en-US"/>
        </w:rPr>
        <w:t>‬</w:t>
      </w:r>
      <w:r w:rsidRPr="00B50E93">
        <w:rPr>
          <w:bCs/>
          <w:noProof/>
          <w:color w:val="000000"/>
          <w:sz w:val="28"/>
          <w:szCs w:val="28"/>
          <w:lang w:val="en-US"/>
        </w:rPr>
        <w:t>ды тұлғалар</w:t>
      </w:r>
      <w:r w:rsidR="00B50E93" w:rsidRPr="00B50E93">
        <w:rPr>
          <w:bCs/>
          <w:noProof/>
          <w:vanish/>
          <w:color w:val="FFFFFF"/>
          <w:spacing w:val="-20"/>
          <w:w w:val="1"/>
          <w:sz w:val="28"/>
          <w:szCs w:val="28"/>
          <w:lang w:val="en-US"/>
        </w:rPr>
        <w:t>‬</w:t>
      </w:r>
      <w:r w:rsidRPr="00B50E93">
        <w:rPr>
          <w:bCs/>
          <w:noProof/>
          <w:color w:val="000000"/>
          <w:sz w:val="28"/>
          <w:szCs w:val="28"/>
          <w:lang w:val="en-US"/>
        </w:rPr>
        <w:t>ға кадастрлық ақпарат беру бойынша электрон</w:t>
      </w:r>
      <w:r w:rsidR="00B50E93" w:rsidRPr="00B50E93">
        <w:rPr>
          <w:bCs/>
          <w:noProof/>
          <w:vanish/>
          <w:color w:val="FFFFFF"/>
          <w:spacing w:val="-20"/>
          <w:w w:val="1"/>
          <w:sz w:val="28"/>
          <w:szCs w:val="28"/>
          <w:lang w:val="en-US"/>
        </w:rPr>
        <w:t>‬</w:t>
      </w:r>
      <w:r w:rsidRPr="00B50E93">
        <w:rPr>
          <w:bCs/>
          <w:noProof/>
          <w:color w:val="000000"/>
          <w:sz w:val="28"/>
          <w:szCs w:val="28"/>
          <w:lang w:val="en-US"/>
        </w:rPr>
        <w:t>ды түрде 51</w:t>
      </w:r>
      <w:r w:rsidR="00B50E93" w:rsidRPr="00B50E93">
        <w:rPr>
          <w:bCs/>
          <w:noProof/>
          <w:color w:val="000000"/>
          <w:sz w:val="28"/>
          <w:szCs w:val="28"/>
          <w:lang w:val="en-US"/>
        </w:rPr>
        <w:t xml:space="preserve"> </w:t>
      </w:r>
      <w:r w:rsidRPr="00B50E93">
        <w:rPr>
          <w:bCs/>
          <w:noProof/>
          <w:color w:val="000000"/>
          <w:sz w:val="28"/>
          <w:szCs w:val="28"/>
          <w:lang w:val="en-US"/>
        </w:rPr>
        <w:t>245 мемлекеттік қызмет көрсетіл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ген. </w:t>
      </w:r>
    </w:p>
    <w:p w14:paraId="4CF17D2A" w14:textId="113E75B2" w:rsidR="0051710B" w:rsidRPr="00B50E93" w:rsidRDefault="0051710B" w:rsidP="00522C53">
      <w:pPr>
        <w:ind w:firstLine="709"/>
        <w:jc w:val="both"/>
        <w:rPr>
          <w:b/>
          <w:bCs/>
          <w:noProof/>
          <w:color w:val="000000"/>
          <w:sz w:val="28"/>
          <w:szCs w:val="28"/>
          <w:lang w:val="en-US"/>
        </w:rPr>
      </w:pPr>
      <w:r w:rsidRPr="00B50E93">
        <w:rPr>
          <w:noProof/>
          <w:color w:val="000000"/>
          <w:sz w:val="28"/>
          <w:szCs w:val="28"/>
          <w:shd w:val="clear" w:color="auto" w:fill="FFFFFF"/>
          <w:lang w:val="en-US"/>
        </w:rPr>
        <w:t>Жаһандану республикамызда орын алып жат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қан барлық үдерістер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ге өз әсерін тигізуде, ал Қазақстанның ақпараттық кеңістігі бірегей ақпараттық кеңістікке енуде. Сондық</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тан республика аймақтарының дамуын болжау үшін, басқарушылық шешімдер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қабылдау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қолдау үшін жергілік</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ті жердің мемлекеттік топографиялық карталардағы қазіргі жағдайы көрініс тап</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қан өзек</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ті және объектив</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ті кеңістіктік ақпарат қажет.</w:t>
      </w:r>
    </w:p>
    <w:p w14:paraId="675B8F98" w14:textId="5075C8EF" w:rsidR="0051710B" w:rsidRPr="00B50E93" w:rsidRDefault="00782BD9" w:rsidP="00522C53">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ҚР</w:t>
      </w:r>
      <w:r w:rsidR="0051710B" w:rsidRPr="00B50E93">
        <w:rPr>
          <w:rFonts w:cs="KZ Times New Roman"/>
          <w:bCs/>
          <w:noProof/>
          <w:color w:val="000000"/>
          <w:sz w:val="28"/>
          <w:szCs w:val="28"/>
          <w:lang w:val="en-US"/>
        </w:rPr>
        <w:t xml:space="preserve"> Президентінің 2017 жылғы 12 желтоқсандағы № 827 Жарлығымен «Цифрлық Қазақс</w:t>
      </w:r>
      <w:r w:rsidR="00B50E93" w:rsidRPr="00B50E93">
        <w:rPr>
          <w:bCs/>
          <w:noProof/>
          <w:vanish/>
          <w:color w:val="FFFFFF"/>
          <w:spacing w:val="-20"/>
          <w:w w:val="1"/>
          <w:sz w:val="28"/>
          <w:szCs w:val="28"/>
          <w:lang w:val="en-US"/>
        </w:rPr>
        <w:t>‬</w:t>
      </w:r>
      <w:r w:rsidR="0051710B" w:rsidRPr="00B50E93">
        <w:rPr>
          <w:rFonts w:cs="KZ Times New Roman"/>
          <w:bCs/>
          <w:noProof/>
          <w:color w:val="000000"/>
          <w:sz w:val="28"/>
          <w:szCs w:val="28"/>
          <w:lang w:val="en-US"/>
        </w:rPr>
        <w:t>тан» мемлекеттік бағдарламасы бекітіл</w:t>
      </w:r>
      <w:r w:rsidR="00B50E93" w:rsidRPr="00B50E93">
        <w:rPr>
          <w:bCs/>
          <w:noProof/>
          <w:vanish/>
          <w:color w:val="FFFFFF"/>
          <w:spacing w:val="-20"/>
          <w:w w:val="1"/>
          <w:sz w:val="28"/>
          <w:szCs w:val="28"/>
          <w:lang w:val="en-US"/>
        </w:rPr>
        <w:t>‬</w:t>
      </w:r>
      <w:r w:rsidR="0051710B" w:rsidRPr="00B50E93">
        <w:rPr>
          <w:rFonts w:cs="KZ Times New Roman"/>
          <w:bCs/>
          <w:noProof/>
          <w:color w:val="000000"/>
          <w:sz w:val="28"/>
          <w:szCs w:val="28"/>
          <w:lang w:val="en-US"/>
        </w:rPr>
        <w:t xml:space="preserve">ді. Осы бағдарламаның </w:t>
      </w:r>
      <w:r w:rsidR="0051710B" w:rsidRPr="00B50E93">
        <w:rPr>
          <w:rFonts w:cs="KZ Times New Roman"/>
          <w:bCs/>
          <w:noProof/>
          <w:color w:val="000000"/>
          <w:sz w:val="28"/>
          <w:szCs w:val="28"/>
          <w:lang w:val="en-US"/>
        </w:rPr>
        <w:lastRenderedPageBreak/>
        <w:t>негізгі бағыттарының бірі - мемлекеттің функцияларын халыққа және бизнеске қызмет көрсету үшін инфрақұрылым реті</w:t>
      </w:r>
      <w:r w:rsidR="00B50E93" w:rsidRPr="00B50E93">
        <w:rPr>
          <w:bCs/>
          <w:noProof/>
          <w:vanish/>
          <w:color w:val="FFFFFF"/>
          <w:spacing w:val="-20"/>
          <w:w w:val="1"/>
          <w:sz w:val="28"/>
          <w:szCs w:val="28"/>
          <w:lang w:val="en-US"/>
        </w:rPr>
        <w:t>‬</w:t>
      </w:r>
      <w:r w:rsidR="0051710B" w:rsidRPr="00B50E93">
        <w:rPr>
          <w:rFonts w:cs="KZ Times New Roman"/>
          <w:bCs/>
          <w:noProof/>
          <w:color w:val="000000"/>
          <w:sz w:val="28"/>
          <w:szCs w:val="28"/>
          <w:lang w:val="en-US"/>
        </w:rPr>
        <w:t>нде трансформациялау</w:t>
      </w:r>
      <w:r w:rsidR="00B50E93" w:rsidRPr="00B50E93">
        <w:rPr>
          <w:bCs/>
          <w:noProof/>
          <w:vanish/>
          <w:color w:val="FFFFFF"/>
          <w:spacing w:val="-20"/>
          <w:w w:val="1"/>
          <w:sz w:val="28"/>
          <w:szCs w:val="28"/>
          <w:lang w:val="en-US"/>
        </w:rPr>
        <w:t>‬</w:t>
      </w:r>
      <w:r w:rsidR="0051710B" w:rsidRPr="00B50E93">
        <w:rPr>
          <w:rFonts w:cs="KZ Times New Roman"/>
          <w:bCs/>
          <w:noProof/>
          <w:color w:val="000000"/>
          <w:sz w:val="28"/>
          <w:szCs w:val="28"/>
          <w:lang w:val="en-US"/>
        </w:rPr>
        <w:t>ға бағыттал</w:t>
      </w:r>
      <w:r w:rsidR="00B50E93" w:rsidRPr="00B50E93">
        <w:rPr>
          <w:bCs/>
          <w:noProof/>
          <w:vanish/>
          <w:color w:val="FFFFFF"/>
          <w:spacing w:val="-20"/>
          <w:w w:val="1"/>
          <w:sz w:val="28"/>
          <w:szCs w:val="28"/>
          <w:lang w:val="en-US"/>
        </w:rPr>
        <w:t>‬</w:t>
      </w:r>
      <w:r w:rsidR="0051710B" w:rsidRPr="00B50E93">
        <w:rPr>
          <w:rFonts w:cs="KZ Times New Roman"/>
          <w:bCs/>
          <w:noProof/>
          <w:color w:val="000000"/>
          <w:sz w:val="28"/>
          <w:szCs w:val="28"/>
          <w:lang w:val="en-US"/>
        </w:rPr>
        <w:t>ған «Цифрлық мемлекетке көшу», оның қажеттіліктерін болжау болып табыла</w:t>
      </w:r>
      <w:r w:rsidR="00B50E93" w:rsidRPr="00B50E93">
        <w:rPr>
          <w:bCs/>
          <w:noProof/>
          <w:vanish/>
          <w:color w:val="FFFFFF"/>
          <w:spacing w:val="-20"/>
          <w:w w:val="1"/>
          <w:sz w:val="28"/>
          <w:szCs w:val="28"/>
          <w:lang w:val="en-US"/>
        </w:rPr>
        <w:t>‬</w:t>
      </w:r>
      <w:r w:rsidR="0051710B" w:rsidRPr="00B50E93">
        <w:rPr>
          <w:rFonts w:cs="KZ Times New Roman"/>
          <w:bCs/>
          <w:noProof/>
          <w:color w:val="000000"/>
          <w:sz w:val="28"/>
          <w:szCs w:val="28"/>
          <w:lang w:val="en-US"/>
        </w:rPr>
        <w:t>ды</w:t>
      </w:r>
      <w:r w:rsidR="000553EB" w:rsidRPr="00B50E93">
        <w:rPr>
          <w:rFonts w:cs="KZ Times New Roman"/>
          <w:bCs/>
          <w:noProof/>
          <w:color w:val="000000"/>
          <w:sz w:val="28"/>
          <w:szCs w:val="28"/>
          <w:lang w:val="en-US"/>
        </w:rPr>
        <w:t xml:space="preserve"> [</w:t>
      </w:r>
      <w:r w:rsidR="008C705C" w:rsidRPr="00B50E93">
        <w:rPr>
          <w:rFonts w:cs="KZ Times New Roman"/>
          <w:bCs/>
          <w:noProof/>
          <w:color w:val="000000"/>
          <w:sz w:val="28"/>
          <w:szCs w:val="28"/>
          <w:lang w:val="en-US"/>
        </w:rPr>
        <w:t>1</w:t>
      </w:r>
      <w:r w:rsidR="000553EB" w:rsidRPr="00B50E93">
        <w:rPr>
          <w:rFonts w:cs="KZ Times New Roman"/>
          <w:bCs/>
          <w:noProof/>
          <w:color w:val="000000"/>
          <w:sz w:val="28"/>
          <w:szCs w:val="28"/>
          <w:lang w:val="en-US"/>
        </w:rPr>
        <w:t>, 15</w:t>
      </w:r>
      <w:r w:rsidR="00C64338" w:rsidRPr="00B50E93">
        <w:rPr>
          <w:rFonts w:cs="KZ Times New Roman"/>
          <w:bCs/>
          <w:noProof/>
          <w:color w:val="000000"/>
          <w:sz w:val="28"/>
          <w:szCs w:val="28"/>
          <w:lang w:val="en-US"/>
        </w:rPr>
        <w:t>-</w:t>
      </w:r>
      <w:r w:rsidR="000553EB" w:rsidRPr="00B50E93">
        <w:rPr>
          <w:rFonts w:cs="KZ Times New Roman"/>
          <w:bCs/>
          <w:noProof/>
          <w:color w:val="000000"/>
          <w:sz w:val="28"/>
          <w:szCs w:val="28"/>
          <w:lang w:val="en-US"/>
        </w:rPr>
        <w:t>б.</w:t>
      </w:r>
      <w:r w:rsidR="00634508" w:rsidRPr="00B50E93">
        <w:rPr>
          <w:rFonts w:cs="KZ Times New Roman"/>
          <w:bCs/>
          <w:noProof/>
          <w:color w:val="000000"/>
          <w:sz w:val="28"/>
          <w:szCs w:val="28"/>
          <w:lang w:val="en-US"/>
        </w:rPr>
        <w:t>]</w:t>
      </w:r>
      <w:r w:rsidR="0051710B" w:rsidRPr="00B50E93">
        <w:rPr>
          <w:rFonts w:cs="KZ Times New Roman"/>
          <w:bCs/>
          <w:noProof/>
          <w:color w:val="000000"/>
          <w:sz w:val="28"/>
          <w:szCs w:val="28"/>
          <w:lang w:val="en-US"/>
        </w:rPr>
        <w:t xml:space="preserve">. </w:t>
      </w:r>
    </w:p>
    <w:p w14:paraId="3EA0A42B" w14:textId="389BD10B" w:rsidR="0051710B" w:rsidRPr="00B50E93" w:rsidRDefault="0051710B" w:rsidP="00522C53">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Цифрлау процесі бүгінгі кү</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ні әлемнің барлық елдеріне әсер ете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Сонымен бір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 әрбір ел цифрлық дамудың басымдықтарын айқындай</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Қазіргі уақытта әлемнің 15-тен астам елде ұлттық цифрландыру бағдарламаларын жүзе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 асыруда.</w:t>
      </w:r>
    </w:p>
    <w:p w14:paraId="33C6D951" w14:textId="31490A66" w:rsidR="0051710B" w:rsidRPr="00B50E93" w:rsidRDefault="0051710B" w:rsidP="00522C53">
      <w:pPr>
        <w:ind w:firstLine="709"/>
        <w:jc w:val="both"/>
        <w:rPr>
          <w:rFonts w:cs="KZ Times New Roman"/>
          <w:bCs/>
          <w:noProof/>
          <w:color w:val="000000"/>
          <w:sz w:val="28"/>
          <w:szCs w:val="28"/>
          <w:lang w:val="en-US"/>
        </w:rPr>
      </w:pPr>
      <w:r w:rsidRPr="00B50E93">
        <w:rPr>
          <w:b/>
          <w:bCs/>
          <w:noProof/>
          <w:color w:val="000000"/>
          <w:sz w:val="28"/>
          <w:szCs w:val="28"/>
          <w:lang w:val="en-US"/>
        </w:rPr>
        <w:tab/>
      </w:r>
      <w:r w:rsidRPr="00B50E93">
        <w:rPr>
          <w:rFonts w:cs="KZ Times New Roman"/>
          <w:bCs/>
          <w:noProof/>
          <w:color w:val="000000"/>
          <w:sz w:val="28"/>
          <w:szCs w:val="28"/>
          <w:lang w:val="en-US"/>
        </w:rPr>
        <w:t>Қазіргі қоғамда кеңістіктік деректер туралы цифрлы ақпарат мемлекеттік басқарудың маңыз</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стратегиялық ресурсына айнал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және оның тұрақ</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ты әлеуметтік-экономикалық дамуының кіл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бол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Елде әртүрлі кәсіпорындардың өндірістік қызметінің нәтижесі</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нде алын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деректердің үл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кен көлемі жинақтал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Дегенмен, үл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кен мөлшерде және құрылымдалма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деректер жиынтығы ақпараттық кедергілер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тудыра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және кейде бұл ақпаратқа негіздел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ген ақпарат алмасу мен басқару процестеріне кедергі келтіре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Жер туралы ақпарат үшін жаңа нарықтық талаптар және ақпараттық технологиялар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дамыту жаңа шешімдер іздеу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талап ете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Қолданыстағы жағдай</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дан шығып, кеңістіктік деректер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электрон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түрде тұтынушылар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 қолжетімділік</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және олардың тиім</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пайдаланылуын қамтамасыз ететін жағдайлар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жасау қажет</w:t>
      </w:r>
      <w:r w:rsidR="00764437" w:rsidRPr="00B50E93">
        <w:rPr>
          <w:rFonts w:cs="KZ Times New Roman"/>
          <w:bCs/>
          <w:noProof/>
          <w:color w:val="000000"/>
          <w:sz w:val="28"/>
          <w:szCs w:val="28"/>
          <w:lang w:val="en-US"/>
        </w:rPr>
        <w:t xml:space="preserve"> [</w:t>
      </w:r>
      <w:r w:rsidR="008C705C" w:rsidRPr="00B50E93">
        <w:rPr>
          <w:rFonts w:cs="KZ Times New Roman"/>
          <w:bCs/>
          <w:noProof/>
          <w:color w:val="000000"/>
          <w:sz w:val="28"/>
          <w:szCs w:val="28"/>
          <w:lang w:val="en-US"/>
        </w:rPr>
        <w:t>23</w:t>
      </w:r>
      <w:r w:rsidRPr="00B50E93">
        <w:rPr>
          <w:rFonts w:cs="KZ Times New Roman"/>
          <w:bCs/>
          <w:noProof/>
          <w:color w:val="000000"/>
          <w:sz w:val="28"/>
          <w:szCs w:val="28"/>
          <w:lang w:val="en-US"/>
        </w:rPr>
        <w:t>].</w:t>
      </w:r>
    </w:p>
    <w:p w14:paraId="6E8BCE24" w14:textId="7B2F563B" w:rsidR="0051710B" w:rsidRPr="00B50E93" w:rsidRDefault="0051710B" w:rsidP="00522C53">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ab/>
        <w:t xml:space="preserve"> Кеңістіктік деректер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біріктіру, дамыту және қолдау үшін бірыңғай координаттар жүйесіне орнатыл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мемлекеттік жер кадастры мен геодезиялық бағдарламалық қамтамасыз ету жүйесін жаңғырту қажет, ол бірыңғай форматтар мен деректер құрылымдарын қолдана отырып жалпы</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 қол жетім</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w:t>
      </w:r>
      <w:r w:rsidR="00634508" w:rsidRPr="00B50E93">
        <w:rPr>
          <w:rFonts w:cs="KZ Times New Roman"/>
          <w:bCs/>
          <w:noProof/>
          <w:color w:val="000000"/>
          <w:sz w:val="28"/>
          <w:szCs w:val="28"/>
          <w:lang w:val="en-US"/>
        </w:rPr>
        <w:t>і карталарда көрсетілуі керек [</w:t>
      </w:r>
      <w:r w:rsidR="008C705C" w:rsidRPr="00B50E93">
        <w:rPr>
          <w:rFonts w:cs="KZ Times New Roman"/>
          <w:bCs/>
          <w:noProof/>
          <w:color w:val="000000"/>
          <w:sz w:val="28"/>
          <w:szCs w:val="28"/>
          <w:lang w:val="en-US"/>
        </w:rPr>
        <w:t>23</w:t>
      </w:r>
      <w:r w:rsidR="00162686" w:rsidRPr="00B50E93">
        <w:rPr>
          <w:rFonts w:cs="KZ Times New Roman"/>
          <w:bCs/>
          <w:noProof/>
          <w:color w:val="000000"/>
          <w:sz w:val="28"/>
          <w:szCs w:val="28"/>
          <w:lang w:val="en-US"/>
        </w:rPr>
        <w:t>,</w:t>
      </w:r>
      <w:r w:rsidR="00764437" w:rsidRPr="00B50E93">
        <w:rPr>
          <w:rFonts w:cs="KZ Times New Roman"/>
          <w:bCs/>
          <w:noProof/>
          <w:color w:val="000000"/>
          <w:sz w:val="28"/>
          <w:szCs w:val="28"/>
          <w:lang w:val="en-US"/>
        </w:rPr>
        <w:t xml:space="preserve"> 2</w:t>
      </w:r>
      <w:r w:rsidR="00162686" w:rsidRPr="00B50E93">
        <w:rPr>
          <w:rFonts w:cs="KZ Times New Roman"/>
          <w:bCs/>
          <w:noProof/>
          <w:color w:val="000000"/>
          <w:sz w:val="28"/>
          <w:szCs w:val="28"/>
          <w:lang w:val="en-US"/>
        </w:rPr>
        <w:t>-</w:t>
      </w:r>
      <w:r w:rsidR="00764437" w:rsidRPr="00B50E93">
        <w:rPr>
          <w:rFonts w:cs="KZ Times New Roman"/>
          <w:bCs/>
          <w:noProof/>
          <w:color w:val="000000"/>
          <w:sz w:val="28"/>
          <w:szCs w:val="28"/>
          <w:lang w:val="en-US"/>
        </w:rPr>
        <w:t>б.</w:t>
      </w:r>
      <w:r w:rsidRPr="00B50E93">
        <w:rPr>
          <w:rFonts w:cs="KZ Times New Roman"/>
          <w:bCs/>
          <w:noProof/>
          <w:color w:val="000000"/>
          <w:sz w:val="28"/>
          <w:szCs w:val="28"/>
          <w:lang w:val="en-US"/>
        </w:rPr>
        <w:t>].</w:t>
      </w:r>
    </w:p>
    <w:p w14:paraId="0470337E" w14:textId="317E8E3A" w:rsidR="002E2ED9" w:rsidRPr="00B50E93" w:rsidRDefault="00046A87" w:rsidP="00522C53">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ab/>
      </w:r>
      <w:r w:rsidR="00AE3D4E" w:rsidRPr="00B50E93">
        <w:rPr>
          <w:rFonts w:cs="KZ Times New Roman"/>
          <w:bCs/>
          <w:noProof/>
          <w:color w:val="000000"/>
          <w:sz w:val="28"/>
          <w:szCs w:val="28"/>
          <w:lang w:val="en-US"/>
        </w:rPr>
        <w:t>Қазақс</w:t>
      </w:r>
      <w:r w:rsidR="00B50E93" w:rsidRPr="00B50E93">
        <w:rPr>
          <w:bCs/>
          <w:noProof/>
          <w:vanish/>
          <w:color w:val="FFFFFF"/>
          <w:spacing w:val="-20"/>
          <w:w w:val="1"/>
          <w:sz w:val="28"/>
          <w:szCs w:val="28"/>
          <w:lang w:val="en-US"/>
        </w:rPr>
        <w:t>‬</w:t>
      </w:r>
      <w:r w:rsidR="00AE3D4E" w:rsidRPr="00B50E93">
        <w:rPr>
          <w:rFonts w:cs="KZ Times New Roman"/>
          <w:bCs/>
          <w:noProof/>
          <w:color w:val="000000"/>
          <w:sz w:val="28"/>
          <w:szCs w:val="28"/>
          <w:lang w:val="en-US"/>
        </w:rPr>
        <w:t>тан республикасындағы жылжымайтын мүлік нарығының дамуы мен жер телімдерін меншік формаларына сәйкес бөлу жағдайы</w:t>
      </w:r>
      <w:r w:rsidR="00B50E93" w:rsidRPr="00B50E93">
        <w:rPr>
          <w:bCs/>
          <w:noProof/>
          <w:vanish/>
          <w:color w:val="FFFFFF"/>
          <w:spacing w:val="-20"/>
          <w:w w:val="1"/>
          <w:sz w:val="28"/>
          <w:szCs w:val="28"/>
          <w:lang w:val="en-US"/>
        </w:rPr>
        <w:t>‬</w:t>
      </w:r>
      <w:r w:rsidR="00AE3D4E" w:rsidRPr="00B50E93">
        <w:rPr>
          <w:rFonts w:cs="KZ Times New Roman"/>
          <w:bCs/>
          <w:noProof/>
          <w:color w:val="000000"/>
          <w:sz w:val="28"/>
          <w:szCs w:val="28"/>
          <w:lang w:val="en-US"/>
        </w:rPr>
        <w:t xml:space="preserve">нда жылжымайтын мүлік қатынастарын мемлекеттік реттеу саласындағы </w:t>
      </w:r>
      <w:r w:rsidR="00EE0CA9" w:rsidRPr="00B50E93">
        <w:rPr>
          <w:rFonts w:cs="KZ Times New Roman"/>
          <w:bCs/>
          <w:noProof/>
          <w:color w:val="000000"/>
          <w:sz w:val="28"/>
          <w:szCs w:val="28"/>
          <w:lang w:val="en-US"/>
        </w:rPr>
        <w:t>а.ш.ғ.д., профессор, Ұ</w:t>
      </w:r>
      <w:r w:rsidR="00B50E93" w:rsidRPr="00B50E93">
        <w:rPr>
          <w:bCs/>
          <w:noProof/>
          <w:vanish/>
          <w:color w:val="FFFFFF"/>
          <w:spacing w:val="-20"/>
          <w:w w:val="1"/>
          <w:sz w:val="28"/>
          <w:szCs w:val="28"/>
          <w:lang w:val="en-US"/>
        </w:rPr>
        <w:t>‬</w:t>
      </w:r>
      <w:r w:rsidR="00EE0CA9" w:rsidRPr="00B50E93">
        <w:rPr>
          <w:rFonts w:cs="KZ Times New Roman"/>
          <w:bCs/>
          <w:noProof/>
          <w:color w:val="000000"/>
          <w:sz w:val="28"/>
          <w:szCs w:val="28"/>
          <w:lang w:val="en-US"/>
        </w:rPr>
        <w:t xml:space="preserve">ҒА академигі З.Д.Дюсенбеков, </w:t>
      </w:r>
      <w:r w:rsidR="00AE3D4E" w:rsidRPr="00B50E93">
        <w:rPr>
          <w:rFonts w:cs="KZ Times New Roman"/>
          <w:bCs/>
          <w:noProof/>
          <w:color w:val="000000"/>
          <w:sz w:val="28"/>
          <w:szCs w:val="28"/>
          <w:lang w:val="en-US"/>
        </w:rPr>
        <w:t xml:space="preserve">э.ғ.д., профессор Ж.Т.Сейфулин,  э.ғ.д., профессор М.А.Гендельман, </w:t>
      </w:r>
      <w:r w:rsidR="00B4342C" w:rsidRPr="00B50E93">
        <w:rPr>
          <w:rFonts w:cs="KZ Times New Roman"/>
          <w:bCs/>
          <w:noProof/>
          <w:color w:val="000000"/>
          <w:sz w:val="28"/>
          <w:szCs w:val="28"/>
          <w:lang w:val="en-US"/>
        </w:rPr>
        <w:t xml:space="preserve">б.ғ.д. профессор Әліпбеки О.Ә, т.ғ.к. Бектанов Б.К., э.ғ.к., </w:t>
      </w:r>
      <w:r w:rsidR="00AE3D4E" w:rsidRPr="00B50E93">
        <w:rPr>
          <w:rFonts w:cs="KZ Times New Roman"/>
          <w:bCs/>
          <w:noProof/>
          <w:color w:val="000000"/>
          <w:sz w:val="28"/>
          <w:szCs w:val="28"/>
          <w:lang w:val="en-US"/>
        </w:rPr>
        <w:t>профессор Сейтхамзина Г.Ж</w:t>
      </w:r>
      <w:r w:rsidR="00B4342C" w:rsidRPr="00B50E93">
        <w:rPr>
          <w:rFonts w:cs="KZ Times New Roman"/>
          <w:bCs/>
          <w:noProof/>
          <w:color w:val="000000"/>
          <w:sz w:val="28"/>
          <w:szCs w:val="28"/>
          <w:lang w:val="en-US"/>
        </w:rPr>
        <w:t>. сияқ</w:t>
      </w:r>
      <w:r w:rsidR="00B50E93" w:rsidRPr="00B50E93">
        <w:rPr>
          <w:bCs/>
          <w:noProof/>
          <w:vanish/>
          <w:color w:val="FFFFFF"/>
          <w:spacing w:val="-20"/>
          <w:w w:val="1"/>
          <w:sz w:val="28"/>
          <w:szCs w:val="28"/>
          <w:lang w:val="en-US"/>
        </w:rPr>
        <w:t>‬</w:t>
      </w:r>
      <w:r w:rsidR="00B4342C" w:rsidRPr="00B50E93">
        <w:rPr>
          <w:rFonts w:cs="KZ Times New Roman"/>
          <w:bCs/>
          <w:noProof/>
          <w:color w:val="000000"/>
          <w:sz w:val="28"/>
          <w:szCs w:val="28"/>
          <w:lang w:val="en-US"/>
        </w:rPr>
        <w:t>ты ғалымдардың ғылыми еңбектері</w:t>
      </w:r>
      <w:r w:rsidR="00B50E93" w:rsidRPr="00B50E93">
        <w:rPr>
          <w:bCs/>
          <w:noProof/>
          <w:vanish/>
          <w:color w:val="FFFFFF"/>
          <w:spacing w:val="-20"/>
          <w:w w:val="1"/>
          <w:sz w:val="28"/>
          <w:szCs w:val="28"/>
          <w:lang w:val="en-US"/>
        </w:rPr>
        <w:t>‬</w:t>
      </w:r>
      <w:r w:rsidR="00B4342C" w:rsidRPr="00B50E93">
        <w:rPr>
          <w:rFonts w:cs="KZ Times New Roman"/>
          <w:bCs/>
          <w:noProof/>
          <w:color w:val="000000"/>
          <w:sz w:val="28"/>
          <w:szCs w:val="28"/>
          <w:lang w:val="en-US"/>
        </w:rPr>
        <w:t>нде жариялан</w:t>
      </w:r>
      <w:r w:rsidR="00B50E93" w:rsidRPr="00B50E93">
        <w:rPr>
          <w:bCs/>
          <w:noProof/>
          <w:vanish/>
          <w:color w:val="FFFFFF"/>
          <w:spacing w:val="-20"/>
          <w:w w:val="1"/>
          <w:sz w:val="28"/>
          <w:szCs w:val="28"/>
          <w:lang w:val="en-US"/>
        </w:rPr>
        <w:t>‬</w:t>
      </w:r>
      <w:r w:rsidR="00B4342C" w:rsidRPr="00B50E93">
        <w:rPr>
          <w:rFonts w:cs="KZ Times New Roman"/>
          <w:bCs/>
          <w:noProof/>
          <w:color w:val="000000"/>
          <w:sz w:val="28"/>
          <w:szCs w:val="28"/>
          <w:lang w:val="en-US"/>
        </w:rPr>
        <w:t>ған.</w:t>
      </w:r>
      <w:r w:rsidR="00AE3D4E" w:rsidRPr="00B50E93">
        <w:rPr>
          <w:rFonts w:cs="KZ Times New Roman"/>
          <w:bCs/>
          <w:noProof/>
          <w:color w:val="000000"/>
          <w:sz w:val="28"/>
          <w:szCs w:val="28"/>
          <w:lang w:val="en-US"/>
        </w:rPr>
        <w:t xml:space="preserve"> </w:t>
      </w:r>
    </w:p>
    <w:p w14:paraId="5F74185A" w14:textId="77777777" w:rsidR="00745CE2" w:rsidRPr="00B50E93" w:rsidRDefault="00745CE2" w:rsidP="00522C53">
      <w:pPr>
        <w:ind w:firstLine="709"/>
        <w:jc w:val="both"/>
        <w:rPr>
          <w:rFonts w:cs="KZ Times New Roman"/>
          <w:bCs/>
          <w:noProof/>
          <w:color w:val="000000"/>
          <w:sz w:val="28"/>
          <w:szCs w:val="28"/>
          <w:lang w:val="en-US"/>
        </w:rPr>
      </w:pPr>
    </w:p>
    <w:p w14:paraId="03D71BA7" w14:textId="77777777" w:rsidR="00745CE2" w:rsidRPr="00B50E93" w:rsidRDefault="00AB033F" w:rsidP="00745CE2">
      <w:pPr>
        <w:pStyle w:val="a3"/>
        <w:ind w:firstLine="709"/>
        <w:jc w:val="both"/>
        <w:rPr>
          <w:b/>
          <w:noProof/>
          <w:color w:val="000000"/>
          <w:sz w:val="28"/>
          <w:szCs w:val="28"/>
          <w:lang w:val="en-US"/>
        </w:rPr>
      </w:pPr>
      <w:r w:rsidRPr="00B50E93">
        <w:rPr>
          <w:b/>
          <w:noProof/>
          <w:color w:val="000000"/>
          <w:sz w:val="28"/>
          <w:szCs w:val="28"/>
          <w:lang w:val="en-US"/>
        </w:rPr>
        <w:t xml:space="preserve">1.2 </w:t>
      </w:r>
      <w:r w:rsidR="00745CE2" w:rsidRPr="00B50E93">
        <w:rPr>
          <w:b/>
          <w:noProof/>
          <w:color w:val="000000"/>
          <w:sz w:val="28"/>
          <w:szCs w:val="28"/>
          <w:lang w:val="en-US"/>
        </w:rPr>
        <w:t xml:space="preserve">Кадастрлық басқарудың халықаралық тәжірибесі </w:t>
      </w:r>
    </w:p>
    <w:p w14:paraId="6E4C78CF" w14:textId="1A03F250" w:rsidR="0051710B" w:rsidRPr="00B50E93" w:rsidRDefault="0051710B" w:rsidP="00745CE2">
      <w:pPr>
        <w:pStyle w:val="a3"/>
        <w:ind w:firstLine="709"/>
        <w:jc w:val="both"/>
        <w:rPr>
          <w:noProof/>
          <w:color w:val="000000"/>
          <w:sz w:val="28"/>
          <w:szCs w:val="28"/>
          <w:lang w:val="en-US"/>
        </w:rPr>
      </w:pPr>
      <w:r w:rsidRPr="00B50E93">
        <w:rPr>
          <w:i/>
          <w:noProof/>
          <w:color w:val="000000"/>
          <w:sz w:val="28"/>
          <w:szCs w:val="28"/>
          <w:lang w:val="en-US"/>
        </w:rPr>
        <w:t>Ресей Федерациясы</w:t>
      </w:r>
      <w:r w:rsidR="00B50E93" w:rsidRPr="00B50E93">
        <w:rPr>
          <w:i/>
          <w:noProof/>
          <w:vanish/>
          <w:color w:val="FFFFFF"/>
          <w:spacing w:val="-20"/>
          <w:w w:val="1"/>
          <w:sz w:val="28"/>
          <w:szCs w:val="28"/>
          <w:lang w:val="en-US"/>
        </w:rPr>
        <w:t>‬</w:t>
      </w:r>
      <w:r w:rsidRPr="00B50E93">
        <w:rPr>
          <w:i/>
          <w:noProof/>
          <w:color w:val="000000"/>
          <w:sz w:val="28"/>
          <w:szCs w:val="28"/>
          <w:lang w:val="en-US"/>
        </w:rPr>
        <w:t>нда</w:t>
      </w:r>
      <w:r w:rsidRPr="00B50E93">
        <w:rPr>
          <w:noProof/>
          <w:color w:val="000000"/>
          <w:sz w:val="28"/>
          <w:szCs w:val="28"/>
          <w:lang w:val="en-US"/>
        </w:rPr>
        <w:t xml:space="preserve">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тіркеу 2017 жылғы 2 қаңтарда күшіне ен</w:t>
      </w:r>
      <w:r w:rsidR="00B50E93" w:rsidRPr="00B50E93">
        <w:rPr>
          <w:noProof/>
          <w:vanish/>
          <w:color w:val="FFFFFF"/>
          <w:spacing w:val="-20"/>
          <w:w w:val="1"/>
          <w:sz w:val="28"/>
          <w:szCs w:val="28"/>
          <w:lang w:val="en-US"/>
        </w:rPr>
        <w:t>‬</w:t>
      </w:r>
      <w:r w:rsidRPr="00B50E93">
        <w:rPr>
          <w:noProof/>
          <w:color w:val="000000"/>
          <w:sz w:val="28"/>
          <w:szCs w:val="28"/>
          <w:lang w:val="en-US"/>
        </w:rPr>
        <w:t>ген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мемлекеттік тіркеу туралы» Федералдық з</w:t>
      </w:r>
      <w:r w:rsidR="008C705C" w:rsidRPr="00B50E93">
        <w:rPr>
          <w:noProof/>
          <w:color w:val="000000"/>
          <w:sz w:val="28"/>
          <w:szCs w:val="28"/>
          <w:lang w:val="en-US"/>
        </w:rPr>
        <w:t>аң</w:t>
      </w:r>
      <w:r w:rsidR="00B50E93" w:rsidRPr="00B50E93">
        <w:rPr>
          <w:noProof/>
          <w:vanish/>
          <w:color w:val="FFFFFF"/>
          <w:spacing w:val="-20"/>
          <w:w w:val="1"/>
          <w:sz w:val="28"/>
          <w:szCs w:val="28"/>
          <w:lang w:val="en-US"/>
        </w:rPr>
        <w:t>‬</w:t>
      </w:r>
      <w:r w:rsidR="008C705C" w:rsidRPr="00B50E93">
        <w:rPr>
          <w:noProof/>
          <w:color w:val="000000"/>
          <w:sz w:val="28"/>
          <w:szCs w:val="28"/>
          <w:lang w:val="en-US"/>
        </w:rPr>
        <w:t>ға сәйкес жүзе</w:t>
      </w:r>
      <w:r w:rsidR="00B50E93" w:rsidRPr="00B50E93">
        <w:rPr>
          <w:noProof/>
          <w:vanish/>
          <w:color w:val="FFFFFF"/>
          <w:spacing w:val="-20"/>
          <w:w w:val="1"/>
          <w:sz w:val="28"/>
          <w:szCs w:val="28"/>
          <w:lang w:val="en-US"/>
        </w:rPr>
        <w:t>‬</w:t>
      </w:r>
      <w:r w:rsidR="008C705C" w:rsidRPr="00B50E93">
        <w:rPr>
          <w:noProof/>
          <w:color w:val="000000"/>
          <w:sz w:val="28"/>
          <w:szCs w:val="28"/>
          <w:lang w:val="en-US"/>
        </w:rPr>
        <w:t>ге асырыла</w:t>
      </w:r>
      <w:r w:rsidR="00B50E93" w:rsidRPr="00B50E93">
        <w:rPr>
          <w:noProof/>
          <w:vanish/>
          <w:color w:val="FFFFFF"/>
          <w:spacing w:val="-20"/>
          <w:w w:val="1"/>
          <w:sz w:val="28"/>
          <w:szCs w:val="28"/>
          <w:lang w:val="en-US"/>
        </w:rPr>
        <w:t>‬</w:t>
      </w:r>
      <w:r w:rsidR="008C705C" w:rsidRPr="00B50E93">
        <w:rPr>
          <w:noProof/>
          <w:color w:val="000000"/>
          <w:sz w:val="28"/>
          <w:szCs w:val="28"/>
          <w:lang w:val="en-US"/>
        </w:rPr>
        <w:t>ды [24</w:t>
      </w:r>
      <w:r w:rsidRPr="00B50E93">
        <w:rPr>
          <w:noProof/>
          <w:color w:val="000000"/>
          <w:sz w:val="28"/>
          <w:szCs w:val="28"/>
          <w:lang w:val="en-US"/>
        </w:rPr>
        <w:t>].</w:t>
      </w:r>
    </w:p>
    <w:p w14:paraId="06C37E4F" w14:textId="3C04BDDA"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Ресей Федерациясының заңнамаларына сәйкес жылжымайтын мүлікке жер учаскелері, жер қойнауы, сондай-ақ құрылыстар</w:t>
      </w:r>
      <w:r w:rsidR="00B50E93" w:rsidRPr="00B50E93">
        <w:rPr>
          <w:noProof/>
          <w:vanish/>
          <w:color w:val="FFFFFF"/>
          <w:spacing w:val="-20"/>
          <w:w w:val="1"/>
          <w:sz w:val="28"/>
          <w:szCs w:val="28"/>
          <w:lang w:val="en-US"/>
        </w:rPr>
        <w:t>‬</w:t>
      </w:r>
      <w:r w:rsidRPr="00B50E93">
        <w:rPr>
          <w:noProof/>
          <w:color w:val="000000"/>
          <w:sz w:val="28"/>
          <w:szCs w:val="28"/>
          <w:lang w:val="en-US"/>
        </w:rPr>
        <w:t>ды, ғимараттар</w:t>
      </w:r>
      <w:r w:rsidR="00B50E93" w:rsidRPr="00B50E93">
        <w:rPr>
          <w:noProof/>
          <w:vanish/>
          <w:color w:val="FFFFFF"/>
          <w:spacing w:val="-20"/>
          <w:w w:val="1"/>
          <w:sz w:val="28"/>
          <w:szCs w:val="28"/>
          <w:lang w:val="en-US"/>
        </w:rPr>
        <w:t>‬</w:t>
      </w:r>
      <w:r w:rsidRPr="00B50E93">
        <w:rPr>
          <w:noProof/>
          <w:color w:val="000000"/>
          <w:sz w:val="28"/>
          <w:szCs w:val="28"/>
          <w:lang w:val="en-US"/>
        </w:rPr>
        <w:t>ды, аяқталма</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құрылыстық </w:t>
      </w:r>
      <w:r w:rsidR="004F744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4F7448" w:rsidRPr="00B50E93">
        <w:rPr>
          <w:noProof/>
          <w:color w:val="000000"/>
          <w:sz w:val="28"/>
          <w:szCs w:val="28"/>
          <w:lang w:val="en-US"/>
        </w:rPr>
        <w:t>ды</w:t>
      </w:r>
      <w:r w:rsidRPr="00B50E93">
        <w:rPr>
          <w:noProof/>
          <w:color w:val="000000"/>
          <w:sz w:val="28"/>
          <w:szCs w:val="28"/>
          <w:lang w:val="en-US"/>
        </w:rPr>
        <w:t>, тұрғын және тұрғын емес үй-жайлар</w:t>
      </w:r>
      <w:r w:rsidR="00B50E93" w:rsidRPr="00B50E93">
        <w:rPr>
          <w:noProof/>
          <w:vanish/>
          <w:color w:val="FFFFFF"/>
          <w:spacing w:val="-20"/>
          <w:w w:val="1"/>
          <w:sz w:val="28"/>
          <w:szCs w:val="28"/>
          <w:lang w:val="en-US"/>
        </w:rPr>
        <w:t>‬</w:t>
      </w:r>
      <w:r w:rsidRPr="00B50E93">
        <w:rPr>
          <w:noProof/>
          <w:color w:val="000000"/>
          <w:sz w:val="28"/>
          <w:szCs w:val="28"/>
          <w:lang w:val="en-US"/>
        </w:rPr>
        <w:t>ды, сондай-ақ олардың мақсаттарына зақым келтірмей ауыстыру</w:t>
      </w:r>
      <w:r w:rsidR="00B50E93" w:rsidRPr="00B50E93">
        <w:rPr>
          <w:noProof/>
          <w:vanish/>
          <w:color w:val="FFFFFF"/>
          <w:spacing w:val="-20"/>
          <w:w w:val="1"/>
          <w:sz w:val="28"/>
          <w:szCs w:val="28"/>
          <w:lang w:val="en-US"/>
        </w:rPr>
        <w:t>‬</w:t>
      </w:r>
      <w:r w:rsidRPr="00B50E93">
        <w:rPr>
          <w:noProof/>
          <w:color w:val="000000"/>
          <w:sz w:val="28"/>
          <w:szCs w:val="28"/>
          <w:lang w:val="en-US"/>
        </w:rPr>
        <w:t>ға болмайт</w:t>
      </w:r>
      <w:r w:rsidR="007A0F5A" w:rsidRPr="00B50E93">
        <w:rPr>
          <w:noProof/>
          <w:color w:val="000000"/>
          <w:sz w:val="28"/>
          <w:szCs w:val="28"/>
          <w:lang w:val="en-US"/>
        </w:rPr>
        <w:t xml:space="preserve">ын барлық </w:t>
      </w:r>
      <w:r w:rsidR="00145922" w:rsidRPr="00B50E93">
        <w:rPr>
          <w:noProof/>
          <w:color w:val="000000"/>
          <w:sz w:val="28"/>
          <w:szCs w:val="28"/>
          <w:lang w:val="en-US"/>
        </w:rPr>
        <w:t>нысандар</w:t>
      </w:r>
      <w:r w:rsidR="007A0F5A" w:rsidRPr="00B50E93">
        <w:rPr>
          <w:noProof/>
          <w:color w:val="000000"/>
          <w:sz w:val="28"/>
          <w:szCs w:val="28"/>
          <w:lang w:val="en-US"/>
        </w:rPr>
        <w:t xml:space="preserve"> жата</w:t>
      </w:r>
      <w:r w:rsidR="00B50E93" w:rsidRPr="00B50E93">
        <w:rPr>
          <w:noProof/>
          <w:vanish/>
          <w:color w:val="FFFFFF"/>
          <w:spacing w:val="-20"/>
          <w:w w:val="1"/>
          <w:sz w:val="28"/>
          <w:szCs w:val="28"/>
          <w:lang w:val="en-US"/>
        </w:rPr>
        <w:t>‬</w:t>
      </w:r>
      <w:r w:rsidR="007A0F5A" w:rsidRPr="00B50E93">
        <w:rPr>
          <w:noProof/>
          <w:color w:val="000000"/>
          <w:sz w:val="28"/>
          <w:szCs w:val="28"/>
          <w:lang w:val="en-US"/>
        </w:rPr>
        <w:t>ды</w:t>
      </w:r>
      <w:r w:rsidRPr="00B50E93">
        <w:rPr>
          <w:noProof/>
          <w:color w:val="000000"/>
          <w:sz w:val="28"/>
          <w:szCs w:val="28"/>
          <w:lang w:val="en-US"/>
        </w:rPr>
        <w:t xml:space="preserve">. </w:t>
      </w:r>
    </w:p>
    <w:p w14:paraId="14D15FC3" w14:textId="0BC120E6"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 xml:space="preserve">Тіркелетін мүліктердің негізгі түрлері: меншік құқығының пайда болуы, меншік құқығының ауысуы, жылжымайтын мүлікке меншік құқығының </w:t>
      </w:r>
      <w:r w:rsidRPr="00B50E93">
        <w:rPr>
          <w:noProof/>
          <w:color w:val="000000"/>
          <w:sz w:val="28"/>
          <w:szCs w:val="28"/>
          <w:lang w:val="en-US"/>
        </w:rPr>
        <w:lastRenderedPageBreak/>
        <w:t>тоқтатылуы,  ипотека</w:t>
      </w:r>
      <w:r w:rsidR="00B50E93" w:rsidRPr="00B50E93">
        <w:rPr>
          <w:noProof/>
          <w:vanish/>
          <w:color w:val="FFFFFF"/>
          <w:spacing w:val="-20"/>
          <w:w w:val="1"/>
          <w:sz w:val="28"/>
          <w:szCs w:val="28"/>
          <w:lang w:val="en-US"/>
        </w:rPr>
        <w:t>‬</w:t>
      </w:r>
      <w:r w:rsidRPr="00B50E93">
        <w:rPr>
          <w:noProof/>
          <w:color w:val="000000"/>
          <w:sz w:val="28"/>
          <w:szCs w:val="28"/>
          <w:lang w:val="en-US"/>
        </w:rPr>
        <w:t>ны есепке алу, жылжымайтын мүлікке ауыртпалық</w:t>
      </w:r>
      <w:r w:rsidR="00B50E93" w:rsidRPr="00B50E93">
        <w:rPr>
          <w:noProof/>
          <w:vanish/>
          <w:color w:val="FFFFFF"/>
          <w:spacing w:val="-20"/>
          <w:w w:val="1"/>
          <w:sz w:val="28"/>
          <w:szCs w:val="28"/>
          <w:lang w:val="en-US"/>
        </w:rPr>
        <w:t>‬</w:t>
      </w:r>
      <w:r w:rsidRPr="00B50E93">
        <w:rPr>
          <w:noProof/>
          <w:color w:val="000000"/>
          <w:sz w:val="28"/>
          <w:szCs w:val="28"/>
          <w:lang w:val="en-US"/>
        </w:rPr>
        <w:t>ты тіркеу және ес</w:t>
      </w:r>
      <w:r w:rsidR="007A0F5A" w:rsidRPr="00B50E93">
        <w:rPr>
          <w:noProof/>
          <w:color w:val="000000"/>
          <w:sz w:val="28"/>
          <w:szCs w:val="28"/>
          <w:lang w:val="en-US"/>
        </w:rPr>
        <w:t>е</w:t>
      </w:r>
      <w:r w:rsidRPr="00B50E93">
        <w:rPr>
          <w:noProof/>
          <w:color w:val="000000"/>
          <w:sz w:val="28"/>
          <w:szCs w:val="28"/>
          <w:lang w:val="en-US"/>
        </w:rPr>
        <w:t>пке алу және т.б.</w:t>
      </w:r>
      <w:r w:rsidR="007A0F5A" w:rsidRPr="00B50E93">
        <w:rPr>
          <w:noProof/>
          <w:color w:val="000000"/>
          <w:sz w:val="28"/>
          <w:szCs w:val="28"/>
          <w:lang w:val="en-US"/>
        </w:rPr>
        <w:t xml:space="preserve"> </w:t>
      </w:r>
      <w:r w:rsidR="007651C4" w:rsidRPr="00B50E93">
        <w:rPr>
          <w:noProof/>
          <w:color w:val="000000"/>
          <w:sz w:val="28"/>
          <w:szCs w:val="28"/>
          <w:lang w:val="en-US"/>
        </w:rPr>
        <w:t>жата</w:t>
      </w:r>
      <w:r w:rsidR="00B50E93" w:rsidRPr="00B50E93">
        <w:rPr>
          <w:noProof/>
          <w:vanish/>
          <w:color w:val="FFFFFF"/>
          <w:spacing w:val="-20"/>
          <w:w w:val="1"/>
          <w:sz w:val="28"/>
          <w:szCs w:val="28"/>
          <w:lang w:val="en-US"/>
        </w:rPr>
        <w:t>‬</w:t>
      </w:r>
      <w:r w:rsidR="007651C4" w:rsidRPr="00B50E93">
        <w:rPr>
          <w:noProof/>
          <w:color w:val="000000"/>
          <w:sz w:val="28"/>
          <w:szCs w:val="28"/>
          <w:lang w:val="en-US"/>
        </w:rPr>
        <w:t>ды.</w:t>
      </w:r>
    </w:p>
    <w:p w14:paraId="3F53851F" w14:textId="049D5101"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2017 жыл</w:t>
      </w:r>
      <w:r w:rsidR="00B50E93" w:rsidRPr="00B50E93">
        <w:rPr>
          <w:noProof/>
          <w:vanish/>
          <w:color w:val="FFFFFF"/>
          <w:spacing w:val="-20"/>
          <w:w w:val="1"/>
          <w:sz w:val="28"/>
          <w:szCs w:val="28"/>
          <w:lang w:val="en-US"/>
        </w:rPr>
        <w:t>‬</w:t>
      </w:r>
      <w:r w:rsidRPr="00B50E93">
        <w:rPr>
          <w:noProof/>
          <w:color w:val="000000"/>
          <w:sz w:val="28"/>
          <w:szCs w:val="28"/>
          <w:lang w:val="en-US"/>
        </w:rPr>
        <w:t>дан бастап жылжымайтын мүлік кадастры мен  жылжымайтын мүлік тіркелімін біріктіріп, жылжымайтын мүлікке құқықтардың жаңа электрондық жүйесі – жылжымайтын мүлікке құқықтардың бірыңғай мемлекеттік тізілімі пайда бол</w:t>
      </w:r>
      <w:r w:rsidR="00B50E93" w:rsidRPr="00B50E93">
        <w:rPr>
          <w:noProof/>
          <w:vanish/>
          <w:color w:val="FFFFFF"/>
          <w:spacing w:val="-20"/>
          <w:w w:val="1"/>
          <w:sz w:val="28"/>
          <w:szCs w:val="28"/>
          <w:lang w:val="en-US"/>
        </w:rPr>
        <w:t>‬</w:t>
      </w:r>
      <w:r w:rsidRPr="00B50E93">
        <w:rPr>
          <w:noProof/>
          <w:color w:val="000000"/>
          <w:sz w:val="28"/>
          <w:szCs w:val="28"/>
          <w:lang w:val="en-US"/>
        </w:rPr>
        <w:t>ды. Бұл жүйе арқылы өтініш берушілер тіркеу әрекеттерін электрон</w:t>
      </w:r>
      <w:r w:rsidR="00B50E93" w:rsidRPr="00B50E93">
        <w:rPr>
          <w:noProof/>
          <w:vanish/>
          <w:color w:val="FFFFFF"/>
          <w:spacing w:val="-20"/>
          <w:w w:val="1"/>
          <w:sz w:val="28"/>
          <w:szCs w:val="28"/>
          <w:lang w:val="en-US"/>
        </w:rPr>
        <w:t>‬</w:t>
      </w:r>
      <w:r w:rsidRPr="00B50E93">
        <w:rPr>
          <w:noProof/>
          <w:color w:val="000000"/>
          <w:sz w:val="28"/>
          <w:szCs w:val="28"/>
          <w:lang w:val="en-US"/>
        </w:rPr>
        <w:t>ды түрде жүзе</w:t>
      </w:r>
      <w:r w:rsidR="00B50E93" w:rsidRPr="00B50E93">
        <w:rPr>
          <w:noProof/>
          <w:vanish/>
          <w:color w:val="FFFFFF"/>
          <w:spacing w:val="-20"/>
          <w:w w:val="1"/>
          <w:sz w:val="28"/>
          <w:szCs w:val="28"/>
          <w:lang w:val="en-US"/>
        </w:rPr>
        <w:t>‬</w:t>
      </w:r>
      <w:r w:rsidRPr="00B50E93">
        <w:rPr>
          <w:noProof/>
          <w:color w:val="000000"/>
          <w:sz w:val="28"/>
          <w:szCs w:val="28"/>
          <w:lang w:val="en-US"/>
        </w:rPr>
        <w:t>ге а</w:t>
      </w:r>
      <w:r w:rsidR="00764437" w:rsidRPr="00B50E93">
        <w:rPr>
          <w:noProof/>
          <w:color w:val="000000"/>
          <w:sz w:val="28"/>
          <w:szCs w:val="28"/>
          <w:lang w:val="en-US"/>
        </w:rPr>
        <w:t>сыру мүмкіншілігіне ие бол</w:t>
      </w:r>
      <w:r w:rsidR="00B50E93" w:rsidRPr="00B50E93">
        <w:rPr>
          <w:noProof/>
          <w:vanish/>
          <w:color w:val="FFFFFF"/>
          <w:spacing w:val="-20"/>
          <w:w w:val="1"/>
          <w:sz w:val="28"/>
          <w:szCs w:val="28"/>
          <w:lang w:val="en-US"/>
        </w:rPr>
        <w:t>‬</w:t>
      </w:r>
      <w:r w:rsidR="00764437" w:rsidRPr="00B50E93">
        <w:rPr>
          <w:noProof/>
          <w:color w:val="000000"/>
          <w:sz w:val="28"/>
          <w:szCs w:val="28"/>
          <w:lang w:val="en-US"/>
        </w:rPr>
        <w:t>ды [</w:t>
      </w:r>
      <w:r w:rsidR="008C705C" w:rsidRPr="00B50E93">
        <w:rPr>
          <w:noProof/>
          <w:color w:val="000000"/>
          <w:sz w:val="28"/>
          <w:szCs w:val="28"/>
          <w:lang w:val="en-US"/>
        </w:rPr>
        <w:t>15</w:t>
      </w:r>
      <w:r w:rsidR="00764437" w:rsidRPr="00B50E93">
        <w:rPr>
          <w:noProof/>
          <w:color w:val="000000"/>
          <w:sz w:val="28"/>
          <w:szCs w:val="28"/>
          <w:lang w:val="en-US"/>
        </w:rPr>
        <w:t>, 2340-б</w:t>
      </w:r>
      <w:r w:rsidRPr="00B50E93">
        <w:rPr>
          <w:noProof/>
          <w:color w:val="000000"/>
          <w:sz w:val="28"/>
          <w:szCs w:val="28"/>
          <w:lang w:val="en-US"/>
        </w:rPr>
        <w:t>].</w:t>
      </w:r>
    </w:p>
    <w:p w14:paraId="0226C278" w14:textId="170398E0"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2017 жыл</w:t>
      </w:r>
      <w:r w:rsidR="00B50E93" w:rsidRPr="00B50E93">
        <w:rPr>
          <w:noProof/>
          <w:vanish/>
          <w:color w:val="FFFFFF"/>
          <w:spacing w:val="-20"/>
          <w:w w:val="1"/>
          <w:sz w:val="28"/>
          <w:szCs w:val="28"/>
          <w:lang w:val="en-US"/>
        </w:rPr>
        <w:t>‬</w:t>
      </w:r>
      <w:r w:rsidRPr="00B50E93">
        <w:rPr>
          <w:noProof/>
          <w:color w:val="000000"/>
          <w:sz w:val="28"/>
          <w:szCs w:val="28"/>
          <w:lang w:val="en-US"/>
        </w:rPr>
        <w:t>дан бері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туралы жаңа заң</w:t>
      </w:r>
      <w:r w:rsidR="00B50E93" w:rsidRPr="00B50E93">
        <w:rPr>
          <w:noProof/>
          <w:vanish/>
          <w:color w:val="FFFFFF"/>
          <w:spacing w:val="-20"/>
          <w:w w:val="1"/>
          <w:sz w:val="28"/>
          <w:szCs w:val="28"/>
          <w:lang w:val="en-US"/>
        </w:rPr>
        <w:t>‬</w:t>
      </w:r>
      <w:r w:rsidRPr="00B50E93">
        <w:rPr>
          <w:noProof/>
          <w:color w:val="000000"/>
          <w:sz w:val="28"/>
          <w:szCs w:val="28"/>
          <w:lang w:val="en-US"/>
        </w:rPr>
        <w:t>ға енгізіл</w:t>
      </w:r>
      <w:r w:rsidR="00B50E93" w:rsidRPr="00B50E93">
        <w:rPr>
          <w:noProof/>
          <w:vanish/>
          <w:color w:val="FFFFFF"/>
          <w:spacing w:val="-20"/>
          <w:w w:val="1"/>
          <w:sz w:val="28"/>
          <w:szCs w:val="28"/>
          <w:lang w:val="en-US"/>
        </w:rPr>
        <w:t>‬</w:t>
      </w:r>
      <w:r w:rsidRPr="00B50E93">
        <w:rPr>
          <w:noProof/>
          <w:color w:val="000000"/>
          <w:sz w:val="28"/>
          <w:szCs w:val="28"/>
          <w:lang w:val="en-US"/>
        </w:rPr>
        <w:t>ген өзгертулер мен толықтырулар</w:t>
      </w:r>
      <w:r w:rsidR="00B50E93" w:rsidRPr="00B50E93">
        <w:rPr>
          <w:noProof/>
          <w:vanish/>
          <w:color w:val="FFFFFF"/>
          <w:spacing w:val="-20"/>
          <w:w w:val="1"/>
          <w:sz w:val="28"/>
          <w:szCs w:val="28"/>
          <w:lang w:val="en-US"/>
        </w:rPr>
        <w:t>‬</w:t>
      </w:r>
      <w:r w:rsidRPr="00B50E93">
        <w:rPr>
          <w:noProof/>
          <w:color w:val="000000"/>
          <w:sz w:val="28"/>
          <w:szCs w:val="28"/>
          <w:lang w:val="en-US"/>
        </w:rPr>
        <w:t>ға байланыс</w:t>
      </w:r>
      <w:r w:rsidR="00B50E93" w:rsidRPr="00B50E93">
        <w:rPr>
          <w:noProof/>
          <w:vanish/>
          <w:color w:val="FFFFFF"/>
          <w:spacing w:val="-20"/>
          <w:w w:val="1"/>
          <w:sz w:val="28"/>
          <w:szCs w:val="28"/>
          <w:lang w:val="en-US"/>
        </w:rPr>
        <w:t>‬</w:t>
      </w:r>
      <w:r w:rsidRPr="00B50E93">
        <w:rPr>
          <w:noProof/>
          <w:color w:val="000000"/>
          <w:sz w:val="28"/>
          <w:szCs w:val="28"/>
          <w:lang w:val="en-US"/>
        </w:rPr>
        <w:t>ты мемлекеттік тіркеу жүйесі</w:t>
      </w:r>
      <w:r w:rsidR="00B50E93" w:rsidRPr="00B50E93">
        <w:rPr>
          <w:noProof/>
          <w:vanish/>
          <w:color w:val="FFFFFF"/>
          <w:spacing w:val="-20"/>
          <w:w w:val="1"/>
          <w:sz w:val="28"/>
          <w:szCs w:val="28"/>
          <w:lang w:val="en-US"/>
        </w:rPr>
        <w:t>‬</w:t>
      </w:r>
      <w:r w:rsidRPr="00B50E93">
        <w:rPr>
          <w:noProof/>
          <w:color w:val="000000"/>
          <w:sz w:val="28"/>
          <w:szCs w:val="28"/>
          <w:lang w:val="en-US"/>
        </w:rPr>
        <w:t>нде көпте</w:t>
      </w:r>
      <w:r w:rsidR="00B50E93" w:rsidRPr="00B50E93">
        <w:rPr>
          <w:noProof/>
          <w:vanish/>
          <w:color w:val="FFFFFF"/>
          <w:spacing w:val="-20"/>
          <w:w w:val="1"/>
          <w:sz w:val="28"/>
          <w:szCs w:val="28"/>
          <w:lang w:val="en-US"/>
        </w:rPr>
        <w:t>‬</w:t>
      </w:r>
      <w:r w:rsidRPr="00B50E93">
        <w:rPr>
          <w:noProof/>
          <w:color w:val="000000"/>
          <w:sz w:val="28"/>
          <w:szCs w:val="28"/>
          <w:lang w:val="en-US"/>
        </w:rPr>
        <w:t>ген маңыз</w:t>
      </w:r>
      <w:r w:rsidR="00B50E93" w:rsidRPr="00B50E93">
        <w:rPr>
          <w:noProof/>
          <w:vanish/>
          <w:color w:val="FFFFFF"/>
          <w:spacing w:val="-20"/>
          <w:w w:val="1"/>
          <w:sz w:val="28"/>
          <w:szCs w:val="28"/>
          <w:lang w:val="en-US"/>
        </w:rPr>
        <w:t>‬</w:t>
      </w:r>
      <w:r w:rsidRPr="00B50E93">
        <w:rPr>
          <w:noProof/>
          <w:color w:val="000000"/>
          <w:sz w:val="28"/>
          <w:szCs w:val="28"/>
          <w:lang w:val="en-US"/>
        </w:rPr>
        <w:t>ды өзгерістер орын ал</w:t>
      </w:r>
      <w:r w:rsidR="00B50E93" w:rsidRPr="00B50E93">
        <w:rPr>
          <w:noProof/>
          <w:vanish/>
          <w:color w:val="FFFFFF"/>
          <w:spacing w:val="-20"/>
          <w:w w:val="1"/>
          <w:sz w:val="28"/>
          <w:szCs w:val="28"/>
          <w:lang w:val="en-US"/>
        </w:rPr>
        <w:t>‬</w:t>
      </w:r>
      <w:r w:rsidRPr="00B50E93">
        <w:rPr>
          <w:noProof/>
          <w:color w:val="000000"/>
          <w:sz w:val="28"/>
          <w:szCs w:val="28"/>
          <w:lang w:val="en-US"/>
        </w:rPr>
        <w:t>ған. Ресей Федерациясындағы жаңа тіркеу үрдісін зерттеу барысы</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 саласындағы болып жат</w:t>
      </w:r>
      <w:r w:rsidR="00B50E93" w:rsidRPr="00B50E93">
        <w:rPr>
          <w:noProof/>
          <w:vanish/>
          <w:color w:val="FFFFFF"/>
          <w:spacing w:val="-20"/>
          <w:w w:val="1"/>
          <w:sz w:val="28"/>
          <w:szCs w:val="28"/>
          <w:lang w:val="en-US"/>
        </w:rPr>
        <w:t>‬</w:t>
      </w:r>
      <w:r w:rsidRPr="00B50E93">
        <w:rPr>
          <w:noProof/>
          <w:color w:val="000000"/>
          <w:sz w:val="28"/>
          <w:szCs w:val="28"/>
          <w:lang w:val="en-US"/>
        </w:rPr>
        <w:t>қан өзгерістер Ресей Федерациясының тіркеу мекемесінің жергілік</w:t>
      </w:r>
      <w:r w:rsidR="00B50E93" w:rsidRPr="00B50E93">
        <w:rPr>
          <w:noProof/>
          <w:vanish/>
          <w:color w:val="FFFFFF"/>
          <w:spacing w:val="-20"/>
          <w:w w:val="1"/>
          <w:sz w:val="28"/>
          <w:szCs w:val="28"/>
          <w:lang w:val="en-US"/>
        </w:rPr>
        <w:t>‬</w:t>
      </w:r>
      <w:r w:rsidRPr="00B50E93">
        <w:rPr>
          <w:noProof/>
          <w:color w:val="000000"/>
          <w:sz w:val="28"/>
          <w:szCs w:val="28"/>
          <w:lang w:val="en-US"/>
        </w:rPr>
        <w:t>ті атқарушы мекемелеріне, жеке және заң</w:t>
      </w:r>
      <w:r w:rsidR="00B50E93" w:rsidRPr="00B50E93">
        <w:rPr>
          <w:noProof/>
          <w:vanish/>
          <w:color w:val="FFFFFF"/>
          <w:spacing w:val="-20"/>
          <w:w w:val="1"/>
          <w:sz w:val="28"/>
          <w:szCs w:val="28"/>
          <w:lang w:val="en-US"/>
        </w:rPr>
        <w:t>‬</w:t>
      </w:r>
      <w:r w:rsidRPr="00B50E93">
        <w:rPr>
          <w:noProof/>
          <w:color w:val="000000"/>
          <w:sz w:val="28"/>
          <w:szCs w:val="28"/>
          <w:lang w:val="en-US"/>
        </w:rPr>
        <w:t>ды тұлғалар</w:t>
      </w:r>
      <w:r w:rsidR="00B50E93" w:rsidRPr="00B50E93">
        <w:rPr>
          <w:noProof/>
          <w:vanish/>
          <w:color w:val="FFFFFF"/>
          <w:spacing w:val="-20"/>
          <w:w w:val="1"/>
          <w:sz w:val="28"/>
          <w:szCs w:val="28"/>
          <w:lang w:val="en-US"/>
        </w:rPr>
        <w:t>‬</w:t>
      </w:r>
      <w:r w:rsidRPr="00B50E93">
        <w:rPr>
          <w:noProof/>
          <w:color w:val="000000"/>
          <w:sz w:val="28"/>
          <w:szCs w:val="28"/>
          <w:lang w:val="en-US"/>
        </w:rPr>
        <w:t xml:space="preserve">ға </w:t>
      </w:r>
      <w:r w:rsidR="007651C4" w:rsidRPr="00B50E93">
        <w:rPr>
          <w:noProof/>
          <w:color w:val="000000"/>
          <w:sz w:val="28"/>
          <w:szCs w:val="28"/>
          <w:lang w:val="en-US"/>
        </w:rPr>
        <w:t xml:space="preserve"> көрсететін мемлекеттік қызметін</w:t>
      </w:r>
      <w:r w:rsidRPr="00B50E93">
        <w:rPr>
          <w:noProof/>
          <w:color w:val="000000"/>
          <w:sz w:val="28"/>
          <w:szCs w:val="28"/>
          <w:lang w:val="en-US"/>
        </w:rPr>
        <w:t>ің  сапасының жақсаруына оң әсерін тигіз</w:t>
      </w:r>
      <w:r w:rsidR="00B50E93" w:rsidRPr="00B50E93">
        <w:rPr>
          <w:noProof/>
          <w:vanish/>
          <w:color w:val="FFFFFF"/>
          <w:spacing w:val="-20"/>
          <w:w w:val="1"/>
          <w:sz w:val="28"/>
          <w:szCs w:val="28"/>
          <w:lang w:val="en-US"/>
        </w:rPr>
        <w:t>‬</w:t>
      </w:r>
      <w:r w:rsidRPr="00B50E93">
        <w:rPr>
          <w:noProof/>
          <w:color w:val="000000"/>
          <w:sz w:val="28"/>
          <w:szCs w:val="28"/>
          <w:lang w:val="en-US"/>
        </w:rPr>
        <w:t>ді. Сонымен бір</w:t>
      </w:r>
      <w:r w:rsidR="00B50E93" w:rsidRPr="00B50E93">
        <w:rPr>
          <w:noProof/>
          <w:vanish/>
          <w:color w:val="FFFFFF"/>
          <w:spacing w:val="-20"/>
          <w:w w:val="1"/>
          <w:sz w:val="28"/>
          <w:szCs w:val="28"/>
          <w:lang w:val="en-US"/>
        </w:rPr>
        <w:t>‬</w:t>
      </w:r>
      <w:r w:rsidRPr="00B50E93">
        <w:rPr>
          <w:noProof/>
          <w:color w:val="000000"/>
          <w:sz w:val="28"/>
          <w:szCs w:val="28"/>
          <w:lang w:val="en-US"/>
        </w:rPr>
        <w:t>ге бұл жылжымайтын мүлік айналымының дамуына, жылжымайтын мүлік нарығының инвестициялық тартымдылығын арттыру</w:t>
      </w:r>
      <w:r w:rsidR="00B50E93" w:rsidRPr="00B50E93">
        <w:rPr>
          <w:noProof/>
          <w:vanish/>
          <w:color w:val="FFFFFF"/>
          <w:spacing w:val="-20"/>
          <w:w w:val="1"/>
          <w:sz w:val="28"/>
          <w:szCs w:val="28"/>
          <w:lang w:val="en-US"/>
        </w:rPr>
        <w:t>‬</w:t>
      </w:r>
      <w:r w:rsidRPr="00B50E93">
        <w:rPr>
          <w:noProof/>
          <w:color w:val="000000"/>
          <w:sz w:val="28"/>
          <w:szCs w:val="28"/>
          <w:lang w:val="en-US"/>
        </w:rPr>
        <w:t>ға және мемлекеттік мүлік</w:t>
      </w:r>
      <w:r w:rsidR="00B50E93" w:rsidRPr="00B50E93">
        <w:rPr>
          <w:noProof/>
          <w:vanish/>
          <w:color w:val="FFFFFF"/>
          <w:spacing w:val="-20"/>
          <w:w w:val="1"/>
          <w:sz w:val="28"/>
          <w:szCs w:val="28"/>
          <w:lang w:val="en-US"/>
        </w:rPr>
        <w:t>‬</w:t>
      </w:r>
      <w:r w:rsidRPr="00B50E93">
        <w:rPr>
          <w:noProof/>
          <w:color w:val="000000"/>
          <w:sz w:val="28"/>
          <w:szCs w:val="28"/>
          <w:lang w:val="en-US"/>
        </w:rPr>
        <w:t>ті басқарудың қажет</w:t>
      </w:r>
      <w:r w:rsidR="00B50E93" w:rsidRPr="00B50E93">
        <w:rPr>
          <w:noProof/>
          <w:vanish/>
          <w:color w:val="FFFFFF"/>
          <w:spacing w:val="-20"/>
          <w:w w:val="1"/>
          <w:sz w:val="28"/>
          <w:szCs w:val="28"/>
          <w:lang w:val="en-US"/>
        </w:rPr>
        <w:t>‬</w:t>
      </w:r>
      <w:r w:rsidRPr="00B50E93">
        <w:rPr>
          <w:noProof/>
          <w:color w:val="000000"/>
          <w:sz w:val="28"/>
          <w:szCs w:val="28"/>
          <w:lang w:val="en-US"/>
        </w:rPr>
        <w:t>ті деңгейін қамтамасыз ету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беріп отыр</w:t>
      </w:r>
      <w:r w:rsidR="008C705C" w:rsidRPr="00B50E93">
        <w:rPr>
          <w:noProof/>
          <w:color w:val="000000"/>
          <w:sz w:val="28"/>
          <w:szCs w:val="28"/>
          <w:lang w:val="en-US"/>
        </w:rPr>
        <w:t xml:space="preserve"> [25</w:t>
      </w:r>
      <w:r w:rsidRPr="00B50E93">
        <w:rPr>
          <w:noProof/>
          <w:color w:val="000000"/>
          <w:sz w:val="28"/>
          <w:szCs w:val="28"/>
          <w:lang w:val="en-US"/>
        </w:rPr>
        <w:t>].</w:t>
      </w:r>
    </w:p>
    <w:p w14:paraId="23FF1EA8" w14:textId="33B5F351" w:rsidR="006F34B6" w:rsidRPr="00B50E93" w:rsidRDefault="001B51C9" w:rsidP="00522C53">
      <w:pPr>
        <w:pStyle w:val="a3"/>
        <w:ind w:firstLine="709"/>
        <w:jc w:val="both"/>
        <w:rPr>
          <w:noProof/>
          <w:color w:val="000000"/>
          <w:sz w:val="28"/>
          <w:szCs w:val="28"/>
          <w:lang w:val="en-US"/>
        </w:rPr>
      </w:pPr>
      <w:r w:rsidRPr="00B50E93">
        <w:rPr>
          <w:noProof/>
          <w:color w:val="000000"/>
          <w:sz w:val="28"/>
          <w:szCs w:val="28"/>
          <w:lang w:val="en-US"/>
        </w:rPr>
        <w:t>Қазіргі уақытта Ресей Федерациясы</w:t>
      </w:r>
      <w:r w:rsidR="00B50E93" w:rsidRPr="00B50E93">
        <w:rPr>
          <w:noProof/>
          <w:vanish/>
          <w:color w:val="FFFFFF"/>
          <w:spacing w:val="-20"/>
          <w:w w:val="1"/>
          <w:sz w:val="28"/>
          <w:szCs w:val="28"/>
          <w:lang w:val="en-US"/>
        </w:rPr>
        <w:t>‬</w:t>
      </w:r>
      <w:r w:rsidRPr="00B50E93">
        <w:rPr>
          <w:noProof/>
          <w:color w:val="000000"/>
          <w:sz w:val="28"/>
          <w:szCs w:val="28"/>
          <w:lang w:val="en-US"/>
        </w:rPr>
        <w:t>нда ақпараттық 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ды қолдану</w:t>
      </w:r>
      <w:r w:rsidR="00B50E93" w:rsidRPr="00B50E93">
        <w:rPr>
          <w:noProof/>
          <w:vanish/>
          <w:color w:val="FFFFFF"/>
          <w:spacing w:val="-20"/>
          <w:w w:val="1"/>
          <w:sz w:val="28"/>
          <w:szCs w:val="28"/>
          <w:lang w:val="en-US"/>
        </w:rPr>
        <w:t>‬</w:t>
      </w:r>
      <w:r w:rsidRPr="00B50E93">
        <w:rPr>
          <w:noProof/>
          <w:color w:val="000000"/>
          <w:sz w:val="28"/>
          <w:szCs w:val="28"/>
          <w:lang w:val="en-US"/>
        </w:rPr>
        <w:t>ға және электрондық қызметтер</w:t>
      </w:r>
      <w:r w:rsidR="00B50E93" w:rsidRPr="00B50E93">
        <w:rPr>
          <w:noProof/>
          <w:vanish/>
          <w:color w:val="FFFFFF"/>
          <w:spacing w:val="-20"/>
          <w:w w:val="1"/>
          <w:sz w:val="28"/>
          <w:szCs w:val="28"/>
          <w:lang w:val="en-US"/>
        </w:rPr>
        <w:t>‬</w:t>
      </w:r>
      <w:r w:rsidRPr="00B50E93">
        <w:rPr>
          <w:noProof/>
          <w:color w:val="000000"/>
          <w:sz w:val="28"/>
          <w:szCs w:val="28"/>
          <w:lang w:val="en-US"/>
        </w:rPr>
        <w:t>ді ұсыну</w:t>
      </w:r>
      <w:r w:rsidR="00B50E93" w:rsidRPr="00B50E93">
        <w:rPr>
          <w:noProof/>
          <w:vanish/>
          <w:color w:val="FFFFFF"/>
          <w:spacing w:val="-20"/>
          <w:w w:val="1"/>
          <w:sz w:val="28"/>
          <w:szCs w:val="28"/>
          <w:lang w:val="en-US"/>
        </w:rPr>
        <w:t>‬</w:t>
      </w:r>
      <w:r w:rsidRPr="00B50E93">
        <w:rPr>
          <w:noProof/>
          <w:color w:val="000000"/>
          <w:sz w:val="28"/>
          <w:szCs w:val="28"/>
          <w:lang w:val="en-US"/>
        </w:rPr>
        <w:t>ға негіздел</w:t>
      </w:r>
      <w:r w:rsidR="00B50E93" w:rsidRPr="00B50E93">
        <w:rPr>
          <w:noProof/>
          <w:vanish/>
          <w:color w:val="FFFFFF"/>
          <w:spacing w:val="-20"/>
          <w:w w:val="1"/>
          <w:sz w:val="28"/>
          <w:szCs w:val="28"/>
          <w:lang w:val="en-US"/>
        </w:rPr>
        <w:t>‬</w:t>
      </w:r>
      <w:r w:rsidRPr="00B50E93">
        <w:rPr>
          <w:noProof/>
          <w:color w:val="000000"/>
          <w:sz w:val="28"/>
          <w:szCs w:val="28"/>
          <w:lang w:val="en-US"/>
        </w:rPr>
        <w:t>ген бірыңғай мемлекет</w:t>
      </w:r>
      <w:r w:rsidR="006F34B6" w:rsidRPr="00B50E93">
        <w:rPr>
          <w:noProof/>
          <w:color w:val="000000"/>
          <w:sz w:val="28"/>
          <w:szCs w:val="28"/>
          <w:lang w:val="en-US"/>
        </w:rPr>
        <w:t>тік жылжымайтын мүлік тізілімі</w:t>
      </w:r>
      <w:r w:rsidRPr="00B50E93">
        <w:rPr>
          <w:noProof/>
          <w:color w:val="000000"/>
          <w:sz w:val="28"/>
          <w:szCs w:val="28"/>
          <w:lang w:val="en-US"/>
        </w:rPr>
        <w:t xml:space="preserve"> жүйесі қарқын</w:t>
      </w:r>
      <w:r w:rsidR="00B50E93" w:rsidRPr="00B50E93">
        <w:rPr>
          <w:noProof/>
          <w:vanish/>
          <w:color w:val="FFFFFF"/>
          <w:spacing w:val="-20"/>
          <w:w w:val="1"/>
          <w:sz w:val="28"/>
          <w:szCs w:val="28"/>
          <w:lang w:val="en-US"/>
        </w:rPr>
        <w:t>‬</w:t>
      </w:r>
      <w:r w:rsidRPr="00B50E93">
        <w:rPr>
          <w:noProof/>
          <w:color w:val="000000"/>
          <w:sz w:val="28"/>
          <w:szCs w:val="28"/>
          <w:lang w:val="en-US"/>
        </w:rPr>
        <w:t>ды дамып келе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Интернет желісінің барлық пайдаланушылары үшін мемлекеттік </w:t>
      </w:r>
      <w:r w:rsidR="007A0F5A" w:rsidRPr="00B50E93">
        <w:rPr>
          <w:noProof/>
          <w:color w:val="000000"/>
          <w:sz w:val="28"/>
          <w:szCs w:val="28"/>
          <w:lang w:val="en-US"/>
        </w:rPr>
        <w:t>кадастрлық карта қол жетім</w:t>
      </w:r>
      <w:r w:rsidR="00B50E93" w:rsidRPr="00B50E93">
        <w:rPr>
          <w:noProof/>
          <w:vanish/>
          <w:color w:val="FFFFFF"/>
          <w:spacing w:val="-20"/>
          <w:w w:val="1"/>
          <w:sz w:val="28"/>
          <w:szCs w:val="28"/>
          <w:lang w:val="en-US"/>
        </w:rPr>
        <w:t>‬</w:t>
      </w:r>
      <w:r w:rsidR="007A0F5A" w:rsidRPr="00B50E93">
        <w:rPr>
          <w:noProof/>
          <w:color w:val="000000"/>
          <w:sz w:val="28"/>
          <w:szCs w:val="28"/>
          <w:lang w:val="en-US"/>
        </w:rPr>
        <w:t>ді</w:t>
      </w:r>
      <w:r w:rsidRPr="00B50E93">
        <w:rPr>
          <w:noProof/>
          <w:color w:val="000000"/>
          <w:sz w:val="28"/>
          <w:szCs w:val="28"/>
          <w:lang w:val="en-US"/>
        </w:rPr>
        <w:t xml:space="preserve">, оның көмегімен пайдаланушы жер учаскелерінің және күрделі құрылыс </w:t>
      </w:r>
      <w:r w:rsidR="004F7448" w:rsidRPr="00B50E93">
        <w:rPr>
          <w:noProof/>
          <w:color w:val="000000"/>
          <w:sz w:val="28"/>
          <w:szCs w:val="28"/>
          <w:lang w:val="en-US"/>
        </w:rPr>
        <w:t>нысандарын</w:t>
      </w:r>
      <w:r w:rsidR="007651C4" w:rsidRPr="00B50E93">
        <w:rPr>
          <w:noProof/>
          <w:color w:val="000000"/>
          <w:sz w:val="28"/>
          <w:szCs w:val="28"/>
          <w:lang w:val="en-US"/>
        </w:rPr>
        <w:t>ы</w:t>
      </w:r>
      <w:r w:rsidRPr="00B50E93">
        <w:rPr>
          <w:noProof/>
          <w:color w:val="000000"/>
          <w:sz w:val="28"/>
          <w:szCs w:val="28"/>
          <w:lang w:val="en-US"/>
        </w:rPr>
        <w:t>ң кадастрлық нөмірі, мекен</w:t>
      </w:r>
      <w:r w:rsidR="006F34B6" w:rsidRPr="00B50E93">
        <w:rPr>
          <w:noProof/>
          <w:color w:val="000000"/>
          <w:sz w:val="28"/>
          <w:szCs w:val="28"/>
          <w:lang w:val="en-US"/>
        </w:rPr>
        <w:t>-</w:t>
      </w:r>
      <w:r w:rsidRPr="00B50E93">
        <w:rPr>
          <w:noProof/>
          <w:color w:val="000000"/>
          <w:sz w:val="28"/>
          <w:szCs w:val="28"/>
          <w:lang w:val="en-US"/>
        </w:rPr>
        <w:t>жайы, ауда</w:t>
      </w:r>
      <w:r w:rsidR="00B50E93" w:rsidRPr="00B50E93">
        <w:rPr>
          <w:noProof/>
          <w:vanish/>
          <w:color w:val="FFFFFF"/>
          <w:spacing w:val="-20"/>
          <w:w w:val="1"/>
          <w:sz w:val="28"/>
          <w:szCs w:val="28"/>
          <w:lang w:val="en-US"/>
        </w:rPr>
        <w:t>‬</w:t>
      </w:r>
      <w:r w:rsidRPr="00B50E93">
        <w:rPr>
          <w:noProof/>
          <w:color w:val="000000"/>
          <w:sz w:val="28"/>
          <w:szCs w:val="28"/>
          <w:lang w:val="en-US"/>
        </w:rPr>
        <w:t>ны және басқа да сипаттамалары туралы анықтамалық ақпарат ала ала</w:t>
      </w:r>
      <w:r w:rsidR="00B50E93" w:rsidRPr="00B50E93">
        <w:rPr>
          <w:noProof/>
          <w:vanish/>
          <w:color w:val="FFFFFF"/>
          <w:spacing w:val="-20"/>
          <w:w w:val="1"/>
          <w:sz w:val="28"/>
          <w:szCs w:val="28"/>
          <w:lang w:val="en-US"/>
        </w:rPr>
        <w:t>‬</w:t>
      </w:r>
      <w:r w:rsidRPr="00B50E93">
        <w:rPr>
          <w:noProof/>
          <w:color w:val="000000"/>
          <w:sz w:val="28"/>
          <w:szCs w:val="28"/>
          <w:lang w:val="en-US"/>
        </w:rPr>
        <w:t>ды</w:t>
      </w:r>
      <w:r w:rsidR="008C705C" w:rsidRPr="00B50E93">
        <w:rPr>
          <w:noProof/>
          <w:color w:val="000000"/>
          <w:sz w:val="28"/>
          <w:szCs w:val="28"/>
          <w:lang w:val="en-US"/>
        </w:rPr>
        <w:t xml:space="preserve"> [26</w:t>
      </w:r>
      <w:r w:rsidR="007A0F5A" w:rsidRPr="00B50E93">
        <w:rPr>
          <w:noProof/>
          <w:color w:val="000000"/>
          <w:sz w:val="28"/>
          <w:szCs w:val="28"/>
          <w:lang w:val="en-US"/>
        </w:rPr>
        <w:t>]</w:t>
      </w:r>
      <w:r w:rsidRPr="00B50E93">
        <w:rPr>
          <w:noProof/>
          <w:color w:val="000000"/>
          <w:sz w:val="28"/>
          <w:szCs w:val="28"/>
          <w:lang w:val="en-US"/>
        </w:rPr>
        <w:t xml:space="preserve">. </w:t>
      </w:r>
    </w:p>
    <w:p w14:paraId="0D47DB31" w14:textId="17CB60D8" w:rsidR="00573C53" w:rsidRPr="00B50E93" w:rsidRDefault="006F34B6" w:rsidP="00522C53">
      <w:pPr>
        <w:pStyle w:val="a3"/>
        <w:ind w:firstLine="709"/>
        <w:jc w:val="both"/>
        <w:rPr>
          <w:noProof/>
          <w:color w:val="000000"/>
          <w:sz w:val="28"/>
          <w:szCs w:val="28"/>
          <w:lang w:val="en-US"/>
        </w:rPr>
      </w:pPr>
      <w:r w:rsidRPr="00B50E93">
        <w:rPr>
          <w:noProof/>
          <w:color w:val="000000"/>
          <w:sz w:val="28"/>
          <w:szCs w:val="28"/>
          <w:lang w:val="en-US"/>
        </w:rPr>
        <w:t>Бұл елде де бүгінгі кү</w:t>
      </w:r>
      <w:r w:rsidR="00B50E93" w:rsidRPr="00B50E93">
        <w:rPr>
          <w:noProof/>
          <w:vanish/>
          <w:color w:val="FFFFFF"/>
          <w:spacing w:val="-20"/>
          <w:w w:val="1"/>
          <w:sz w:val="28"/>
          <w:szCs w:val="28"/>
          <w:lang w:val="en-US"/>
        </w:rPr>
        <w:t>‬</w:t>
      </w:r>
      <w:r w:rsidRPr="00B50E93">
        <w:rPr>
          <w:noProof/>
          <w:color w:val="000000"/>
          <w:sz w:val="28"/>
          <w:szCs w:val="28"/>
          <w:lang w:val="en-US"/>
        </w:rPr>
        <w:t xml:space="preserve">ні Жылжымайтын мүлік </w:t>
      </w:r>
      <w:r w:rsidR="004F7448" w:rsidRPr="00B50E93">
        <w:rPr>
          <w:noProof/>
          <w:color w:val="000000"/>
          <w:sz w:val="28"/>
          <w:szCs w:val="28"/>
          <w:lang w:val="en-US"/>
        </w:rPr>
        <w:t>нысандарын</w:t>
      </w:r>
      <w:r w:rsidR="007651C4" w:rsidRPr="00B50E93">
        <w:rPr>
          <w:noProof/>
          <w:color w:val="000000"/>
          <w:sz w:val="28"/>
          <w:szCs w:val="28"/>
          <w:lang w:val="en-US"/>
        </w:rPr>
        <w:t>ы</w:t>
      </w:r>
      <w:r w:rsidRPr="00B50E93">
        <w:rPr>
          <w:noProof/>
          <w:color w:val="000000"/>
          <w:sz w:val="28"/>
          <w:szCs w:val="28"/>
          <w:lang w:val="en-US"/>
        </w:rPr>
        <w:t>ң 3D-модельдерінің түсінігі мен мазмұнын реттейтін бірқатар нормативтік-құқықтық құжаттар қабылдан</w:t>
      </w:r>
      <w:r w:rsidR="00B50E93" w:rsidRPr="00B50E93">
        <w:rPr>
          <w:noProof/>
          <w:vanish/>
          <w:color w:val="FFFFFF"/>
          <w:spacing w:val="-20"/>
          <w:w w:val="1"/>
          <w:sz w:val="28"/>
          <w:szCs w:val="28"/>
          <w:lang w:val="en-US"/>
        </w:rPr>
        <w:t>‬</w:t>
      </w:r>
      <w:r w:rsidRPr="00B50E93">
        <w:rPr>
          <w:noProof/>
          <w:color w:val="000000"/>
          <w:sz w:val="28"/>
          <w:szCs w:val="28"/>
          <w:lang w:val="en-US"/>
        </w:rPr>
        <w:t>ды, бірақ іс жүзі</w:t>
      </w:r>
      <w:r w:rsidR="00B50E93" w:rsidRPr="00B50E93">
        <w:rPr>
          <w:noProof/>
          <w:vanish/>
          <w:color w:val="FFFFFF"/>
          <w:spacing w:val="-20"/>
          <w:w w:val="1"/>
          <w:sz w:val="28"/>
          <w:szCs w:val="28"/>
          <w:lang w:val="en-US"/>
        </w:rPr>
        <w:t>‬</w:t>
      </w:r>
      <w:r w:rsidRPr="00B50E93">
        <w:rPr>
          <w:noProof/>
          <w:color w:val="000000"/>
          <w:sz w:val="28"/>
          <w:szCs w:val="28"/>
          <w:lang w:val="en-US"/>
        </w:rPr>
        <w:t>нде 3D модельдерін қалыптастыру бойынша жұмыстар</w:t>
      </w:r>
      <w:r w:rsidR="00B50E93" w:rsidRPr="00B50E93">
        <w:rPr>
          <w:noProof/>
          <w:vanish/>
          <w:color w:val="FFFFFF"/>
          <w:spacing w:val="-20"/>
          <w:w w:val="1"/>
          <w:sz w:val="28"/>
          <w:szCs w:val="28"/>
          <w:lang w:val="en-US"/>
        </w:rPr>
        <w:t>‬</w:t>
      </w:r>
      <w:r w:rsidRPr="00B50E93">
        <w:rPr>
          <w:noProof/>
          <w:color w:val="000000"/>
          <w:sz w:val="28"/>
          <w:szCs w:val="28"/>
          <w:lang w:val="en-US"/>
        </w:rPr>
        <w:t>ды орындаудың бірыңғай әдістемесінің болмауына байланыс</w:t>
      </w:r>
      <w:r w:rsidR="00B50E93" w:rsidRPr="00B50E93">
        <w:rPr>
          <w:noProof/>
          <w:vanish/>
          <w:color w:val="FFFFFF"/>
          <w:spacing w:val="-20"/>
          <w:w w:val="1"/>
          <w:sz w:val="28"/>
          <w:szCs w:val="28"/>
          <w:lang w:val="en-US"/>
        </w:rPr>
        <w:t>‬</w:t>
      </w:r>
      <w:r w:rsidRPr="00B50E93">
        <w:rPr>
          <w:noProof/>
          <w:color w:val="000000"/>
          <w:sz w:val="28"/>
          <w:szCs w:val="28"/>
          <w:lang w:val="en-US"/>
        </w:rPr>
        <w:t>ты олардың есебі жүргізілмей</w:t>
      </w:r>
      <w:r w:rsidR="00B50E93" w:rsidRPr="00B50E93">
        <w:rPr>
          <w:noProof/>
          <w:vanish/>
          <w:color w:val="FFFFFF"/>
          <w:spacing w:val="-20"/>
          <w:w w:val="1"/>
          <w:sz w:val="28"/>
          <w:szCs w:val="28"/>
          <w:lang w:val="en-US"/>
        </w:rPr>
        <w:t>‬</w:t>
      </w:r>
      <w:r w:rsidRPr="00B50E93">
        <w:rPr>
          <w:noProof/>
          <w:color w:val="000000"/>
          <w:sz w:val="28"/>
          <w:szCs w:val="28"/>
          <w:lang w:val="en-US"/>
        </w:rPr>
        <w:t>ді. Сондық</w:t>
      </w:r>
      <w:r w:rsidR="00B50E93" w:rsidRPr="00B50E93">
        <w:rPr>
          <w:noProof/>
          <w:vanish/>
          <w:color w:val="FFFFFF"/>
          <w:spacing w:val="-20"/>
          <w:w w:val="1"/>
          <w:sz w:val="28"/>
          <w:szCs w:val="28"/>
          <w:lang w:val="en-US"/>
        </w:rPr>
        <w:t>‬</w:t>
      </w:r>
      <w:r w:rsidRPr="00B50E93">
        <w:rPr>
          <w:noProof/>
          <w:color w:val="000000"/>
          <w:sz w:val="28"/>
          <w:szCs w:val="28"/>
          <w:lang w:val="en-US"/>
        </w:rPr>
        <w:t>тан қазіргі Ресейдегі қазіргі заманғы ка</w:t>
      </w:r>
      <w:r w:rsidR="007A0F5A" w:rsidRPr="00B50E93">
        <w:rPr>
          <w:noProof/>
          <w:color w:val="000000"/>
          <w:sz w:val="28"/>
          <w:szCs w:val="28"/>
          <w:lang w:val="en-US"/>
        </w:rPr>
        <w:t>дастр тегіс, екі өлшем</w:t>
      </w:r>
      <w:r w:rsidR="00B50E93" w:rsidRPr="00B50E93">
        <w:rPr>
          <w:noProof/>
          <w:vanish/>
          <w:color w:val="FFFFFF"/>
          <w:spacing w:val="-20"/>
          <w:w w:val="1"/>
          <w:sz w:val="28"/>
          <w:szCs w:val="28"/>
          <w:lang w:val="en-US"/>
        </w:rPr>
        <w:t>‬</w:t>
      </w:r>
      <w:r w:rsidR="007A0F5A" w:rsidRPr="00B50E93">
        <w:rPr>
          <w:noProof/>
          <w:color w:val="000000"/>
          <w:sz w:val="28"/>
          <w:szCs w:val="28"/>
          <w:lang w:val="en-US"/>
        </w:rPr>
        <w:t>ді (2D)</w:t>
      </w:r>
      <w:r w:rsidRPr="00B50E93">
        <w:rPr>
          <w:noProof/>
          <w:color w:val="000000"/>
          <w:sz w:val="28"/>
          <w:szCs w:val="28"/>
          <w:lang w:val="en-US"/>
        </w:rPr>
        <w:t xml:space="preserve"> [</w:t>
      </w:r>
      <w:r w:rsidR="008C705C" w:rsidRPr="00B50E93">
        <w:rPr>
          <w:noProof/>
          <w:color w:val="000000"/>
          <w:sz w:val="28"/>
          <w:szCs w:val="28"/>
          <w:lang w:val="en-US"/>
        </w:rPr>
        <w:t>27</w:t>
      </w:r>
      <w:r w:rsidRPr="00B50E93">
        <w:rPr>
          <w:noProof/>
          <w:color w:val="000000"/>
          <w:sz w:val="28"/>
          <w:szCs w:val="28"/>
          <w:lang w:val="en-US"/>
        </w:rPr>
        <w:t>]</w:t>
      </w:r>
      <w:r w:rsidR="007A0F5A" w:rsidRPr="00B50E93">
        <w:rPr>
          <w:noProof/>
          <w:color w:val="000000"/>
          <w:sz w:val="28"/>
          <w:szCs w:val="28"/>
          <w:lang w:val="en-US"/>
        </w:rPr>
        <w:t>.</w:t>
      </w:r>
    </w:p>
    <w:p w14:paraId="18B0AE36" w14:textId="026A355D" w:rsidR="00FE18AA" w:rsidRPr="00B50E93" w:rsidRDefault="006F34B6" w:rsidP="00522C53">
      <w:pPr>
        <w:pStyle w:val="a3"/>
        <w:ind w:firstLine="709"/>
        <w:jc w:val="both"/>
        <w:rPr>
          <w:noProof/>
          <w:color w:val="000000"/>
          <w:sz w:val="28"/>
          <w:szCs w:val="28"/>
          <w:lang w:val="en-US"/>
        </w:rPr>
      </w:pPr>
      <w:r w:rsidRPr="00B50E93">
        <w:rPr>
          <w:rFonts w:cs="KZ Times New Roman"/>
          <w:bCs/>
          <w:noProof/>
          <w:color w:val="000000"/>
          <w:sz w:val="28"/>
          <w:szCs w:val="28"/>
          <w:lang w:val="en-US"/>
        </w:rPr>
        <w:t>Жылжымайтын мүлік нарығының дамуы мен жер телімдерін меншік формаларына сәйкес бөлу жағдайы</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нда жылжымайтын мүлік қатынастарын мемлекеттік реттеу саласындағы </w:t>
      </w:r>
      <w:r w:rsidR="00047798" w:rsidRPr="00B50E93">
        <w:rPr>
          <w:noProof/>
          <w:color w:val="000000"/>
          <w:sz w:val="28"/>
          <w:szCs w:val="28"/>
          <w:lang w:val="en-US"/>
        </w:rPr>
        <w:t xml:space="preserve">С.Н. Волков, А.В. Комиссаров, Д. В. Комиссаров, В.А. Середович, А.Г. Чибуничев, А.Г. Юнусов, В.М. Курков, А.П. Сизов, Т.В. Папаскири, М.П. Буров, А.Б. Велижев, С.Г. Герасимова, Г.Ю. Елизарова, А. А. Кочнева, И.К. Сергеевич, И.И. Снежко, Р.В. Шаповалов. </w:t>
      </w:r>
      <w:r w:rsidR="00FE18AA" w:rsidRPr="00B50E93">
        <w:rPr>
          <w:noProof/>
          <w:color w:val="000000"/>
          <w:sz w:val="28"/>
          <w:szCs w:val="28"/>
          <w:lang w:val="en-US"/>
        </w:rPr>
        <w:t>М.С.Жа</w:t>
      </w:r>
      <w:r w:rsidR="00B50E93" w:rsidRPr="00B50E93">
        <w:rPr>
          <w:noProof/>
          <w:vanish/>
          <w:color w:val="FFFFFF"/>
          <w:spacing w:val="-20"/>
          <w:w w:val="1"/>
          <w:sz w:val="28"/>
          <w:szCs w:val="28"/>
          <w:lang w:val="en-US"/>
        </w:rPr>
        <w:t>‬</w:t>
      </w:r>
      <w:r w:rsidR="00FE18AA" w:rsidRPr="00B50E93">
        <w:rPr>
          <w:noProof/>
          <w:color w:val="000000"/>
          <w:sz w:val="28"/>
          <w:szCs w:val="28"/>
          <w:lang w:val="en-US"/>
        </w:rPr>
        <w:t>дан, А.В.Чернов және Д.В.Гоголев, А.А.Бердюгина, А.В.Чернов, М.И.Окунева, Д.В.Лисицкий, А.А.Ант</w:t>
      </w:r>
      <w:r w:rsidR="00047798" w:rsidRPr="00B50E93">
        <w:rPr>
          <w:noProof/>
          <w:color w:val="000000"/>
          <w:sz w:val="28"/>
          <w:szCs w:val="28"/>
          <w:lang w:val="en-US"/>
        </w:rPr>
        <w:t>оновалардың ғылыми еңбектері</w:t>
      </w:r>
      <w:r w:rsidR="00B50E93" w:rsidRPr="00B50E93">
        <w:rPr>
          <w:noProof/>
          <w:vanish/>
          <w:color w:val="FFFFFF"/>
          <w:spacing w:val="-20"/>
          <w:w w:val="1"/>
          <w:sz w:val="28"/>
          <w:szCs w:val="28"/>
          <w:lang w:val="en-US"/>
        </w:rPr>
        <w:t>‬</w:t>
      </w:r>
      <w:r w:rsidR="00047798" w:rsidRPr="00B50E93">
        <w:rPr>
          <w:noProof/>
          <w:color w:val="000000"/>
          <w:sz w:val="28"/>
          <w:szCs w:val="28"/>
          <w:lang w:val="en-US"/>
        </w:rPr>
        <w:t>нде жарық көр</w:t>
      </w:r>
      <w:r w:rsidR="00B50E93" w:rsidRPr="00B50E93">
        <w:rPr>
          <w:noProof/>
          <w:vanish/>
          <w:color w:val="FFFFFF"/>
          <w:spacing w:val="-20"/>
          <w:w w:val="1"/>
          <w:sz w:val="28"/>
          <w:szCs w:val="28"/>
          <w:lang w:val="en-US"/>
        </w:rPr>
        <w:t>‬</w:t>
      </w:r>
      <w:r w:rsidR="00047798" w:rsidRPr="00B50E93">
        <w:rPr>
          <w:noProof/>
          <w:color w:val="000000"/>
          <w:sz w:val="28"/>
          <w:szCs w:val="28"/>
          <w:lang w:val="en-US"/>
        </w:rPr>
        <w:t>ген.</w:t>
      </w:r>
    </w:p>
    <w:p w14:paraId="4D180510" w14:textId="49A12D68"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Бұрынғы Кеңес Одағы республикаларының аумағы</w:t>
      </w:r>
      <w:r w:rsidR="00B50E93" w:rsidRPr="00B50E93">
        <w:rPr>
          <w:noProof/>
          <w:vanish/>
          <w:color w:val="FFFFFF"/>
          <w:spacing w:val="-20"/>
          <w:w w:val="1"/>
          <w:sz w:val="28"/>
          <w:szCs w:val="28"/>
          <w:lang w:val="en-US"/>
        </w:rPr>
        <w:t>‬</w:t>
      </w:r>
      <w:r w:rsidRPr="00B50E93">
        <w:rPr>
          <w:noProof/>
          <w:color w:val="000000"/>
          <w:sz w:val="28"/>
          <w:szCs w:val="28"/>
          <w:lang w:val="en-US"/>
        </w:rPr>
        <w:t>нда мемлекеттің жер</w:t>
      </w:r>
      <w:r w:rsidR="00B50E93" w:rsidRPr="00B50E93">
        <w:rPr>
          <w:noProof/>
          <w:vanish/>
          <w:color w:val="FFFFFF"/>
          <w:spacing w:val="-20"/>
          <w:w w:val="1"/>
          <w:sz w:val="28"/>
          <w:szCs w:val="28"/>
          <w:lang w:val="en-US"/>
        </w:rPr>
        <w:t>‬</w:t>
      </w:r>
      <w:r w:rsidRPr="00B50E93">
        <w:rPr>
          <w:noProof/>
          <w:color w:val="000000"/>
          <w:sz w:val="28"/>
          <w:szCs w:val="28"/>
          <w:lang w:val="en-US"/>
        </w:rPr>
        <w:t>ге орналастыру бағыты</w:t>
      </w:r>
      <w:r w:rsidR="00B50E93" w:rsidRPr="00B50E93">
        <w:rPr>
          <w:noProof/>
          <w:vanish/>
          <w:color w:val="FFFFFF"/>
          <w:spacing w:val="-20"/>
          <w:w w:val="1"/>
          <w:sz w:val="28"/>
          <w:szCs w:val="28"/>
          <w:lang w:val="en-US"/>
        </w:rPr>
        <w:t>‬</w:t>
      </w:r>
      <w:r w:rsidRPr="00B50E93">
        <w:rPr>
          <w:noProof/>
          <w:color w:val="000000"/>
          <w:sz w:val="28"/>
          <w:szCs w:val="28"/>
          <w:lang w:val="en-US"/>
        </w:rPr>
        <w:t>нда көпте</w:t>
      </w:r>
      <w:r w:rsidR="00B50E93" w:rsidRPr="00B50E93">
        <w:rPr>
          <w:noProof/>
          <w:vanish/>
          <w:color w:val="FFFFFF"/>
          <w:spacing w:val="-20"/>
          <w:w w:val="1"/>
          <w:sz w:val="28"/>
          <w:szCs w:val="28"/>
          <w:lang w:val="en-US"/>
        </w:rPr>
        <w:t>‬</w:t>
      </w:r>
      <w:r w:rsidRPr="00B50E93">
        <w:rPr>
          <w:noProof/>
          <w:color w:val="000000"/>
          <w:sz w:val="28"/>
          <w:szCs w:val="28"/>
          <w:lang w:val="en-US"/>
        </w:rPr>
        <w:t>ген өзгерістер бол</w:t>
      </w:r>
      <w:r w:rsidR="00B50E93" w:rsidRPr="00B50E93">
        <w:rPr>
          <w:noProof/>
          <w:vanish/>
          <w:color w:val="FFFFFF"/>
          <w:spacing w:val="-20"/>
          <w:w w:val="1"/>
          <w:sz w:val="28"/>
          <w:szCs w:val="28"/>
          <w:lang w:val="en-US"/>
        </w:rPr>
        <w:t>‬</w:t>
      </w:r>
      <w:r w:rsidRPr="00B50E93">
        <w:rPr>
          <w:noProof/>
          <w:color w:val="000000"/>
          <w:sz w:val="28"/>
          <w:szCs w:val="28"/>
          <w:lang w:val="en-US"/>
        </w:rPr>
        <w:t>ды. 1992 жыл</w:t>
      </w:r>
      <w:r w:rsidR="00B50E93" w:rsidRPr="00B50E93">
        <w:rPr>
          <w:noProof/>
          <w:vanish/>
          <w:color w:val="FFFFFF"/>
          <w:spacing w:val="-20"/>
          <w:w w:val="1"/>
          <w:sz w:val="28"/>
          <w:szCs w:val="28"/>
          <w:lang w:val="en-US"/>
        </w:rPr>
        <w:t>‬</w:t>
      </w:r>
      <w:r w:rsidRPr="00B50E93">
        <w:rPr>
          <w:noProof/>
          <w:color w:val="000000"/>
          <w:sz w:val="28"/>
          <w:szCs w:val="28"/>
          <w:lang w:val="en-US"/>
        </w:rPr>
        <w:t xml:space="preserve">дан бастап </w:t>
      </w:r>
      <w:r w:rsidRPr="00B50E93">
        <w:rPr>
          <w:i/>
          <w:noProof/>
          <w:color w:val="000000"/>
          <w:sz w:val="28"/>
          <w:szCs w:val="28"/>
          <w:lang w:val="en-US"/>
        </w:rPr>
        <w:t>Украинада</w:t>
      </w:r>
      <w:r w:rsidRPr="00B50E93">
        <w:rPr>
          <w:noProof/>
          <w:color w:val="000000"/>
          <w:sz w:val="28"/>
          <w:szCs w:val="28"/>
          <w:lang w:val="en-US"/>
        </w:rPr>
        <w:t xml:space="preserve"> жер реформасын жүргізу бастал</w:t>
      </w:r>
      <w:r w:rsidR="00B50E93" w:rsidRPr="00B50E93">
        <w:rPr>
          <w:noProof/>
          <w:vanish/>
          <w:color w:val="FFFFFF"/>
          <w:spacing w:val="-20"/>
          <w:w w:val="1"/>
          <w:sz w:val="28"/>
          <w:szCs w:val="28"/>
          <w:lang w:val="en-US"/>
        </w:rPr>
        <w:t>‬</w:t>
      </w:r>
      <w:r w:rsidRPr="00B50E93">
        <w:rPr>
          <w:noProof/>
          <w:color w:val="000000"/>
          <w:sz w:val="28"/>
          <w:szCs w:val="28"/>
          <w:lang w:val="en-US"/>
        </w:rPr>
        <w:t>ды және жердің 3 меншік құқығы пайда бол</w:t>
      </w:r>
      <w:r w:rsidR="00B50E93" w:rsidRPr="00B50E93">
        <w:rPr>
          <w:noProof/>
          <w:vanish/>
          <w:color w:val="FFFFFF"/>
          <w:spacing w:val="-20"/>
          <w:w w:val="1"/>
          <w:sz w:val="28"/>
          <w:szCs w:val="28"/>
          <w:lang w:val="en-US"/>
        </w:rPr>
        <w:t>‬</w:t>
      </w:r>
      <w:r w:rsidRPr="00B50E93">
        <w:rPr>
          <w:noProof/>
          <w:color w:val="000000"/>
          <w:sz w:val="28"/>
          <w:szCs w:val="28"/>
          <w:lang w:val="en-US"/>
        </w:rPr>
        <w:t xml:space="preserve">ды: мемлекеттік, коммуналдық және жеке меншік түрлері. Жер </w:t>
      </w:r>
      <w:r w:rsidRPr="00B50E93">
        <w:rPr>
          <w:noProof/>
          <w:color w:val="000000"/>
          <w:sz w:val="28"/>
          <w:szCs w:val="28"/>
          <w:lang w:val="en-US"/>
        </w:rPr>
        <w:lastRenderedPageBreak/>
        <w:t>реформасын жүргізу кезі</w:t>
      </w:r>
      <w:r w:rsidR="00B50E93" w:rsidRPr="00B50E93">
        <w:rPr>
          <w:noProof/>
          <w:vanish/>
          <w:color w:val="FFFFFF"/>
          <w:spacing w:val="-20"/>
          <w:w w:val="1"/>
          <w:sz w:val="28"/>
          <w:szCs w:val="28"/>
          <w:lang w:val="en-US"/>
        </w:rPr>
        <w:t>‬</w:t>
      </w:r>
      <w:r w:rsidRPr="00B50E93">
        <w:rPr>
          <w:noProof/>
          <w:color w:val="000000"/>
          <w:sz w:val="28"/>
          <w:szCs w:val="28"/>
          <w:lang w:val="en-US"/>
        </w:rPr>
        <w:t>нде  жер</w:t>
      </w:r>
      <w:r w:rsidR="00B50E93" w:rsidRPr="00B50E93">
        <w:rPr>
          <w:noProof/>
          <w:vanish/>
          <w:color w:val="FFFFFF"/>
          <w:spacing w:val="-20"/>
          <w:w w:val="1"/>
          <w:sz w:val="28"/>
          <w:szCs w:val="28"/>
          <w:lang w:val="en-US"/>
        </w:rPr>
        <w:t>‬</w:t>
      </w:r>
      <w:r w:rsidRPr="00B50E93">
        <w:rPr>
          <w:noProof/>
          <w:color w:val="000000"/>
          <w:sz w:val="28"/>
          <w:szCs w:val="28"/>
          <w:lang w:val="en-US"/>
        </w:rPr>
        <w:t xml:space="preserve">ге меншік құқығын және оның </w:t>
      </w:r>
      <w:r w:rsidR="007651C4" w:rsidRPr="00B50E93">
        <w:rPr>
          <w:noProof/>
          <w:color w:val="000000"/>
          <w:sz w:val="28"/>
          <w:szCs w:val="28"/>
          <w:lang w:val="en-US"/>
        </w:rPr>
        <w:t>ауыртпа</w:t>
      </w:r>
      <w:r w:rsidRPr="00B50E93">
        <w:rPr>
          <w:noProof/>
          <w:color w:val="000000"/>
          <w:sz w:val="28"/>
          <w:szCs w:val="28"/>
          <w:lang w:val="en-US"/>
        </w:rPr>
        <w:t>лықтарын тіркеу құқықтық аспектке ие бола</w:t>
      </w:r>
      <w:r w:rsidR="00B50E93" w:rsidRPr="00B50E93">
        <w:rPr>
          <w:noProof/>
          <w:vanish/>
          <w:color w:val="FFFFFF"/>
          <w:spacing w:val="-20"/>
          <w:w w:val="1"/>
          <w:sz w:val="28"/>
          <w:szCs w:val="28"/>
          <w:lang w:val="en-US"/>
        </w:rPr>
        <w:t>‬</w:t>
      </w:r>
      <w:r w:rsidRPr="00B50E93">
        <w:rPr>
          <w:noProof/>
          <w:color w:val="000000"/>
          <w:sz w:val="28"/>
          <w:szCs w:val="28"/>
          <w:lang w:val="en-US"/>
        </w:rPr>
        <w:t>ды. Себебі, бұл мемлекеттік маңыз</w:t>
      </w:r>
      <w:r w:rsidR="00B50E93" w:rsidRPr="00B50E93">
        <w:rPr>
          <w:noProof/>
          <w:vanish/>
          <w:color w:val="FFFFFF"/>
          <w:spacing w:val="-20"/>
          <w:w w:val="1"/>
          <w:sz w:val="28"/>
          <w:szCs w:val="28"/>
          <w:lang w:val="en-US"/>
        </w:rPr>
        <w:t>‬</w:t>
      </w:r>
      <w:r w:rsidRPr="00B50E93">
        <w:rPr>
          <w:noProof/>
          <w:color w:val="000000"/>
          <w:sz w:val="28"/>
          <w:szCs w:val="28"/>
          <w:lang w:val="en-US"/>
        </w:rPr>
        <w:t>ды функциялар</w:t>
      </w:r>
      <w:r w:rsidR="00B50E93" w:rsidRPr="00B50E93">
        <w:rPr>
          <w:noProof/>
          <w:vanish/>
          <w:color w:val="FFFFFF"/>
          <w:spacing w:val="-20"/>
          <w:w w:val="1"/>
          <w:sz w:val="28"/>
          <w:szCs w:val="28"/>
          <w:lang w:val="en-US"/>
        </w:rPr>
        <w:t>‬</w:t>
      </w:r>
      <w:r w:rsidRPr="00B50E93">
        <w:rPr>
          <w:noProof/>
          <w:color w:val="000000"/>
          <w:sz w:val="28"/>
          <w:szCs w:val="28"/>
          <w:lang w:val="en-US"/>
        </w:rPr>
        <w:t>ды жүзе</w:t>
      </w:r>
      <w:r w:rsidR="00B50E93" w:rsidRPr="00B50E93">
        <w:rPr>
          <w:noProof/>
          <w:vanish/>
          <w:color w:val="FFFFFF"/>
          <w:spacing w:val="-20"/>
          <w:w w:val="1"/>
          <w:sz w:val="28"/>
          <w:szCs w:val="28"/>
          <w:lang w:val="en-US"/>
        </w:rPr>
        <w:t>‬</w:t>
      </w:r>
      <w:r w:rsidRPr="00B50E93">
        <w:rPr>
          <w:noProof/>
          <w:color w:val="000000"/>
          <w:sz w:val="28"/>
          <w:szCs w:val="28"/>
          <w:lang w:val="en-US"/>
        </w:rPr>
        <w:t>ге асыру</w:t>
      </w:r>
      <w:r w:rsidR="00B50E93" w:rsidRPr="00B50E93">
        <w:rPr>
          <w:noProof/>
          <w:vanish/>
          <w:color w:val="FFFFFF"/>
          <w:spacing w:val="-20"/>
          <w:w w:val="1"/>
          <w:sz w:val="28"/>
          <w:szCs w:val="28"/>
          <w:lang w:val="en-US"/>
        </w:rPr>
        <w:t>‬</w:t>
      </w:r>
      <w:r w:rsidRPr="00B50E93">
        <w:rPr>
          <w:noProof/>
          <w:color w:val="000000"/>
          <w:sz w:val="28"/>
          <w:szCs w:val="28"/>
          <w:lang w:val="en-US"/>
        </w:rPr>
        <w:t>ды жетілдіру және жер қатынастары мен жер нарығын о</w:t>
      </w:r>
      <w:r w:rsidR="00B50E93" w:rsidRPr="00B50E93">
        <w:rPr>
          <w:noProof/>
          <w:vanish/>
          <w:color w:val="FFFFFF"/>
          <w:spacing w:val="-20"/>
          <w:w w:val="1"/>
          <w:sz w:val="28"/>
          <w:szCs w:val="28"/>
          <w:lang w:val="en-US"/>
        </w:rPr>
        <w:t>‬</w:t>
      </w:r>
      <w:r w:rsidRPr="00B50E93">
        <w:rPr>
          <w:noProof/>
          <w:color w:val="000000"/>
          <w:sz w:val="28"/>
          <w:szCs w:val="28"/>
          <w:lang w:val="en-US"/>
        </w:rPr>
        <w:t xml:space="preserve">дан әрі дамыту мүддесіне жауап беретіндіктен, </w:t>
      </w:r>
      <w:r w:rsidR="00563830" w:rsidRPr="00B50E93">
        <w:rPr>
          <w:noProof/>
          <w:color w:val="000000"/>
          <w:sz w:val="28"/>
          <w:szCs w:val="28"/>
          <w:lang w:val="en-US"/>
        </w:rPr>
        <w:t>е</w:t>
      </w:r>
      <w:r w:rsidR="008C705C" w:rsidRPr="00B50E93">
        <w:rPr>
          <w:noProof/>
          <w:color w:val="000000"/>
          <w:sz w:val="28"/>
          <w:szCs w:val="28"/>
          <w:lang w:val="en-US"/>
        </w:rPr>
        <w:t>рекше маңыздылыққа ие бола</w:t>
      </w:r>
      <w:r w:rsidR="00B50E93" w:rsidRPr="00B50E93">
        <w:rPr>
          <w:noProof/>
          <w:vanish/>
          <w:color w:val="FFFFFF"/>
          <w:spacing w:val="-20"/>
          <w:w w:val="1"/>
          <w:sz w:val="28"/>
          <w:szCs w:val="28"/>
          <w:lang w:val="en-US"/>
        </w:rPr>
        <w:t>‬</w:t>
      </w:r>
      <w:r w:rsidR="008C705C" w:rsidRPr="00B50E93">
        <w:rPr>
          <w:noProof/>
          <w:color w:val="000000"/>
          <w:sz w:val="28"/>
          <w:szCs w:val="28"/>
          <w:lang w:val="en-US"/>
        </w:rPr>
        <w:t>ды [26</w:t>
      </w:r>
      <w:r w:rsidR="00B41DC1" w:rsidRPr="00B50E93">
        <w:rPr>
          <w:noProof/>
          <w:color w:val="000000"/>
          <w:sz w:val="28"/>
          <w:szCs w:val="28"/>
          <w:lang w:val="en-US"/>
        </w:rPr>
        <w:t>, 35</w:t>
      </w:r>
      <w:r w:rsidR="00162686" w:rsidRPr="00B50E93">
        <w:rPr>
          <w:noProof/>
          <w:color w:val="000000"/>
          <w:sz w:val="28"/>
          <w:szCs w:val="28"/>
          <w:lang w:val="en-US"/>
        </w:rPr>
        <w:t>-</w:t>
      </w:r>
      <w:r w:rsidR="00B41DC1" w:rsidRPr="00B50E93">
        <w:rPr>
          <w:noProof/>
          <w:color w:val="000000"/>
          <w:sz w:val="28"/>
          <w:szCs w:val="28"/>
          <w:lang w:val="en-US"/>
        </w:rPr>
        <w:t>б</w:t>
      </w:r>
      <w:r w:rsidR="00162686" w:rsidRPr="00B50E93">
        <w:rPr>
          <w:noProof/>
          <w:color w:val="000000"/>
          <w:sz w:val="28"/>
          <w:szCs w:val="28"/>
          <w:lang w:val="en-US"/>
        </w:rPr>
        <w:t>.</w:t>
      </w:r>
      <w:r w:rsidRPr="00B50E93">
        <w:rPr>
          <w:noProof/>
          <w:color w:val="000000"/>
          <w:sz w:val="28"/>
          <w:szCs w:val="28"/>
          <w:lang w:val="en-US"/>
        </w:rPr>
        <w:t>].</w:t>
      </w:r>
    </w:p>
    <w:p w14:paraId="2D87208A" w14:textId="3C532598"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тіркеудің негізгі қағидасы жылжымайтын мүлікке нақ</w:t>
      </w:r>
      <w:r w:rsidR="00B50E93" w:rsidRPr="00B50E93">
        <w:rPr>
          <w:noProof/>
          <w:vanish/>
          <w:color w:val="FFFFFF"/>
          <w:spacing w:val="-20"/>
          <w:w w:val="1"/>
          <w:sz w:val="28"/>
          <w:szCs w:val="28"/>
          <w:lang w:val="en-US"/>
        </w:rPr>
        <w:t>‬</w:t>
      </w:r>
      <w:r w:rsidRPr="00B50E93">
        <w:rPr>
          <w:noProof/>
          <w:color w:val="000000"/>
          <w:sz w:val="28"/>
          <w:szCs w:val="28"/>
          <w:lang w:val="en-US"/>
        </w:rPr>
        <w:t>ты құқықтар мен олардың ауыртпалықтары мемлекеттік тізілімі</w:t>
      </w:r>
      <w:r w:rsidR="00B50E93" w:rsidRPr="00B50E93">
        <w:rPr>
          <w:noProof/>
          <w:vanish/>
          <w:color w:val="FFFFFF"/>
          <w:spacing w:val="-20"/>
          <w:w w:val="1"/>
          <w:sz w:val="28"/>
          <w:szCs w:val="28"/>
          <w:lang w:val="en-US"/>
        </w:rPr>
        <w:t>‬</w:t>
      </w:r>
      <w:r w:rsidRPr="00B50E93">
        <w:rPr>
          <w:noProof/>
          <w:color w:val="000000"/>
          <w:sz w:val="28"/>
          <w:szCs w:val="28"/>
          <w:lang w:val="en-US"/>
        </w:rPr>
        <w:t>нде болуы оның негізгі міндеттемесі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3F80CEC" w14:textId="0816A994"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Украинада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тіркеудің жаңа тәртібі 2016 жылдың 1 қаңтары</w:t>
      </w:r>
      <w:r w:rsidR="00B50E93" w:rsidRPr="00B50E93">
        <w:rPr>
          <w:noProof/>
          <w:vanish/>
          <w:color w:val="FFFFFF"/>
          <w:spacing w:val="-20"/>
          <w:w w:val="1"/>
          <w:sz w:val="28"/>
          <w:szCs w:val="28"/>
          <w:lang w:val="en-US"/>
        </w:rPr>
        <w:t>‬</w:t>
      </w:r>
      <w:r w:rsidRPr="00B50E93">
        <w:rPr>
          <w:noProof/>
          <w:color w:val="000000"/>
          <w:sz w:val="28"/>
          <w:szCs w:val="28"/>
          <w:lang w:val="en-US"/>
        </w:rPr>
        <w:t>нан бастап жұмыс істей баста</w:t>
      </w:r>
      <w:r w:rsidR="00B50E93" w:rsidRPr="00B50E93">
        <w:rPr>
          <w:noProof/>
          <w:vanish/>
          <w:color w:val="FFFFFF"/>
          <w:spacing w:val="-20"/>
          <w:w w:val="1"/>
          <w:sz w:val="28"/>
          <w:szCs w:val="28"/>
          <w:lang w:val="en-US"/>
        </w:rPr>
        <w:t>‬</w:t>
      </w:r>
      <w:r w:rsidRPr="00B50E93">
        <w:rPr>
          <w:noProof/>
          <w:color w:val="000000"/>
          <w:sz w:val="28"/>
          <w:szCs w:val="28"/>
          <w:lang w:val="en-US"/>
        </w:rPr>
        <w:t>ды. Меншік иесінің меншік құқығын растайтын қағаз түріндегі құжа</w:t>
      </w:r>
      <w:r w:rsidR="00B50E93" w:rsidRPr="00B50E93">
        <w:rPr>
          <w:noProof/>
          <w:vanish/>
          <w:color w:val="FFFFFF"/>
          <w:spacing w:val="-20"/>
          <w:w w:val="1"/>
          <w:sz w:val="28"/>
          <w:szCs w:val="28"/>
          <w:lang w:val="en-US"/>
        </w:rPr>
        <w:t>‬</w:t>
      </w:r>
      <w:r w:rsidRPr="00B50E93">
        <w:rPr>
          <w:noProof/>
          <w:color w:val="000000"/>
          <w:sz w:val="28"/>
          <w:szCs w:val="28"/>
          <w:lang w:val="en-US"/>
        </w:rPr>
        <w:t>ты жоқ бол</w:t>
      </w:r>
      <w:r w:rsidR="00B50E93" w:rsidRPr="00B50E93">
        <w:rPr>
          <w:noProof/>
          <w:vanish/>
          <w:color w:val="FFFFFF"/>
          <w:spacing w:val="-20"/>
          <w:w w:val="1"/>
          <w:sz w:val="28"/>
          <w:szCs w:val="28"/>
          <w:lang w:val="en-US"/>
        </w:rPr>
        <w:t>‬</w:t>
      </w:r>
      <w:r w:rsidRPr="00B50E93">
        <w:rPr>
          <w:noProof/>
          <w:color w:val="000000"/>
          <w:sz w:val="28"/>
          <w:szCs w:val="28"/>
          <w:lang w:val="en-US"/>
        </w:rPr>
        <w:t>ған жағдайда да жылжымайтын мүлікке нақ</w:t>
      </w:r>
      <w:r w:rsidR="00B50E93" w:rsidRPr="00B50E93">
        <w:rPr>
          <w:noProof/>
          <w:vanish/>
          <w:color w:val="FFFFFF"/>
          <w:spacing w:val="-20"/>
          <w:w w:val="1"/>
          <w:sz w:val="28"/>
          <w:szCs w:val="28"/>
          <w:lang w:val="en-US"/>
        </w:rPr>
        <w:t>‬</w:t>
      </w:r>
      <w:r w:rsidRPr="00B50E93">
        <w:rPr>
          <w:noProof/>
          <w:color w:val="000000"/>
          <w:sz w:val="28"/>
          <w:szCs w:val="28"/>
          <w:lang w:val="en-US"/>
        </w:rPr>
        <w:t>ты құқықтардың мемлекеттік тізілімі</w:t>
      </w:r>
      <w:r w:rsidR="00B50E93" w:rsidRPr="00B50E93">
        <w:rPr>
          <w:noProof/>
          <w:vanish/>
          <w:color w:val="FFFFFF"/>
          <w:spacing w:val="-20"/>
          <w:w w:val="1"/>
          <w:sz w:val="28"/>
          <w:szCs w:val="28"/>
          <w:lang w:val="en-US"/>
        </w:rPr>
        <w:t>‬</w:t>
      </w:r>
      <w:r w:rsidRPr="00B50E93">
        <w:rPr>
          <w:noProof/>
          <w:color w:val="000000"/>
          <w:sz w:val="28"/>
          <w:szCs w:val="28"/>
          <w:lang w:val="en-US"/>
        </w:rPr>
        <w:t>нде жылжымайтын мүлікке меншік құқығын растай ала</w:t>
      </w:r>
      <w:r w:rsidR="00B50E93" w:rsidRPr="00B50E93">
        <w:rPr>
          <w:noProof/>
          <w:vanish/>
          <w:color w:val="FFFFFF"/>
          <w:spacing w:val="-20"/>
          <w:w w:val="1"/>
          <w:sz w:val="28"/>
          <w:szCs w:val="28"/>
          <w:lang w:val="en-US"/>
        </w:rPr>
        <w:t>‬</w:t>
      </w:r>
      <w:r w:rsidRPr="00B50E93">
        <w:rPr>
          <w:noProof/>
          <w:color w:val="000000"/>
          <w:sz w:val="28"/>
          <w:szCs w:val="28"/>
          <w:lang w:val="en-US"/>
        </w:rPr>
        <w:t>ды.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немесе басқа рәсімдер</w:t>
      </w:r>
      <w:r w:rsidR="00B50E93" w:rsidRPr="00B50E93">
        <w:rPr>
          <w:noProof/>
          <w:vanish/>
          <w:color w:val="FFFFFF"/>
          <w:spacing w:val="-20"/>
          <w:w w:val="1"/>
          <w:sz w:val="28"/>
          <w:szCs w:val="28"/>
          <w:lang w:val="en-US"/>
        </w:rPr>
        <w:t>‬</w:t>
      </w:r>
      <w:r w:rsidRPr="00B50E93">
        <w:rPr>
          <w:noProof/>
          <w:color w:val="000000"/>
          <w:sz w:val="28"/>
          <w:szCs w:val="28"/>
          <w:lang w:val="en-US"/>
        </w:rPr>
        <w:t>ді жүзе</w:t>
      </w:r>
      <w:r w:rsidR="00B50E93" w:rsidRPr="00B50E93">
        <w:rPr>
          <w:noProof/>
          <w:vanish/>
          <w:color w:val="FFFFFF"/>
          <w:spacing w:val="-20"/>
          <w:w w:val="1"/>
          <w:sz w:val="28"/>
          <w:szCs w:val="28"/>
          <w:lang w:val="en-US"/>
        </w:rPr>
        <w:t>‬</w:t>
      </w:r>
      <w:r w:rsidRPr="00B50E93">
        <w:rPr>
          <w:noProof/>
          <w:color w:val="000000"/>
          <w:sz w:val="28"/>
          <w:szCs w:val="28"/>
          <w:lang w:val="en-US"/>
        </w:rPr>
        <w:t>ге асыру үшін нотариус немесе мемлекеттік тіркеушіде тіркелуі қажет. Жылжымайтын мүлікке құқық белгілеуші құжаттары жоқ меншік иелері өздерінің жеке деректерін тізілімде тексеруі керек. Ақпарат Украинаның Әділет минист</w:t>
      </w:r>
      <w:r w:rsidR="00F95148" w:rsidRPr="00B50E93">
        <w:rPr>
          <w:noProof/>
          <w:color w:val="000000"/>
          <w:sz w:val="28"/>
          <w:szCs w:val="28"/>
          <w:lang w:val="en-US"/>
        </w:rPr>
        <w:t>рлігінің сайты</w:t>
      </w:r>
      <w:r w:rsidR="00B50E93" w:rsidRPr="00B50E93">
        <w:rPr>
          <w:noProof/>
          <w:vanish/>
          <w:color w:val="FFFFFF"/>
          <w:spacing w:val="-20"/>
          <w:w w:val="1"/>
          <w:sz w:val="28"/>
          <w:szCs w:val="28"/>
          <w:lang w:val="en-US"/>
        </w:rPr>
        <w:t>‬</w:t>
      </w:r>
      <w:r w:rsidR="00F95148" w:rsidRPr="00B50E93">
        <w:rPr>
          <w:noProof/>
          <w:color w:val="000000"/>
          <w:sz w:val="28"/>
          <w:szCs w:val="28"/>
          <w:lang w:val="en-US"/>
        </w:rPr>
        <w:t>нда орналас</w:t>
      </w:r>
      <w:r w:rsidR="00B50E93" w:rsidRPr="00B50E93">
        <w:rPr>
          <w:noProof/>
          <w:vanish/>
          <w:color w:val="FFFFFF"/>
          <w:spacing w:val="-20"/>
          <w:w w:val="1"/>
          <w:sz w:val="28"/>
          <w:szCs w:val="28"/>
          <w:lang w:val="en-US"/>
        </w:rPr>
        <w:t>‬</w:t>
      </w:r>
      <w:r w:rsidR="00F95148" w:rsidRPr="00B50E93">
        <w:rPr>
          <w:noProof/>
          <w:color w:val="000000"/>
          <w:sz w:val="28"/>
          <w:szCs w:val="28"/>
          <w:lang w:val="en-US"/>
        </w:rPr>
        <w:t>қан [</w:t>
      </w:r>
      <w:r w:rsidR="008C705C" w:rsidRPr="00B50E93">
        <w:rPr>
          <w:noProof/>
          <w:color w:val="000000"/>
          <w:sz w:val="28"/>
          <w:szCs w:val="28"/>
          <w:lang w:val="en-US"/>
        </w:rPr>
        <w:t>28</w:t>
      </w:r>
      <w:r w:rsidRPr="00B50E93">
        <w:rPr>
          <w:noProof/>
          <w:color w:val="000000"/>
          <w:sz w:val="28"/>
          <w:szCs w:val="28"/>
          <w:lang w:val="en-US"/>
        </w:rPr>
        <w:t>].</w:t>
      </w:r>
    </w:p>
    <w:p w14:paraId="4E149BD1" w14:textId="42CDE5FF"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Украинадағы жылжымайтын мүлікке меншік құқығын және оның ауыртпалықтарын тіркеу жүйесін сараптай отырып зерделеу негізі</w:t>
      </w:r>
      <w:r w:rsidR="00B50E93" w:rsidRPr="00B50E93">
        <w:rPr>
          <w:noProof/>
          <w:vanish/>
          <w:color w:val="FFFFFF"/>
          <w:spacing w:val="-20"/>
          <w:w w:val="1"/>
          <w:sz w:val="28"/>
          <w:szCs w:val="28"/>
          <w:lang w:val="en-US"/>
        </w:rPr>
        <w:t>‬</w:t>
      </w:r>
      <w:r w:rsidRPr="00B50E93">
        <w:rPr>
          <w:noProof/>
          <w:color w:val="000000"/>
          <w:sz w:val="28"/>
          <w:szCs w:val="28"/>
          <w:lang w:val="en-US"/>
        </w:rPr>
        <w:t>нде келесідей  қорытын</w:t>
      </w:r>
      <w:r w:rsidR="00B50E93" w:rsidRPr="00B50E93">
        <w:rPr>
          <w:noProof/>
          <w:vanish/>
          <w:color w:val="FFFFFF"/>
          <w:spacing w:val="-20"/>
          <w:w w:val="1"/>
          <w:sz w:val="28"/>
          <w:szCs w:val="28"/>
          <w:lang w:val="en-US"/>
        </w:rPr>
        <w:t>‬</w:t>
      </w:r>
      <w:r w:rsidRPr="00B50E93">
        <w:rPr>
          <w:noProof/>
          <w:color w:val="000000"/>
          <w:sz w:val="28"/>
          <w:szCs w:val="28"/>
          <w:lang w:val="en-US"/>
        </w:rPr>
        <w:t>ды жасау</w:t>
      </w:r>
      <w:r w:rsidR="00B50E93" w:rsidRPr="00B50E93">
        <w:rPr>
          <w:noProof/>
          <w:vanish/>
          <w:color w:val="FFFFFF"/>
          <w:spacing w:val="-20"/>
          <w:w w:val="1"/>
          <w:sz w:val="28"/>
          <w:szCs w:val="28"/>
          <w:lang w:val="en-US"/>
        </w:rPr>
        <w:t>‬</w:t>
      </w:r>
      <w:r w:rsidRPr="00B50E93">
        <w:rPr>
          <w:noProof/>
          <w:color w:val="000000"/>
          <w:sz w:val="28"/>
          <w:szCs w:val="28"/>
          <w:lang w:val="en-US"/>
        </w:rPr>
        <w:t>ға бола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7AA71DA" w14:textId="40869CE0"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жүйесі жұмыс жасай</w:t>
      </w:r>
      <w:r w:rsidR="00B50E93" w:rsidRPr="00B50E93">
        <w:rPr>
          <w:noProof/>
          <w:vanish/>
          <w:color w:val="FFFFFF"/>
          <w:spacing w:val="-20"/>
          <w:w w:val="1"/>
          <w:sz w:val="28"/>
          <w:szCs w:val="28"/>
          <w:lang w:val="en-US"/>
        </w:rPr>
        <w:t>‬</w:t>
      </w:r>
      <w:r w:rsidRPr="00B50E93">
        <w:rPr>
          <w:noProof/>
          <w:color w:val="000000"/>
          <w:sz w:val="28"/>
          <w:szCs w:val="28"/>
          <w:lang w:val="en-US"/>
        </w:rPr>
        <w:t>ды, бірақ оның өз кемшіліктері бар: жаңа тіркелу жүйесінің қызметін ұйымдастырудың төмен деңгейі, құжаттар</w:t>
      </w:r>
      <w:r w:rsidR="00B50E93" w:rsidRPr="00B50E93">
        <w:rPr>
          <w:noProof/>
          <w:vanish/>
          <w:color w:val="FFFFFF"/>
          <w:spacing w:val="-20"/>
          <w:w w:val="1"/>
          <w:sz w:val="28"/>
          <w:szCs w:val="28"/>
          <w:lang w:val="en-US"/>
        </w:rPr>
        <w:t>‬</w:t>
      </w:r>
      <w:r w:rsidRPr="00B50E93">
        <w:rPr>
          <w:noProof/>
          <w:color w:val="000000"/>
          <w:sz w:val="28"/>
          <w:szCs w:val="28"/>
          <w:lang w:val="en-US"/>
        </w:rPr>
        <w:t>ды орталықтандырылмағандығы және құжаттар</w:t>
      </w:r>
      <w:r w:rsidR="00B50E93" w:rsidRPr="00B50E93">
        <w:rPr>
          <w:noProof/>
          <w:vanish/>
          <w:color w:val="FFFFFF"/>
          <w:spacing w:val="-20"/>
          <w:w w:val="1"/>
          <w:sz w:val="28"/>
          <w:szCs w:val="28"/>
          <w:lang w:val="en-US"/>
        </w:rPr>
        <w:t>‬</w:t>
      </w:r>
      <w:r w:rsidRPr="00B50E93">
        <w:rPr>
          <w:noProof/>
          <w:color w:val="000000"/>
          <w:sz w:val="28"/>
          <w:szCs w:val="28"/>
          <w:lang w:val="en-US"/>
        </w:rPr>
        <w:t>ды қайтару мүкіндігінің болмауы;</w:t>
      </w:r>
    </w:p>
    <w:p w14:paraId="30DE7244" w14:textId="77777777"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 жаңа тіркеу жүйесін негіздеу үшін ғылыми мақалалар мен жарияланымдардың аздығы;</w:t>
      </w:r>
    </w:p>
    <w:p w14:paraId="60D26BC6" w14:textId="3DC5D019" w:rsidR="0051710B" w:rsidRPr="00B50E93" w:rsidRDefault="0051710B" w:rsidP="00522C53">
      <w:pPr>
        <w:pStyle w:val="a3"/>
        <w:ind w:firstLine="709"/>
        <w:jc w:val="both"/>
        <w:rPr>
          <w:noProof/>
          <w:color w:val="000000"/>
          <w:sz w:val="28"/>
          <w:szCs w:val="28"/>
          <w:lang w:val="en-US"/>
        </w:rPr>
      </w:pPr>
      <w:r w:rsidRPr="00B50E93">
        <w:rPr>
          <w:noProof/>
          <w:color w:val="000000"/>
          <w:sz w:val="28"/>
          <w:szCs w:val="28"/>
          <w:lang w:val="en-US"/>
        </w:rPr>
        <w:t>• жылжымайтын мүлікке меншік құқығы тек электрондық қол жетімділік ашық мемлекеттік тізілімде ғана бекітіле</w:t>
      </w:r>
      <w:r w:rsidR="00B50E93" w:rsidRPr="00B50E93">
        <w:rPr>
          <w:noProof/>
          <w:vanish/>
          <w:color w:val="FFFFFF"/>
          <w:spacing w:val="-20"/>
          <w:w w:val="1"/>
          <w:sz w:val="28"/>
          <w:szCs w:val="28"/>
          <w:lang w:val="en-US"/>
        </w:rPr>
        <w:t>‬</w:t>
      </w:r>
      <w:r w:rsidRPr="00B50E93">
        <w:rPr>
          <w:noProof/>
          <w:color w:val="000000"/>
          <w:sz w:val="28"/>
          <w:szCs w:val="28"/>
          <w:lang w:val="en-US"/>
        </w:rPr>
        <w:t>ді,  бірақ бұл электрон</w:t>
      </w:r>
      <w:r w:rsidR="00B50E93" w:rsidRPr="00B50E93">
        <w:rPr>
          <w:noProof/>
          <w:vanish/>
          <w:color w:val="FFFFFF"/>
          <w:spacing w:val="-20"/>
          <w:w w:val="1"/>
          <w:sz w:val="28"/>
          <w:szCs w:val="28"/>
          <w:lang w:val="en-US"/>
        </w:rPr>
        <w:t>‬</w:t>
      </w:r>
      <w:r w:rsidRPr="00B50E93">
        <w:rPr>
          <w:noProof/>
          <w:color w:val="000000"/>
          <w:sz w:val="28"/>
          <w:szCs w:val="28"/>
          <w:lang w:val="en-US"/>
        </w:rPr>
        <w:t>ды тіркелімнің сенімділігіне</w:t>
      </w:r>
      <w:r w:rsidR="00472DB2" w:rsidRPr="00B50E93">
        <w:rPr>
          <w:noProof/>
          <w:color w:val="000000"/>
          <w:sz w:val="28"/>
          <w:szCs w:val="28"/>
          <w:lang w:val="en-US"/>
        </w:rPr>
        <w:t xml:space="preserve"> елеулі қатер болып табыла</w:t>
      </w:r>
      <w:r w:rsidR="00B50E93" w:rsidRPr="00B50E93">
        <w:rPr>
          <w:noProof/>
          <w:vanish/>
          <w:color w:val="FFFFFF"/>
          <w:spacing w:val="-20"/>
          <w:w w:val="1"/>
          <w:sz w:val="28"/>
          <w:szCs w:val="28"/>
          <w:lang w:val="en-US"/>
        </w:rPr>
        <w:t>‬</w:t>
      </w:r>
      <w:r w:rsidR="00472DB2" w:rsidRPr="00B50E93">
        <w:rPr>
          <w:noProof/>
          <w:color w:val="000000"/>
          <w:sz w:val="28"/>
          <w:szCs w:val="28"/>
          <w:lang w:val="en-US"/>
        </w:rPr>
        <w:t>ды</w:t>
      </w:r>
      <w:r w:rsidRPr="00B50E93">
        <w:rPr>
          <w:noProof/>
          <w:color w:val="000000"/>
          <w:sz w:val="28"/>
          <w:szCs w:val="28"/>
          <w:lang w:val="en-US"/>
        </w:rPr>
        <w:t>.</w:t>
      </w:r>
    </w:p>
    <w:p w14:paraId="037D794E" w14:textId="6A64404D" w:rsidR="005400BD" w:rsidRPr="00B50E93" w:rsidRDefault="005400BD" w:rsidP="00522C53">
      <w:pPr>
        <w:pStyle w:val="a3"/>
        <w:ind w:firstLine="709"/>
        <w:jc w:val="both"/>
        <w:rPr>
          <w:noProof/>
          <w:color w:val="000000"/>
          <w:sz w:val="28"/>
          <w:szCs w:val="28"/>
          <w:lang w:val="en-US"/>
        </w:rPr>
      </w:pPr>
      <w:r w:rsidRPr="00B50E93">
        <w:rPr>
          <w:i/>
          <w:noProof/>
          <w:color w:val="000000"/>
          <w:sz w:val="28"/>
          <w:szCs w:val="28"/>
          <w:lang w:val="en-US"/>
        </w:rPr>
        <w:t>Беларусь Республикасының</w:t>
      </w:r>
      <w:r w:rsidRPr="00B50E93">
        <w:rPr>
          <w:noProof/>
          <w:color w:val="000000"/>
          <w:sz w:val="28"/>
          <w:szCs w:val="28"/>
          <w:lang w:val="en-US"/>
        </w:rPr>
        <w:t xml:space="preserve"> қазірг</w:t>
      </w:r>
      <w:r w:rsidR="00EE447D" w:rsidRPr="00B50E93">
        <w:rPr>
          <w:noProof/>
          <w:color w:val="000000"/>
          <w:sz w:val="28"/>
          <w:szCs w:val="28"/>
          <w:lang w:val="en-US"/>
        </w:rPr>
        <w:t>і</w:t>
      </w:r>
      <w:r w:rsidR="002F5AC2" w:rsidRPr="00B50E93">
        <w:rPr>
          <w:noProof/>
          <w:color w:val="000000"/>
          <w:sz w:val="28"/>
          <w:szCs w:val="28"/>
          <w:lang w:val="en-US"/>
        </w:rPr>
        <w:t xml:space="preserve"> тіркеу жүйесін талдау Дания [29], Швеция [30] және Нидерлан</w:t>
      </w:r>
      <w:r w:rsidR="00B50E93" w:rsidRPr="00B50E93">
        <w:rPr>
          <w:noProof/>
          <w:vanish/>
          <w:color w:val="FFFFFF"/>
          <w:spacing w:val="-20"/>
          <w:w w:val="1"/>
          <w:sz w:val="28"/>
          <w:szCs w:val="28"/>
          <w:lang w:val="en-US"/>
        </w:rPr>
        <w:t>‬</w:t>
      </w:r>
      <w:r w:rsidR="002F5AC2" w:rsidRPr="00B50E93">
        <w:rPr>
          <w:noProof/>
          <w:color w:val="000000"/>
          <w:sz w:val="28"/>
          <w:szCs w:val="28"/>
          <w:lang w:val="en-US"/>
        </w:rPr>
        <w:t>ды [31</w:t>
      </w:r>
      <w:r w:rsidRPr="00B50E93">
        <w:rPr>
          <w:noProof/>
          <w:color w:val="000000"/>
          <w:sz w:val="28"/>
          <w:szCs w:val="28"/>
          <w:lang w:val="en-US"/>
        </w:rPr>
        <w:t>] жүйелерімен айтарлықтай ұқсастығын көрсет</w:t>
      </w:r>
      <w:r w:rsidR="00B50E93" w:rsidRPr="00B50E93">
        <w:rPr>
          <w:noProof/>
          <w:vanish/>
          <w:color w:val="FFFFFF"/>
          <w:spacing w:val="-20"/>
          <w:w w:val="1"/>
          <w:sz w:val="28"/>
          <w:szCs w:val="28"/>
          <w:lang w:val="en-US"/>
        </w:rPr>
        <w:t>‬</w:t>
      </w:r>
      <w:r w:rsidRPr="00B50E93">
        <w:rPr>
          <w:noProof/>
          <w:color w:val="000000"/>
          <w:sz w:val="28"/>
          <w:szCs w:val="28"/>
          <w:lang w:val="en-US"/>
        </w:rPr>
        <w:t>ті. Республикада жер кадастрын жүргізумен және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тіркеумен айналысатын ұлттық орган – Ұлттық кадастрлық агенттік және аумақтық ұйымдар, филиалдар мен бюролар желісі құрыл</w:t>
      </w:r>
      <w:r w:rsidR="00B50E93" w:rsidRPr="00B50E93">
        <w:rPr>
          <w:noProof/>
          <w:vanish/>
          <w:color w:val="FFFFFF"/>
          <w:spacing w:val="-20"/>
          <w:w w:val="1"/>
          <w:sz w:val="28"/>
          <w:szCs w:val="28"/>
          <w:lang w:val="en-US"/>
        </w:rPr>
        <w:t>‬</w:t>
      </w:r>
      <w:r w:rsidRPr="00B50E93">
        <w:rPr>
          <w:noProof/>
          <w:color w:val="000000"/>
          <w:sz w:val="28"/>
          <w:szCs w:val="28"/>
          <w:lang w:val="en-US"/>
        </w:rPr>
        <w:t>ған</w:t>
      </w:r>
      <w:r w:rsidR="007651C4" w:rsidRPr="00B50E93">
        <w:rPr>
          <w:noProof/>
          <w:color w:val="000000"/>
          <w:sz w:val="28"/>
          <w:szCs w:val="28"/>
          <w:lang w:val="en-US"/>
        </w:rPr>
        <w:t>. Жүйе</w:t>
      </w:r>
      <w:r w:rsidR="00B50E93" w:rsidRPr="00B50E93">
        <w:rPr>
          <w:noProof/>
          <w:vanish/>
          <w:color w:val="FFFFFF"/>
          <w:spacing w:val="-20"/>
          <w:w w:val="1"/>
          <w:sz w:val="28"/>
          <w:szCs w:val="28"/>
          <w:lang w:val="en-US"/>
        </w:rPr>
        <w:t>‬</w:t>
      </w:r>
      <w:r w:rsidR="007651C4" w:rsidRPr="00B50E93">
        <w:rPr>
          <w:noProof/>
          <w:color w:val="000000"/>
          <w:sz w:val="28"/>
          <w:szCs w:val="28"/>
          <w:lang w:val="en-US"/>
        </w:rPr>
        <w:t>ні дамыту н</w:t>
      </w:r>
      <w:r w:rsidRPr="00B50E93">
        <w:rPr>
          <w:noProof/>
          <w:color w:val="000000"/>
          <w:sz w:val="28"/>
          <w:szCs w:val="28"/>
          <w:lang w:val="en-US"/>
        </w:rPr>
        <w:t>ормативтік-құқықтық база</w:t>
      </w:r>
      <w:r w:rsidR="00B50E93" w:rsidRPr="00B50E93">
        <w:rPr>
          <w:noProof/>
          <w:vanish/>
          <w:color w:val="FFFFFF"/>
          <w:spacing w:val="-20"/>
          <w:w w:val="1"/>
          <w:sz w:val="28"/>
          <w:szCs w:val="28"/>
          <w:lang w:val="en-US"/>
        </w:rPr>
        <w:t>‬</w:t>
      </w:r>
      <w:r w:rsidRPr="00B50E93">
        <w:rPr>
          <w:noProof/>
          <w:color w:val="000000"/>
          <w:sz w:val="28"/>
          <w:szCs w:val="28"/>
          <w:lang w:val="en-US"/>
        </w:rPr>
        <w:t>ны – Беларусь Республикасының 2002 жылғы 22 шілдедегі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о</w:t>
      </w:r>
      <w:r w:rsidR="00B50E93" w:rsidRPr="00B50E93">
        <w:rPr>
          <w:noProof/>
          <w:vanish/>
          <w:color w:val="FFFFFF"/>
          <w:spacing w:val="-20"/>
          <w:w w:val="1"/>
          <w:sz w:val="28"/>
          <w:szCs w:val="28"/>
          <w:lang w:val="en-US"/>
        </w:rPr>
        <w:t>‬</w:t>
      </w:r>
      <w:r w:rsidRPr="00B50E93">
        <w:rPr>
          <w:noProof/>
          <w:color w:val="000000"/>
          <w:sz w:val="28"/>
          <w:szCs w:val="28"/>
          <w:lang w:val="en-US"/>
        </w:rPr>
        <w:t>ған құқықтар</w:t>
      </w:r>
      <w:r w:rsidR="00B50E93" w:rsidRPr="00B50E93">
        <w:rPr>
          <w:noProof/>
          <w:vanish/>
          <w:color w:val="FFFFFF"/>
          <w:spacing w:val="-20"/>
          <w:w w:val="1"/>
          <w:sz w:val="28"/>
          <w:szCs w:val="28"/>
          <w:lang w:val="en-US"/>
        </w:rPr>
        <w:t>‬</w:t>
      </w:r>
      <w:r w:rsidRPr="00B50E93">
        <w:rPr>
          <w:noProof/>
          <w:color w:val="000000"/>
          <w:sz w:val="28"/>
          <w:szCs w:val="28"/>
          <w:lang w:val="en-US"/>
        </w:rPr>
        <w:t>ды және онымен жасалатын мәмілелер</w:t>
      </w:r>
      <w:r w:rsidR="00B50E93" w:rsidRPr="00B50E93">
        <w:rPr>
          <w:noProof/>
          <w:vanish/>
          <w:color w:val="FFFFFF"/>
          <w:spacing w:val="-20"/>
          <w:w w:val="1"/>
          <w:sz w:val="28"/>
          <w:szCs w:val="28"/>
          <w:lang w:val="en-US"/>
        </w:rPr>
        <w:t>‬</w:t>
      </w:r>
      <w:r w:rsidRPr="00B50E93">
        <w:rPr>
          <w:noProof/>
          <w:color w:val="000000"/>
          <w:sz w:val="28"/>
          <w:szCs w:val="28"/>
          <w:lang w:val="en-US"/>
        </w:rPr>
        <w:t>ді мемлекеттік тіркеу туралы» Заңын жетілдірумен қатар жүре</w:t>
      </w:r>
      <w:r w:rsidR="00B50E93" w:rsidRPr="00B50E93">
        <w:rPr>
          <w:noProof/>
          <w:vanish/>
          <w:color w:val="FFFFFF"/>
          <w:spacing w:val="-20"/>
          <w:w w:val="1"/>
          <w:sz w:val="28"/>
          <w:szCs w:val="28"/>
          <w:lang w:val="en-US"/>
        </w:rPr>
        <w:t>‬</w:t>
      </w:r>
      <w:r w:rsidRPr="00B50E93">
        <w:rPr>
          <w:noProof/>
          <w:color w:val="000000"/>
          <w:sz w:val="28"/>
          <w:szCs w:val="28"/>
          <w:lang w:val="en-US"/>
        </w:rPr>
        <w:t>ді, о</w:t>
      </w:r>
      <w:r w:rsidR="00B50E93" w:rsidRPr="00B50E93">
        <w:rPr>
          <w:noProof/>
          <w:vanish/>
          <w:color w:val="FFFFFF"/>
          <w:spacing w:val="-20"/>
          <w:w w:val="1"/>
          <w:sz w:val="28"/>
          <w:szCs w:val="28"/>
          <w:lang w:val="en-US"/>
        </w:rPr>
        <w:t>‬</w:t>
      </w:r>
      <w:r w:rsidRPr="00B50E93">
        <w:rPr>
          <w:noProof/>
          <w:color w:val="000000"/>
          <w:sz w:val="28"/>
          <w:szCs w:val="28"/>
          <w:lang w:val="en-US"/>
        </w:rPr>
        <w:t>ған кезең-кезеңмен дамытудың үш бағдарламасына сәйкес 2003</w:t>
      </w:r>
      <w:r w:rsidR="001A5117" w:rsidRPr="00B50E93">
        <w:rPr>
          <w:noProof/>
          <w:color w:val="000000"/>
          <w:sz w:val="28"/>
          <w:szCs w:val="28"/>
          <w:lang w:val="en-US"/>
        </w:rPr>
        <w:t>-2008 [</w:t>
      </w:r>
      <w:r w:rsidR="00FF0B84" w:rsidRPr="00B50E93">
        <w:rPr>
          <w:noProof/>
          <w:color w:val="000000"/>
          <w:sz w:val="28"/>
          <w:szCs w:val="28"/>
          <w:lang w:val="en-US"/>
        </w:rPr>
        <w:t>32], 2009-2013 [33</w:t>
      </w:r>
      <w:r w:rsidRPr="00B50E93">
        <w:rPr>
          <w:noProof/>
          <w:color w:val="000000"/>
          <w:sz w:val="28"/>
          <w:szCs w:val="28"/>
          <w:lang w:val="en-US"/>
        </w:rPr>
        <w:t>] және 2014-2020 жылдар</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 15 өзгеріс енгізіл</w:t>
      </w:r>
      <w:r w:rsidR="00B50E93" w:rsidRPr="00B50E93">
        <w:rPr>
          <w:noProof/>
          <w:vanish/>
          <w:color w:val="FFFFFF"/>
          <w:spacing w:val="-20"/>
          <w:w w:val="1"/>
          <w:sz w:val="28"/>
          <w:szCs w:val="28"/>
          <w:lang w:val="en-US"/>
        </w:rPr>
        <w:t>‬</w:t>
      </w:r>
      <w:r w:rsidRPr="00B50E93">
        <w:rPr>
          <w:noProof/>
          <w:color w:val="000000"/>
          <w:sz w:val="28"/>
          <w:szCs w:val="28"/>
          <w:lang w:val="en-US"/>
        </w:rPr>
        <w:t>ген</w:t>
      </w:r>
      <w:r w:rsidR="00FF0B84" w:rsidRPr="00B50E93">
        <w:rPr>
          <w:noProof/>
          <w:color w:val="000000"/>
          <w:sz w:val="28"/>
          <w:szCs w:val="28"/>
          <w:lang w:val="en-US"/>
        </w:rPr>
        <w:t xml:space="preserve"> [34</w:t>
      </w:r>
      <w:r w:rsidRPr="00B50E93">
        <w:rPr>
          <w:noProof/>
          <w:color w:val="000000"/>
          <w:sz w:val="28"/>
          <w:szCs w:val="28"/>
          <w:lang w:val="en-US"/>
        </w:rPr>
        <w:t>].</w:t>
      </w:r>
    </w:p>
    <w:p w14:paraId="7FA347CD" w14:textId="664435BA" w:rsidR="00087FDD" w:rsidRPr="00B50E93" w:rsidRDefault="00087FDD" w:rsidP="00522C53">
      <w:pPr>
        <w:pStyle w:val="a3"/>
        <w:ind w:firstLine="709"/>
        <w:jc w:val="both"/>
        <w:rPr>
          <w:noProof/>
          <w:color w:val="000000"/>
          <w:sz w:val="28"/>
          <w:szCs w:val="28"/>
          <w:lang w:val="en-US"/>
        </w:rPr>
      </w:pPr>
      <w:r w:rsidRPr="00B50E93">
        <w:rPr>
          <w:noProof/>
          <w:color w:val="000000"/>
          <w:sz w:val="28"/>
          <w:szCs w:val="28"/>
          <w:lang w:val="en-US"/>
        </w:rPr>
        <w:t>2003-2008 жылдар</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о</w:t>
      </w:r>
      <w:r w:rsidR="00B50E93" w:rsidRPr="00B50E93">
        <w:rPr>
          <w:noProof/>
          <w:vanish/>
          <w:color w:val="FFFFFF"/>
          <w:spacing w:val="-20"/>
          <w:w w:val="1"/>
          <w:sz w:val="28"/>
          <w:szCs w:val="28"/>
          <w:lang w:val="en-US"/>
        </w:rPr>
        <w:t>‬</w:t>
      </w:r>
      <w:r w:rsidRPr="00B50E93">
        <w:rPr>
          <w:noProof/>
          <w:color w:val="000000"/>
          <w:sz w:val="28"/>
          <w:szCs w:val="28"/>
          <w:lang w:val="en-US"/>
        </w:rPr>
        <w:t>ған құқықтар</w:t>
      </w:r>
      <w:r w:rsidR="00B50E93" w:rsidRPr="00B50E93">
        <w:rPr>
          <w:noProof/>
          <w:vanish/>
          <w:color w:val="FFFFFF"/>
          <w:spacing w:val="-20"/>
          <w:w w:val="1"/>
          <w:sz w:val="28"/>
          <w:szCs w:val="28"/>
          <w:lang w:val="en-US"/>
        </w:rPr>
        <w:t>‬</w:t>
      </w:r>
      <w:r w:rsidRPr="00B50E93">
        <w:rPr>
          <w:noProof/>
          <w:color w:val="000000"/>
          <w:sz w:val="28"/>
          <w:szCs w:val="28"/>
          <w:lang w:val="en-US"/>
        </w:rPr>
        <w:t>ды және онымен жасалатын мәмілелер</w:t>
      </w:r>
      <w:r w:rsidR="00B50E93" w:rsidRPr="00B50E93">
        <w:rPr>
          <w:noProof/>
          <w:vanish/>
          <w:color w:val="FFFFFF"/>
          <w:spacing w:val="-20"/>
          <w:w w:val="1"/>
          <w:sz w:val="28"/>
          <w:szCs w:val="28"/>
          <w:lang w:val="en-US"/>
        </w:rPr>
        <w:t>‬</w:t>
      </w:r>
      <w:r w:rsidRPr="00B50E93">
        <w:rPr>
          <w:noProof/>
          <w:color w:val="000000"/>
          <w:sz w:val="28"/>
          <w:szCs w:val="28"/>
          <w:lang w:val="en-US"/>
        </w:rPr>
        <w:t>ді мемлекеттік тіркеу жүйесін кезең - кезеңімен дамыту бағдарламасы аясы</w:t>
      </w:r>
      <w:r w:rsidR="00B50E93" w:rsidRPr="00B50E93">
        <w:rPr>
          <w:noProof/>
          <w:vanish/>
          <w:color w:val="FFFFFF"/>
          <w:spacing w:val="-20"/>
          <w:w w:val="1"/>
          <w:sz w:val="28"/>
          <w:szCs w:val="28"/>
          <w:lang w:val="en-US"/>
        </w:rPr>
        <w:t>‬</w:t>
      </w:r>
      <w:r w:rsidRPr="00B50E93">
        <w:rPr>
          <w:noProof/>
          <w:color w:val="000000"/>
          <w:sz w:val="28"/>
          <w:szCs w:val="28"/>
          <w:lang w:val="en-US"/>
        </w:rPr>
        <w:t>нда Беларуссияда алғаш рет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мемлекеттік тіркеу ұйымдарының үш жүйесі құрыл</w:t>
      </w:r>
      <w:r w:rsidR="00B50E93" w:rsidRPr="00B50E93">
        <w:rPr>
          <w:noProof/>
          <w:vanish/>
          <w:color w:val="FFFFFF"/>
          <w:spacing w:val="-20"/>
          <w:w w:val="1"/>
          <w:sz w:val="28"/>
          <w:szCs w:val="28"/>
          <w:lang w:val="en-US"/>
        </w:rPr>
        <w:t>‬</w:t>
      </w:r>
      <w:r w:rsidRPr="00B50E93">
        <w:rPr>
          <w:noProof/>
          <w:color w:val="000000"/>
          <w:sz w:val="28"/>
          <w:szCs w:val="28"/>
          <w:lang w:val="en-US"/>
        </w:rPr>
        <w:t>ды. Жылжымайтын мүлік туралы бірыңғай ақпараттық ресурс – ЕГРНИ құрыл</w:t>
      </w:r>
      <w:r w:rsidR="00B50E93" w:rsidRPr="00B50E93">
        <w:rPr>
          <w:noProof/>
          <w:vanish/>
          <w:color w:val="FFFFFF"/>
          <w:spacing w:val="-20"/>
          <w:w w:val="1"/>
          <w:sz w:val="28"/>
          <w:szCs w:val="28"/>
          <w:lang w:val="en-US"/>
        </w:rPr>
        <w:t>‬</w:t>
      </w:r>
      <w:r w:rsidRPr="00B50E93">
        <w:rPr>
          <w:noProof/>
          <w:color w:val="000000"/>
          <w:sz w:val="28"/>
          <w:szCs w:val="28"/>
          <w:lang w:val="en-US"/>
        </w:rPr>
        <w:t xml:space="preserve">ды, ол Беларусь </w:t>
      </w:r>
      <w:r w:rsidRPr="00B50E93">
        <w:rPr>
          <w:noProof/>
          <w:color w:val="000000"/>
          <w:sz w:val="28"/>
          <w:szCs w:val="28"/>
          <w:lang w:val="en-US"/>
        </w:rPr>
        <w:lastRenderedPageBreak/>
        <w:t>Республикасының аумағы</w:t>
      </w:r>
      <w:r w:rsidR="00B50E93" w:rsidRPr="00B50E93">
        <w:rPr>
          <w:noProof/>
          <w:vanish/>
          <w:color w:val="FFFFFF"/>
          <w:spacing w:val="-20"/>
          <w:w w:val="1"/>
          <w:sz w:val="28"/>
          <w:szCs w:val="28"/>
          <w:lang w:val="en-US"/>
        </w:rPr>
        <w:t>‬</w:t>
      </w:r>
      <w:r w:rsidRPr="00B50E93">
        <w:rPr>
          <w:noProof/>
          <w:color w:val="000000"/>
          <w:sz w:val="28"/>
          <w:szCs w:val="28"/>
          <w:lang w:val="en-US"/>
        </w:rPr>
        <w:t>нда орналас</w:t>
      </w:r>
      <w:r w:rsidR="00B50E93" w:rsidRPr="00B50E93">
        <w:rPr>
          <w:noProof/>
          <w:vanish/>
          <w:color w:val="FFFFFF"/>
          <w:spacing w:val="-20"/>
          <w:w w:val="1"/>
          <w:sz w:val="28"/>
          <w:szCs w:val="28"/>
          <w:lang w:val="en-US"/>
        </w:rPr>
        <w:t>‬</w:t>
      </w:r>
      <w:r w:rsidRPr="00B50E93">
        <w:rPr>
          <w:noProof/>
          <w:color w:val="000000"/>
          <w:sz w:val="28"/>
          <w:szCs w:val="28"/>
          <w:lang w:val="en-US"/>
        </w:rPr>
        <w:t xml:space="preserve">қан жылжымайтын мүлік </w:t>
      </w:r>
      <w:r w:rsidR="004F7448" w:rsidRPr="00B50E93">
        <w:rPr>
          <w:noProof/>
          <w:color w:val="000000"/>
          <w:sz w:val="28"/>
          <w:szCs w:val="28"/>
          <w:lang w:val="en-US"/>
        </w:rPr>
        <w:t>нысандары</w:t>
      </w:r>
      <w:r w:rsidRPr="00B50E93">
        <w:rPr>
          <w:noProof/>
          <w:color w:val="000000"/>
          <w:sz w:val="28"/>
          <w:szCs w:val="28"/>
          <w:lang w:val="en-US"/>
        </w:rPr>
        <w:t xml:space="preserve"> туралы мәліметтермен үнемі толықтырылып отыра</w:t>
      </w:r>
      <w:r w:rsidR="00B50E93" w:rsidRPr="00B50E93">
        <w:rPr>
          <w:noProof/>
          <w:vanish/>
          <w:color w:val="FFFFFF"/>
          <w:spacing w:val="-20"/>
          <w:w w:val="1"/>
          <w:sz w:val="28"/>
          <w:szCs w:val="28"/>
          <w:lang w:val="en-US"/>
        </w:rPr>
        <w:t>‬</w:t>
      </w:r>
      <w:r w:rsidRPr="00B50E93">
        <w:rPr>
          <w:noProof/>
          <w:color w:val="000000"/>
          <w:sz w:val="28"/>
          <w:szCs w:val="28"/>
          <w:lang w:val="en-US"/>
        </w:rPr>
        <w:t>ды</w:t>
      </w:r>
      <w:r w:rsidR="003C7849" w:rsidRPr="00B50E93">
        <w:rPr>
          <w:noProof/>
          <w:color w:val="000000"/>
          <w:sz w:val="28"/>
          <w:szCs w:val="28"/>
          <w:lang w:val="en-US"/>
        </w:rPr>
        <w:t xml:space="preserve"> [</w:t>
      </w:r>
      <w:r w:rsidR="00FF0B84" w:rsidRPr="00B50E93">
        <w:rPr>
          <w:noProof/>
          <w:color w:val="000000"/>
          <w:sz w:val="28"/>
          <w:szCs w:val="28"/>
          <w:lang w:val="en-US"/>
        </w:rPr>
        <w:t>35</w:t>
      </w:r>
      <w:r w:rsidR="00CB6023" w:rsidRPr="00B50E93">
        <w:rPr>
          <w:noProof/>
          <w:color w:val="000000"/>
          <w:sz w:val="28"/>
          <w:szCs w:val="28"/>
          <w:lang w:val="en-US"/>
        </w:rPr>
        <w:t>]</w:t>
      </w:r>
      <w:r w:rsidRPr="00B50E93">
        <w:rPr>
          <w:noProof/>
          <w:color w:val="000000"/>
          <w:sz w:val="28"/>
          <w:szCs w:val="28"/>
          <w:lang w:val="en-US"/>
        </w:rPr>
        <w:t>.</w:t>
      </w:r>
    </w:p>
    <w:p w14:paraId="36067298" w14:textId="3ABAA1EB" w:rsidR="00087FDD" w:rsidRPr="00B50E93" w:rsidRDefault="00087FDD" w:rsidP="00522C53">
      <w:pPr>
        <w:pStyle w:val="a3"/>
        <w:ind w:firstLine="709"/>
        <w:jc w:val="both"/>
        <w:rPr>
          <w:noProof/>
          <w:color w:val="000000"/>
          <w:sz w:val="28"/>
          <w:szCs w:val="28"/>
          <w:lang w:val="en-US"/>
        </w:rPr>
      </w:pPr>
      <w:r w:rsidRPr="00B50E93">
        <w:rPr>
          <w:noProof/>
          <w:color w:val="000000"/>
          <w:sz w:val="28"/>
          <w:szCs w:val="28"/>
          <w:lang w:val="en-US"/>
        </w:rPr>
        <w:t>Жүйе</w:t>
      </w:r>
      <w:r w:rsidR="00B50E93" w:rsidRPr="00B50E93">
        <w:rPr>
          <w:noProof/>
          <w:vanish/>
          <w:color w:val="FFFFFF"/>
          <w:spacing w:val="-20"/>
          <w:w w:val="1"/>
          <w:sz w:val="28"/>
          <w:szCs w:val="28"/>
          <w:lang w:val="en-US"/>
        </w:rPr>
        <w:t>‬</w:t>
      </w:r>
      <w:r w:rsidRPr="00B50E93">
        <w:rPr>
          <w:noProof/>
          <w:color w:val="000000"/>
          <w:sz w:val="28"/>
          <w:szCs w:val="28"/>
          <w:lang w:val="en-US"/>
        </w:rPr>
        <w:t>ні дамытудың бірінші кезеңінің жетістіктерінің бірі – Беларуссияда тіркеушілер институтының құрылуы болып санала</w:t>
      </w:r>
      <w:r w:rsidR="00B50E93" w:rsidRPr="00B50E93">
        <w:rPr>
          <w:noProof/>
          <w:vanish/>
          <w:color w:val="FFFFFF"/>
          <w:spacing w:val="-20"/>
          <w:w w:val="1"/>
          <w:sz w:val="28"/>
          <w:szCs w:val="28"/>
          <w:lang w:val="en-US"/>
        </w:rPr>
        <w:t>‬</w:t>
      </w:r>
      <w:r w:rsidRPr="00B50E93">
        <w:rPr>
          <w:noProof/>
          <w:color w:val="000000"/>
          <w:sz w:val="28"/>
          <w:szCs w:val="28"/>
          <w:lang w:val="en-US"/>
        </w:rPr>
        <w:t>ды. 2003 жылғы мамырда мемлекеттік тіркеу жөніндегі ұйымдарда бір</w:t>
      </w:r>
      <w:r w:rsidR="007651C4" w:rsidRPr="00B50E93">
        <w:rPr>
          <w:noProof/>
          <w:color w:val="000000"/>
          <w:sz w:val="28"/>
          <w:szCs w:val="28"/>
          <w:lang w:val="en-US"/>
        </w:rPr>
        <w:t xml:space="preserve"> </w:t>
      </w:r>
      <w:r w:rsidRPr="00B50E93">
        <w:rPr>
          <w:noProof/>
          <w:color w:val="000000"/>
          <w:sz w:val="28"/>
          <w:szCs w:val="28"/>
          <w:lang w:val="en-US"/>
        </w:rPr>
        <w:t>де</w:t>
      </w:r>
      <w:r w:rsidR="007651C4" w:rsidRPr="00B50E93">
        <w:rPr>
          <w:noProof/>
          <w:color w:val="000000"/>
          <w:sz w:val="28"/>
          <w:szCs w:val="28"/>
          <w:lang w:val="en-US"/>
        </w:rPr>
        <w:t xml:space="preserve"> </w:t>
      </w:r>
      <w:r w:rsidRPr="00B50E93">
        <w:rPr>
          <w:noProof/>
          <w:color w:val="000000"/>
          <w:sz w:val="28"/>
          <w:szCs w:val="28"/>
          <w:lang w:val="en-US"/>
        </w:rPr>
        <w:t>бір аттестаттал</w:t>
      </w:r>
      <w:r w:rsidR="00B50E93" w:rsidRPr="00B50E93">
        <w:rPr>
          <w:noProof/>
          <w:vanish/>
          <w:color w:val="FFFFFF"/>
          <w:spacing w:val="-20"/>
          <w:w w:val="1"/>
          <w:sz w:val="28"/>
          <w:szCs w:val="28"/>
          <w:lang w:val="en-US"/>
        </w:rPr>
        <w:t>‬</w:t>
      </w:r>
      <w:r w:rsidRPr="00B50E93">
        <w:rPr>
          <w:noProof/>
          <w:color w:val="000000"/>
          <w:sz w:val="28"/>
          <w:szCs w:val="28"/>
          <w:lang w:val="en-US"/>
        </w:rPr>
        <w:t>ған тіркеуші болмаса, 2008 жылы олардың са</w:t>
      </w:r>
      <w:r w:rsidR="00B50E93" w:rsidRPr="00B50E93">
        <w:rPr>
          <w:noProof/>
          <w:vanish/>
          <w:color w:val="FFFFFF"/>
          <w:spacing w:val="-20"/>
          <w:w w:val="1"/>
          <w:sz w:val="28"/>
          <w:szCs w:val="28"/>
          <w:lang w:val="en-US"/>
        </w:rPr>
        <w:t>‬</w:t>
      </w:r>
      <w:r w:rsidRPr="00B50E93">
        <w:rPr>
          <w:noProof/>
          <w:color w:val="000000"/>
          <w:sz w:val="28"/>
          <w:szCs w:val="28"/>
          <w:lang w:val="en-US"/>
        </w:rPr>
        <w:t>ны 1100-</w:t>
      </w:r>
      <w:r w:rsidR="00B50E93" w:rsidRPr="00B50E93">
        <w:rPr>
          <w:noProof/>
          <w:vanish/>
          <w:color w:val="FFFFFF"/>
          <w:spacing w:val="-20"/>
          <w:w w:val="1"/>
          <w:sz w:val="28"/>
          <w:szCs w:val="28"/>
          <w:lang w:val="en-US"/>
        </w:rPr>
        <w:t>‬</w:t>
      </w:r>
      <w:r w:rsidRPr="00B50E93">
        <w:rPr>
          <w:noProof/>
          <w:color w:val="000000"/>
          <w:sz w:val="28"/>
          <w:szCs w:val="28"/>
          <w:lang w:val="en-US"/>
        </w:rPr>
        <w:t>ге жуық бол</w:t>
      </w:r>
      <w:r w:rsidR="00B50E93" w:rsidRPr="00B50E93">
        <w:rPr>
          <w:noProof/>
          <w:vanish/>
          <w:color w:val="FFFFFF"/>
          <w:spacing w:val="-20"/>
          <w:w w:val="1"/>
          <w:sz w:val="28"/>
          <w:szCs w:val="28"/>
          <w:lang w:val="en-US"/>
        </w:rPr>
        <w:t>‬</w:t>
      </w:r>
      <w:r w:rsidRPr="00B50E93">
        <w:rPr>
          <w:noProof/>
          <w:color w:val="000000"/>
          <w:sz w:val="28"/>
          <w:szCs w:val="28"/>
          <w:lang w:val="en-US"/>
        </w:rPr>
        <w:t>ды. Тіркеу процесін автоматтандыру</w:t>
      </w:r>
      <w:r w:rsidR="00B50E93" w:rsidRPr="00B50E93">
        <w:rPr>
          <w:noProof/>
          <w:vanish/>
          <w:color w:val="FFFFFF"/>
          <w:spacing w:val="-20"/>
          <w:w w:val="1"/>
          <w:sz w:val="28"/>
          <w:szCs w:val="28"/>
          <w:lang w:val="en-US"/>
        </w:rPr>
        <w:t>‬</w:t>
      </w:r>
      <w:r w:rsidRPr="00B50E93">
        <w:rPr>
          <w:noProof/>
          <w:color w:val="000000"/>
          <w:sz w:val="28"/>
          <w:szCs w:val="28"/>
          <w:lang w:val="en-US"/>
        </w:rPr>
        <w:t>ға байланыс</w:t>
      </w:r>
      <w:r w:rsidR="00B50E93" w:rsidRPr="00B50E93">
        <w:rPr>
          <w:noProof/>
          <w:vanish/>
          <w:color w:val="FFFFFF"/>
          <w:spacing w:val="-20"/>
          <w:w w:val="1"/>
          <w:sz w:val="28"/>
          <w:szCs w:val="28"/>
          <w:lang w:val="en-US"/>
        </w:rPr>
        <w:t>‬</w:t>
      </w:r>
      <w:r w:rsidRPr="00B50E93">
        <w:rPr>
          <w:noProof/>
          <w:color w:val="000000"/>
          <w:sz w:val="28"/>
          <w:szCs w:val="28"/>
          <w:lang w:val="en-US"/>
        </w:rPr>
        <w:t>ты соңғы 5 жылда қолданыстағы тіркеушілердің са</w:t>
      </w:r>
      <w:r w:rsidR="00B50E93" w:rsidRPr="00B50E93">
        <w:rPr>
          <w:noProof/>
          <w:vanish/>
          <w:color w:val="FFFFFF"/>
          <w:spacing w:val="-20"/>
          <w:w w:val="1"/>
          <w:sz w:val="28"/>
          <w:szCs w:val="28"/>
          <w:lang w:val="en-US"/>
        </w:rPr>
        <w:t>‬</w:t>
      </w:r>
      <w:r w:rsidRPr="00B50E93">
        <w:rPr>
          <w:noProof/>
          <w:color w:val="000000"/>
          <w:sz w:val="28"/>
          <w:szCs w:val="28"/>
          <w:lang w:val="en-US"/>
        </w:rPr>
        <w:t>ны біртіндеп азайып келе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3066F315" w14:textId="20B83F67" w:rsidR="00087FDD" w:rsidRPr="00B50E93" w:rsidRDefault="00087FDD" w:rsidP="00522C53">
      <w:pPr>
        <w:pStyle w:val="a3"/>
        <w:ind w:firstLine="709"/>
        <w:jc w:val="both"/>
        <w:rPr>
          <w:noProof/>
          <w:color w:val="000000"/>
          <w:sz w:val="28"/>
          <w:szCs w:val="28"/>
          <w:lang w:val="en-US"/>
        </w:rPr>
      </w:pPr>
      <w:r w:rsidRPr="00B50E93">
        <w:rPr>
          <w:noProof/>
          <w:color w:val="000000"/>
          <w:sz w:val="28"/>
          <w:szCs w:val="28"/>
          <w:lang w:val="en-US"/>
        </w:rPr>
        <w:t>Кезең-кезеңмен дамытудың келесі бағдарламалары мемлекеттік тіркеу жүйесінің функционалдық мүмкіндіктерін кеңейту</w:t>
      </w:r>
      <w:r w:rsidR="00B50E93" w:rsidRPr="00B50E93">
        <w:rPr>
          <w:noProof/>
          <w:vanish/>
          <w:color w:val="FFFFFF"/>
          <w:spacing w:val="-20"/>
          <w:w w:val="1"/>
          <w:sz w:val="28"/>
          <w:szCs w:val="28"/>
          <w:lang w:val="en-US"/>
        </w:rPr>
        <w:t>‬</w:t>
      </w:r>
      <w:r w:rsidRPr="00B50E93">
        <w:rPr>
          <w:noProof/>
          <w:color w:val="000000"/>
          <w:sz w:val="28"/>
          <w:szCs w:val="28"/>
          <w:lang w:val="en-US"/>
        </w:rPr>
        <w:t>ге және техникалық сипаттамаларын жетілдіру</w:t>
      </w:r>
      <w:r w:rsidR="00B50E93" w:rsidRPr="00B50E93">
        <w:rPr>
          <w:noProof/>
          <w:vanish/>
          <w:color w:val="FFFFFF"/>
          <w:spacing w:val="-20"/>
          <w:w w:val="1"/>
          <w:sz w:val="28"/>
          <w:szCs w:val="28"/>
          <w:lang w:val="en-US"/>
        </w:rPr>
        <w:t>‬</w:t>
      </w:r>
      <w:r w:rsidRPr="00B50E93">
        <w:rPr>
          <w:noProof/>
          <w:color w:val="000000"/>
          <w:sz w:val="28"/>
          <w:szCs w:val="28"/>
          <w:lang w:val="en-US"/>
        </w:rPr>
        <w:t>ге бағыттал</w:t>
      </w:r>
      <w:r w:rsidR="00B50E93" w:rsidRPr="00B50E93">
        <w:rPr>
          <w:noProof/>
          <w:vanish/>
          <w:color w:val="FFFFFF"/>
          <w:spacing w:val="-20"/>
          <w:w w:val="1"/>
          <w:sz w:val="28"/>
          <w:szCs w:val="28"/>
          <w:lang w:val="en-US"/>
        </w:rPr>
        <w:t>‬</w:t>
      </w:r>
      <w:r w:rsidRPr="00B50E93">
        <w:rPr>
          <w:noProof/>
          <w:color w:val="000000"/>
          <w:sz w:val="28"/>
          <w:szCs w:val="28"/>
          <w:lang w:val="en-US"/>
        </w:rPr>
        <w:t>ған.</w:t>
      </w:r>
    </w:p>
    <w:p w14:paraId="78883981" w14:textId="67E19CE7" w:rsidR="007F49E8"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Беларусь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тіркеудің мемлекеттік жүйесінің дамуын Ұлттық кадастрлық агенттіктің есептері негізі</w:t>
      </w:r>
      <w:r w:rsidR="00B50E93" w:rsidRPr="00B50E93">
        <w:rPr>
          <w:noProof/>
          <w:vanish/>
          <w:color w:val="FFFFFF"/>
          <w:spacing w:val="-20"/>
          <w:w w:val="1"/>
          <w:sz w:val="28"/>
          <w:szCs w:val="28"/>
          <w:lang w:val="en-US"/>
        </w:rPr>
        <w:t>‬</w:t>
      </w:r>
      <w:r w:rsidRPr="00B50E93">
        <w:rPr>
          <w:noProof/>
          <w:color w:val="000000"/>
          <w:sz w:val="28"/>
          <w:szCs w:val="28"/>
          <w:lang w:val="en-US"/>
        </w:rPr>
        <w:t>нде талдау</w:t>
      </w:r>
      <w:r w:rsidR="007651C4" w:rsidRPr="00B50E93">
        <w:rPr>
          <w:noProof/>
          <w:color w:val="000000"/>
          <w:sz w:val="28"/>
          <w:szCs w:val="28"/>
          <w:lang w:val="en-US"/>
        </w:rPr>
        <w:t>,</w:t>
      </w:r>
      <w:r w:rsidRPr="00B50E93">
        <w:rPr>
          <w:noProof/>
          <w:color w:val="000000"/>
          <w:sz w:val="28"/>
          <w:szCs w:val="28"/>
          <w:lang w:val="en-US"/>
        </w:rPr>
        <w:t xml:space="preserve"> жүйеде тіркеу әрекеттерінің сапасын басқару келесі жолмен жүзе</w:t>
      </w:r>
      <w:r w:rsidR="00B50E93" w:rsidRPr="00B50E93">
        <w:rPr>
          <w:noProof/>
          <w:vanish/>
          <w:color w:val="FFFFFF"/>
          <w:spacing w:val="-20"/>
          <w:w w:val="1"/>
          <w:sz w:val="28"/>
          <w:szCs w:val="28"/>
          <w:lang w:val="en-US"/>
        </w:rPr>
        <w:t>‬</w:t>
      </w:r>
      <w:r w:rsidRPr="00B50E93">
        <w:rPr>
          <w:noProof/>
          <w:color w:val="000000"/>
          <w:sz w:val="28"/>
          <w:szCs w:val="28"/>
          <w:lang w:val="en-US"/>
        </w:rPr>
        <w:t>ге асырыла</w:t>
      </w:r>
      <w:r w:rsidR="00B50E93" w:rsidRPr="00B50E93">
        <w:rPr>
          <w:noProof/>
          <w:vanish/>
          <w:color w:val="FFFFFF"/>
          <w:spacing w:val="-20"/>
          <w:w w:val="1"/>
          <w:sz w:val="28"/>
          <w:szCs w:val="28"/>
          <w:lang w:val="en-US"/>
        </w:rPr>
        <w:t>‬</w:t>
      </w:r>
      <w:r w:rsidRPr="00B50E93">
        <w:rPr>
          <w:noProof/>
          <w:color w:val="000000"/>
          <w:sz w:val="28"/>
          <w:szCs w:val="28"/>
          <w:lang w:val="en-US"/>
        </w:rPr>
        <w:t>ды деп қорытын</w:t>
      </w:r>
      <w:r w:rsidR="00B50E93" w:rsidRPr="00B50E93">
        <w:rPr>
          <w:noProof/>
          <w:vanish/>
          <w:color w:val="FFFFFF"/>
          <w:spacing w:val="-20"/>
          <w:w w:val="1"/>
          <w:sz w:val="28"/>
          <w:szCs w:val="28"/>
          <w:lang w:val="en-US"/>
        </w:rPr>
        <w:t>‬</w:t>
      </w:r>
      <w:r w:rsidRPr="00B50E93">
        <w:rPr>
          <w:noProof/>
          <w:color w:val="000000"/>
          <w:sz w:val="28"/>
          <w:szCs w:val="28"/>
          <w:lang w:val="en-US"/>
        </w:rPr>
        <w:t>ды жасау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1D12F1A4" w14:textId="440B2A7A" w:rsidR="007F49E8"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 кадрлық қамтамасыз ету (тіркеушілер</w:t>
      </w:r>
      <w:r w:rsidR="00B50E93" w:rsidRPr="00B50E93">
        <w:rPr>
          <w:noProof/>
          <w:vanish/>
          <w:color w:val="FFFFFF"/>
          <w:spacing w:val="-20"/>
          <w:w w:val="1"/>
          <w:sz w:val="28"/>
          <w:szCs w:val="28"/>
          <w:lang w:val="en-US"/>
        </w:rPr>
        <w:t>‬</w:t>
      </w:r>
      <w:r w:rsidRPr="00B50E93">
        <w:rPr>
          <w:noProof/>
          <w:color w:val="000000"/>
          <w:sz w:val="28"/>
          <w:szCs w:val="28"/>
          <w:lang w:val="en-US"/>
        </w:rPr>
        <w:t>ді аттестаттау жөніндегі қолданыстағы комиссия; тіркеушілердің тағылымдама</w:t>
      </w:r>
      <w:r w:rsidR="00B50E93" w:rsidRPr="00B50E93">
        <w:rPr>
          <w:noProof/>
          <w:vanish/>
          <w:color w:val="FFFFFF"/>
          <w:spacing w:val="-20"/>
          <w:w w:val="1"/>
          <w:sz w:val="28"/>
          <w:szCs w:val="28"/>
          <w:lang w:val="en-US"/>
        </w:rPr>
        <w:t>‬</w:t>
      </w:r>
      <w:r w:rsidRPr="00B50E93">
        <w:rPr>
          <w:noProof/>
          <w:color w:val="000000"/>
          <w:sz w:val="28"/>
          <w:szCs w:val="28"/>
          <w:lang w:val="en-US"/>
        </w:rPr>
        <w:t>дан өтушілер институ</w:t>
      </w:r>
      <w:r w:rsidR="00B50E93" w:rsidRPr="00B50E93">
        <w:rPr>
          <w:noProof/>
          <w:vanish/>
          <w:color w:val="FFFFFF"/>
          <w:spacing w:val="-20"/>
          <w:w w:val="1"/>
          <w:sz w:val="28"/>
          <w:szCs w:val="28"/>
          <w:lang w:val="en-US"/>
        </w:rPr>
        <w:t>‬</w:t>
      </w:r>
      <w:r w:rsidRPr="00B50E93">
        <w:rPr>
          <w:noProof/>
          <w:color w:val="000000"/>
          <w:sz w:val="28"/>
          <w:szCs w:val="28"/>
          <w:lang w:val="en-US"/>
        </w:rPr>
        <w:t xml:space="preserve">ты; тіркеушілердің біліктілік сипаттамасына қойылатын талаптар; тіркеушілер тізілімі); </w:t>
      </w:r>
    </w:p>
    <w:p w14:paraId="7ACCEA14" w14:textId="5827AC8D" w:rsidR="00E32170"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 тіркеу іс-әрекеттерін басқару</w:t>
      </w:r>
      <w:r w:rsidR="00B50E93" w:rsidRPr="00B50E93">
        <w:rPr>
          <w:noProof/>
          <w:vanish/>
          <w:color w:val="FFFFFF"/>
          <w:spacing w:val="-20"/>
          <w:w w:val="1"/>
          <w:sz w:val="28"/>
          <w:szCs w:val="28"/>
          <w:lang w:val="en-US"/>
        </w:rPr>
        <w:t>‬</w:t>
      </w:r>
      <w:r w:rsidRPr="00B50E93">
        <w:rPr>
          <w:noProof/>
          <w:color w:val="000000"/>
          <w:sz w:val="28"/>
          <w:szCs w:val="28"/>
          <w:lang w:val="en-US"/>
        </w:rPr>
        <w:t>ды (нормативтік құқықтық актілер мен әдіснамалық сипаттағы құжаттар кеше</w:t>
      </w:r>
      <w:r w:rsidR="00B50E93" w:rsidRPr="00B50E93">
        <w:rPr>
          <w:noProof/>
          <w:vanish/>
          <w:color w:val="FFFFFF"/>
          <w:spacing w:val="-20"/>
          <w:w w:val="1"/>
          <w:sz w:val="28"/>
          <w:szCs w:val="28"/>
          <w:lang w:val="en-US"/>
        </w:rPr>
        <w:t>‬</w:t>
      </w:r>
      <w:r w:rsidRPr="00B50E93">
        <w:rPr>
          <w:noProof/>
          <w:color w:val="000000"/>
          <w:sz w:val="28"/>
          <w:szCs w:val="28"/>
          <w:lang w:val="en-US"/>
        </w:rPr>
        <w:t>ні; тіркеушілердің шешімдер қабылдауын қашықтық</w:t>
      </w:r>
      <w:r w:rsidR="00B50E93" w:rsidRPr="00B50E93">
        <w:rPr>
          <w:noProof/>
          <w:vanish/>
          <w:color w:val="FFFFFF"/>
          <w:spacing w:val="-20"/>
          <w:w w:val="1"/>
          <w:sz w:val="28"/>
          <w:szCs w:val="28"/>
          <w:lang w:val="en-US"/>
        </w:rPr>
        <w:t>‬</w:t>
      </w:r>
      <w:r w:rsidRPr="00B50E93">
        <w:rPr>
          <w:noProof/>
          <w:color w:val="000000"/>
          <w:sz w:val="28"/>
          <w:szCs w:val="28"/>
          <w:lang w:val="en-US"/>
        </w:rPr>
        <w:t>тан қолдау жөніндегі шаралар кеше</w:t>
      </w:r>
      <w:r w:rsidR="00B50E93" w:rsidRPr="00B50E93">
        <w:rPr>
          <w:noProof/>
          <w:vanish/>
          <w:color w:val="FFFFFF"/>
          <w:spacing w:val="-20"/>
          <w:w w:val="1"/>
          <w:sz w:val="28"/>
          <w:szCs w:val="28"/>
          <w:lang w:val="en-US"/>
        </w:rPr>
        <w:t>‬</w:t>
      </w:r>
      <w:r w:rsidRPr="00B50E93">
        <w:rPr>
          <w:noProof/>
          <w:color w:val="000000"/>
          <w:sz w:val="28"/>
          <w:szCs w:val="28"/>
          <w:lang w:val="en-US"/>
        </w:rPr>
        <w:t xml:space="preserve">ні, электрондық құжаттар алмасу жүйесі); </w:t>
      </w:r>
    </w:p>
    <w:p w14:paraId="223D08BD" w14:textId="77777777" w:rsidR="007F49E8"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 xml:space="preserve">- тіркеу іс-әрекеттерін дұрыс жасау мониторингі (тіркеу іс-әрекеттерін дұрыс жасау мониторингі, тіркеу іс-әрекеттері мониторингінің нәтижелерін қарау жөніндегі комиссия); </w:t>
      </w:r>
    </w:p>
    <w:p w14:paraId="1A84FDB9" w14:textId="77777777" w:rsidR="007F49E8"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 тіркеушілердің біліктілігін арттыру: (тіркеушілердің біліктілігін арттыру кур</w:t>
      </w:r>
      <w:r w:rsidR="0055329A" w:rsidRPr="00B50E93">
        <w:rPr>
          <w:noProof/>
          <w:color w:val="000000"/>
          <w:sz w:val="28"/>
          <w:szCs w:val="28"/>
          <w:lang w:val="en-US"/>
        </w:rPr>
        <w:t>стары, техникалық оқу) [</w:t>
      </w:r>
      <w:r w:rsidR="00FF0B84" w:rsidRPr="00B50E93">
        <w:rPr>
          <w:noProof/>
          <w:color w:val="000000"/>
          <w:sz w:val="28"/>
          <w:szCs w:val="28"/>
          <w:lang w:val="en-US"/>
        </w:rPr>
        <w:t>36</w:t>
      </w:r>
      <w:r w:rsidRPr="00B50E93">
        <w:rPr>
          <w:noProof/>
          <w:color w:val="000000"/>
          <w:sz w:val="28"/>
          <w:szCs w:val="28"/>
          <w:lang w:val="en-US"/>
        </w:rPr>
        <w:t>].</w:t>
      </w:r>
    </w:p>
    <w:p w14:paraId="7B066B7C" w14:textId="1700E984" w:rsidR="007F49E8"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2020 жылы Беларусь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мемлекеттік тіркеу жүйесі электрондық архивтер жүйесі мен электрондық құжаттар айналымының әлемдік даму тенденциясын ескере отырып және халықаралық стандарттар</w:t>
      </w:r>
      <w:r w:rsidR="00B50E93" w:rsidRPr="00B50E93">
        <w:rPr>
          <w:noProof/>
          <w:vanish/>
          <w:color w:val="FFFFFF"/>
          <w:spacing w:val="-20"/>
          <w:w w:val="1"/>
          <w:sz w:val="28"/>
          <w:szCs w:val="28"/>
          <w:lang w:val="en-US"/>
        </w:rPr>
        <w:t>‬</w:t>
      </w:r>
      <w:r w:rsidRPr="00B50E93">
        <w:rPr>
          <w:noProof/>
          <w:color w:val="000000"/>
          <w:sz w:val="28"/>
          <w:szCs w:val="28"/>
          <w:lang w:val="en-US"/>
        </w:rPr>
        <w:t>ға:</w:t>
      </w:r>
    </w:p>
    <w:p w14:paraId="4056669D" w14:textId="42992E67" w:rsidR="0071794B" w:rsidRPr="00B50E93" w:rsidRDefault="0071794B" w:rsidP="00522C53">
      <w:pPr>
        <w:pStyle w:val="a3"/>
        <w:ind w:firstLine="709"/>
        <w:jc w:val="both"/>
        <w:rPr>
          <w:noProof/>
          <w:color w:val="000000"/>
          <w:sz w:val="28"/>
          <w:szCs w:val="28"/>
          <w:lang w:val="en-US"/>
        </w:rPr>
      </w:pPr>
      <w:r w:rsidRPr="00B50E93">
        <w:rPr>
          <w:noProof/>
          <w:color w:val="000000"/>
          <w:sz w:val="28"/>
          <w:szCs w:val="28"/>
          <w:lang w:val="en-US"/>
        </w:rPr>
        <w:t>– ISO 9001:2015 Quality managem</w:t>
      </w:r>
      <w:r w:rsidR="00B50E93" w:rsidRPr="00B50E93">
        <w:rPr>
          <w:noProof/>
          <w:vanish/>
          <w:color w:val="FFFFFF"/>
          <w:spacing w:val="-20"/>
          <w:w w:val="1"/>
          <w:sz w:val="28"/>
          <w:szCs w:val="28"/>
          <w:lang w:val="en-US"/>
        </w:rPr>
        <w:t>‬</w:t>
      </w:r>
      <w:r w:rsidRPr="00B50E93">
        <w:rPr>
          <w:noProof/>
          <w:color w:val="000000"/>
          <w:sz w:val="28"/>
          <w:szCs w:val="28"/>
          <w:lang w:val="en-US"/>
        </w:rPr>
        <w:t xml:space="preserve">ent systems – Requirements, IDT; </w:t>
      </w:r>
    </w:p>
    <w:p w14:paraId="4DAB6489" w14:textId="4DF81DB9" w:rsidR="0071794B" w:rsidRPr="00B50E93" w:rsidRDefault="0071794B" w:rsidP="00522C53">
      <w:pPr>
        <w:pStyle w:val="a3"/>
        <w:ind w:firstLine="709"/>
        <w:jc w:val="both"/>
        <w:rPr>
          <w:noProof/>
          <w:color w:val="000000"/>
          <w:sz w:val="28"/>
          <w:szCs w:val="28"/>
          <w:lang w:val="en-US"/>
        </w:rPr>
      </w:pPr>
      <w:r w:rsidRPr="00B50E93">
        <w:rPr>
          <w:noProof/>
          <w:color w:val="000000"/>
          <w:sz w:val="28"/>
          <w:szCs w:val="28"/>
          <w:lang w:val="en-US"/>
        </w:rPr>
        <w:t>– ISO 15836:2003 Information and documentation – The Dublin Core metadata elem</w:t>
      </w:r>
      <w:r w:rsidR="00B50E93" w:rsidRPr="00B50E93">
        <w:rPr>
          <w:noProof/>
          <w:vanish/>
          <w:color w:val="FFFFFF"/>
          <w:spacing w:val="-20"/>
          <w:w w:val="1"/>
          <w:sz w:val="28"/>
          <w:szCs w:val="28"/>
          <w:lang w:val="en-US"/>
        </w:rPr>
        <w:t>‬</w:t>
      </w:r>
      <w:r w:rsidRPr="00B50E93">
        <w:rPr>
          <w:noProof/>
          <w:color w:val="000000"/>
          <w:sz w:val="28"/>
          <w:szCs w:val="28"/>
          <w:lang w:val="en-US"/>
        </w:rPr>
        <w:t xml:space="preserve">ent set; </w:t>
      </w:r>
    </w:p>
    <w:p w14:paraId="433CAAE5" w14:textId="64633BC0" w:rsidR="0071794B" w:rsidRPr="00B50E93" w:rsidRDefault="0071794B" w:rsidP="00522C53">
      <w:pPr>
        <w:pStyle w:val="a3"/>
        <w:ind w:firstLine="709"/>
        <w:jc w:val="both"/>
        <w:rPr>
          <w:noProof/>
          <w:color w:val="000000"/>
          <w:sz w:val="28"/>
          <w:szCs w:val="28"/>
          <w:lang w:val="en-US"/>
        </w:rPr>
      </w:pPr>
      <w:r w:rsidRPr="00B50E93">
        <w:rPr>
          <w:noProof/>
          <w:color w:val="000000"/>
          <w:sz w:val="28"/>
          <w:szCs w:val="28"/>
          <w:lang w:val="en-US"/>
        </w:rPr>
        <w:t>– ISO 14721:2012 Space data and information transf</w:t>
      </w:r>
      <w:r w:rsidR="00B50E93" w:rsidRPr="00B50E93">
        <w:rPr>
          <w:noProof/>
          <w:vanish/>
          <w:color w:val="FFFFFF"/>
          <w:spacing w:val="-20"/>
          <w:w w:val="1"/>
          <w:sz w:val="28"/>
          <w:szCs w:val="28"/>
          <w:lang w:val="en-US"/>
        </w:rPr>
        <w:t>‬</w:t>
      </w:r>
      <w:r w:rsidRPr="00B50E93">
        <w:rPr>
          <w:noProof/>
          <w:color w:val="000000"/>
          <w:sz w:val="28"/>
          <w:szCs w:val="28"/>
          <w:lang w:val="en-US"/>
        </w:rPr>
        <w:t xml:space="preserve">er systems – Open archival information system – Reference model; </w:t>
      </w:r>
    </w:p>
    <w:p w14:paraId="0974E5D7" w14:textId="12EE8B50" w:rsidR="0071794B" w:rsidRPr="00B50E93" w:rsidRDefault="0071794B" w:rsidP="00522C53">
      <w:pPr>
        <w:pStyle w:val="a3"/>
        <w:ind w:firstLine="709"/>
        <w:jc w:val="both"/>
        <w:rPr>
          <w:noProof/>
          <w:color w:val="000000"/>
          <w:sz w:val="28"/>
          <w:szCs w:val="28"/>
          <w:lang w:val="en-US"/>
        </w:rPr>
      </w:pPr>
      <w:r w:rsidRPr="00B50E93">
        <w:rPr>
          <w:noProof/>
          <w:color w:val="000000"/>
          <w:sz w:val="28"/>
          <w:szCs w:val="28"/>
          <w:lang w:val="en-US"/>
        </w:rPr>
        <w:t>– ISO 19152:2012 Geographic information - Land Admi</w:t>
      </w:r>
      <w:r w:rsidR="007F49E8" w:rsidRPr="00B50E93">
        <w:rPr>
          <w:noProof/>
          <w:color w:val="000000"/>
          <w:sz w:val="28"/>
          <w:szCs w:val="28"/>
          <w:lang w:val="en-US"/>
        </w:rPr>
        <w:t>nistration Domain Model (LADM) сәйкес даму</w:t>
      </w:r>
      <w:r w:rsidR="00B50E93" w:rsidRPr="00B50E93">
        <w:rPr>
          <w:noProof/>
          <w:vanish/>
          <w:color w:val="FFFFFF"/>
          <w:spacing w:val="-20"/>
          <w:w w:val="1"/>
          <w:sz w:val="28"/>
          <w:szCs w:val="28"/>
          <w:lang w:val="en-US"/>
        </w:rPr>
        <w:t>‬</w:t>
      </w:r>
      <w:r w:rsidR="007F49E8" w:rsidRPr="00B50E93">
        <w:rPr>
          <w:noProof/>
          <w:color w:val="000000"/>
          <w:sz w:val="28"/>
          <w:szCs w:val="28"/>
          <w:lang w:val="en-US"/>
        </w:rPr>
        <w:t>ды жалғастыр</w:t>
      </w:r>
      <w:r w:rsidR="00B50E93" w:rsidRPr="00B50E93">
        <w:rPr>
          <w:noProof/>
          <w:vanish/>
          <w:color w:val="FFFFFF"/>
          <w:spacing w:val="-20"/>
          <w:w w:val="1"/>
          <w:sz w:val="28"/>
          <w:szCs w:val="28"/>
          <w:lang w:val="en-US"/>
        </w:rPr>
        <w:t>‬</w:t>
      </w:r>
      <w:r w:rsidR="007F49E8" w:rsidRPr="00B50E93">
        <w:rPr>
          <w:noProof/>
          <w:color w:val="000000"/>
          <w:sz w:val="28"/>
          <w:szCs w:val="28"/>
          <w:lang w:val="en-US"/>
        </w:rPr>
        <w:t>ды</w:t>
      </w:r>
      <w:r w:rsidR="00C12007" w:rsidRPr="00B50E93">
        <w:rPr>
          <w:noProof/>
          <w:color w:val="000000"/>
          <w:sz w:val="28"/>
          <w:szCs w:val="28"/>
          <w:lang w:val="en-US"/>
        </w:rPr>
        <w:t xml:space="preserve"> [</w:t>
      </w:r>
      <w:r w:rsidR="00FF0B84" w:rsidRPr="00B50E93">
        <w:rPr>
          <w:noProof/>
          <w:color w:val="000000"/>
          <w:sz w:val="28"/>
          <w:szCs w:val="28"/>
          <w:lang w:val="en-US"/>
        </w:rPr>
        <w:t>37</w:t>
      </w:r>
      <w:r w:rsidR="009924AF" w:rsidRPr="00B50E93">
        <w:rPr>
          <w:noProof/>
          <w:color w:val="000000"/>
          <w:sz w:val="28"/>
          <w:szCs w:val="28"/>
          <w:lang w:val="en-US"/>
        </w:rPr>
        <w:t>]</w:t>
      </w:r>
      <w:r w:rsidR="007F49E8" w:rsidRPr="00B50E93">
        <w:rPr>
          <w:noProof/>
          <w:color w:val="000000"/>
          <w:sz w:val="28"/>
          <w:szCs w:val="28"/>
          <w:lang w:val="en-US"/>
        </w:rPr>
        <w:t>.</w:t>
      </w:r>
    </w:p>
    <w:p w14:paraId="64A229FE" w14:textId="7D736D77" w:rsidR="007F49E8"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ISO 9001</w:t>
      </w:r>
      <w:r w:rsidR="007651C4" w:rsidRPr="00B50E93">
        <w:rPr>
          <w:noProof/>
          <w:color w:val="000000"/>
          <w:sz w:val="28"/>
          <w:szCs w:val="28"/>
          <w:lang w:val="en-US"/>
        </w:rPr>
        <w:t xml:space="preserve"> Quality managem</w:t>
      </w:r>
      <w:r w:rsidR="00B50E93" w:rsidRPr="00B50E93">
        <w:rPr>
          <w:noProof/>
          <w:vanish/>
          <w:color w:val="FFFFFF"/>
          <w:spacing w:val="-20"/>
          <w:w w:val="1"/>
          <w:sz w:val="28"/>
          <w:szCs w:val="28"/>
          <w:lang w:val="en-US"/>
        </w:rPr>
        <w:t>‬</w:t>
      </w:r>
      <w:r w:rsidR="007651C4" w:rsidRPr="00B50E93">
        <w:rPr>
          <w:noProof/>
          <w:color w:val="000000"/>
          <w:sz w:val="28"/>
          <w:szCs w:val="28"/>
          <w:lang w:val="en-US"/>
        </w:rPr>
        <w:t>ent systems</w:t>
      </w:r>
      <w:r w:rsidRPr="00B50E93">
        <w:rPr>
          <w:noProof/>
          <w:color w:val="000000"/>
          <w:sz w:val="28"/>
          <w:szCs w:val="28"/>
          <w:lang w:val="en-US"/>
        </w:rPr>
        <w:t xml:space="preserve"> стандартының талаптары негізі</w:t>
      </w:r>
      <w:r w:rsidR="00B50E93" w:rsidRPr="00B50E93">
        <w:rPr>
          <w:noProof/>
          <w:vanish/>
          <w:color w:val="FFFFFF"/>
          <w:spacing w:val="-20"/>
          <w:w w:val="1"/>
          <w:sz w:val="28"/>
          <w:szCs w:val="28"/>
          <w:lang w:val="en-US"/>
        </w:rPr>
        <w:t>‬</w:t>
      </w:r>
      <w:r w:rsidRPr="00B50E93">
        <w:rPr>
          <w:noProof/>
          <w:color w:val="000000"/>
          <w:sz w:val="28"/>
          <w:szCs w:val="28"/>
          <w:lang w:val="en-US"/>
        </w:rPr>
        <w:t>нде Беларусь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нда тіркеу әрекеттерінің сапасын басқару жүйесі құрыл</w:t>
      </w:r>
      <w:r w:rsidR="00B50E93" w:rsidRPr="00B50E93">
        <w:rPr>
          <w:noProof/>
          <w:vanish/>
          <w:color w:val="FFFFFF"/>
          <w:spacing w:val="-20"/>
          <w:w w:val="1"/>
          <w:sz w:val="28"/>
          <w:szCs w:val="28"/>
          <w:lang w:val="en-US"/>
        </w:rPr>
        <w:t>‬</w:t>
      </w:r>
      <w:r w:rsidRPr="00B50E93">
        <w:rPr>
          <w:noProof/>
          <w:color w:val="000000"/>
          <w:sz w:val="28"/>
          <w:szCs w:val="28"/>
          <w:lang w:val="en-US"/>
        </w:rPr>
        <w:t>ды. Бұл жүйеде стандартта ұсыныл</w:t>
      </w:r>
      <w:r w:rsidR="00B50E93" w:rsidRPr="00B50E93">
        <w:rPr>
          <w:noProof/>
          <w:vanish/>
          <w:color w:val="FFFFFF"/>
          <w:spacing w:val="-20"/>
          <w:w w:val="1"/>
          <w:sz w:val="28"/>
          <w:szCs w:val="28"/>
          <w:lang w:val="en-US"/>
        </w:rPr>
        <w:t>‬</w:t>
      </w:r>
      <w:r w:rsidRPr="00B50E93">
        <w:rPr>
          <w:noProof/>
          <w:color w:val="000000"/>
          <w:sz w:val="28"/>
          <w:szCs w:val="28"/>
          <w:lang w:val="en-US"/>
        </w:rPr>
        <w:t>ған бірнеше компоненттер бар, мысалы, тіркеушілер</w:t>
      </w:r>
      <w:r w:rsidR="00B50E93" w:rsidRPr="00B50E93">
        <w:rPr>
          <w:noProof/>
          <w:vanish/>
          <w:color w:val="FFFFFF"/>
          <w:spacing w:val="-20"/>
          <w:w w:val="1"/>
          <w:sz w:val="28"/>
          <w:szCs w:val="28"/>
          <w:lang w:val="en-US"/>
        </w:rPr>
        <w:t>‬</w:t>
      </w:r>
      <w:r w:rsidRPr="00B50E93">
        <w:rPr>
          <w:noProof/>
          <w:color w:val="000000"/>
          <w:sz w:val="28"/>
          <w:szCs w:val="28"/>
          <w:lang w:val="en-US"/>
        </w:rPr>
        <w:t>ді оқыту және аттестаттау жүйесі; бірізділік</w:t>
      </w:r>
      <w:r w:rsidR="00B50E93" w:rsidRPr="00B50E93">
        <w:rPr>
          <w:noProof/>
          <w:vanish/>
          <w:color w:val="FFFFFF"/>
          <w:spacing w:val="-20"/>
          <w:w w:val="1"/>
          <w:sz w:val="28"/>
          <w:szCs w:val="28"/>
          <w:lang w:val="en-US"/>
        </w:rPr>
        <w:t>‬</w:t>
      </w:r>
      <w:r w:rsidRPr="00B50E93">
        <w:rPr>
          <w:noProof/>
          <w:color w:val="000000"/>
          <w:sz w:val="28"/>
          <w:szCs w:val="28"/>
          <w:lang w:val="en-US"/>
        </w:rPr>
        <w:t>ті қамтамасыз ету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тіркеу іс-әрекеттерін әдіснамалық басқару жүйесі; тіркеушілердің іс-</w:t>
      </w:r>
      <w:r w:rsidRPr="00B50E93">
        <w:rPr>
          <w:noProof/>
          <w:color w:val="000000"/>
          <w:sz w:val="28"/>
          <w:szCs w:val="28"/>
          <w:lang w:val="en-US"/>
        </w:rPr>
        <w:lastRenderedPageBreak/>
        <w:t>әрекеттеріне (әрекетсіздігіне) шағымдар</w:t>
      </w:r>
      <w:r w:rsidR="00B50E93" w:rsidRPr="00B50E93">
        <w:rPr>
          <w:noProof/>
          <w:vanish/>
          <w:color w:val="FFFFFF"/>
          <w:spacing w:val="-20"/>
          <w:w w:val="1"/>
          <w:sz w:val="28"/>
          <w:szCs w:val="28"/>
          <w:lang w:val="en-US"/>
        </w:rPr>
        <w:t>‬</w:t>
      </w:r>
      <w:r w:rsidRPr="00B50E93">
        <w:rPr>
          <w:noProof/>
          <w:color w:val="000000"/>
          <w:sz w:val="28"/>
          <w:szCs w:val="28"/>
          <w:lang w:val="en-US"/>
        </w:rPr>
        <w:t>ды қарау жөніндегі және тіркеу іс-әрекеттерін бақылау жөніндегі комиссиялар; заң кітапханасы және т.б</w:t>
      </w:r>
      <w:r w:rsidR="009924AF" w:rsidRPr="00B50E93">
        <w:rPr>
          <w:noProof/>
          <w:color w:val="000000"/>
          <w:sz w:val="28"/>
          <w:szCs w:val="28"/>
          <w:lang w:val="en-US"/>
        </w:rPr>
        <w:t xml:space="preserve">. </w:t>
      </w:r>
      <w:r w:rsidR="00FF0B84" w:rsidRPr="00B50E93">
        <w:rPr>
          <w:noProof/>
          <w:color w:val="000000"/>
          <w:sz w:val="28"/>
          <w:szCs w:val="28"/>
          <w:lang w:val="en-US"/>
        </w:rPr>
        <w:t>[35</w:t>
      </w:r>
      <w:r w:rsidR="0055329A" w:rsidRPr="00B50E93">
        <w:rPr>
          <w:noProof/>
          <w:color w:val="000000"/>
          <w:sz w:val="28"/>
          <w:szCs w:val="28"/>
          <w:lang w:val="en-US"/>
        </w:rPr>
        <w:t>, 32</w:t>
      </w:r>
      <w:r w:rsidR="00C12007" w:rsidRPr="00B50E93">
        <w:rPr>
          <w:noProof/>
          <w:color w:val="000000"/>
          <w:sz w:val="28"/>
          <w:szCs w:val="28"/>
          <w:lang w:val="en-US"/>
        </w:rPr>
        <w:t>-</w:t>
      </w:r>
      <w:r w:rsidR="0055329A" w:rsidRPr="00B50E93">
        <w:rPr>
          <w:noProof/>
          <w:color w:val="000000"/>
          <w:sz w:val="28"/>
          <w:szCs w:val="28"/>
          <w:lang w:val="en-US"/>
        </w:rPr>
        <w:t>б.</w:t>
      </w:r>
      <w:r w:rsidRPr="00B50E93">
        <w:rPr>
          <w:noProof/>
          <w:color w:val="000000"/>
          <w:sz w:val="28"/>
          <w:szCs w:val="28"/>
          <w:lang w:val="en-US"/>
        </w:rPr>
        <w:t>].</w:t>
      </w:r>
    </w:p>
    <w:p w14:paraId="3C31DAA7" w14:textId="3011B373" w:rsidR="007F49E8" w:rsidRPr="00B50E93" w:rsidRDefault="00041CE9" w:rsidP="00522C53">
      <w:pPr>
        <w:pStyle w:val="a3"/>
        <w:ind w:firstLine="709"/>
        <w:jc w:val="both"/>
        <w:rPr>
          <w:noProof/>
          <w:color w:val="000000"/>
          <w:sz w:val="28"/>
          <w:szCs w:val="28"/>
          <w:lang w:val="en-US"/>
        </w:rPr>
      </w:pPr>
      <w:r w:rsidRPr="00B50E93">
        <w:rPr>
          <w:noProof/>
          <w:color w:val="000000"/>
          <w:sz w:val="28"/>
          <w:szCs w:val="28"/>
          <w:lang w:val="en-US"/>
        </w:rPr>
        <w:t>ISO 14721</w:t>
      </w:r>
      <w:r w:rsidR="007651C4" w:rsidRPr="00B50E93">
        <w:rPr>
          <w:noProof/>
          <w:color w:val="000000"/>
          <w:sz w:val="28"/>
          <w:szCs w:val="28"/>
          <w:lang w:val="en-US"/>
        </w:rPr>
        <w:t>:2012 Space data and information transf</w:t>
      </w:r>
      <w:r w:rsidR="00B50E93" w:rsidRPr="00B50E93">
        <w:rPr>
          <w:noProof/>
          <w:vanish/>
          <w:color w:val="FFFFFF"/>
          <w:spacing w:val="-20"/>
          <w:w w:val="1"/>
          <w:sz w:val="28"/>
          <w:szCs w:val="28"/>
          <w:lang w:val="en-US"/>
        </w:rPr>
        <w:t>‬</w:t>
      </w:r>
      <w:r w:rsidR="007651C4" w:rsidRPr="00B50E93">
        <w:rPr>
          <w:noProof/>
          <w:color w:val="000000"/>
          <w:sz w:val="28"/>
          <w:szCs w:val="28"/>
          <w:lang w:val="en-US"/>
        </w:rPr>
        <w:t>er systems – Open archival information system – Reference model</w:t>
      </w:r>
      <w:r w:rsidRPr="00B50E93">
        <w:rPr>
          <w:noProof/>
          <w:color w:val="000000"/>
          <w:sz w:val="28"/>
          <w:szCs w:val="28"/>
          <w:lang w:val="en-US"/>
        </w:rPr>
        <w:t xml:space="preserve"> </w:t>
      </w:r>
      <w:r w:rsidR="007F49E8" w:rsidRPr="00B50E93">
        <w:rPr>
          <w:noProof/>
          <w:color w:val="000000"/>
          <w:sz w:val="28"/>
          <w:szCs w:val="28"/>
          <w:lang w:val="en-US"/>
        </w:rPr>
        <w:t>стандартының талаптарына мемлекеттік тіркеу жөніндегі республикалық ұйым әзірлейтін және үш кіші жүйе</w:t>
      </w:r>
      <w:r w:rsidR="00B50E93" w:rsidRPr="00B50E93">
        <w:rPr>
          <w:noProof/>
          <w:vanish/>
          <w:color w:val="FFFFFF"/>
          <w:spacing w:val="-20"/>
          <w:w w:val="1"/>
          <w:sz w:val="28"/>
          <w:szCs w:val="28"/>
          <w:lang w:val="en-US"/>
        </w:rPr>
        <w:t>‬</w:t>
      </w:r>
      <w:r w:rsidR="007F49E8" w:rsidRPr="00B50E93">
        <w:rPr>
          <w:noProof/>
          <w:color w:val="000000"/>
          <w:sz w:val="28"/>
          <w:szCs w:val="28"/>
          <w:lang w:val="en-US"/>
        </w:rPr>
        <w:t>ден тұратын мұрағаттық ашық ақпараттық жүйе</w:t>
      </w:r>
      <w:r w:rsidR="00B50E93" w:rsidRPr="00B50E93">
        <w:rPr>
          <w:noProof/>
          <w:vanish/>
          <w:color w:val="FFFFFF"/>
          <w:spacing w:val="-20"/>
          <w:w w:val="1"/>
          <w:sz w:val="28"/>
          <w:szCs w:val="28"/>
          <w:lang w:val="en-US"/>
        </w:rPr>
        <w:t>‬</w:t>
      </w:r>
      <w:r w:rsidR="002C0251" w:rsidRPr="00B50E93">
        <w:rPr>
          <w:noProof/>
          <w:color w:val="000000"/>
          <w:sz w:val="28"/>
          <w:szCs w:val="28"/>
          <w:lang w:val="en-US"/>
        </w:rPr>
        <w:t>ге</w:t>
      </w:r>
      <w:r w:rsidR="007F49E8" w:rsidRPr="00B50E93">
        <w:rPr>
          <w:noProof/>
          <w:color w:val="000000"/>
          <w:sz w:val="28"/>
          <w:szCs w:val="28"/>
          <w:lang w:val="en-US"/>
        </w:rPr>
        <w:t xml:space="preserve"> сүйене</w:t>
      </w:r>
      <w:r w:rsidR="00B50E93" w:rsidRPr="00B50E93">
        <w:rPr>
          <w:noProof/>
          <w:vanish/>
          <w:color w:val="FFFFFF"/>
          <w:spacing w:val="-20"/>
          <w:w w:val="1"/>
          <w:sz w:val="28"/>
          <w:szCs w:val="28"/>
          <w:lang w:val="en-US"/>
        </w:rPr>
        <w:t>‬</w:t>
      </w:r>
      <w:r w:rsidR="007F49E8" w:rsidRPr="00B50E93">
        <w:rPr>
          <w:noProof/>
          <w:color w:val="000000"/>
          <w:sz w:val="28"/>
          <w:szCs w:val="28"/>
          <w:lang w:val="en-US"/>
        </w:rPr>
        <w:t xml:space="preserve">ді: </w:t>
      </w:r>
    </w:p>
    <w:p w14:paraId="5F9E094A" w14:textId="1FF19BDD" w:rsidR="007F49E8"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 сканерлен</w:t>
      </w:r>
      <w:r w:rsidR="00B50E93" w:rsidRPr="00B50E93">
        <w:rPr>
          <w:noProof/>
          <w:vanish/>
          <w:color w:val="FFFFFF"/>
          <w:spacing w:val="-20"/>
          <w:w w:val="1"/>
          <w:sz w:val="28"/>
          <w:szCs w:val="28"/>
          <w:lang w:val="en-US"/>
        </w:rPr>
        <w:t>‬</w:t>
      </w:r>
      <w:r w:rsidRPr="00B50E93">
        <w:rPr>
          <w:noProof/>
          <w:color w:val="000000"/>
          <w:sz w:val="28"/>
          <w:szCs w:val="28"/>
          <w:lang w:val="en-US"/>
        </w:rPr>
        <w:t>ген құжаттар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жинақтау; </w:t>
      </w:r>
    </w:p>
    <w:p w14:paraId="4CD746CE" w14:textId="72EB6206" w:rsidR="007F49E8"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 ашық цифрлық мұрағат</w:t>
      </w:r>
      <w:r w:rsidR="00B50E93" w:rsidRPr="00B50E93">
        <w:rPr>
          <w:noProof/>
          <w:vanish/>
          <w:color w:val="FFFFFF"/>
          <w:spacing w:val="-20"/>
          <w:w w:val="1"/>
          <w:sz w:val="28"/>
          <w:szCs w:val="28"/>
          <w:lang w:val="en-US"/>
        </w:rPr>
        <w:t>‬</w:t>
      </w:r>
      <w:r w:rsidRPr="00B50E93">
        <w:rPr>
          <w:noProof/>
          <w:color w:val="000000"/>
          <w:sz w:val="28"/>
          <w:szCs w:val="28"/>
          <w:lang w:val="en-US"/>
        </w:rPr>
        <w:t>ты жүргізу және ақпарат беру</w:t>
      </w:r>
      <w:r w:rsidR="00C12007" w:rsidRPr="00B50E93">
        <w:rPr>
          <w:noProof/>
          <w:color w:val="000000"/>
          <w:sz w:val="28"/>
          <w:szCs w:val="28"/>
          <w:lang w:val="en-US"/>
        </w:rPr>
        <w:t>.</w:t>
      </w:r>
    </w:p>
    <w:p w14:paraId="79C42E64" w14:textId="56A0D3D4" w:rsidR="007F49E8" w:rsidRPr="00B50E93" w:rsidRDefault="007F49E8" w:rsidP="00522C53">
      <w:pPr>
        <w:pStyle w:val="a3"/>
        <w:ind w:firstLine="709"/>
        <w:jc w:val="both"/>
        <w:rPr>
          <w:noProof/>
          <w:color w:val="000000"/>
          <w:sz w:val="28"/>
          <w:szCs w:val="28"/>
          <w:lang w:val="en-US"/>
        </w:rPr>
      </w:pPr>
      <w:r w:rsidRPr="00B50E93">
        <w:rPr>
          <w:noProof/>
          <w:color w:val="000000"/>
          <w:sz w:val="28"/>
          <w:szCs w:val="28"/>
          <w:lang w:val="en-US"/>
        </w:rPr>
        <w:t>Мұрағаттық ашық ақпараттық жүйеде ақпараттық ресурстар</w:t>
      </w:r>
      <w:r w:rsidR="00B50E93" w:rsidRPr="00B50E93">
        <w:rPr>
          <w:noProof/>
          <w:vanish/>
          <w:color w:val="FFFFFF"/>
          <w:spacing w:val="-20"/>
          <w:w w:val="1"/>
          <w:sz w:val="28"/>
          <w:szCs w:val="28"/>
          <w:lang w:val="en-US"/>
        </w:rPr>
        <w:t>‬</w:t>
      </w:r>
      <w:r w:rsidRPr="00B50E93">
        <w:rPr>
          <w:noProof/>
          <w:color w:val="000000"/>
          <w:sz w:val="28"/>
          <w:szCs w:val="28"/>
          <w:lang w:val="en-US"/>
        </w:rPr>
        <w:t>ды жалпы жүйелік сипаттау</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 норматив реті</w:t>
      </w:r>
      <w:r w:rsidR="00B50E93" w:rsidRPr="00B50E93">
        <w:rPr>
          <w:noProof/>
          <w:vanish/>
          <w:color w:val="FFFFFF"/>
          <w:spacing w:val="-20"/>
          <w:w w:val="1"/>
          <w:sz w:val="28"/>
          <w:szCs w:val="28"/>
          <w:lang w:val="en-US"/>
        </w:rPr>
        <w:t>‬</w:t>
      </w:r>
      <w:r w:rsidRPr="00B50E93">
        <w:rPr>
          <w:noProof/>
          <w:color w:val="000000"/>
          <w:sz w:val="28"/>
          <w:szCs w:val="28"/>
          <w:lang w:val="en-US"/>
        </w:rPr>
        <w:t>нде ISO 15836</w:t>
      </w:r>
      <w:r w:rsidR="007651C4" w:rsidRPr="00B50E93">
        <w:rPr>
          <w:noProof/>
          <w:color w:val="000000"/>
          <w:sz w:val="28"/>
          <w:szCs w:val="28"/>
          <w:lang w:val="en-US"/>
        </w:rPr>
        <w:t>:2003 Information and documentation – The Dublin Core metadata elem</w:t>
      </w:r>
      <w:r w:rsidR="00B50E93" w:rsidRPr="00B50E93">
        <w:rPr>
          <w:noProof/>
          <w:vanish/>
          <w:color w:val="FFFFFF"/>
          <w:spacing w:val="-20"/>
          <w:w w:val="1"/>
          <w:sz w:val="28"/>
          <w:szCs w:val="28"/>
          <w:lang w:val="en-US"/>
        </w:rPr>
        <w:t>‬</w:t>
      </w:r>
      <w:r w:rsidR="007651C4" w:rsidRPr="00B50E93">
        <w:rPr>
          <w:noProof/>
          <w:color w:val="000000"/>
          <w:sz w:val="28"/>
          <w:szCs w:val="28"/>
          <w:lang w:val="en-US"/>
        </w:rPr>
        <w:t>ent set</w:t>
      </w:r>
      <w:r w:rsidRPr="00B50E93">
        <w:rPr>
          <w:noProof/>
          <w:color w:val="000000"/>
          <w:sz w:val="28"/>
          <w:szCs w:val="28"/>
          <w:lang w:val="en-US"/>
        </w:rPr>
        <w:t xml:space="preserve"> халықаралық стандар</w:t>
      </w:r>
      <w:r w:rsidR="00B50E93" w:rsidRPr="00B50E93">
        <w:rPr>
          <w:noProof/>
          <w:vanish/>
          <w:color w:val="FFFFFF"/>
          <w:spacing w:val="-20"/>
          <w:w w:val="1"/>
          <w:sz w:val="28"/>
          <w:szCs w:val="28"/>
          <w:lang w:val="en-US"/>
        </w:rPr>
        <w:t>‬</w:t>
      </w:r>
      <w:r w:rsidRPr="00B50E93">
        <w:rPr>
          <w:noProof/>
          <w:color w:val="000000"/>
          <w:sz w:val="28"/>
          <w:szCs w:val="28"/>
          <w:lang w:val="en-US"/>
        </w:rPr>
        <w:t>ты пайдаланыла</w:t>
      </w:r>
      <w:r w:rsidR="00B50E93" w:rsidRPr="00B50E93">
        <w:rPr>
          <w:noProof/>
          <w:vanish/>
          <w:color w:val="FFFFFF"/>
          <w:spacing w:val="-20"/>
          <w:w w:val="1"/>
          <w:sz w:val="28"/>
          <w:szCs w:val="28"/>
          <w:lang w:val="en-US"/>
        </w:rPr>
        <w:t>‬</w:t>
      </w:r>
      <w:r w:rsidRPr="00B50E93">
        <w:rPr>
          <w:noProof/>
          <w:color w:val="000000"/>
          <w:sz w:val="28"/>
          <w:szCs w:val="28"/>
          <w:lang w:val="en-US"/>
        </w:rPr>
        <w:t>ды. Стандарт әртүрлі ақпараттық қосымшалар мен әзірлемелерде үнемі қолданылатын деректер элементтерінің жиынтығына қолданыла</w:t>
      </w:r>
      <w:r w:rsidR="00B50E93" w:rsidRPr="00B50E93">
        <w:rPr>
          <w:noProof/>
          <w:vanish/>
          <w:color w:val="FFFFFF"/>
          <w:spacing w:val="-20"/>
          <w:w w:val="1"/>
          <w:sz w:val="28"/>
          <w:szCs w:val="28"/>
          <w:lang w:val="en-US"/>
        </w:rPr>
        <w:t>‬</w:t>
      </w:r>
      <w:r w:rsidRPr="00B50E93">
        <w:rPr>
          <w:noProof/>
          <w:color w:val="000000"/>
          <w:sz w:val="28"/>
          <w:szCs w:val="28"/>
          <w:lang w:val="en-US"/>
        </w:rPr>
        <w:t>ды</w:t>
      </w:r>
      <w:r w:rsidR="00FF0B84" w:rsidRPr="00B50E93">
        <w:rPr>
          <w:noProof/>
          <w:color w:val="000000"/>
          <w:sz w:val="28"/>
          <w:szCs w:val="28"/>
          <w:lang w:val="en-US"/>
        </w:rPr>
        <w:t xml:space="preserve"> [38</w:t>
      </w:r>
      <w:r w:rsidR="009924AF" w:rsidRPr="00B50E93">
        <w:rPr>
          <w:noProof/>
          <w:color w:val="000000"/>
          <w:sz w:val="28"/>
          <w:szCs w:val="28"/>
          <w:lang w:val="en-US"/>
        </w:rPr>
        <w:t>].</w:t>
      </w:r>
    </w:p>
    <w:p w14:paraId="76349F32" w14:textId="288C43BE" w:rsidR="00FE0488" w:rsidRPr="00B50E93" w:rsidRDefault="00FE0488" w:rsidP="00522C53">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ISO 19152:2012</w:t>
      </w:r>
      <w:r w:rsidR="007651C4" w:rsidRPr="00B50E93">
        <w:rPr>
          <w:rFonts w:cs="KZ Times New Roman"/>
          <w:bCs/>
          <w:noProof/>
          <w:color w:val="000000"/>
          <w:sz w:val="28"/>
          <w:szCs w:val="28"/>
          <w:lang w:val="en-US"/>
        </w:rPr>
        <w:t xml:space="preserve"> </w:t>
      </w:r>
      <w:r w:rsidR="007651C4" w:rsidRPr="00B50E93">
        <w:rPr>
          <w:noProof/>
          <w:color w:val="000000"/>
          <w:sz w:val="28"/>
          <w:szCs w:val="28"/>
          <w:lang w:val="en-US"/>
        </w:rPr>
        <w:t>:2012 Geographic information - Land Administration Domain Model (LADM)</w:t>
      </w:r>
      <w:r w:rsidRPr="00B50E93">
        <w:rPr>
          <w:rFonts w:cs="KZ Times New Roman"/>
          <w:bCs/>
          <w:noProof/>
          <w:color w:val="000000"/>
          <w:sz w:val="28"/>
          <w:szCs w:val="28"/>
          <w:lang w:val="en-US"/>
        </w:rPr>
        <w:t xml:space="preserve"> стандар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ты жер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басқару жүйелері үшін жалпы стандарт болып табыла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Ол бағдарламалық қосымшалардың дамуын ынталандыра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және тұрақ</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ты даму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қолдайтын жер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басқ</w:t>
      </w:r>
      <w:r w:rsidR="00976FAD" w:rsidRPr="00B50E93">
        <w:rPr>
          <w:rFonts w:cs="KZ Times New Roman"/>
          <w:bCs/>
          <w:noProof/>
          <w:color w:val="000000"/>
          <w:sz w:val="28"/>
          <w:szCs w:val="28"/>
          <w:lang w:val="en-US"/>
        </w:rPr>
        <w:t>ару жүйелерін құру</w:t>
      </w:r>
      <w:r w:rsidR="00B50E93" w:rsidRPr="00B50E93">
        <w:rPr>
          <w:bCs/>
          <w:noProof/>
          <w:vanish/>
          <w:color w:val="FFFFFF"/>
          <w:spacing w:val="-20"/>
          <w:w w:val="1"/>
          <w:sz w:val="28"/>
          <w:szCs w:val="28"/>
          <w:lang w:val="en-US"/>
        </w:rPr>
        <w:t>‬</w:t>
      </w:r>
      <w:r w:rsidR="00976FAD" w:rsidRPr="00B50E93">
        <w:rPr>
          <w:rFonts w:cs="KZ Times New Roman"/>
          <w:bCs/>
          <w:noProof/>
          <w:color w:val="000000"/>
          <w:sz w:val="28"/>
          <w:szCs w:val="28"/>
          <w:lang w:val="en-US"/>
        </w:rPr>
        <w:t>ды тездете</w:t>
      </w:r>
      <w:r w:rsidR="00B50E93" w:rsidRPr="00B50E93">
        <w:rPr>
          <w:bCs/>
          <w:noProof/>
          <w:vanish/>
          <w:color w:val="FFFFFF"/>
          <w:spacing w:val="-20"/>
          <w:w w:val="1"/>
          <w:sz w:val="28"/>
          <w:szCs w:val="28"/>
          <w:lang w:val="en-US"/>
        </w:rPr>
        <w:t>‬</w:t>
      </w:r>
      <w:r w:rsidR="00976FAD" w:rsidRPr="00B50E93">
        <w:rPr>
          <w:rFonts w:cs="KZ Times New Roman"/>
          <w:bCs/>
          <w:noProof/>
          <w:color w:val="000000"/>
          <w:sz w:val="28"/>
          <w:szCs w:val="28"/>
          <w:lang w:val="en-US"/>
        </w:rPr>
        <w:t xml:space="preserve">ді. </w:t>
      </w:r>
      <w:r w:rsidRPr="00B50E93">
        <w:rPr>
          <w:rFonts w:cs="KZ Times New Roman"/>
          <w:bCs/>
          <w:noProof/>
          <w:color w:val="000000"/>
          <w:sz w:val="28"/>
          <w:szCs w:val="28"/>
          <w:lang w:val="en-US"/>
        </w:rPr>
        <w:t>Стандарт 2D 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3D 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 интеграциялау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жер әкімшілігінің қабаттарын енгізу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кеңістіктік ақпарат инфрақұрылымын дамыту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гибрид</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кадастрлық жүйелер арқылы 3D-</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 б</w:t>
      </w:r>
      <w:r w:rsidR="00FF0B84" w:rsidRPr="00B50E93">
        <w:rPr>
          <w:rFonts w:cs="KZ Times New Roman"/>
          <w:bCs/>
          <w:noProof/>
          <w:color w:val="000000"/>
          <w:sz w:val="28"/>
          <w:szCs w:val="28"/>
          <w:lang w:val="en-US"/>
        </w:rPr>
        <w:t>іртіндеп көшу</w:t>
      </w:r>
      <w:r w:rsidR="00B50E93" w:rsidRPr="00B50E93">
        <w:rPr>
          <w:bCs/>
          <w:noProof/>
          <w:vanish/>
          <w:color w:val="FFFFFF"/>
          <w:spacing w:val="-20"/>
          <w:w w:val="1"/>
          <w:sz w:val="28"/>
          <w:szCs w:val="28"/>
          <w:lang w:val="en-US"/>
        </w:rPr>
        <w:t>‬</w:t>
      </w:r>
      <w:r w:rsidR="00FF0B84" w:rsidRPr="00B50E93">
        <w:rPr>
          <w:rFonts w:cs="KZ Times New Roman"/>
          <w:bCs/>
          <w:noProof/>
          <w:color w:val="000000"/>
          <w:sz w:val="28"/>
          <w:szCs w:val="28"/>
          <w:lang w:val="en-US"/>
        </w:rPr>
        <w:t>ді қарастыра</w:t>
      </w:r>
      <w:r w:rsidR="00B50E93" w:rsidRPr="00B50E93">
        <w:rPr>
          <w:bCs/>
          <w:noProof/>
          <w:vanish/>
          <w:color w:val="FFFFFF"/>
          <w:spacing w:val="-20"/>
          <w:w w:val="1"/>
          <w:sz w:val="28"/>
          <w:szCs w:val="28"/>
          <w:lang w:val="en-US"/>
        </w:rPr>
        <w:t>‬</w:t>
      </w:r>
      <w:r w:rsidR="00FF0B84" w:rsidRPr="00B50E93">
        <w:rPr>
          <w:rFonts w:cs="KZ Times New Roman"/>
          <w:bCs/>
          <w:noProof/>
          <w:color w:val="000000"/>
          <w:sz w:val="28"/>
          <w:szCs w:val="28"/>
          <w:lang w:val="en-US"/>
        </w:rPr>
        <w:t>ды [7, 15-б.</w:t>
      </w:r>
      <w:r w:rsidRPr="00B50E93">
        <w:rPr>
          <w:rFonts w:cs="KZ Times New Roman"/>
          <w:bCs/>
          <w:noProof/>
          <w:color w:val="000000"/>
          <w:sz w:val="28"/>
          <w:szCs w:val="28"/>
          <w:lang w:val="en-US"/>
        </w:rPr>
        <w:t>]</w:t>
      </w:r>
      <w:r w:rsidR="009924AF" w:rsidRPr="00B50E93">
        <w:rPr>
          <w:rFonts w:cs="KZ Times New Roman"/>
          <w:bCs/>
          <w:noProof/>
          <w:color w:val="000000"/>
          <w:sz w:val="28"/>
          <w:szCs w:val="28"/>
          <w:lang w:val="en-US"/>
        </w:rPr>
        <w:t>.</w:t>
      </w:r>
    </w:p>
    <w:p w14:paraId="5BCC3E85" w14:textId="7B527A56" w:rsidR="006D039F" w:rsidRPr="00B50E93" w:rsidRDefault="006D039F" w:rsidP="00522C53">
      <w:pPr>
        <w:ind w:firstLine="709"/>
        <w:jc w:val="both"/>
        <w:rPr>
          <w:noProof/>
          <w:color w:val="000000"/>
          <w:sz w:val="28"/>
          <w:szCs w:val="28"/>
          <w:lang w:val="en-US"/>
        </w:rPr>
      </w:pPr>
      <w:r w:rsidRPr="00B50E93">
        <w:rPr>
          <w:i/>
          <w:noProof/>
          <w:color w:val="000000"/>
          <w:sz w:val="28"/>
          <w:szCs w:val="28"/>
          <w:lang w:val="en-US"/>
        </w:rPr>
        <w:t>Швецияда</w:t>
      </w:r>
      <w:r w:rsidRPr="00B50E93">
        <w:rPr>
          <w:noProof/>
          <w:color w:val="000000"/>
          <w:sz w:val="28"/>
          <w:szCs w:val="28"/>
          <w:lang w:val="en-US"/>
        </w:rPr>
        <w:t xml:space="preserve"> тиіс</w:t>
      </w:r>
      <w:r w:rsidR="00B50E93" w:rsidRPr="00B50E93">
        <w:rPr>
          <w:noProof/>
          <w:vanish/>
          <w:color w:val="FFFFFF"/>
          <w:spacing w:val="-20"/>
          <w:w w:val="1"/>
          <w:sz w:val="28"/>
          <w:szCs w:val="28"/>
          <w:lang w:val="en-US"/>
        </w:rPr>
        <w:t>‬</w:t>
      </w:r>
      <w:r w:rsidRPr="00B50E93">
        <w:rPr>
          <w:noProof/>
          <w:color w:val="000000"/>
          <w:sz w:val="28"/>
          <w:szCs w:val="28"/>
          <w:lang w:val="en-US"/>
        </w:rPr>
        <w:t>ті өзгерістер заңнама</w:t>
      </w:r>
      <w:r w:rsidR="00B50E93" w:rsidRPr="00B50E93">
        <w:rPr>
          <w:noProof/>
          <w:vanish/>
          <w:color w:val="FFFFFF"/>
          <w:spacing w:val="-20"/>
          <w:w w:val="1"/>
          <w:sz w:val="28"/>
          <w:szCs w:val="28"/>
          <w:lang w:val="en-US"/>
        </w:rPr>
        <w:t>‬</w:t>
      </w:r>
      <w:r w:rsidRPr="00B50E93">
        <w:rPr>
          <w:noProof/>
          <w:color w:val="000000"/>
          <w:sz w:val="28"/>
          <w:szCs w:val="28"/>
          <w:lang w:val="en-US"/>
        </w:rPr>
        <w:t>ға 2008 жылы енгізіл</w:t>
      </w:r>
      <w:r w:rsidR="00B50E93" w:rsidRPr="00B50E93">
        <w:rPr>
          <w:noProof/>
          <w:vanish/>
          <w:color w:val="FFFFFF"/>
          <w:spacing w:val="-20"/>
          <w:w w:val="1"/>
          <w:sz w:val="28"/>
          <w:szCs w:val="28"/>
          <w:lang w:val="en-US"/>
        </w:rPr>
        <w:t>‬</w:t>
      </w:r>
      <w:r w:rsidRPr="00B50E93">
        <w:rPr>
          <w:noProof/>
          <w:color w:val="000000"/>
          <w:sz w:val="28"/>
          <w:szCs w:val="28"/>
          <w:lang w:val="en-US"/>
        </w:rPr>
        <w:t>ді. 2009 жыл</w:t>
      </w:r>
      <w:r w:rsidR="00B50E93" w:rsidRPr="00B50E93">
        <w:rPr>
          <w:noProof/>
          <w:vanish/>
          <w:color w:val="FFFFFF"/>
          <w:spacing w:val="-20"/>
          <w:w w:val="1"/>
          <w:sz w:val="28"/>
          <w:szCs w:val="28"/>
          <w:lang w:val="en-US"/>
        </w:rPr>
        <w:t>‬</w:t>
      </w:r>
      <w:r w:rsidRPr="00B50E93">
        <w:rPr>
          <w:noProof/>
          <w:color w:val="000000"/>
          <w:sz w:val="28"/>
          <w:szCs w:val="28"/>
          <w:lang w:val="en-US"/>
        </w:rPr>
        <w:t>дан бастап үш өлшем</w:t>
      </w:r>
      <w:r w:rsidR="00B50E93" w:rsidRPr="00B50E93">
        <w:rPr>
          <w:noProof/>
          <w:vanish/>
          <w:color w:val="FFFFFF"/>
          <w:spacing w:val="-20"/>
          <w:w w:val="1"/>
          <w:sz w:val="28"/>
          <w:szCs w:val="28"/>
          <w:lang w:val="en-US"/>
        </w:rPr>
        <w:t>‬</w:t>
      </w:r>
      <w:r w:rsidRPr="00B50E93">
        <w:rPr>
          <w:noProof/>
          <w:color w:val="000000"/>
          <w:sz w:val="28"/>
          <w:szCs w:val="28"/>
          <w:lang w:val="en-US"/>
        </w:rPr>
        <w:t>ді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жүргізіле баста</w:t>
      </w:r>
      <w:r w:rsidR="00B50E93" w:rsidRPr="00B50E93">
        <w:rPr>
          <w:noProof/>
          <w:vanish/>
          <w:color w:val="FFFFFF"/>
          <w:spacing w:val="-20"/>
          <w:w w:val="1"/>
          <w:sz w:val="28"/>
          <w:szCs w:val="28"/>
          <w:lang w:val="en-US"/>
        </w:rPr>
        <w:t>‬</w:t>
      </w:r>
      <w:r w:rsidRPr="00B50E93">
        <w:rPr>
          <w:noProof/>
          <w:color w:val="000000"/>
          <w:sz w:val="28"/>
          <w:szCs w:val="28"/>
          <w:lang w:val="en-US"/>
        </w:rPr>
        <w:t>ды. 2D кадастр</w:t>
      </w:r>
      <w:r w:rsidR="00B50E93" w:rsidRPr="00B50E93">
        <w:rPr>
          <w:noProof/>
          <w:vanish/>
          <w:color w:val="FFFFFF"/>
          <w:spacing w:val="-20"/>
          <w:w w:val="1"/>
          <w:sz w:val="28"/>
          <w:szCs w:val="28"/>
          <w:lang w:val="en-US"/>
        </w:rPr>
        <w:t>‬</w:t>
      </w:r>
      <w:r w:rsidRPr="00B50E93">
        <w:rPr>
          <w:noProof/>
          <w:color w:val="000000"/>
          <w:sz w:val="28"/>
          <w:szCs w:val="28"/>
          <w:lang w:val="en-US"/>
        </w:rPr>
        <w:t>дан 3D кадастр</w:t>
      </w:r>
      <w:r w:rsidR="00B50E93" w:rsidRPr="00B50E93">
        <w:rPr>
          <w:noProof/>
          <w:vanish/>
          <w:color w:val="FFFFFF"/>
          <w:spacing w:val="-20"/>
          <w:w w:val="1"/>
          <w:sz w:val="28"/>
          <w:szCs w:val="28"/>
          <w:lang w:val="en-US"/>
        </w:rPr>
        <w:t>‬</w:t>
      </w:r>
      <w:r w:rsidRPr="00B50E93">
        <w:rPr>
          <w:noProof/>
          <w:color w:val="000000"/>
          <w:sz w:val="28"/>
          <w:szCs w:val="28"/>
          <w:lang w:val="en-US"/>
        </w:rPr>
        <w:t>ға көшу Нидерлан</w:t>
      </w:r>
      <w:r w:rsidR="00B50E93" w:rsidRPr="00B50E93">
        <w:rPr>
          <w:noProof/>
          <w:vanish/>
          <w:color w:val="FFFFFF"/>
          <w:spacing w:val="-20"/>
          <w:w w:val="1"/>
          <w:sz w:val="28"/>
          <w:szCs w:val="28"/>
          <w:lang w:val="en-US"/>
        </w:rPr>
        <w:t>‬</w:t>
      </w:r>
      <w:r w:rsidRPr="00B50E93">
        <w:rPr>
          <w:noProof/>
          <w:color w:val="000000"/>
          <w:sz w:val="28"/>
          <w:szCs w:val="28"/>
          <w:lang w:val="en-US"/>
        </w:rPr>
        <w:t xml:space="preserve">ды, Норвегия, Қытай, Германия, Израиль және басқа елдерде жүргізілуде. Румынияда 3D </w:t>
      </w:r>
      <w:r w:rsidR="00976FAD" w:rsidRPr="00B50E93">
        <w:rPr>
          <w:noProof/>
          <w:color w:val="000000"/>
          <w:sz w:val="28"/>
          <w:szCs w:val="28"/>
          <w:lang w:val="en-US"/>
        </w:rPr>
        <w:t>кадастр жер ас</w:t>
      </w:r>
      <w:r w:rsidR="00B50E93" w:rsidRPr="00B50E93">
        <w:rPr>
          <w:noProof/>
          <w:vanish/>
          <w:color w:val="FFFFFF"/>
          <w:spacing w:val="-20"/>
          <w:w w:val="1"/>
          <w:sz w:val="28"/>
          <w:szCs w:val="28"/>
          <w:lang w:val="en-US"/>
        </w:rPr>
        <w:t>‬</w:t>
      </w:r>
      <w:r w:rsidR="00976FAD" w:rsidRPr="00B50E93">
        <w:rPr>
          <w:noProof/>
          <w:color w:val="000000"/>
          <w:sz w:val="28"/>
          <w:szCs w:val="28"/>
          <w:lang w:val="en-US"/>
        </w:rPr>
        <w:t xml:space="preserve">ты </w:t>
      </w:r>
      <w:r w:rsidR="00B50E93" w:rsidRPr="00B50E93">
        <w:rPr>
          <w:noProof/>
          <w:vanish/>
          <w:color w:val="FFFFFF"/>
          <w:spacing w:val="-20"/>
          <w:w w:val="1"/>
          <w:sz w:val="28"/>
          <w:szCs w:val="28"/>
          <w:lang w:val="en-US"/>
        </w:rPr>
        <w:t>‬</w:t>
      </w:r>
      <w:r w:rsidR="00976FAD" w:rsidRPr="00B50E93">
        <w:rPr>
          <w:noProof/>
          <w:color w:val="000000"/>
          <w:sz w:val="28"/>
          <w:szCs w:val="28"/>
          <w:lang w:val="en-US"/>
        </w:rPr>
        <w:t>кен</w:t>
      </w:r>
      <w:r w:rsidRPr="00B50E93">
        <w:rPr>
          <w:noProof/>
          <w:color w:val="000000"/>
          <w:sz w:val="28"/>
          <w:szCs w:val="28"/>
          <w:lang w:val="en-US"/>
        </w:rPr>
        <w:t xml:space="preserve"> орындарына меншіктік құқық</w:t>
      </w:r>
      <w:r w:rsidR="00B50E93" w:rsidRPr="00B50E93">
        <w:rPr>
          <w:noProof/>
          <w:vanish/>
          <w:color w:val="FFFFFF"/>
          <w:spacing w:val="-20"/>
          <w:w w:val="1"/>
          <w:sz w:val="28"/>
          <w:szCs w:val="28"/>
          <w:lang w:val="en-US"/>
        </w:rPr>
        <w:t>‬</w:t>
      </w:r>
      <w:r w:rsidRPr="00B50E93">
        <w:rPr>
          <w:noProof/>
          <w:color w:val="000000"/>
          <w:sz w:val="28"/>
          <w:szCs w:val="28"/>
          <w:lang w:val="en-US"/>
        </w:rPr>
        <w:t>ты тіркеу және есепке алу үшін қолданыла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458749CF" w14:textId="15526968" w:rsidR="00FD15DB" w:rsidRPr="00B50E93" w:rsidRDefault="00FD15DB" w:rsidP="00FD15DB">
      <w:pPr>
        <w:ind w:firstLine="567"/>
        <w:jc w:val="both"/>
        <w:rPr>
          <w:noProof/>
          <w:color w:val="000000"/>
          <w:sz w:val="28"/>
          <w:szCs w:val="28"/>
          <w:lang w:val="en-US"/>
        </w:rPr>
      </w:pPr>
      <w:r w:rsidRPr="00B50E93">
        <w:rPr>
          <w:noProof/>
          <w:color w:val="000000"/>
          <w:sz w:val="28"/>
          <w:szCs w:val="28"/>
          <w:lang w:val="en-US"/>
        </w:rPr>
        <w:t>LADM стандарт реті</w:t>
      </w:r>
      <w:r w:rsidR="00B50E93" w:rsidRPr="00B50E93">
        <w:rPr>
          <w:noProof/>
          <w:vanish/>
          <w:color w:val="FFFFFF"/>
          <w:spacing w:val="-20"/>
          <w:w w:val="1"/>
          <w:sz w:val="28"/>
          <w:szCs w:val="28"/>
          <w:lang w:val="en-US"/>
        </w:rPr>
        <w:t>‬</w:t>
      </w:r>
      <w:r w:rsidRPr="00B50E93">
        <w:rPr>
          <w:noProof/>
          <w:color w:val="000000"/>
          <w:sz w:val="28"/>
          <w:szCs w:val="28"/>
          <w:lang w:val="en-US"/>
        </w:rPr>
        <w:t>нде алғаш рет 2009 жылы халықаралық стандарттау ұйымының комиссиясымен ISO/TC211 қарастырыл</w:t>
      </w:r>
      <w:r w:rsidR="00B50E93" w:rsidRPr="00B50E93">
        <w:rPr>
          <w:noProof/>
          <w:vanish/>
          <w:color w:val="FFFFFF"/>
          <w:spacing w:val="-20"/>
          <w:w w:val="1"/>
          <w:sz w:val="28"/>
          <w:szCs w:val="28"/>
          <w:lang w:val="en-US"/>
        </w:rPr>
        <w:t>‬</w:t>
      </w:r>
      <w:r w:rsidRPr="00B50E93">
        <w:rPr>
          <w:noProof/>
          <w:color w:val="000000"/>
          <w:sz w:val="28"/>
          <w:szCs w:val="28"/>
          <w:lang w:val="en-US"/>
        </w:rPr>
        <w:t>ды</w:t>
      </w:r>
      <w:r w:rsidR="00E226E4" w:rsidRPr="00B50E93">
        <w:rPr>
          <w:noProof/>
          <w:color w:val="000000"/>
          <w:sz w:val="28"/>
          <w:szCs w:val="28"/>
          <w:lang w:val="en-US"/>
        </w:rPr>
        <w:t xml:space="preserve"> [</w:t>
      </w:r>
      <w:r w:rsidR="00942DF9" w:rsidRPr="00B50E93">
        <w:rPr>
          <w:noProof/>
          <w:color w:val="000000"/>
          <w:sz w:val="28"/>
          <w:szCs w:val="28"/>
          <w:lang w:val="en-US"/>
        </w:rPr>
        <w:t>39</w:t>
      </w:r>
      <w:r w:rsidRPr="00B50E93">
        <w:rPr>
          <w:noProof/>
          <w:color w:val="000000"/>
          <w:sz w:val="28"/>
          <w:szCs w:val="28"/>
          <w:lang w:val="en-US"/>
        </w:rPr>
        <w:t>]. Соңғы баспасы 2012 жылдың қараша айы</w:t>
      </w:r>
      <w:r w:rsidR="00B50E93" w:rsidRPr="00B50E93">
        <w:rPr>
          <w:noProof/>
          <w:vanish/>
          <w:color w:val="FFFFFF"/>
          <w:spacing w:val="-20"/>
          <w:w w:val="1"/>
          <w:sz w:val="28"/>
          <w:szCs w:val="28"/>
          <w:lang w:val="en-US"/>
        </w:rPr>
        <w:t>‬</w:t>
      </w:r>
      <w:r w:rsidRPr="00B50E93">
        <w:rPr>
          <w:noProof/>
          <w:color w:val="000000"/>
          <w:sz w:val="28"/>
          <w:szCs w:val="28"/>
          <w:lang w:val="en-US"/>
        </w:rPr>
        <w:t>нда қабылдан</w:t>
      </w:r>
      <w:r w:rsidR="00B50E93" w:rsidRPr="00B50E93">
        <w:rPr>
          <w:noProof/>
          <w:vanish/>
          <w:color w:val="FFFFFF"/>
          <w:spacing w:val="-20"/>
          <w:w w:val="1"/>
          <w:sz w:val="28"/>
          <w:szCs w:val="28"/>
          <w:lang w:val="en-US"/>
        </w:rPr>
        <w:t>‬</w:t>
      </w:r>
      <w:r w:rsidRPr="00B50E93">
        <w:rPr>
          <w:noProof/>
          <w:color w:val="000000"/>
          <w:sz w:val="28"/>
          <w:szCs w:val="28"/>
          <w:lang w:val="en-US"/>
        </w:rPr>
        <w:t xml:space="preserve">ды. Стандартқа жалпы шолу  </w:t>
      </w:r>
      <w:r w:rsidR="00942DF9" w:rsidRPr="00B50E93">
        <w:rPr>
          <w:noProof/>
          <w:color w:val="000000"/>
          <w:sz w:val="28"/>
          <w:szCs w:val="28"/>
          <w:lang w:val="en-US"/>
        </w:rPr>
        <w:t>[40</w:t>
      </w:r>
      <w:r w:rsidRPr="00B50E93">
        <w:rPr>
          <w:noProof/>
          <w:color w:val="000000"/>
          <w:sz w:val="28"/>
          <w:szCs w:val="28"/>
          <w:lang w:val="en-US"/>
        </w:rPr>
        <w:t>] әдебиет көзі</w:t>
      </w:r>
      <w:r w:rsidR="00B50E93" w:rsidRPr="00B50E93">
        <w:rPr>
          <w:noProof/>
          <w:vanish/>
          <w:color w:val="FFFFFF"/>
          <w:spacing w:val="-20"/>
          <w:w w:val="1"/>
          <w:sz w:val="28"/>
          <w:szCs w:val="28"/>
          <w:lang w:val="en-US"/>
        </w:rPr>
        <w:t>‬</w:t>
      </w:r>
      <w:r w:rsidRPr="00B50E93">
        <w:rPr>
          <w:noProof/>
          <w:color w:val="000000"/>
          <w:sz w:val="28"/>
          <w:szCs w:val="28"/>
          <w:lang w:val="en-US"/>
        </w:rPr>
        <w:t>нде келтіріл</w:t>
      </w:r>
      <w:r w:rsidR="00B50E93" w:rsidRPr="00B50E93">
        <w:rPr>
          <w:noProof/>
          <w:vanish/>
          <w:color w:val="FFFFFF"/>
          <w:spacing w:val="-20"/>
          <w:w w:val="1"/>
          <w:sz w:val="28"/>
          <w:szCs w:val="28"/>
          <w:lang w:val="en-US"/>
        </w:rPr>
        <w:t>‬</w:t>
      </w:r>
      <w:r w:rsidRPr="00B50E93">
        <w:rPr>
          <w:noProof/>
          <w:color w:val="000000"/>
          <w:sz w:val="28"/>
          <w:szCs w:val="28"/>
          <w:lang w:val="en-US"/>
        </w:rPr>
        <w:t>ген.</w:t>
      </w:r>
    </w:p>
    <w:p w14:paraId="72276DB4" w14:textId="3625B139" w:rsidR="00FD15DB" w:rsidRPr="00B50E93" w:rsidRDefault="00FD15DB" w:rsidP="00FD15DB">
      <w:pPr>
        <w:ind w:firstLine="567"/>
        <w:jc w:val="both"/>
        <w:rPr>
          <w:noProof/>
          <w:color w:val="000000"/>
          <w:sz w:val="28"/>
          <w:szCs w:val="28"/>
          <w:lang w:val="en-US"/>
        </w:rPr>
      </w:pPr>
      <w:r w:rsidRPr="00B50E93">
        <w:rPr>
          <w:noProof/>
          <w:color w:val="000000"/>
          <w:sz w:val="28"/>
          <w:szCs w:val="28"/>
          <w:lang w:val="en-US"/>
        </w:rPr>
        <w:t>LADM жер әкімшілігі жүйесіне арнал</w:t>
      </w:r>
      <w:r w:rsidR="00B50E93" w:rsidRPr="00B50E93">
        <w:rPr>
          <w:noProof/>
          <w:vanish/>
          <w:color w:val="FFFFFF"/>
          <w:spacing w:val="-20"/>
          <w:w w:val="1"/>
          <w:sz w:val="28"/>
          <w:szCs w:val="28"/>
          <w:lang w:val="en-US"/>
        </w:rPr>
        <w:t>‬</w:t>
      </w:r>
      <w:r w:rsidRPr="00B50E93">
        <w:rPr>
          <w:noProof/>
          <w:color w:val="000000"/>
          <w:sz w:val="28"/>
          <w:szCs w:val="28"/>
          <w:lang w:val="en-US"/>
        </w:rPr>
        <w:t>ған жалпы стандарт болып есептеле</w:t>
      </w:r>
      <w:r w:rsidR="00B50E93" w:rsidRPr="00B50E93">
        <w:rPr>
          <w:noProof/>
          <w:vanish/>
          <w:color w:val="FFFFFF"/>
          <w:spacing w:val="-20"/>
          <w:w w:val="1"/>
          <w:sz w:val="28"/>
          <w:szCs w:val="28"/>
          <w:lang w:val="en-US"/>
        </w:rPr>
        <w:t>‬</w:t>
      </w:r>
      <w:r w:rsidRPr="00B50E93">
        <w:rPr>
          <w:noProof/>
          <w:color w:val="000000"/>
          <w:sz w:val="28"/>
          <w:szCs w:val="28"/>
          <w:lang w:val="en-US"/>
        </w:rPr>
        <w:t>ді. Ол бағдарламалық қосымшалардың дамуына ықпал ете</w:t>
      </w:r>
      <w:r w:rsidR="00B50E93" w:rsidRPr="00B50E93">
        <w:rPr>
          <w:noProof/>
          <w:vanish/>
          <w:color w:val="FFFFFF"/>
          <w:spacing w:val="-20"/>
          <w:w w:val="1"/>
          <w:sz w:val="28"/>
          <w:szCs w:val="28"/>
          <w:lang w:val="en-US"/>
        </w:rPr>
        <w:t>‬</w:t>
      </w:r>
      <w:r w:rsidRPr="00B50E93">
        <w:rPr>
          <w:noProof/>
          <w:color w:val="000000"/>
          <w:sz w:val="28"/>
          <w:szCs w:val="28"/>
          <w:lang w:val="en-US"/>
        </w:rPr>
        <w:t>ді және тұрақ</w:t>
      </w:r>
      <w:r w:rsidR="00B50E93" w:rsidRPr="00B50E93">
        <w:rPr>
          <w:noProof/>
          <w:vanish/>
          <w:color w:val="FFFFFF"/>
          <w:spacing w:val="-20"/>
          <w:w w:val="1"/>
          <w:sz w:val="28"/>
          <w:szCs w:val="28"/>
          <w:lang w:val="en-US"/>
        </w:rPr>
        <w:t>‬</w:t>
      </w:r>
      <w:r w:rsidRPr="00B50E93">
        <w:rPr>
          <w:noProof/>
          <w:color w:val="000000"/>
          <w:sz w:val="28"/>
          <w:szCs w:val="28"/>
          <w:lang w:val="en-US"/>
        </w:rPr>
        <w:t>ты даму</w:t>
      </w:r>
      <w:r w:rsidR="00B50E93" w:rsidRPr="00B50E93">
        <w:rPr>
          <w:noProof/>
          <w:vanish/>
          <w:color w:val="FFFFFF"/>
          <w:spacing w:val="-20"/>
          <w:w w:val="1"/>
          <w:sz w:val="28"/>
          <w:szCs w:val="28"/>
          <w:lang w:val="en-US"/>
        </w:rPr>
        <w:t>‬</w:t>
      </w:r>
      <w:r w:rsidRPr="00B50E93">
        <w:rPr>
          <w:noProof/>
          <w:color w:val="000000"/>
          <w:sz w:val="28"/>
          <w:szCs w:val="28"/>
          <w:lang w:val="en-US"/>
        </w:rPr>
        <w:t>ға тікелей байланыс</w:t>
      </w:r>
      <w:r w:rsidR="00B50E93" w:rsidRPr="00B50E93">
        <w:rPr>
          <w:noProof/>
          <w:vanish/>
          <w:color w:val="FFFFFF"/>
          <w:spacing w:val="-20"/>
          <w:w w:val="1"/>
          <w:sz w:val="28"/>
          <w:szCs w:val="28"/>
          <w:lang w:val="en-US"/>
        </w:rPr>
        <w:t>‬</w:t>
      </w:r>
      <w:r w:rsidRPr="00B50E93">
        <w:rPr>
          <w:noProof/>
          <w:color w:val="000000"/>
          <w:sz w:val="28"/>
          <w:szCs w:val="28"/>
          <w:lang w:val="en-US"/>
        </w:rPr>
        <w:t>ты жер әкімшілігі жүйесін құру</w:t>
      </w:r>
      <w:r w:rsidR="00B50E93" w:rsidRPr="00B50E93">
        <w:rPr>
          <w:noProof/>
          <w:vanish/>
          <w:color w:val="FFFFFF"/>
          <w:spacing w:val="-20"/>
          <w:w w:val="1"/>
          <w:sz w:val="28"/>
          <w:szCs w:val="28"/>
          <w:lang w:val="en-US"/>
        </w:rPr>
        <w:t>‬</w:t>
      </w:r>
      <w:r w:rsidRPr="00B50E93">
        <w:rPr>
          <w:noProof/>
          <w:color w:val="000000"/>
          <w:sz w:val="28"/>
          <w:szCs w:val="28"/>
          <w:lang w:val="en-US"/>
        </w:rPr>
        <w:t>ды жеделте</w:t>
      </w:r>
      <w:r w:rsidR="00B50E93" w:rsidRPr="00B50E93">
        <w:rPr>
          <w:noProof/>
          <w:vanish/>
          <w:color w:val="FFFFFF"/>
          <w:spacing w:val="-20"/>
          <w:w w:val="1"/>
          <w:sz w:val="28"/>
          <w:szCs w:val="28"/>
          <w:lang w:val="en-US"/>
        </w:rPr>
        <w:t>‬</w:t>
      </w:r>
      <w:r w:rsidRPr="00B50E93">
        <w:rPr>
          <w:noProof/>
          <w:color w:val="000000"/>
          <w:sz w:val="28"/>
          <w:szCs w:val="28"/>
          <w:lang w:val="en-US"/>
        </w:rPr>
        <w:t>ді. LADM жер әкімшілігінің, сонымен қатар су нысандарына қатыс</w:t>
      </w:r>
      <w:r w:rsidR="00B50E93" w:rsidRPr="00B50E93">
        <w:rPr>
          <w:noProof/>
          <w:vanish/>
          <w:color w:val="FFFFFF"/>
          <w:spacing w:val="-20"/>
          <w:w w:val="1"/>
          <w:sz w:val="28"/>
          <w:szCs w:val="28"/>
          <w:lang w:val="en-US"/>
        </w:rPr>
        <w:t>‬</w:t>
      </w:r>
      <w:r w:rsidRPr="00B50E93">
        <w:rPr>
          <w:noProof/>
          <w:color w:val="000000"/>
          <w:sz w:val="28"/>
          <w:szCs w:val="28"/>
          <w:lang w:val="en-US"/>
        </w:rPr>
        <w:t>ты, тағы жер қабатының үс</w:t>
      </w:r>
      <w:r w:rsidR="00B50E93" w:rsidRPr="00B50E93">
        <w:rPr>
          <w:noProof/>
          <w:vanish/>
          <w:color w:val="FFFFFF"/>
          <w:spacing w:val="-20"/>
          <w:w w:val="1"/>
          <w:sz w:val="28"/>
          <w:szCs w:val="28"/>
          <w:lang w:val="en-US"/>
        </w:rPr>
        <w:t>‬</w:t>
      </w:r>
      <w:r w:rsidRPr="00B50E93">
        <w:rPr>
          <w:noProof/>
          <w:color w:val="000000"/>
          <w:sz w:val="28"/>
          <w:szCs w:val="28"/>
          <w:lang w:val="en-US"/>
        </w:rPr>
        <w:t>ті мен асты</w:t>
      </w:r>
      <w:r w:rsidR="00B50E93" w:rsidRPr="00B50E93">
        <w:rPr>
          <w:noProof/>
          <w:vanish/>
          <w:color w:val="FFFFFF"/>
          <w:spacing w:val="-20"/>
          <w:w w:val="1"/>
          <w:sz w:val="28"/>
          <w:szCs w:val="28"/>
          <w:lang w:val="en-US"/>
        </w:rPr>
        <w:t>‬</w:t>
      </w:r>
      <w:r w:rsidRPr="00B50E93">
        <w:rPr>
          <w:noProof/>
          <w:color w:val="000000"/>
          <w:sz w:val="28"/>
          <w:szCs w:val="28"/>
          <w:lang w:val="en-US"/>
        </w:rPr>
        <w:t>нда орналас</w:t>
      </w:r>
      <w:r w:rsidR="00B50E93" w:rsidRPr="00B50E93">
        <w:rPr>
          <w:noProof/>
          <w:vanish/>
          <w:color w:val="FFFFFF"/>
          <w:spacing w:val="-20"/>
          <w:w w:val="1"/>
          <w:sz w:val="28"/>
          <w:szCs w:val="28"/>
          <w:lang w:val="en-US"/>
        </w:rPr>
        <w:t>‬</w:t>
      </w:r>
      <w:r w:rsidRPr="00B50E93">
        <w:rPr>
          <w:noProof/>
          <w:color w:val="000000"/>
          <w:sz w:val="28"/>
          <w:szCs w:val="28"/>
          <w:lang w:val="en-US"/>
        </w:rPr>
        <w:t>қан нысандардың негізгі ақп</w:t>
      </w:r>
      <w:r w:rsidR="0052380E" w:rsidRPr="00B50E93">
        <w:rPr>
          <w:noProof/>
          <w:color w:val="000000"/>
          <w:sz w:val="28"/>
          <w:szCs w:val="28"/>
          <w:lang w:val="en-US"/>
        </w:rPr>
        <w:t>араттық құрылымдарын қамти</w:t>
      </w:r>
      <w:r w:rsidR="00B50E93" w:rsidRPr="00B50E93">
        <w:rPr>
          <w:noProof/>
          <w:vanish/>
          <w:color w:val="FFFFFF"/>
          <w:spacing w:val="-20"/>
          <w:w w:val="1"/>
          <w:sz w:val="28"/>
          <w:szCs w:val="28"/>
          <w:lang w:val="en-US"/>
        </w:rPr>
        <w:t>‬</w:t>
      </w:r>
      <w:r w:rsidR="0052380E" w:rsidRPr="00B50E93">
        <w:rPr>
          <w:noProof/>
          <w:color w:val="000000"/>
          <w:sz w:val="28"/>
          <w:szCs w:val="28"/>
          <w:lang w:val="en-US"/>
        </w:rPr>
        <w:t>ды [41</w:t>
      </w:r>
      <w:r w:rsidRPr="00B50E93">
        <w:rPr>
          <w:noProof/>
          <w:color w:val="000000"/>
          <w:sz w:val="28"/>
          <w:szCs w:val="28"/>
          <w:lang w:val="en-US"/>
        </w:rPr>
        <w:t>]. Ол халықаралық және ұлттық жүйе негізі</w:t>
      </w:r>
      <w:r w:rsidR="00B50E93" w:rsidRPr="00B50E93">
        <w:rPr>
          <w:noProof/>
          <w:vanish/>
          <w:color w:val="FFFFFF"/>
          <w:spacing w:val="-20"/>
          <w:w w:val="1"/>
          <w:sz w:val="28"/>
          <w:szCs w:val="28"/>
          <w:lang w:val="en-US"/>
        </w:rPr>
        <w:t>‬</w:t>
      </w:r>
      <w:r w:rsidRPr="00B50E93">
        <w:rPr>
          <w:noProof/>
          <w:color w:val="000000"/>
          <w:sz w:val="28"/>
          <w:szCs w:val="28"/>
          <w:lang w:val="en-US"/>
        </w:rPr>
        <w:t>нде жер әкімшілігінің формаль</w:t>
      </w:r>
      <w:r w:rsidR="00B50E93" w:rsidRPr="00B50E93">
        <w:rPr>
          <w:noProof/>
          <w:vanish/>
          <w:color w:val="FFFFFF"/>
          <w:spacing w:val="-20"/>
          <w:w w:val="1"/>
          <w:sz w:val="28"/>
          <w:szCs w:val="28"/>
          <w:lang w:val="en-US"/>
        </w:rPr>
        <w:t>‬</w:t>
      </w:r>
      <w:r w:rsidRPr="00B50E93">
        <w:rPr>
          <w:noProof/>
          <w:color w:val="000000"/>
          <w:sz w:val="28"/>
          <w:szCs w:val="28"/>
          <w:lang w:val="en-US"/>
        </w:rPr>
        <w:t>ды немесе формаль</w:t>
      </w:r>
      <w:r w:rsidR="00B50E93" w:rsidRPr="00B50E93">
        <w:rPr>
          <w:noProof/>
          <w:vanish/>
          <w:color w:val="FFFFFF"/>
          <w:spacing w:val="-20"/>
          <w:w w:val="1"/>
          <w:sz w:val="28"/>
          <w:szCs w:val="28"/>
          <w:lang w:val="en-US"/>
        </w:rPr>
        <w:t>‬</w:t>
      </w:r>
      <w:r w:rsidRPr="00B50E93">
        <w:rPr>
          <w:noProof/>
          <w:color w:val="000000"/>
          <w:sz w:val="28"/>
          <w:szCs w:val="28"/>
          <w:lang w:val="en-US"/>
        </w:rPr>
        <w:t>ды емес түрлі юрисдикциялық процедуралары мен тәжірибесі</w:t>
      </w:r>
      <w:r w:rsidR="00B50E93" w:rsidRPr="00B50E93">
        <w:rPr>
          <w:noProof/>
          <w:vanish/>
          <w:color w:val="FFFFFF"/>
          <w:spacing w:val="-20"/>
          <w:w w:val="1"/>
          <w:sz w:val="28"/>
          <w:szCs w:val="28"/>
          <w:lang w:val="en-US"/>
        </w:rPr>
        <w:t>‬</w:t>
      </w:r>
      <w:r w:rsidRPr="00B50E93">
        <w:rPr>
          <w:noProof/>
          <w:color w:val="000000"/>
          <w:sz w:val="28"/>
          <w:szCs w:val="28"/>
          <w:lang w:val="en-US"/>
        </w:rPr>
        <w:t>нде жалпы мінездеме беретін, әрі қолданыста қарапайым жалпы</w:t>
      </w:r>
      <w:r w:rsidR="00B50E93" w:rsidRPr="00B50E93">
        <w:rPr>
          <w:noProof/>
          <w:vanish/>
          <w:color w:val="FFFFFF"/>
          <w:spacing w:val="-20"/>
          <w:w w:val="1"/>
          <w:sz w:val="28"/>
          <w:szCs w:val="28"/>
          <w:lang w:val="en-US"/>
        </w:rPr>
        <w:t>‬</w:t>
      </w:r>
      <w:r w:rsidRPr="00B50E93">
        <w:rPr>
          <w:noProof/>
          <w:color w:val="000000"/>
          <w:sz w:val="28"/>
          <w:szCs w:val="28"/>
          <w:lang w:val="en-US"/>
        </w:rPr>
        <w:t>ға орт</w:t>
      </w:r>
      <w:r w:rsidR="0052380E" w:rsidRPr="00B50E93">
        <w:rPr>
          <w:noProof/>
          <w:color w:val="000000"/>
          <w:sz w:val="28"/>
          <w:szCs w:val="28"/>
          <w:lang w:val="en-US"/>
        </w:rPr>
        <w:t>ақ терминологиясын анықтай</w:t>
      </w:r>
      <w:r w:rsidR="00B50E93" w:rsidRPr="00B50E93">
        <w:rPr>
          <w:noProof/>
          <w:vanish/>
          <w:color w:val="FFFFFF"/>
          <w:spacing w:val="-20"/>
          <w:w w:val="1"/>
          <w:sz w:val="28"/>
          <w:szCs w:val="28"/>
          <w:lang w:val="en-US"/>
        </w:rPr>
        <w:t>‬</w:t>
      </w:r>
      <w:r w:rsidR="0052380E" w:rsidRPr="00B50E93">
        <w:rPr>
          <w:noProof/>
          <w:color w:val="000000"/>
          <w:sz w:val="28"/>
          <w:szCs w:val="28"/>
          <w:lang w:val="en-US"/>
        </w:rPr>
        <w:t>ды [42</w:t>
      </w:r>
      <w:r w:rsidRPr="00B50E93">
        <w:rPr>
          <w:noProof/>
          <w:color w:val="000000"/>
          <w:sz w:val="28"/>
          <w:szCs w:val="28"/>
          <w:lang w:val="en-US"/>
        </w:rPr>
        <w:t>]. Бұ</w:t>
      </w:r>
      <w:r w:rsidR="00B50E93" w:rsidRPr="00B50E93">
        <w:rPr>
          <w:noProof/>
          <w:vanish/>
          <w:color w:val="FFFFFF"/>
          <w:spacing w:val="-20"/>
          <w:w w:val="1"/>
          <w:sz w:val="28"/>
          <w:szCs w:val="28"/>
          <w:lang w:val="en-US"/>
        </w:rPr>
        <w:t>‬</w:t>
      </w:r>
      <w:r w:rsidRPr="00B50E93">
        <w:rPr>
          <w:noProof/>
          <w:color w:val="000000"/>
          <w:sz w:val="28"/>
          <w:szCs w:val="28"/>
          <w:lang w:val="en-US"/>
        </w:rPr>
        <w:t>дан басқа, стандарт ұлттық және аумақтық жер әкімшілігінің негізін қамтамасыз ете отырып, әр түрлі деректер</w:t>
      </w:r>
      <w:r w:rsidR="00B50E93" w:rsidRPr="00B50E93">
        <w:rPr>
          <w:noProof/>
          <w:vanish/>
          <w:color w:val="FFFFFF"/>
          <w:spacing w:val="-20"/>
          <w:w w:val="1"/>
          <w:sz w:val="28"/>
          <w:szCs w:val="28"/>
          <w:lang w:val="en-US"/>
        </w:rPr>
        <w:t>‬</w:t>
      </w:r>
      <w:r w:rsidRPr="00B50E93">
        <w:rPr>
          <w:noProof/>
          <w:color w:val="000000"/>
          <w:sz w:val="28"/>
          <w:szCs w:val="28"/>
          <w:lang w:val="en-US"/>
        </w:rPr>
        <w:t>ден алын</w:t>
      </w:r>
      <w:r w:rsidR="00B50E93" w:rsidRPr="00B50E93">
        <w:rPr>
          <w:noProof/>
          <w:vanish/>
          <w:color w:val="FFFFFF"/>
          <w:spacing w:val="-20"/>
          <w:w w:val="1"/>
          <w:sz w:val="28"/>
          <w:szCs w:val="28"/>
          <w:lang w:val="en-US"/>
        </w:rPr>
        <w:t>‬</w:t>
      </w:r>
      <w:r w:rsidRPr="00B50E93">
        <w:rPr>
          <w:noProof/>
          <w:color w:val="000000"/>
          <w:sz w:val="28"/>
          <w:szCs w:val="28"/>
          <w:lang w:val="en-US"/>
        </w:rPr>
        <w:t>ған ақпарат</w:t>
      </w:r>
      <w:r w:rsidR="00B50E93" w:rsidRPr="00B50E93">
        <w:rPr>
          <w:noProof/>
          <w:vanish/>
          <w:color w:val="FFFFFF"/>
          <w:spacing w:val="-20"/>
          <w:w w:val="1"/>
          <w:sz w:val="28"/>
          <w:szCs w:val="28"/>
          <w:lang w:val="en-US"/>
        </w:rPr>
        <w:t>‬</w:t>
      </w:r>
      <w:r w:rsidRPr="00B50E93">
        <w:rPr>
          <w:noProof/>
          <w:color w:val="000000"/>
          <w:sz w:val="28"/>
          <w:szCs w:val="28"/>
          <w:lang w:val="en-US"/>
        </w:rPr>
        <w:t>ты қажет</w:t>
      </w:r>
      <w:r w:rsidR="00B50E93" w:rsidRPr="00B50E93">
        <w:rPr>
          <w:noProof/>
          <w:vanish/>
          <w:color w:val="FFFFFF"/>
          <w:spacing w:val="-20"/>
          <w:w w:val="1"/>
          <w:sz w:val="28"/>
          <w:szCs w:val="28"/>
          <w:lang w:val="en-US"/>
        </w:rPr>
        <w:t>‬</w:t>
      </w:r>
      <w:r w:rsidRPr="00B50E93">
        <w:rPr>
          <w:noProof/>
          <w:color w:val="000000"/>
          <w:sz w:val="28"/>
          <w:szCs w:val="28"/>
          <w:lang w:val="en-US"/>
        </w:rPr>
        <w:t>ті форматта инте</w:t>
      </w:r>
      <w:r w:rsidR="0052380E" w:rsidRPr="00B50E93">
        <w:rPr>
          <w:noProof/>
          <w:color w:val="000000"/>
          <w:sz w:val="28"/>
          <w:szCs w:val="28"/>
          <w:lang w:val="en-US"/>
        </w:rPr>
        <w:t>грациялау</w:t>
      </w:r>
      <w:r w:rsidR="00B50E93" w:rsidRPr="00B50E93">
        <w:rPr>
          <w:noProof/>
          <w:vanish/>
          <w:color w:val="FFFFFF"/>
          <w:spacing w:val="-20"/>
          <w:w w:val="1"/>
          <w:sz w:val="28"/>
          <w:szCs w:val="28"/>
          <w:lang w:val="en-US"/>
        </w:rPr>
        <w:t>‬</w:t>
      </w:r>
      <w:r w:rsidR="0052380E"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0052380E" w:rsidRPr="00B50E93">
        <w:rPr>
          <w:noProof/>
          <w:color w:val="000000"/>
          <w:sz w:val="28"/>
          <w:szCs w:val="28"/>
          <w:lang w:val="en-US"/>
        </w:rPr>
        <w:t>ді [43</w:t>
      </w:r>
      <w:r w:rsidRPr="00B50E93">
        <w:rPr>
          <w:noProof/>
          <w:color w:val="000000"/>
          <w:sz w:val="28"/>
          <w:szCs w:val="28"/>
          <w:lang w:val="en-US"/>
        </w:rPr>
        <w:t>].</w:t>
      </w:r>
    </w:p>
    <w:p w14:paraId="6DA8749F" w14:textId="0F6F331B" w:rsidR="00976FAD" w:rsidRPr="00B50E93" w:rsidRDefault="00976FAD" w:rsidP="00976FAD">
      <w:pPr>
        <w:ind w:firstLine="708"/>
        <w:jc w:val="both"/>
        <w:rPr>
          <w:noProof/>
          <w:color w:val="000000"/>
          <w:sz w:val="28"/>
          <w:szCs w:val="28"/>
          <w:lang w:val="en-US"/>
        </w:rPr>
      </w:pPr>
      <w:r w:rsidRPr="00B50E93">
        <w:rPr>
          <w:rFonts w:cs="KZ Times New Roman"/>
          <w:bCs/>
          <w:noProof/>
          <w:color w:val="000000"/>
          <w:sz w:val="28"/>
          <w:szCs w:val="28"/>
          <w:lang w:val="en-US"/>
        </w:rPr>
        <w:t>ISO 19152:2012</w:t>
      </w:r>
      <w:r w:rsidR="00227051" w:rsidRPr="00B50E93">
        <w:rPr>
          <w:noProof/>
          <w:color w:val="000000"/>
          <w:sz w:val="28"/>
          <w:szCs w:val="28"/>
          <w:lang w:val="en-US"/>
        </w:rPr>
        <w:t xml:space="preserve"> Geographic information - Land Administration Domain Model (LADM) </w:t>
      </w:r>
      <w:r w:rsidRPr="00B50E93">
        <w:rPr>
          <w:noProof/>
          <w:color w:val="000000"/>
          <w:sz w:val="28"/>
          <w:szCs w:val="28"/>
          <w:lang w:val="en-US"/>
        </w:rPr>
        <w:t>стандар</w:t>
      </w:r>
      <w:r w:rsidR="00B50E93" w:rsidRPr="00B50E93">
        <w:rPr>
          <w:noProof/>
          <w:vanish/>
          <w:color w:val="FFFFFF"/>
          <w:spacing w:val="-20"/>
          <w:w w:val="1"/>
          <w:sz w:val="28"/>
          <w:szCs w:val="28"/>
          <w:lang w:val="en-US"/>
        </w:rPr>
        <w:t>‬</w:t>
      </w:r>
      <w:r w:rsidRPr="00B50E93">
        <w:rPr>
          <w:noProof/>
          <w:color w:val="000000"/>
          <w:sz w:val="28"/>
          <w:szCs w:val="28"/>
          <w:lang w:val="en-US"/>
        </w:rPr>
        <w:t>ты  FAO, UN–ABITAT тарапы</w:t>
      </w:r>
      <w:r w:rsidR="00B50E93" w:rsidRPr="00B50E93">
        <w:rPr>
          <w:noProof/>
          <w:vanish/>
          <w:color w:val="FFFFFF"/>
          <w:spacing w:val="-20"/>
          <w:w w:val="1"/>
          <w:sz w:val="28"/>
          <w:szCs w:val="28"/>
          <w:lang w:val="en-US"/>
        </w:rPr>
        <w:t>‬</w:t>
      </w:r>
      <w:r w:rsidRPr="00B50E93">
        <w:rPr>
          <w:noProof/>
          <w:color w:val="000000"/>
          <w:sz w:val="28"/>
          <w:szCs w:val="28"/>
          <w:lang w:val="en-US"/>
        </w:rPr>
        <w:t>нан сонымен қатар біраз елдердің қолдауына ие бол</w:t>
      </w:r>
      <w:r w:rsidR="00B50E93" w:rsidRPr="00B50E93">
        <w:rPr>
          <w:noProof/>
          <w:vanish/>
          <w:color w:val="FFFFFF"/>
          <w:spacing w:val="-20"/>
          <w:w w:val="1"/>
          <w:sz w:val="28"/>
          <w:szCs w:val="28"/>
          <w:lang w:val="en-US"/>
        </w:rPr>
        <w:t>‬</w:t>
      </w:r>
      <w:r w:rsidRPr="00B50E93">
        <w:rPr>
          <w:noProof/>
          <w:color w:val="000000"/>
          <w:sz w:val="28"/>
          <w:szCs w:val="28"/>
          <w:lang w:val="en-US"/>
        </w:rPr>
        <w:t>ды. Көпте</w:t>
      </w:r>
      <w:r w:rsidR="00B50E93" w:rsidRPr="00B50E93">
        <w:rPr>
          <w:noProof/>
          <w:vanish/>
          <w:color w:val="FFFFFF"/>
          <w:spacing w:val="-20"/>
          <w:w w:val="1"/>
          <w:sz w:val="28"/>
          <w:szCs w:val="28"/>
          <w:lang w:val="en-US"/>
        </w:rPr>
        <w:t>‬</w:t>
      </w:r>
      <w:r w:rsidRPr="00B50E93">
        <w:rPr>
          <w:noProof/>
          <w:color w:val="000000"/>
          <w:sz w:val="28"/>
          <w:szCs w:val="28"/>
          <w:lang w:val="en-US"/>
        </w:rPr>
        <w:t>ген елдер осы стандартқа негіздел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бағдарламалық </w:t>
      </w:r>
      <w:r w:rsidRPr="00B50E93">
        <w:rPr>
          <w:noProof/>
          <w:color w:val="000000"/>
          <w:sz w:val="28"/>
          <w:szCs w:val="28"/>
          <w:lang w:val="en-US"/>
        </w:rPr>
        <w:lastRenderedPageBreak/>
        <w:t>қамтамасыз ету</w:t>
      </w:r>
      <w:r w:rsidR="00B50E93" w:rsidRPr="00B50E93">
        <w:rPr>
          <w:noProof/>
          <w:vanish/>
          <w:color w:val="FFFFFF"/>
          <w:spacing w:val="-20"/>
          <w:w w:val="1"/>
          <w:sz w:val="28"/>
          <w:szCs w:val="28"/>
          <w:lang w:val="en-US"/>
        </w:rPr>
        <w:t>‬</w:t>
      </w:r>
      <w:r w:rsidRPr="00B50E93">
        <w:rPr>
          <w:noProof/>
          <w:color w:val="000000"/>
          <w:sz w:val="28"/>
          <w:szCs w:val="28"/>
          <w:lang w:val="en-US"/>
        </w:rPr>
        <w:t>ді әзірлеу</w:t>
      </w:r>
      <w:r w:rsidR="00B50E93" w:rsidRPr="00B50E93">
        <w:rPr>
          <w:noProof/>
          <w:vanish/>
          <w:color w:val="FFFFFF"/>
          <w:spacing w:val="-20"/>
          <w:w w:val="1"/>
          <w:sz w:val="28"/>
          <w:szCs w:val="28"/>
          <w:lang w:val="en-US"/>
        </w:rPr>
        <w:t>‬</w:t>
      </w:r>
      <w:r w:rsidRPr="00B50E93">
        <w:rPr>
          <w:noProof/>
          <w:color w:val="000000"/>
          <w:sz w:val="28"/>
          <w:szCs w:val="28"/>
          <w:lang w:val="en-US"/>
        </w:rPr>
        <w:t>ге кірісіп кет</w:t>
      </w:r>
      <w:r w:rsidR="00B50E93" w:rsidRPr="00B50E93">
        <w:rPr>
          <w:noProof/>
          <w:vanish/>
          <w:color w:val="FFFFFF"/>
          <w:spacing w:val="-20"/>
          <w:w w:val="1"/>
          <w:sz w:val="28"/>
          <w:szCs w:val="28"/>
          <w:lang w:val="en-US"/>
        </w:rPr>
        <w:t>‬</w:t>
      </w:r>
      <w:r w:rsidRPr="00B50E93">
        <w:rPr>
          <w:noProof/>
          <w:color w:val="000000"/>
          <w:sz w:val="28"/>
          <w:szCs w:val="28"/>
          <w:lang w:val="en-US"/>
        </w:rPr>
        <w:t>ті. Стандарт ұлттық заң актілеріне өзгеріс енгізу</w:t>
      </w:r>
      <w:r w:rsidR="00B50E93" w:rsidRPr="00B50E93">
        <w:rPr>
          <w:noProof/>
          <w:vanish/>
          <w:color w:val="FFFFFF"/>
          <w:spacing w:val="-20"/>
          <w:w w:val="1"/>
          <w:sz w:val="28"/>
          <w:szCs w:val="28"/>
          <w:lang w:val="en-US"/>
        </w:rPr>
        <w:t>‬</w:t>
      </w:r>
      <w:r w:rsidRPr="00B50E93">
        <w:rPr>
          <w:noProof/>
          <w:color w:val="000000"/>
          <w:sz w:val="28"/>
          <w:szCs w:val="28"/>
          <w:lang w:val="en-US"/>
        </w:rPr>
        <w:t>ге бағытталма</w:t>
      </w:r>
      <w:r w:rsidR="00B50E93" w:rsidRPr="00B50E93">
        <w:rPr>
          <w:noProof/>
          <w:vanish/>
          <w:color w:val="FFFFFF"/>
          <w:spacing w:val="-20"/>
          <w:w w:val="1"/>
          <w:sz w:val="28"/>
          <w:szCs w:val="28"/>
          <w:lang w:val="en-US"/>
        </w:rPr>
        <w:t>‬</w:t>
      </w:r>
      <w:r w:rsidRPr="00B50E93">
        <w:rPr>
          <w:noProof/>
          <w:color w:val="000000"/>
          <w:sz w:val="28"/>
          <w:szCs w:val="28"/>
          <w:lang w:val="en-US"/>
        </w:rPr>
        <w:t>ған, яғни кез-кел</w:t>
      </w:r>
      <w:r w:rsidR="00B50E93" w:rsidRPr="00B50E93">
        <w:rPr>
          <w:noProof/>
          <w:vanish/>
          <w:color w:val="FFFFFF"/>
          <w:spacing w:val="-20"/>
          <w:w w:val="1"/>
          <w:sz w:val="28"/>
          <w:szCs w:val="28"/>
          <w:lang w:val="en-US"/>
        </w:rPr>
        <w:t>‬</w:t>
      </w:r>
      <w:r w:rsidRPr="00B50E93">
        <w:rPr>
          <w:noProof/>
          <w:color w:val="000000"/>
          <w:sz w:val="28"/>
          <w:szCs w:val="28"/>
          <w:lang w:val="en-US"/>
        </w:rPr>
        <w:t>ген құқықтық өзгертулерсіз қолдану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Әр елдің жаһандық болжамы мен кадастрлық жүйесінің  үйлесімділігін есепке ала отырып болашақта ұлттық мемлекеттік тіркеу жүйесінің дамуы үшін осы стандартпен анықтал</w:t>
      </w:r>
      <w:r w:rsidR="00B50E93" w:rsidRPr="00B50E93">
        <w:rPr>
          <w:noProof/>
          <w:vanish/>
          <w:color w:val="FFFFFF"/>
          <w:spacing w:val="-20"/>
          <w:w w:val="1"/>
          <w:sz w:val="28"/>
          <w:szCs w:val="28"/>
          <w:lang w:val="en-US"/>
        </w:rPr>
        <w:t>‬</w:t>
      </w:r>
      <w:r w:rsidRPr="00B50E93">
        <w:rPr>
          <w:noProof/>
          <w:color w:val="000000"/>
          <w:sz w:val="28"/>
          <w:szCs w:val="28"/>
          <w:lang w:val="en-US"/>
        </w:rPr>
        <w:t>ған  жылжымайтын мүлік кадастрының моделіне  сүйену орын</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728ED6B1" w14:textId="3A1FF013" w:rsidR="0060076A" w:rsidRPr="00B50E93" w:rsidRDefault="0060076A" w:rsidP="00522C53">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Осы</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сүйене отырып, кадастрдың дамуының өзек</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бағы</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ты күрделі жылжымайтын мүлік </w:t>
      </w:r>
      <w:r w:rsidR="004F7448" w:rsidRPr="00B50E93">
        <w:rPr>
          <w:rFonts w:cs="KZ Times New Roman"/>
          <w:bCs/>
          <w:noProof/>
          <w:color w:val="000000"/>
          <w:sz w:val="28"/>
          <w:szCs w:val="28"/>
          <w:lang w:val="en-US"/>
        </w:rPr>
        <w:t>нысандарын</w:t>
      </w:r>
      <w:r w:rsidR="00227051" w:rsidRPr="00B50E93">
        <w:rPr>
          <w:rFonts w:cs="KZ Times New Roman"/>
          <w:bCs/>
          <w:noProof/>
          <w:color w:val="000000"/>
          <w:sz w:val="28"/>
          <w:szCs w:val="28"/>
          <w:lang w:val="en-US"/>
        </w:rPr>
        <w:t>ы</w:t>
      </w:r>
      <w:r w:rsidRPr="00B50E93">
        <w:rPr>
          <w:rFonts w:cs="KZ Times New Roman"/>
          <w:bCs/>
          <w:noProof/>
          <w:color w:val="000000"/>
          <w:sz w:val="28"/>
          <w:szCs w:val="28"/>
          <w:lang w:val="en-US"/>
        </w:rPr>
        <w:t>ң үш өлшем</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сипаттамасын енгізу болып табыла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ды </w:t>
      </w:r>
      <w:r w:rsidR="00EA154D" w:rsidRPr="00B50E93">
        <w:rPr>
          <w:rFonts w:cs="KZ Times New Roman"/>
          <w:bCs/>
          <w:noProof/>
          <w:color w:val="000000"/>
          <w:sz w:val="28"/>
          <w:szCs w:val="28"/>
          <w:lang w:val="en-US"/>
        </w:rPr>
        <w:t>[</w:t>
      </w:r>
      <w:r w:rsidR="0052380E" w:rsidRPr="00B50E93">
        <w:rPr>
          <w:rFonts w:cs="KZ Times New Roman"/>
          <w:bCs/>
          <w:noProof/>
          <w:color w:val="000000"/>
          <w:sz w:val="28"/>
          <w:szCs w:val="28"/>
          <w:lang w:val="en-US"/>
        </w:rPr>
        <w:t>44</w:t>
      </w:r>
      <w:r w:rsidRPr="00B50E93">
        <w:rPr>
          <w:rFonts w:cs="KZ Times New Roman"/>
          <w:bCs/>
          <w:noProof/>
          <w:color w:val="000000"/>
          <w:sz w:val="28"/>
          <w:szCs w:val="28"/>
          <w:lang w:val="en-US"/>
        </w:rPr>
        <w:t>]. Айта кету керек, бүгінгі кү</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ні Жылжымайтын мүлік </w:t>
      </w:r>
      <w:r w:rsidR="004F7448" w:rsidRPr="00B50E93">
        <w:rPr>
          <w:rFonts w:cs="KZ Times New Roman"/>
          <w:bCs/>
          <w:noProof/>
          <w:color w:val="000000"/>
          <w:sz w:val="28"/>
          <w:szCs w:val="28"/>
          <w:lang w:val="en-US"/>
        </w:rPr>
        <w:t>нысандарын</w:t>
      </w:r>
      <w:r w:rsidR="00227051" w:rsidRPr="00B50E93">
        <w:rPr>
          <w:rFonts w:cs="KZ Times New Roman"/>
          <w:bCs/>
          <w:noProof/>
          <w:color w:val="000000"/>
          <w:sz w:val="28"/>
          <w:szCs w:val="28"/>
          <w:lang w:val="en-US"/>
        </w:rPr>
        <w:t>ы</w:t>
      </w:r>
      <w:r w:rsidRPr="00B50E93">
        <w:rPr>
          <w:rFonts w:cs="KZ Times New Roman"/>
          <w:bCs/>
          <w:noProof/>
          <w:color w:val="000000"/>
          <w:sz w:val="28"/>
          <w:szCs w:val="28"/>
          <w:lang w:val="en-US"/>
        </w:rPr>
        <w:t xml:space="preserve">ң 3D-модельдерінің түсінігі мен мазмұнын реттейтін бірқатар </w:t>
      </w:r>
      <w:r w:rsidR="00EA154D" w:rsidRPr="00B50E93">
        <w:rPr>
          <w:rFonts w:cs="KZ Times New Roman"/>
          <w:bCs/>
          <w:noProof/>
          <w:color w:val="000000"/>
          <w:sz w:val="28"/>
          <w:szCs w:val="28"/>
          <w:lang w:val="en-US"/>
        </w:rPr>
        <w:t xml:space="preserve">нормативтік-құқықтық құжаттар </w:t>
      </w:r>
      <w:r w:rsidRPr="00B50E93">
        <w:rPr>
          <w:rFonts w:cs="KZ Times New Roman"/>
          <w:bCs/>
          <w:noProof/>
          <w:color w:val="000000"/>
          <w:sz w:val="28"/>
          <w:szCs w:val="28"/>
          <w:lang w:val="en-US"/>
        </w:rPr>
        <w:t>қабылдан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бірақ іс жүзі</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нде олардың есебі жүргізілмей</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Бұл 3D-модельдер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қалыптастыру бойынша жұмыстар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орындаудың бірыңғай әдістемесінің болмауына, кәсіби қоғамдастықтың жеткіліксіз хабардар болуына, кадастр үшін үш өлшем</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модельдеу бағдарламалық өнімдерінің нашар бейімделуіне және басқа да факторлар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 байланыс</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ты. Біздің ойымызша, ең маңыз</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ғылыми-техникалық міндет 3D-кадастр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құру мен енгізудің табыс</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ты шетелдік тәжірибесіне негізделуі тиіс жылжымайтын мүлік </w:t>
      </w:r>
      <w:r w:rsidR="004F7448" w:rsidRPr="00B50E93">
        <w:rPr>
          <w:rFonts w:cs="KZ Times New Roman"/>
          <w:bCs/>
          <w:noProof/>
          <w:color w:val="000000"/>
          <w:sz w:val="28"/>
          <w:szCs w:val="28"/>
          <w:lang w:val="en-US"/>
        </w:rPr>
        <w:t>нысандарын</w:t>
      </w:r>
      <w:r w:rsidR="00227051" w:rsidRPr="00B50E93">
        <w:rPr>
          <w:rFonts w:cs="KZ Times New Roman"/>
          <w:bCs/>
          <w:noProof/>
          <w:color w:val="000000"/>
          <w:sz w:val="28"/>
          <w:szCs w:val="28"/>
          <w:lang w:val="en-US"/>
        </w:rPr>
        <w:t>ы</w:t>
      </w:r>
      <w:r w:rsidRPr="00B50E93">
        <w:rPr>
          <w:rFonts w:cs="KZ Times New Roman"/>
          <w:bCs/>
          <w:noProof/>
          <w:color w:val="000000"/>
          <w:sz w:val="28"/>
          <w:szCs w:val="28"/>
          <w:lang w:val="en-US"/>
        </w:rPr>
        <w:t>ң 3D-модельдері</w:t>
      </w:r>
      <w:r w:rsidR="00EA154D" w:rsidRPr="00B50E93">
        <w:rPr>
          <w:rFonts w:cs="KZ Times New Roman"/>
          <w:bCs/>
          <w:noProof/>
          <w:color w:val="000000"/>
          <w:sz w:val="28"/>
          <w:szCs w:val="28"/>
          <w:lang w:val="en-US"/>
        </w:rPr>
        <w:t>н қа</w:t>
      </w:r>
      <w:r w:rsidR="00FB37FA" w:rsidRPr="00B50E93">
        <w:rPr>
          <w:rFonts w:cs="KZ Times New Roman"/>
          <w:bCs/>
          <w:noProof/>
          <w:color w:val="000000"/>
          <w:sz w:val="28"/>
          <w:szCs w:val="28"/>
          <w:lang w:val="en-US"/>
        </w:rPr>
        <w:t>лыптастыру болып табыла</w:t>
      </w:r>
      <w:r w:rsidR="00B50E93" w:rsidRPr="00B50E93">
        <w:rPr>
          <w:bCs/>
          <w:noProof/>
          <w:vanish/>
          <w:color w:val="FFFFFF"/>
          <w:spacing w:val="-20"/>
          <w:w w:val="1"/>
          <w:sz w:val="28"/>
          <w:szCs w:val="28"/>
          <w:lang w:val="en-US"/>
        </w:rPr>
        <w:t>‬</w:t>
      </w:r>
      <w:r w:rsidR="00FB37FA" w:rsidRPr="00B50E93">
        <w:rPr>
          <w:rFonts w:cs="KZ Times New Roman"/>
          <w:bCs/>
          <w:noProof/>
          <w:color w:val="000000"/>
          <w:sz w:val="28"/>
          <w:szCs w:val="28"/>
          <w:lang w:val="en-US"/>
        </w:rPr>
        <w:t>ды [45-49</w:t>
      </w:r>
      <w:r w:rsidRPr="00B50E93">
        <w:rPr>
          <w:rFonts w:cs="KZ Times New Roman"/>
          <w:bCs/>
          <w:noProof/>
          <w:color w:val="000000"/>
          <w:sz w:val="28"/>
          <w:szCs w:val="28"/>
          <w:lang w:val="en-US"/>
        </w:rPr>
        <w:t xml:space="preserve">]. </w:t>
      </w:r>
    </w:p>
    <w:p w14:paraId="6CCF49E5" w14:textId="77777777" w:rsidR="00296DD0" w:rsidRPr="00B50E93" w:rsidRDefault="00296DD0" w:rsidP="00522C53">
      <w:pPr>
        <w:ind w:firstLine="709"/>
        <w:jc w:val="both"/>
        <w:rPr>
          <w:rFonts w:cs="KZ Times New Roman"/>
          <w:bCs/>
          <w:noProof/>
          <w:color w:val="000000"/>
          <w:sz w:val="28"/>
          <w:szCs w:val="28"/>
          <w:lang w:val="en-US"/>
        </w:rPr>
      </w:pPr>
    </w:p>
    <w:p w14:paraId="6752D14C" w14:textId="6C05E9DF" w:rsidR="00D1317D" w:rsidRPr="00B50E93" w:rsidRDefault="00D1317D" w:rsidP="00E95181">
      <w:pPr>
        <w:ind w:firstLine="708"/>
        <w:jc w:val="both"/>
        <w:rPr>
          <w:b/>
          <w:noProof/>
          <w:color w:val="000000"/>
          <w:sz w:val="28"/>
          <w:szCs w:val="28"/>
          <w:lang w:val="en-US"/>
        </w:rPr>
      </w:pPr>
      <w:r w:rsidRPr="00B50E93">
        <w:rPr>
          <w:b/>
          <w:noProof/>
          <w:color w:val="000000"/>
          <w:sz w:val="28"/>
          <w:szCs w:val="28"/>
          <w:shd w:val="clear" w:color="auto" w:fill="FFFFFF"/>
          <w:lang w:val="en-US"/>
        </w:rPr>
        <w:t>1.3 Қазақстанның Doing Business халықаралық рейтингіндегі мүлік</w:t>
      </w:r>
      <w:r w:rsidR="00B50E93" w:rsidRPr="00B50E93">
        <w:rPr>
          <w:b/>
          <w:noProof/>
          <w:vanish/>
          <w:color w:val="FFFFFF"/>
          <w:spacing w:val="-20"/>
          <w:w w:val="1"/>
          <w:sz w:val="28"/>
          <w:szCs w:val="28"/>
          <w:shd w:val="clear" w:color="auto" w:fill="FFFFFF"/>
          <w:lang w:val="en-US"/>
        </w:rPr>
        <w:t>‬</w:t>
      </w:r>
      <w:r w:rsidRPr="00B50E93">
        <w:rPr>
          <w:b/>
          <w:noProof/>
          <w:color w:val="000000"/>
          <w:sz w:val="28"/>
          <w:szCs w:val="28"/>
          <w:shd w:val="clear" w:color="auto" w:fill="FFFFFF"/>
          <w:lang w:val="en-US"/>
        </w:rPr>
        <w:t>ті тіркеу көрсеткіші бойынша позициясы</w:t>
      </w:r>
      <w:r w:rsidRPr="00B50E93">
        <w:rPr>
          <w:b/>
          <w:noProof/>
          <w:color w:val="000000"/>
          <w:sz w:val="28"/>
          <w:szCs w:val="28"/>
          <w:lang w:val="en-US"/>
        </w:rPr>
        <w:t xml:space="preserve"> </w:t>
      </w:r>
    </w:p>
    <w:p w14:paraId="6F343B3B" w14:textId="39341B7A" w:rsidR="00A01D48" w:rsidRPr="00B50E93" w:rsidRDefault="00A01D48" w:rsidP="00E95181">
      <w:pPr>
        <w:ind w:firstLine="708"/>
        <w:jc w:val="both"/>
        <w:rPr>
          <w:noProof/>
          <w:color w:val="000000"/>
          <w:sz w:val="28"/>
          <w:szCs w:val="28"/>
          <w:lang w:val="en-US"/>
        </w:rPr>
      </w:pPr>
      <w:r w:rsidRPr="00B50E93">
        <w:rPr>
          <w:noProof/>
          <w:color w:val="000000"/>
          <w:sz w:val="28"/>
          <w:szCs w:val="28"/>
          <w:lang w:val="en-US"/>
        </w:rPr>
        <w:t>2000 жыл</w:t>
      </w:r>
      <w:r w:rsidR="00B50E93" w:rsidRPr="00B50E93">
        <w:rPr>
          <w:noProof/>
          <w:vanish/>
          <w:color w:val="FFFFFF"/>
          <w:spacing w:val="-20"/>
          <w:w w:val="1"/>
          <w:sz w:val="28"/>
          <w:szCs w:val="28"/>
          <w:lang w:val="en-US"/>
        </w:rPr>
        <w:t>‬</w:t>
      </w:r>
      <w:r w:rsidRPr="00B50E93">
        <w:rPr>
          <w:noProof/>
          <w:color w:val="000000"/>
          <w:sz w:val="28"/>
          <w:szCs w:val="28"/>
          <w:lang w:val="en-US"/>
        </w:rPr>
        <w:t>дан бастап ел мемлекеттік қызметтердің сапасын арттыру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ақпараттық-коммуникациялық 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ға (әрі қарай - АКТ)</w:t>
      </w:r>
      <w:r w:rsidR="00F64FA7" w:rsidRPr="00B50E93">
        <w:rPr>
          <w:noProof/>
          <w:color w:val="000000"/>
          <w:sz w:val="28"/>
          <w:szCs w:val="28"/>
          <w:lang w:val="en-US"/>
        </w:rPr>
        <w:t xml:space="preserve"> қомақ</w:t>
      </w:r>
      <w:r w:rsidR="00B50E93" w:rsidRPr="00B50E93">
        <w:rPr>
          <w:noProof/>
          <w:vanish/>
          <w:color w:val="FFFFFF"/>
          <w:spacing w:val="-20"/>
          <w:w w:val="1"/>
          <w:sz w:val="28"/>
          <w:szCs w:val="28"/>
          <w:lang w:val="en-US"/>
        </w:rPr>
        <w:t>‬</w:t>
      </w:r>
      <w:r w:rsidR="00F64FA7" w:rsidRPr="00B50E93">
        <w:rPr>
          <w:noProof/>
          <w:color w:val="000000"/>
          <w:sz w:val="28"/>
          <w:szCs w:val="28"/>
          <w:lang w:val="en-US"/>
        </w:rPr>
        <w:t>ты қаражат инвестицияла</w:t>
      </w:r>
      <w:r w:rsidR="00B50E93" w:rsidRPr="00B50E93">
        <w:rPr>
          <w:noProof/>
          <w:vanish/>
          <w:color w:val="FFFFFF"/>
          <w:spacing w:val="-20"/>
          <w:w w:val="1"/>
          <w:sz w:val="28"/>
          <w:szCs w:val="28"/>
          <w:lang w:val="en-US"/>
        </w:rPr>
        <w:t>‬</w:t>
      </w:r>
      <w:r w:rsidR="00F64FA7" w:rsidRPr="00B50E93">
        <w:rPr>
          <w:noProof/>
          <w:color w:val="000000"/>
          <w:sz w:val="28"/>
          <w:szCs w:val="28"/>
          <w:lang w:val="en-US"/>
        </w:rPr>
        <w:t xml:space="preserve">ды </w:t>
      </w:r>
      <w:r w:rsidR="00B41337" w:rsidRPr="00B50E93">
        <w:rPr>
          <w:noProof/>
          <w:color w:val="000000"/>
          <w:sz w:val="28"/>
          <w:szCs w:val="28"/>
          <w:lang w:val="en-US"/>
        </w:rPr>
        <w:t>[</w:t>
      </w:r>
      <w:r w:rsidR="00FB37FA" w:rsidRPr="00B50E93">
        <w:rPr>
          <w:noProof/>
          <w:color w:val="000000"/>
          <w:sz w:val="28"/>
          <w:szCs w:val="28"/>
          <w:lang w:val="en-US"/>
        </w:rPr>
        <w:t>50</w:t>
      </w:r>
      <w:r w:rsidRPr="00B50E93">
        <w:rPr>
          <w:noProof/>
          <w:color w:val="000000"/>
          <w:sz w:val="28"/>
          <w:szCs w:val="28"/>
          <w:lang w:val="en-US"/>
        </w:rPr>
        <w:t>]</w:t>
      </w:r>
      <w:r w:rsidR="00F64FA7" w:rsidRPr="00B50E93">
        <w:rPr>
          <w:noProof/>
          <w:color w:val="000000"/>
          <w:sz w:val="28"/>
          <w:szCs w:val="28"/>
          <w:lang w:val="en-US"/>
        </w:rPr>
        <w:t>.</w:t>
      </w:r>
      <w:r w:rsidRPr="00B50E93">
        <w:rPr>
          <w:noProof/>
          <w:color w:val="000000"/>
          <w:sz w:val="28"/>
          <w:szCs w:val="28"/>
          <w:lang w:val="en-US"/>
        </w:rPr>
        <w:t xml:space="preserve"> Бірік</w:t>
      </w:r>
      <w:r w:rsidR="00B50E93" w:rsidRPr="00B50E93">
        <w:rPr>
          <w:noProof/>
          <w:vanish/>
          <w:color w:val="FFFFFF"/>
          <w:spacing w:val="-20"/>
          <w:w w:val="1"/>
          <w:sz w:val="28"/>
          <w:szCs w:val="28"/>
          <w:lang w:val="en-US"/>
        </w:rPr>
        <w:t>‬</w:t>
      </w:r>
      <w:r w:rsidRPr="00B50E93">
        <w:rPr>
          <w:noProof/>
          <w:color w:val="000000"/>
          <w:sz w:val="28"/>
          <w:szCs w:val="28"/>
          <w:lang w:val="en-US"/>
        </w:rPr>
        <w:t>кен Ұлттар Ұйымы (әрі қарай – БҰҰ) 2016 жылы жүргіз</w:t>
      </w:r>
      <w:r w:rsidR="00B50E93" w:rsidRPr="00B50E93">
        <w:rPr>
          <w:noProof/>
          <w:vanish/>
          <w:color w:val="FFFFFF"/>
          <w:spacing w:val="-20"/>
          <w:w w:val="1"/>
          <w:sz w:val="28"/>
          <w:szCs w:val="28"/>
          <w:lang w:val="en-US"/>
        </w:rPr>
        <w:t>‬</w:t>
      </w:r>
      <w:r w:rsidRPr="00B50E93">
        <w:rPr>
          <w:noProof/>
          <w:color w:val="000000"/>
          <w:sz w:val="28"/>
          <w:szCs w:val="28"/>
          <w:lang w:val="en-US"/>
        </w:rPr>
        <w:t>ген электрондық үкіметтің даму деңгейіне шолу</w:t>
      </w:r>
      <w:r w:rsidR="00B50E93" w:rsidRPr="00B50E93">
        <w:rPr>
          <w:noProof/>
          <w:vanish/>
          <w:color w:val="FFFFFF"/>
          <w:spacing w:val="-20"/>
          <w:w w:val="1"/>
          <w:sz w:val="28"/>
          <w:szCs w:val="28"/>
          <w:lang w:val="en-US"/>
        </w:rPr>
        <w:t>‬</w:t>
      </w:r>
      <w:r w:rsidRPr="00B50E93">
        <w:rPr>
          <w:noProof/>
          <w:color w:val="000000"/>
          <w:sz w:val="28"/>
          <w:szCs w:val="28"/>
          <w:lang w:val="en-US"/>
        </w:rPr>
        <w:t>ға сәйкес, Қазақс</w:t>
      </w:r>
      <w:r w:rsidR="00B50E93" w:rsidRPr="00B50E93">
        <w:rPr>
          <w:noProof/>
          <w:vanish/>
          <w:color w:val="FFFFFF"/>
          <w:spacing w:val="-20"/>
          <w:w w:val="1"/>
          <w:sz w:val="28"/>
          <w:szCs w:val="28"/>
          <w:lang w:val="en-US"/>
        </w:rPr>
        <w:t>‬</w:t>
      </w:r>
      <w:r w:rsidRPr="00B50E93">
        <w:rPr>
          <w:noProof/>
          <w:color w:val="000000"/>
          <w:sz w:val="28"/>
          <w:szCs w:val="28"/>
          <w:lang w:val="en-US"/>
        </w:rPr>
        <w:t>тан Онлайн-қызметтер индексі бойынша өте жоғары балл жина</w:t>
      </w:r>
      <w:r w:rsidR="00B50E93" w:rsidRPr="00B50E93">
        <w:rPr>
          <w:noProof/>
          <w:vanish/>
          <w:color w:val="FFFFFF"/>
          <w:spacing w:val="-20"/>
          <w:w w:val="1"/>
          <w:sz w:val="28"/>
          <w:szCs w:val="28"/>
          <w:lang w:val="en-US"/>
        </w:rPr>
        <w:t>‬</w:t>
      </w:r>
      <w:r w:rsidRPr="00B50E93">
        <w:rPr>
          <w:noProof/>
          <w:color w:val="000000"/>
          <w:sz w:val="28"/>
          <w:szCs w:val="28"/>
          <w:lang w:val="en-US"/>
        </w:rPr>
        <w:t>ған 32-орын</w:t>
      </w:r>
      <w:r w:rsidR="00B50E93" w:rsidRPr="00B50E93">
        <w:rPr>
          <w:noProof/>
          <w:vanish/>
          <w:color w:val="FFFFFF"/>
          <w:spacing w:val="-20"/>
          <w:w w:val="1"/>
          <w:sz w:val="28"/>
          <w:szCs w:val="28"/>
          <w:lang w:val="en-US"/>
        </w:rPr>
        <w:t>‬</w:t>
      </w:r>
      <w:r w:rsidRPr="00B50E93">
        <w:rPr>
          <w:noProof/>
          <w:color w:val="000000"/>
          <w:sz w:val="28"/>
          <w:szCs w:val="28"/>
          <w:lang w:val="en-US"/>
        </w:rPr>
        <w:t>ды иелене</w:t>
      </w:r>
      <w:r w:rsidR="00B50E93" w:rsidRPr="00B50E93">
        <w:rPr>
          <w:noProof/>
          <w:vanish/>
          <w:color w:val="FFFFFF"/>
          <w:spacing w:val="-20"/>
          <w:w w:val="1"/>
          <w:sz w:val="28"/>
          <w:szCs w:val="28"/>
          <w:lang w:val="en-US"/>
        </w:rPr>
        <w:t>‬</w:t>
      </w:r>
      <w:r w:rsidRPr="00B50E93">
        <w:rPr>
          <w:noProof/>
          <w:color w:val="000000"/>
          <w:sz w:val="28"/>
          <w:szCs w:val="28"/>
          <w:lang w:val="en-US"/>
        </w:rPr>
        <w:t>ді, ол мемлекеттік қызметтер көрсету кезі</w:t>
      </w:r>
      <w:r w:rsidR="00B50E93" w:rsidRPr="00B50E93">
        <w:rPr>
          <w:noProof/>
          <w:vanish/>
          <w:color w:val="FFFFFF"/>
          <w:spacing w:val="-20"/>
          <w:w w:val="1"/>
          <w:sz w:val="28"/>
          <w:szCs w:val="28"/>
          <w:lang w:val="en-US"/>
        </w:rPr>
        <w:t>‬</w:t>
      </w:r>
      <w:r w:rsidRPr="00B50E93">
        <w:rPr>
          <w:noProof/>
          <w:color w:val="000000"/>
          <w:sz w:val="28"/>
          <w:szCs w:val="28"/>
          <w:lang w:val="en-US"/>
        </w:rPr>
        <w:t>нде АКТ-</w:t>
      </w:r>
      <w:r w:rsidR="00B50E93" w:rsidRPr="00B50E93">
        <w:rPr>
          <w:noProof/>
          <w:vanish/>
          <w:color w:val="FFFFFF"/>
          <w:spacing w:val="-20"/>
          <w:w w:val="1"/>
          <w:sz w:val="28"/>
          <w:szCs w:val="28"/>
          <w:lang w:val="en-US"/>
        </w:rPr>
        <w:t>‬</w:t>
      </w:r>
      <w:r w:rsidRPr="00B50E93">
        <w:rPr>
          <w:noProof/>
          <w:color w:val="000000"/>
          <w:sz w:val="28"/>
          <w:szCs w:val="28"/>
          <w:lang w:val="en-US"/>
        </w:rPr>
        <w:t>ны пайдалану</w:t>
      </w:r>
      <w:r w:rsidR="00B50E93" w:rsidRPr="00B50E93">
        <w:rPr>
          <w:noProof/>
          <w:vanish/>
          <w:color w:val="FFFFFF"/>
          <w:spacing w:val="-20"/>
          <w:w w:val="1"/>
          <w:sz w:val="28"/>
          <w:szCs w:val="28"/>
          <w:lang w:val="en-US"/>
        </w:rPr>
        <w:t>‬</w:t>
      </w:r>
      <w:r w:rsidRPr="00B50E93">
        <w:rPr>
          <w:noProof/>
          <w:color w:val="000000"/>
          <w:sz w:val="28"/>
          <w:szCs w:val="28"/>
          <w:lang w:val="en-US"/>
        </w:rPr>
        <w:t>ды бағалау үшін, сондай-ақ БҰҰ-</w:t>
      </w:r>
      <w:r w:rsidR="00B50E93" w:rsidRPr="00B50E93">
        <w:rPr>
          <w:noProof/>
          <w:vanish/>
          <w:color w:val="FFFFFF"/>
          <w:spacing w:val="-20"/>
          <w:w w:val="1"/>
          <w:sz w:val="28"/>
          <w:szCs w:val="28"/>
          <w:lang w:val="en-US"/>
        </w:rPr>
        <w:t>‬</w:t>
      </w:r>
      <w:r w:rsidRPr="00B50E93">
        <w:rPr>
          <w:noProof/>
          <w:color w:val="000000"/>
          <w:sz w:val="28"/>
          <w:szCs w:val="28"/>
          <w:lang w:val="en-US"/>
        </w:rPr>
        <w:t>ға мүше 193 мемлекетте электрондық үкімет</w:t>
      </w:r>
      <w:r w:rsidR="00B50E93" w:rsidRPr="00B50E93">
        <w:rPr>
          <w:noProof/>
          <w:vanish/>
          <w:color w:val="FFFFFF"/>
          <w:spacing w:val="-20"/>
          <w:w w:val="1"/>
          <w:sz w:val="28"/>
          <w:szCs w:val="28"/>
          <w:lang w:val="en-US"/>
        </w:rPr>
        <w:t>‬</w:t>
      </w:r>
      <w:r w:rsidRPr="00B50E93">
        <w:rPr>
          <w:noProof/>
          <w:color w:val="000000"/>
          <w:sz w:val="28"/>
          <w:szCs w:val="28"/>
          <w:lang w:val="en-US"/>
        </w:rPr>
        <w:t>ті дамыту саласындағы жалпы саясат пен стратегия үшін пайдаланыла</w:t>
      </w:r>
      <w:r w:rsidR="00B50E93" w:rsidRPr="00B50E93">
        <w:rPr>
          <w:noProof/>
          <w:vanish/>
          <w:color w:val="FFFFFF"/>
          <w:spacing w:val="-20"/>
          <w:w w:val="1"/>
          <w:sz w:val="28"/>
          <w:szCs w:val="28"/>
          <w:lang w:val="en-US"/>
        </w:rPr>
        <w:t>‬</w:t>
      </w:r>
      <w:r w:rsidRPr="00B50E93">
        <w:rPr>
          <w:noProof/>
          <w:color w:val="000000"/>
          <w:sz w:val="28"/>
          <w:szCs w:val="28"/>
          <w:lang w:val="en-US"/>
        </w:rPr>
        <w:t>ды</w:t>
      </w:r>
      <w:r w:rsidR="00B41337" w:rsidRPr="00B50E93">
        <w:rPr>
          <w:noProof/>
          <w:color w:val="000000"/>
          <w:sz w:val="28"/>
          <w:szCs w:val="28"/>
          <w:lang w:val="en-US"/>
        </w:rPr>
        <w:t xml:space="preserve"> [</w:t>
      </w:r>
      <w:r w:rsidR="00FB37FA" w:rsidRPr="00B50E93">
        <w:rPr>
          <w:noProof/>
          <w:color w:val="000000"/>
          <w:sz w:val="28"/>
          <w:szCs w:val="28"/>
          <w:lang w:val="en-US"/>
        </w:rPr>
        <w:t>51</w:t>
      </w:r>
      <w:r w:rsidR="00B41337" w:rsidRPr="00B50E93">
        <w:rPr>
          <w:noProof/>
          <w:color w:val="000000"/>
          <w:sz w:val="28"/>
          <w:szCs w:val="28"/>
          <w:lang w:val="en-US"/>
        </w:rPr>
        <w:t>]</w:t>
      </w:r>
      <w:r w:rsidRPr="00B50E93">
        <w:rPr>
          <w:noProof/>
          <w:color w:val="000000"/>
          <w:sz w:val="28"/>
          <w:szCs w:val="28"/>
          <w:lang w:val="en-US"/>
        </w:rPr>
        <w:t>.</w:t>
      </w:r>
    </w:p>
    <w:p w14:paraId="41D1327B" w14:textId="7DAE8F58" w:rsidR="00A01D48" w:rsidRPr="00B50E93" w:rsidRDefault="00A01D48" w:rsidP="00E95181">
      <w:pPr>
        <w:ind w:firstLine="708"/>
        <w:jc w:val="both"/>
        <w:rPr>
          <w:noProof/>
          <w:color w:val="000000"/>
          <w:sz w:val="28"/>
          <w:szCs w:val="28"/>
          <w:lang w:val="en-US"/>
        </w:rPr>
      </w:pPr>
      <w:r w:rsidRPr="00B50E93">
        <w:rPr>
          <w:noProof/>
          <w:color w:val="000000"/>
          <w:sz w:val="28"/>
          <w:szCs w:val="28"/>
          <w:lang w:val="en-US"/>
        </w:rPr>
        <w:t>Қазақс</w:t>
      </w:r>
      <w:r w:rsidR="00B50E93" w:rsidRPr="00B50E93">
        <w:rPr>
          <w:noProof/>
          <w:vanish/>
          <w:color w:val="FFFFFF"/>
          <w:spacing w:val="-20"/>
          <w:w w:val="1"/>
          <w:sz w:val="28"/>
          <w:szCs w:val="28"/>
          <w:lang w:val="en-US"/>
        </w:rPr>
        <w:t>‬</w:t>
      </w:r>
      <w:r w:rsidRPr="00B50E93">
        <w:rPr>
          <w:noProof/>
          <w:color w:val="000000"/>
          <w:sz w:val="28"/>
          <w:szCs w:val="28"/>
          <w:lang w:val="en-US"/>
        </w:rPr>
        <w:t>тан Электрондық үкімет</w:t>
      </w:r>
      <w:r w:rsidR="00B50E93" w:rsidRPr="00B50E93">
        <w:rPr>
          <w:noProof/>
          <w:vanish/>
          <w:color w:val="FFFFFF"/>
          <w:spacing w:val="-20"/>
          <w:w w:val="1"/>
          <w:sz w:val="28"/>
          <w:szCs w:val="28"/>
          <w:lang w:val="en-US"/>
        </w:rPr>
        <w:t>‬</w:t>
      </w:r>
      <w:r w:rsidRPr="00B50E93">
        <w:rPr>
          <w:noProof/>
          <w:color w:val="000000"/>
          <w:sz w:val="28"/>
          <w:szCs w:val="28"/>
          <w:lang w:val="en-US"/>
        </w:rPr>
        <w:t>ті «Қазақс</w:t>
      </w:r>
      <w:r w:rsidR="00B50E93" w:rsidRPr="00B50E93">
        <w:rPr>
          <w:noProof/>
          <w:vanish/>
          <w:color w:val="FFFFFF"/>
          <w:spacing w:val="-20"/>
          <w:w w:val="1"/>
          <w:sz w:val="28"/>
          <w:szCs w:val="28"/>
          <w:lang w:val="en-US"/>
        </w:rPr>
        <w:t>‬</w:t>
      </w:r>
      <w:r w:rsidRPr="00B50E93">
        <w:rPr>
          <w:noProof/>
          <w:color w:val="000000"/>
          <w:sz w:val="28"/>
          <w:szCs w:val="28"/>
          <w:lang w:val="en-US"/>
        </w:rPr>
        <w:t>тан – 2030» даму стратегиясы</w:t>
      </w:r>
      <w:r w:rsidR="00B50E93" w:rsidRPr="00B50E93">
        <w:rPr>
          <w:noProof/>
          <w:vanish/>
          <w:color w:val="FFFFFF"/>
          <w:spacing w:val="-20"/>
          <w:w w:val="1"/>
          <w:sz w:val="28"/>
          <w:szCs w:val="28"/>
          <w:lang w:val="en-US"/>
        </w:rPr>
        <w:t>‬</w:t>
      </w:r>
      <w:r w:rsidRPr="00B50E93">
        <w:rPr>
          <w:noProof/>
          <w:color w:val="000000"/>
          <w:sz w:val="28"/>
          <w:szCs w:val="28"/>
          <w:lang w:val="en-US"/>
        </w:rPr>
        <w:t>нда айқындалғандай, экономикалық өркендеу</w:t>
      </w:r>
      <w:r w:rsidR="00B50E93" w:rsidRPr="00B50E93">
        <w:rPr>
          <w:noProof/>
          <w:vanish/>
          <w:color w:val="FFFFFF"/>
          <w:spacing w:val="-20"/>
          <w:w w:val="1"/>
          <w:sz w:val="28"/>
          <w:szCs w:val="28"/>
          <w:lang w:val="en-US"/>
        </w:rPr>
        <w:t>‬</w:t>
      </w:r>
      <w:r w:rsidRPr="00B50E93">
        <w:rPr>
          <w:noProof/>
          <w:color w:val="000000"/>
          <w:sz w:val="28"/>
          <w:szCs w:val="28"/>
          <w:lang w:val="en-US"/>
        </w:rPr>
        <w:t>ді қамтамасыз ету мақсаттары үшін пайдалана</w:t>
      </w:r>
      <w:r w:rsidR="00B50E93" w:rsidRPr="00B50E93">
        <w:rPr>
          <w:noProof/>
          <w:vanish/>
          <w:color w:val="FFFFFF"/>
          <w:spacing w:val="-20"/>
          <w:w w:val="1"/>
          <w:sz w:val="28"/>
          <w:szCs w:val="28"/>
          <w:lang w:val="en-US"/>
        </w:rPr>
        <w:t>‬</w:t>
      </w:r>
      <w:r w:rsidRPr="00B50E93">
        <w:rPr>
          <w:noProof/>
          <w:color w:val="000000"/>
          <w:sz w:val="28"/>
          <w:szCs w:val="28"/>
          <w:lang w:val="en-US"/>
        </w:rPr>
        <w:t>ды</w:t>
      </w:r>
      <w:r w:rsidR="00CF71C3" w:rsidRPr="00B50E93">
        <w:rPr>
          <w:noProof/>
          <w:color w:val="000000"/>
          <w:sz w:val="28"/>
          <w:szCs w:val="28"/>
          <w:lang w:val="en-US"/>
        </w:rPr>
        <w:t xml:space="preserve"> </w:t>
      </w:r>
      <w:r w:rsidR="00B41337" w:rsidRPr="00B50E93">
        <w:rPr>
          <w:noProof/>
          <w:color w:val="000000"/>
          <w:sz w:val="28"/>
          <w:szCs w:val="28"/>
          <w:lang w:val="en-US"/>
        </w:rPr>
        <w:t>[</w:t>
      </w:r>
      <w:r w:rsidR="00FB37FA" w:rsidRPr="00B50E93">
        <w:rPr>
          <w:noProof/>
          <w:color w:val="000000"/>
          <w:sz w:val="28"/>
          <w:szCs w:val="28"/>
          <w:lang w:val="en-US"/>
        </w:rPr>
        <w:t>52</w:t>
      </w:r>
      <w:r w:rsidR="00CF71C3" w:rsidRPr="00B50E93">
        <w:rPr>
          <w:noProof/>
          <w:color w:val="000000"/>
          <w:sz w:val="28"/>
          <w:szCs w:val="28"/>
          <w:lang w:val="en-US"/>
        </w:rPr>
        <w:t>]</w:t>
      </w:r>
      <w:r w:rsidRPr="00B50E93">
        <w:rPr>
          <w:noProof/>
          <w:color w:val="000000"/>
          <w:sz w:val="28"/>
          <w:szCs w:val="28"/>
          <w:lang w:val="en-US"/>
        </w:rPr>
        <w:t>.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және жер ресурстарын басқару процесін жетілдіру үкімет басымдықтарының қатары</w:t>
      </w:r>
      <w:r w:rsidR="00B50E93" w:rsidRPr="00B50E93">
        <w:rPr>
          <w:noProof/>
          <w:vanish/>
          <w:color w:val="FFFFFF"/>
          <w:spacing w:val="-20"/>
          <w:w w:val="1"/>
          <w:sz w:val="28"/>
          <w:szCs w:val="28"/>
          <w:lang w:val="en-US"/>
        </w:rPr>
        <w:t>‬</w:t>
      </w:r>
      <w:r w:rsidRPr="00B50E93">
        <w:rPr>
          <w:noProof/>
          <w:color w:val="000000"/>
          <w:sz w:val="28"/>
          <w:szCs w:val="28"/>
          <w:lang w:val="en-US"/>
        </w:rPr>
        <w:t>нда. Үзді</w:t>
      </w:r>
      <w:r w:rsidR="00F64FA7" w:rsidRPr="00B50E93">
        <w:rPr>
          <w:noProof/>
          <w:color w:val="000000"/>
          <w:sz w:val="28"/>
          <w:szCs w:val="28"/>
          <w:lang w:val="en-US"/>
        </w:rPr>
        <w:t>к халықаралық практика</w:t>
      </w:r>
      <w:r w:rsidR="00B50E93" w:rsidRPr="00B50E93">
        <w:rPr>
          <w:noProof/>
          <w:vanish/>
          <w:color w:val="FFFFFF"/>
          <w:spacing w:val="-20"/>
          <w:w w:val="1"/>
          <w:sz w:val="28"/>
          <w:szCs w:val="28"/>
          <w:lang w:val="en-US"/>
        </w:rPr>
        <w:t>‬</w:t>
      </w:r>
      <w:r w:rsidR="00F64FA7" w:rsidRPr="00B50E93">
        <w:rPr>
          <w:noProof/>
          <w:color w:val="000000"/>
          <w:sz w:val="28"/>
          <w:szCs w:val="28"/>
          <w:lang w:val="en-US"/>
        </w:rPr>
        <w:t>ға сәйкес: үкімет уақыт</w:t>
      </w:r>
      <w:r w:rsidR="00B50E93" w:rsidRPr="00B50E93">
        <w:rPr>
          <w:noProof/>
          <w:vanish/>
          <w:color w:val="FFFFFF"/>
          <w:spacing w:val="-20"/>
          <w:w w:val="1"/>
          <w:sz w:val="28"/>
          <w:szCs w:val="28"/>
          <w:lang w:val="en-US"/>
        </w:rPr>
        <w:t>‬</w:t>
      </w:r>
      <w:r w:rsidR="00F64FA7" w:rsidRPr="00B50E93">
        <w:rPr>
          <w:noProof/>
          <w:color w:val="000000"/>
          <w:sz w:val="28"/>
          <w:szCs w:val="28"/>
          <w:lang w:val="en-US"/>
        </w:rPr>
        <w:t>ты қысқарту; а</w:t>
      </w:r>
      <w:r w:rsidRPr="00B50E93">
        <w:rPr>
          <w:noProof/>
          <w:color w:val="000000"/>
          <w:sz w:val="28"/>
          <w:szCs w:val="28"/>
          <w:lang w:val="en-US"/>
        </w:rPr>
        <w:t>шық әкі</w:t>
      </w:r>
      <w:r w:rsidR="00F64FA7" w:rsidRPr="00B50E93">
        <w:rPr>
          <w:noProof/>
          <w:color w:val="000000"/>
          <w:sz w:val="28"/>
          <w:szCs w:val="28"/>
          <w:lang w:val="en-US"/>
        </w:rPr>
        <w:t>мшілік процестер</w:t>
      </w:r>
      <w:r w:rsidR="00B50E93" w:rsidRPr="00B50E93">
        <w:rPr>
          <w:noProof/>
          <w:vanish/>
          <w:color w:val="FFFFFF"/>
          <w:spacing w:val="-20"/>
          <w:w w:val="1"/>
          <w:sz w:val="28"/>
          <w:szCs w:val="28"/>
          <w:lang w:val="en-US"/>
        </w:rPr>
        <w:t>‬</w:t>
      </w:r>
      <w:r w:rsidR="00F64FA7" w:rsidRPr="00B50E93">
        <w:rPr>
          <w:noProof/>
          <w:color w:val="000000"/>
          <w:sz w:val="28"/>
          <w:szCs w:val="28"/>
          <w:lang w:val="en-US"/>
        </w:rPr>
        <w:t>ді енгізу;</w:t>
      </w:r>
      <w:r w:rsidRPr="00B50E93">
        <w:rPr>
          <w:noProof/>
          <w:color w:val="000000"/>
          <w:sz w:val="28"/>
          <w:szCs w:val="28"/>
          <w:lang w:val="en-US"/>
        </w:rPr>
        <w:t xml:space="preserve"> сыбайлас жемқорлық</w:t>
      </w:r>
      <w:r w:rsidR="00B50E93" w:rsidRPr="00B50E93">
        <w:rPr>
          <w:noProof/>
          <w:vanish/>
          <w:color w:val="FFFFFF"/>
          <w:spacing w:val="-20"/>
          <w:w w:val="1"/>
          <w:sz w:val="28"/>
          <w:szCs w:val="28"/>
          <w:lang w:val="en-US"/>
        </w:rPr>
        <w:t>‬</w:t>
      </w:r>
      <w:r w:rsidRPr="00B50E93">
        <w:rPr>
          <w:noProof/>
          <w:color w:val="000000"/>
          <w:sz w:val="28"/>
          <w:szCs w:val="28"/>
          <w:lang w:val="en-US"/>
        </w:rPr>
        <w:t>ты шектеу және мемлекеттік ақпараттың шынайылығын қамтамасыз ету үшін есеп жүргізу</w:t>
      </w:r>
      <w:r w:rsidR="00B50E93" w:rsidRPr="00B50E93">
        <w:rPr>
          <w:noProof/>
          <w:vanish/>
          <w:color w:val="FFFFFF"/>
          <w:spacing w:val="-20"/>
          <w:w w:val="1"/>
          <w:sz w:val="28"/>
          <w:szCs w:val="28"/>
          <w:lang w:val="en-US"/>
        </w:rPr>
        <w:t>‬</w:t>
      </w:r>
      <w:r w:rsidRPr="00B50E93">
        <w:rPr>
          <w:noProof/>
          <w:color w:val="000000"/>
          <w:sz w:val="28"/>
          <w:szCs w:val="28"/>
          <w:lang w:val="en-US"/>
        </w:rPr>
        <w:t>ді жетілдіру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рәсімдер</w:t>
      </w:r>
      <w:r w:rsidR="00B50E93" w:rsidRPr="00B50E93">
        <w:rPr>
          <w:noProof/>
          <w:vanish/>
          <w:color w:val="FFFFFF"/>
          <w:spacing w:val="-20"/>
          <w:w w:val="1"/>
          <w:sz w:val="28"/>
          <w:szCs w:val="28"/>
          <w:lang w:val="en-US"/>
        </w:rPr>
        <w:t>‬</w:t>
      </w:r>
      <w:r w:rsidRPr="00B50E93">
        <w:rPr>
          <w:noProof/>
          <w:color w:val="000000"/>
          <w:sz w:val="28"/>
          <w:szCs w:val="28"/>
          <w:lang w:val="en-US"/>
        </w:rPr>
        <w:t>ді оңайлату үшін АКТ-</w:t>
      </w:r>
      <w:r w:rsidR="00B50E93" w:rsidRPr="00B50E93">
        <w:rPr>
          <w:noProof/>
          <w:vanish/>
          <w:color w:val="FFFFFF"/>
          <w:spacing w:val="-20"/>
          <w:w w:val="1"/>
          <w:sz w:val="28"/>
          <w:szCs w:val="28"/>
          <w:lang w:val="en-US"/>
        </w:rPr>
        <w:t>‬</w:t>
      </w:r>
      <w:r w:rsidRPr="00B50E93">
        <w:rPr>
          <w:noProof/>
          <w:color w:val="000000"/>
          <w:sz w:val="28"/>
          <w:szCs w:val="28"/>
          <w:lang w:val="en-US"/>
        </w:rPr>
        <w:t>ны пайдалан</w:t>
      </w:r>
      <w:r w:rsidR="00B50E93" w:rsidRPr="00B50E93">
        <w:rPr>
          <w:noProof/>
          <w:vanish/>
          <w:color w:val="FFFFFF"/>
          <w:spacing w:val="-20"/>
          <w:w w:val="1"/>
          <w:sz w:val="28"/>
          <w:szCs w:val="28"/>
          <w:lang w:val="en-US"/>
        </w:rPr>
        <w:t>‬</w:t>
      </w:r>
      <w:r w:rsidRPr="00B50E93">
        <w:rPr>
          <w:noProof/>
          <w:color w:val="000000"/>
          <w:sz w:val="28"/>
          <w:szCs w:val="28"/>
          <w:lang w:val="en-US"/>
        </w:rPr>
        <w:t>ды</w:t>
      </w:r>
      <w:r w:rsidR="00CF71C3" w:rsidRPr="00B50E93">
        <w:rPr>
          <w:noProof/>
          <w:color w:val="000000"/>
          <w:sz w:val="28"/>
          <w:szCs w:val="28"/>
          <w:lang w:val="en-US"/>
        </w:rPr>
        <w:t xml:space="preserve"> [</w:t>
      </w:r>
      <w:r w:rsidR="00FB37FA" w:rsidRPr="00B50E93">
        <w:rPr>
          <w:noProof/>
          <w:color w:val="000000"/>
          <w:sz w:val="28"/>
          <w:szCs w:val="28"/>
          <w:lang w:val="en-US"/>
        </w:rPr>
        <w:t>50</w:t>
      </w:r>
      <w:r w:rsidR="00547C66" w:rsidRPr="00B50E93">
        <w:rPr>
          <w:noProof/>
          <w:color w:val="000000"/>
          <w:sz w:val="28"/>
          <w:szCs w:val="28"/>
          <w:lang w:val="en-US"/>
        </w:rPr>
        <w:t>, 604</w:t>
      </w:r>
      <w:r w:rsidR="00C12007" w:rsidRPr="00B50E93">
        <w:rPr>
          <w:noProof/>
          <w:color w:val="000000"/>
          <w:sz w:val="28"/>
          <w:szCs w:val="28"/>
          <w:lang w:val="en-US"/>
        </w:rPr>
        <w:t>-</w:t>
      </w:r>
      <w:r w:rsidR="00547C66" w:rsidRPr="00B50E93">
        <w:rPr>
          <w:noProof/>
          <w:color w:val="000000"/>
          <w:sz w:val="28"/>
          <w:szCs w:val="28"/>
          <w:lang w:val="en-US"/>
        </w:rPr>
        <w:t>б.</w:t>
      </w:r>
      <w:r w:rsidR="00CF71C3" w:rsidRPr="00B50E93">
        <w:rPr>
          <w:noProof/>
          <w:color w:val="000000"/>
          <w:sz w:val="28"/>
          <w:szCs w:val="28"/>
          <w:lang w:val="en-US"/>
        </w:rPr>
        <w:t>]</w:t>
      </w:r>
      <w:r w:rsidRPr="00B50E93">
        <w:rPr>
          <w:noProof/>
          <w:color w:val="000000"/>
          <w:sz w:val="28"/>
          <w:szCs w:val="28"/>
          <w:lang w:val="en-US"/>
        </w:rPr>
        <w:t>. 2004 жылы электрондық үкімет</w:t>
      </w:r>
      <w:r w:rsidR="00B50E93" w:rsidRPr="00B50E93">
        <w:rPr>
          <w:noProof/>
          <w:vanish/>
          <w:color w:val="FFFFFF"/>
          <w:spacing w:val="-20"/>
          <w:w w:val="1"/>
          <w:sz w:val="28"/>
          <w:szCs w:val="28"/>
          <w:lang w:val="en-US"/>
        </w:rPr>
        <w:t>‬</w:t>
      </w:r>
      <w:r w:rsidRPr="00B50E93">
        <w:rPr>
          <w:noProof/>
          <w:color w:val="000000"/>
          <w:sz w:val="28"/>
          <w:szCs w:val="28"/>
          <w:lang w:val="en-US"/>
        </w:rPr>
        <w:t>ті енгізу жөніндегі нау</w:t>
      </w:r>
      <w:r w:rsidR="00B50E93" w:rsidRPr="00B50E93">
        <w:rPr>
          <w:noProof/>
          <w:vanish/>
          <w:color w:val="FFFFFF"/>
          <w:spacing w:val="-20"/>
          <w:w w:val="1"/>
          <w:sz w:val="28"/>
          <w:szCs w:val="28"/>
          <w:lang w:val="en-US"/>
        </w:rPr>
        <w:t>‬</w:t>
      </w:r>
      <w:r w:rsidRPr="00B50E93">
        <w:rPr>
          <w:noProof/>
          <w:color w:val="000000"/>
          <w:sz w:val="28"/>
          <w:szCs w:val="28"/>
          <w:lang w:val="en-US"/>
        </w:rPr>
        <w:t>қан бастал</w:t>
      </w:r>
      <w:r w:rsidR="00B50E93" w:rsidRPr="00B50E93">
        <w:rPr>
          <w:noProof/>
          <w:vanish/>
          <w:color w:val="FFFFFF"/>
          <w:spacing w:val="-20"/>
          <w:w w:val="1"/>
          <w:sz w:val="28"/>
          <w:szCs w:val="28"/>
          <w:lang w:val="en-US"/>
        </w:rPr>
        <w:t>‬</w:t>
      </w:r>
      <w:r w:rsidRPr="00B50E93">
        <w:rPr>
          <w:noProof/>
          <w:color w:val="000000"/>
          <w:sz w:val="28"/>
          <w:szCs w:val="28"/>
          <w:lang w:val="en-US"/>
        </w:rPr>
        <w:t>ған уақыт</w:t>
      </w:r>
      <w:r w:rsidR="00B50E93" w:rsidRPr="00B50E93">
        <w:rPr>
          <w:noProof/>
          <w:vanish/>
          <w:color w:val="FFFFFF"/>
          <w:spacing w:val="-20"/>
          <w:w w:val="1"/>
          <w:sz w:val="28"/>
          <w:szCs w:val="28"/>
          <w:lang w:val="en-US"/>
        </w:rPr>
        <w:t>‬</w:t>
      </w:r>
      <w:r w:rsidRPr="00B50E93">
        <w:rPr>
          <w:noProof/>
          <w:color w:val="000000"/>
          <w:sz w:val="28"/>
          <w:szCs w:val="28"/>
          <w:lang w:val="en-US"/>
        </w:rPr>
        <w:t>тан бастап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процестерінің көпшілігі АКТ-</w:t>
      </w:r>
      <w:r w:rsidR="00B50E93" w:rsidRPr="00B50E93">
        <w:rPr>
          <w:noProof/>
          <w:vanish/>
          <w:color w:val="FFFFFF"/>
          <w:spacing w:val="-20"/>
          <w:w w:val="1"/>
          <w:sz w:val="28"/>
          <w:szCs w:val="28"/>
          <w:lang w:val="en-US"/>
        </w:rPr>
        <w:t>‬</w:t>
      </w:r>
      <w:r w:rsidRPr="00B50E93">
        <w:rPr>
          <w:noProof/>
          <w:color w:val="000000"/>
          <w:sz w:val="28"/>
          <w:szCs w:val="28"/>
          <w:lang w:val="en-US"/>
        </w:rPr>
        <w:t>ны пайдалана отырып жүргізіле</w:t>
      </w:r>
      <w:r w:rsidR="00B50E93" w:rsidRPr="00B50E93">
        <w:rPr>
          <w:noProof/>
          <w:vanish/>
          <w:color w:val="FFFFFF"/>
          <w:spacing w:val="-20"/>
          <w:w w:val="1"/>
          <w:sz w:val="28"/>
          <w:szCs w:val="28"/>
          <w:lang w:val="en-US"/>
        </w:rPr>
        <w:t>‬</w:t>
      </w:r>
      <w:r w:rsidRPr="00B50E93">
        <w:rPr>
          <w:noProof/>
          <w:color w:val="000000"/>
          <w:sz w:val="28"/>
          <w:szCs w:val="28"/>
          <w:lang w:val="en-US"/>
        </w:rPr>
        <w:t>ді. 2017 жыл</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00547C66" w:rsidRPr="00B50E93">
        <w:rPr>
          <w:noProof/>
          <w:color w:val="000000"/>
          <w:sz w:val="28"/>
          <w:szCs w:val="28"/>
          <w:lang w:val="en-US"/>
        </w:rPr>
        <w:t>ған «Doing Business»</w:t>
      </w:r>
      <w:r w:rsidRPr="00B50E93">
        <w:rPr>
          <w:noProof/>
          <w:color w:val="000000"/>
          <w:sz w:val="28"/>
          <w:szCs w:val="28"/>
          <w:lang w:val="en-US"/>
        </w:rPr>
        <w:t xml:space="preserve"> есебіне сәйкес, Алма</w:t>
      </w:r>
      <w:r w:rsidR="00B50E93" w:rsidRPr="00B50E93">
        <w:rPr>
          <w:noProof/>
          <w:vanish/>
          <w:color w:val="FFFFFF"/>
          <w:spacing w:val="-20"/>
          <w:w w:val="1"/>
          <w:sz w:val="28"/>
          <w:szCs w:val="28"/>
          <w:lang w:val="en-US"/>
        </w:rPr>
        <w:t>‬</w:t>
      </w:r>
      <w:r w:rsidRPr="00B50E93">
        <w:rPr>
          <w:noProof/>
          <w:color w:val="000000"/>
          <w:sz w:val="28"/>
          <w:szCs w:val="28"/>
          <w:lang w:val="en-US"/>
        </w:rPr>
        <w:t>ты қаласы ұсын</w:t>
      </w:r>
      <w:r w:rsidR="00B50E93" w:rsidRPr="00B50E93">
        <w:rPr>
          <w:noProof/>
          <w:vanish/>
          <w:color w:val="FFFFFF"/>
          <w:spacing w:val="-20"/>
          <w:w w:val="1"/>
          <w:sz w:val="28"/>
          <w:szCs w:val="28"/>
          <w:lang w:val="en-US"/>
        </w:rPr>
        <w:t>‬</w:t>
      </w:r>
      <w:r w:rsidRPr="00B50E93">
        <w:rPr>
          <w:noProof/>
          <w:color w:val="000000"/>
          <w:sz w:val="28"/>
          <w:szCs w:val="28"/>
          <w:lang w:val="en-US"/>
        </w:rPr>
        <w:t>ған ел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жеңілдігі бойынша әлемнің 190 елінің ішінен 20 үздік елдің қатарына кір</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118A6FD4" w14:textId="39AB701B" w:rsidR="00FF1775" w:rsidRPr="00B50E93" w:rsidRDefault="00FF1775" w:rsidP="00E95181">
      <w:pPr>
        <w:ind w:firstLine="708"/>
        <w:jc w:val="both"/>
        <w:rPr>
          <w:noProof/>
          <w:color w:val="000000"/>
          <w:sz w:val="28"/>
          <w:szCs w:val="28"/>
          <w:lang w:val="en-US"/>
        </w:rPr>
      </w:pPr>
      <w:r w:rsidRPr="00B50E93">
        <w:rPr>
          <w:noProof/>
          <w:color w:val="000000"/>
          <w:sz w:val="28"/>
          <w:szCs w:val="28"/>
          <w:lang w:val="en-US"/>
        </w:rPr>
        <w:lastRenderedPageBreak/>
        <w:t xml:space="preserve">Жер регистрлері меншік </w:t>
      </w:r>
      <w:r w:rsidR="004F7448" w:rsidRPr="00B50E93">
        <w:rPr>
          <w:noProof/>
          <w:color w:val="000000"/>
          <w:sz w:val="28"/>
          <w:szCs w:val="28"/>
          <w:lang w:val="en-US"/>
        </w:rPr>
        <w:t>нысандарын</w:t>
      </w:r>
      <w:r w:rsidR="00227051" w:rsidRPr="00B50E93">
        <w:rPr>
          <w:noProof/>
          <w:color w:val="000000"/>
          <w:sz w:val="28"/>
          <w:szCs w:val="28"/>
          <w:lang w:val="en-US"/>
        </w:rPr>
        <w:t>ы</w:t>
      </w:r>
      <w:r w:rsidRPr="00B50E93">
        <w:rPr>
          <w:noProof/>
          <w:color w:val="000000"/>
          <w:sz w:val="28"/>
          <w:szCs w:val="28"/>
          <w:lang w:val="en-US"/>
        </w:rPr>
        <w:t>ң орналас</w:t>
      </w:r>
      <w:r w:rsidR="00B50E93" w:rsidRPr="00B50E93">
        <w:rPr>
          <w:noProof/>
          <w:vanish/>
          <w:color w:val="FFFFFF"/>
          <w:spacing w:val="-20"/>
          <w:w w:val="1"/>
          <w:sz w:val="28"/>
          <w:szCs w:val="28"/>
          <w:lang w:val="en-US"/>
        </w:rPr>
        <w:t>‬</w:t>
      </w:r>
      <w:r w:rsidRPr="00B50E93">
        <w:rPr>
          <w:noProof/>
          <w:color w:val="000000"/>
          <w:sz w:val="28"/>
          <w:szCs w:val="28"/>
          <w:lang w:val="en-US"/>
        </w:rPr>
        <w:t>қан жерін анықтайтын кадастрлармен қатар бүкіл әлемде меншік құқығын карта</w:t>
      </w:r>
      <w:r w:rsidR="00B50E93" w:rsidRPr="00B50E93">
        <w:rPr>
          <w:noProof/>
          <w:vanish/>
          <w:color w:val="FFFFFF"/>
          <w:spacing w:val="-20"/>
          <w:w w:val="1"/>
          <w:sz w:val="28"/>
          <w:szCs w:val="28"/>
          <w:lang w:val="en-US"/>
        </w:rPr>
        <w:t>‬</w:t>
      </w:r>
      <w:r w:rsidRPr="00B50E93">
        <w:rPr>
          <w:noProof/>
          <w:color w:val="000000"/>
          <w:sz w:val="28"/>
          <w:szCs w:val="28"/>
          <w:lang w:val="en-US"/>
        </w:rPr>
        <w:t>ға түсіру, растау және кепілдендіру үшін қолданылатын құралдар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Жылжымайтын мүлікке көпте</w:t>
      </w:r>
      <w:r w:rsidR="00B50E93" w:rsidRPr="00B50E93">
        <w:rPr>
          <w:noProof/>
          <w:vanish/>
          <w:color w:val="FFFFFF"/>
          <w:spacing w:val="-20"/>
          <w:w w:val="1"/>
          <w:sz w:val="28"/>
          <w:szCs w:val="28"/>
          <w:lang w:val="en-US"/>
        </w:rPr>
        <w:t>‬</w:t>
      </w:r>
      <w:r w:rsidRPr="00B50E93">
        <w:rPr>
          <w:noProof/>
          <w:color w:val="000000"/>
          <w:sz w:val="28"/>
          <w:szCs w:val="28"/>
          <w:lang w:val="en-US"/>
        </w:rPr>
        <w:t>ген елдердің әл-ауқатының жартысы</w:t>
      </w:r>
      <w:r w:rsidR="00B50E93" w:rsidRPr="00B50E93">
        <w:rPr>
          <w:noProof/>
          <w:vanish/>
          <w:color w:val="FFFFFF"/>
          <w:spacing w:val="-20"/>
          <w:w w:val="1"/>
          <w:sz w:val="28"/>
          <w:szCs w:val="28"/>
          <w:lang w:val="en-US"/>
        </w:rPr>
        <w:t>‬</w:t>
      </w:r>
      <w:r w:rsidRPr="00B50E93">
        <w:rPr>
          <w:noProof/>
          <w:color w:val="000000"/>
          <w:sz w:val="28"/>
          <w:szCs w:val="28"/>
          <w:lang w:val="en-US"/>
        </w:rPr>
        <w:t>нан төрттен үшіне дейін жататындығын ескере отырып, жер туралы өзек</w:t>
      </w:r>
      <w:r w:rsidR="00B50E93" w:rsidRPr="00B50E93">
        <w:rPr>
          <w:noProof/>
          <w:vanish/>
          <w:color w:val="FFFFFF"/>
          <w:spacing w:val="-20"/>
          <w:w w:val="1"/>
          <w:sz w:val="28"/>
          <w:szCs w:val="28"/>
          <w:lang w:val="en-US"/>
        </w:rPr>
        <w:t>‬</w:t>
      </w:r>
      <w:r w:rsidR="00F33A46" w:rsidRPr="00B50E93">
        <w:rPr>
          <w:noProof/>
          <w:color w:val="000000"/>
          <w:sz w:val="28"/>
          <w:szCs w:val="28"/>
          <w:lang w:val="en-US"/>
        </w:rPr>
        <w:t>ті ақпараттың болуы өте маңыз</w:t>
      </w:r>
      <w:r w:rsidR="00B50E93" w:rsidRPr="00B50E93">
        <w:rPr>
          <w:noProof/>
          <w:vanish/>
          <w:color w:val="FFFFFF"/>
          <w:spacing w:val="-20"/>
          <w:w w:val="1"/>
          <w:sz w:val="28"/>
          <w:szCs w:val="28"/>
          <w:lang w:val="en-US"/>
        </w:rPr>
        <w:t>‬</w:t>
      </w:r>
      <w:r w:rsidR="00F33A46" w:rsidRPr="00B50E93">
        <w:rPr>
          <w:noProof/>
          <w:color w:val="000000"/>
          <w:sz w:val="28"/>
          <w:szCs w:val="28"/>
          <w:lang w:val="en-US"/>
        </w:rPr>
        <w:t>ды [</w:t>
      </w:r>
      <w:r w:rsidR="00FB37FA" w:rsidRPr="00B50E93">
        <w:rPr>
          <w:noProof/>
          <w:color w:val="000000"/>
          <w:sz w:val="28"/>
          <w:szCs w:val="28"/>
          <w:lang w:val="en-US"/>
        </w:rPr>
        <w:t>53</w:t>
      </w:r>
      <w:r w:rsidRPr="00B50E93">
        <w:rPr>
          <w:noProof/>
          <w:color w:val="000000"/>
          <w:sz w:val="28"/>
          <w:szCs w:val="28"/>
          <w:lang w:val="en-US"/>
        </w:rPr>
        <w:t>]</w:t>
      </w:r>
      <w:r w:rsidR="00F33A46" w:rsidRPr="00B50E93">
        <w:rPr>
          <w:noProof/>
          <w:color w:val="000000"/>
          <w:sz w:val="28"/>
          <w:szCs w:val="28"/>
          <w:lang w:val="en-US"/>
        </w:rPr>
        <w:t>.</w:t>
      </w:r>
      <w:r w:rsidRPr="00B50E93">
        <w:rPr>
          <w:noProof/>
          <w:color w:val="000000"/>
          <w:sz w:val="28"/>
          <w:szCs w:val="28"/>
          <w:lang w:val="en-US"/>
        </w:rPr>
        <w:t xml:space="preserve"> Сондай-ақ, мемлекеттік органдар үшін айқын артықшылықтар бар. Жер кадастрлары</w:t>
      </w:r>
      <w:r w:rsidR="00B50E93" w:rsidRPr="00B50E93">
        <w:rPr>
          <w:noProof/>
          <w:vanish/>
          <w:color w:val="FFFFFF"/>
          <w:spacing w:val="-20"/>
          <w:w w:val="1"/>
          <w:sz w:val="28"/>
          <w:szCs w:val="28"/>
          <w:lang w:val="en-US"/>
        </w:rPr>
        <w:t>‬</w:t>
      </w:r>
      <w:r w:rsidRPr="00B50E93">
        <w:rPr>
          <w:noProof/>
          <w:color w:val="000000"/>
          <w:sz w:val="28"/>
          <w:szCs w:val="28"/>
          <w:lang w:val="en-US"/>
        </w:rPr>
        <w:t>нда және тіркелімдерде дұрыс ақпараттың болуы салық</w:t>
      </w:r>
      <w:r w:rsidR="00B50E93" w:rsidRPr="00B50E93">
        <w:rPr>
          <w:noProof/>
          <w:vanish/>
          <w:color w:val="FFFFFF"/>
          <w:spacing w:val="-20"/>
          <w:w w:val="1"/>
          <w:sz w:val="28"/>
          <w:szCs w:val="28"/>
          <w:lang w:val="en-US"/>
        </w:rPr>
        <w:t>‬</w:t>
      </w:r>
      <w:r w:rsidRPr="00B50E93">
        <w:rPr>
          <w:noProof/>
          <w:color w:val="000000"/>
          <w:sz w:val="28"/>
          <w:szCs w:val="28"/>
          <w:lang w:val="en-US"/>
        </w:rPr>
        <w:t>ты дұрыс бағалау және жинау үшін қажет. Бұл сондай-ақ мемлекеттік органдар</w:t>
      </w:r>
      <w:r w:rsidR="00B50E93" w:rsidRPr="00B50E93">
        <w:rPr>
          <w:noProof/>
          <w:vanish/>
          <w:color w:val="FFFFFF"/>
          <w:spacing w:val="-20"/>
          <w:w w:val="1"/>
          <w:sz w:val="28"/>
          <w:szCs w:val="28"/>
          <w:lang w:val="en-US"/>
        </w:rPr>
        <w:t>‬</w:t>
      </w:r>
      <w:r w:rsidRPr="00B50E93">
        <w:rPr>
          <w:noProof/>
          <w:color w:val="000000"/>
          <w:sz w:val="28"/>
          <w:szCs w:val="28"/>
          <w:lang w:val="en-US"/>
        </w:rPr>
        <w:t>ға әртүрлі өңірлер үшін саралан</w:t>
      </w:r>
      <w:r w:rsidR="00B50E93" w:rsidRPr="00B50E93">
        <w:rPr>
          <w:noProof/>
          <w:vanish/>
          <w:color w:val="FFFFFF"/>
          <w:spacing w:val="-20"/>
          <w:w w:val="1"/>
          <w:sz w:val="28"/>
          <w:szCs w:val="28"/>
          <w:lang w:val="en-US"/>
        </w:rPr>
        <w:t>‬</w:t>
      </w:r>
      <w:r w:rsidRPr="00B50E93">
        <w:rPr>
          <w:noProof/>
          <w:color w:val="000000"/>
          <w:sz w:val="28"/>
          <w:szCs w:val="28"/>
          <w:lang w:val="en-US"/>
        </w:rPr>
        <w:t>ған талаптар жасау</w:t>
      </w:r>
      <w:r w:rsidR="00B50E93" w:rsidRPr="00B50E93">
        <w:rPr>
          <w:noProof/>
          <w:vanish/>
          <w:color w:val="FFFFFF"/>
          <w:spacing w:val="-20"/>
          <w:w w:val="1"/>
          <w:sz w:val="28"/>
          <w:szCs w:val="28"/>
          <w:lang w:val="en-US"/>
        </w:rPr>
        <w:t>‬</w:t>
      </w:r>
      <w:r w:rsidRPr="00B50E93">
        <w:rPr>
          <w:noProof/>
          <w:color w:val="000000"/>
          <w:sz w:val="28"/>
          <w:szCs w:val="28"/>
          <w:lang w:val="en-US"/>
        </w:rPr>
        <w:t>ға және олар ең қажет</w:t>
      </w:r>
      <w:r w:rsidR="00B50E93" w:rsidRPr="00B50E93">
        <w:rPr>
          <w:noProof/>
          <w:vanish/>
          <w:color w:val="FFFFFF"/>
          <w:spacing w:val="-20"/>
          <w:w w:val="1"/>
          <w:sz w:val="28"/>
          <w:szCs w:val="28"/>
          <w:lang w:val="en-US"/>
        </w:rPr>
        <w:t>‬</w:t>
      </w:r>
      <w:r w:rsidRPr="00B50E93">
        <w:rPr>
          <w:noProof/>
          <w:color w:val="000000"/>
          <w:sz w:val="28"/>
          <w:szCs w:val="28"/>
          <w:lang w:val="en-US"/>
        </w:rPr>
        <w:t>ті аймақтарда қызметтер мен инфрақұрылым</w:t>
      </w:r>
      <w:r w:rsidR="00B50E93" w:rsidRPr="00B50E93">
        <w:rPr>
          <w:noProof/>
          <w:vanish/>
          <w:color w:val="FFFFFF"/>
          <w:spacing w:val="-20"/>
          <w:w w:val="1"/>
          <w:sz w:val="28"/>
          <w:szCs w:val="28"/>
          <w:lang w:val="en-US"/>
        </w:rPr>
        <w:t>‬</w:t>
      </w:r>
      <w:r w:rsidRPr="00B50E93">
        <w:rPr>
          <w:noProof/>
          <w:color w:val="000000"/>
          <w:sz w:val="28"/>
          <w:szCs w:val="28"/>
          <w:lang w:val="en-US"/>
        </w:rPr>
        <w:t>ды ұсыну</w:t>
      </w:r>
      <w:r w:rsidR="00B50E93" w:rsidRPr="00B50E93">
        <w:rPr>
          <w:noProof/>
          <w:vanish/>
          <w:color w:val="FFFFFF"/>
          <w:spacing w:val="-20"/>
          <w:w w:val="1"/>
          <w:sz w:val="28"/>
          <w:szCs w:val="28"/>
          <w:lang w:val="en-US"/>
        </w:rPr>
        <w:t>‬</w:t>
      </w:r>
      <w:r w:rsidRPr="00B50E93">
        <w:rPr>
          <w:noProof/>
          <w:color w:val="000000"/>
          <w:sz w:val="28"/>
          <w:szCs w:val="28"/>
          <w:lang w:val="en-US"/>
        </w:rPr>
        <w:t>ды стратегиялық жоспарлау</w:t>
      </w:r>
      <w:r w:rsidR="00B50E93" w:rsidRPr="00B50E93">
        <w:rPr>
          <w:noProof/>
          <w:vanish/>
          <w:color w:val="FFFFFF"/>
          <w:spacing w:val="-20"/>
          <w:w w:val="1"/>
          <w:sz w:val="28"/>
          <w:szCs w:val="28"/>
          <w:lang w:val="en-US"/>
        </w:rPr>
        <w:t>‬</w:t>
      </w:r>
      <w:r w:rsidRPr="00B50E93">
        <w:rPr>
          <w:noProof/>
          <w:color w:val="000000"/>
          <w:sz w:val="28"/>
          <w:szCs w:val="28"/>
          <w:lang w:val="en-US"/>
        </w:rPr>
        <w:t>ды жүргізу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06F0D503" w14:textId="7E13901D" w:rsidR="00E10C4A" w:rsidRPr="00B50E93" w:rsidRDefault="00E10C4A" w:rsidP="00E95181">
      <w:pPr>
        <w:ind w:firstLine="708"/>
        <w:jc w:val="both"/>
        <w:rPr>
          <w:noProof/>
          <w:color w:val="000000"/>
          <w:sz w:val="28"/>
          <w:szCs w:val="28"/>
          <w:lang w:val="en-US"/>
        </w:rPr>
      </w:pPr>
      <w:r w:rsidRPr="00B50E93">
        <w:rPr>
          <w:noProof/>
          <w:color w:val="000000"/>
          <w:sz w:val="28"/>
          <w:szCs w:val="28"/>
          <w:lang w:val="en-US"/>
        </w:rPr>
        <w:t>Тіркеу процесін оңайлату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w:t>
      </w:r>
      <w:r w:rsidR="00B50E93" w:rsidRPr="00B50E93">
        <w:rPr>
          <w:noProof/>
          <w:vanish/>
          <w:color w:val="FFFFFF"/>
          <w:spacing w:val="-20"/>
          <w:w w:val="1"/>
          <w:sz w:val="28"/>
          <w:szCs w:val="28"/>
          <w:lang w:val="en-US"/>
        </w:rPr>
        <w:t>‬</w:t>
      </w:r>
      <w:r w:rsidRPr="00B50E93">
        <w:rPr>
          <w:noProof/>
          <w:color w:val="000000"/>
          <w:sz w:val="28"/>
          <w:szCs w:val="28"/>
          <w:lang w:val="en-US"/>
        </w:rPr>
        <w:t>ді реттейтін заң</w:t>
      </w:r>
      <w:r w:rsidR="00B50E93" w:rsidRPr="00B50E93">
        <w:rPr>
          <w:noProof/>
          <w:vanish/>
          <w:color w:val="FFFFFF"/>
          <w:spacing w:val="-20"/>
          <w:w w:val="1"/>
          <w:sz w:val="28"/>
          <w:szCs w:val="28"/>
          <w:lang w:val="en-US"/>
        </w:rPr>
        <w:t>‬</w:t>
      </w:r>
      <w:r w:rsidRPr="00B50E93">
        <w:rPr>
          <w:noProof/>
          <w:color w:val="000000"/>
          <w:sz w:val="28"/>
          <w:szCs w:val="28"/>
          <w:lang w:val="en-US"/>
        </w:rPr>
        <w:t>ға соңғы онжылдық іші</w:t>
      </w:r>
      <w:r w:rsidR="00B50E93" w:rsidRPr="00B50E93">
        <w:rPr>
          <w:noProof/>
          <w:vanish/>
          <w:color w:val="FFFFFF"/>
          <w:spacing w:val="-20"/>
          <w:w w:val="1"/>
          <w:sz w:val="28"/>
          <w:szCs w:val="28"/>
          <w:lang w:val="en-US"/>
        </w:rPr>
        <w:t>‬</w:t>
      </w:r>
      <w:r w:rsidRPr="00B50E93">
        <w:rPr>
          <w:noProof/>
          <w:color w:val="000000"/>
          <w:sz w:val="28"/>
          <w:szCs w:val="28"/>
          <w:lang w:val="en-US"/>
        </w:rPr>
        <w:t>нде іс жүзі</w:t>
      </w:r>
      <w:r w:rsidR="00B50E93" w:rsidRPr="00B50E93">
        <w:rPr>
          <w:noProof/>
          <w:vanish/>
          <w:color w:val="FFFFFF"/>
          <w:spacing w:val="-20"/>
          <w:w w:val="1"/>
          <w:sz w:val="28"/>
          <w:szCs w:val="28"/>
          <w:lang w:val="en-US"/>
        </w:rPr>
        <w:t>‬</w:t>
      </w:r>
      <w:r w:rsidRPr="00B50E93">
        <w:rPr>
          <w:noProof/>
          <w:color w:val="000000"/>
          <w:sz w:val="28"/>
          <w:szCs w:val="28"/>
          <w:lang w:val="en-US"/>
        </w:rPr>
        <w:t>нде жыл сайын өзгерістер енгізіл</w:t>
      </w:r>
      <w:r w:rsidR="00B50E93" w:rsidRPr="00B50E93">
        <w:rPr>
          <w:noProof/>
          <w:vanish/>
          <w:color w:val="FFFFFF"/>
          <w:spacing w:val="-20"/>
          <w:w w:val="1"/>
          <w:sz w:val="28"/>
          <w:szCs w:val="28"/>
          <w:lang w:val="en-US"/>
        </w:rPr>
        <w:t>‬</w:t>
      </w:r>
      <w:r w:rsidRPr="00B50E93">
        <w:rPr>
          <w:noProof/>
          <w:color w:val="000000"/>
          <w:sz w:val="28"/>
          <w:szCs w:val="28"/>
          <w:lang w:val="en-US"/>
        </w:rPr>
        <w:t>ді.</w:t>
      </w:r>
      <w:r w:rsidR="00547C66" w:rsidRPr="00B50E93">
        <w:rPr>
          <w:noProof/>
          <w:color w:val="000000"/>
          <w:sz w:val="28"/>
          <w:szCs w:val="28"/>
          <w:lang w:val="en-US"/>
        </w:rPr>
        <w:t xml:space="preserve"> [</w:t>
      </w:r>
      <w:r w:rsidR="00EA2245" w:rsidRPr="00B50E93">
        <w:rPr>
          <w:noProof/>
          <w:color w:val="000000"/>
          <w:sz w:val="28"/>
          <w:szCs w:val="28"/>
          <w:lang w:val="en-US"/>
        </w:rPr>
        <w:t>54</w:t>
      </w:r>
      <w:r w:rsidRPr="00B50E93">
        <w:rPr>
          <w:noProof/>
          <w:color w:val="000000"/>
          <w:sz w:val="28"/>
          <w:szCs w:val="28"/>
          <w:lang w:val="en-US"/>
        </w:rPr>
        <w:t>]  бұл өзгерістер реттеу</w:t>
      </w:r>
      <w:r w:rsidR="00B50E93" w:rsidRPr="00B50E93">
        <w:rPr>
          <w:noProof/>
          <w:vanish/>
          <w:color w:val="FFFFFF"/>
          <w:spacing w:val="-20"/>
          <w:w w:val="1"/>
          <w:sz w:val="28"/>
          <w:szCs w:val="28"/>
          <w:lang w:val="en-US"/>
        </w:rPr>
        <w:t>‬</w:t>
      </w:r>
      <w:r w:rsidRPr="00B50E93">
        <w:rPr>
          <w:noProof/>
          <w:color w:val="000000"/>
          <w:sz w:val="28"/>
          <w:szCs w:val="28"/>
          <w:lang w:val="en-US"/>
        </w:rPr>
        <w:t>ді жетілдірумен нығайтыл</w:t>
      </w:r>
      <w:r w:rsidR="00B50E93" w:rsidRPr="00B50E93">
        <w:rPr>
          <w:noProof/>
          <w:vanish/>
          <w:color w:val="FFFFFF"/>
          <w:spacing w:val="-20"/>
          <w:w w:val="1"/>
          <w:sz w:val="28"/>
          <w:szCs w:val="28"/>
          <w:lang w:val="en-US"/>
        </w:rPr>
        <w:t>‬</w:t>
      </w:r>
      <w:r w:rsidRPr="00B50E93">
        <w:rPr>
          <w:noProof/>
          <w:color w:val="000000"/>
          <w:sz w:val="28"/>
          <w:szCs w:val="28"/>
          <w:lang w:val="en-US"/>
        </w:rPr>
        <w:t>ды, бұл тіркеу</w:t>
      </w:r>
      <w:r w:rsidR="00B50E93" w:rsidRPr="00B50E93">
        <w:rPr>
          <w:noProof/>
          <w:vanish/>
          <w:color w:val="FFFFFF"/>
          <w:spacing w:val="-20"/>
          <w:w w:val="1"/>
          <w:sz w:val="28"/>
          <w:szCs w:val="28"/>
          <w:lang w:val="en-US"/>
        </w:rPr>
        <w:t>‬</w:t>
      </w:r>
      <w:r w:rsidRPr="00B50E93">
        <w:rPr>
          <w:noProof/>
          <w:color w:val="000000"/>
          <w:sz w:val="28"/>
          <w:szCs w:val="28"/>
          <w:lang w:val="en-US"/>
        </w:rPr>
        <w:t>ді жеңілдету</w:t>
      </w:r>
      <w:r w:rsidR="00B50E93" w:rsidRPr="00B50E93">
        <w:rPr>
          <w:noProof/>
          <w:vanish/>
          <w:color w:val="FFFFFF"/>
          <w:spacing w:val="-20"/>
          <w:w w:val="1"/>
          <w:sz w:val="28"/>
          <w:szCs w:val="28"/>
          <w:lang w:val="en-US"/>
        </w:rPr>
        <w:t>‬</w:t>
      </w:r>
      <w:r w:rsidRPr="00B50E93">
        <w:rPr>
          <w:noProof/>
          <w:color w:val="000000"/>
          <w:sz w:val="28"/>
          <w:szCs w:val="28"/>
          <w:lang w:val="en-US"/>
        </w:rPr>
        <w:t>ге және қажет</w:t>
      </w:r>
      <w:r w:rsidR="00B50E93" w:rsidRPr="00B50E93">
        <w:rPr>
          <w:noProof/>
          <w:vanish/>
          <w:color w:val="FFFFFF"/>
          <w:spacing w:val="-20"/>
          <w:w w:val="1"/>
          <w:sz w:val="28"/>
          <w:szCs w:val="28"/>
          <w:lang w:val="en-US"/>
        </w:rPr>
        <w:t>‬</w:t>
      </w:r>
      <w:r w:rsidRPr="00B50E93">
        <w:rPr>
          <w:noProof/>
          <w:color w:val="000000"/>
          <w:sz w:val="28"/>
          <w:szCs w:val="28"/>
          <w:lang w:val="en-US"/>
        </w:rPr>
        <w:t>ті уақыт</w:t>
      </w:r>
      <w:r w:rsidR="00B50E93" w:rsidRPr="00B50E93">
        <w:rPr>
          <w:noProof/>
          <w:vanish/>
          <w:color w:val="FFFFFF"/>
          <w:spacing w:val="-20"/>
          <w:w w:val="1"/>
          <w:sz w:val="28"/>
          <w:szCs w:val="28"/>
          <w:lang w:val="en-US"/>
        </w:rPr>
        <w:t>‬</w:t>
      </w:r>
      <w:r w:rsidRPr="00B50E93">
        <w:rPr>
          <w:noProof/>
          <w:color w:val="000000"/>
          <w:sz w:val="28"/>
          <w:szCs w:val="28"/>
          <w:lang w:val="en-US"/>
        </w:rPr>
        <w:t>ты қысқарту</w:t>
      </w:r>
      <w:r w:rsidR="00B50E93" w:rsidRPr="00B50E93">
        <w:rPr>
          <w:noProof/>
          <w:vanish/>
          <w:color w:val="FFFFFF"/>
          <w:spacing w:val="-20"/>
          <w:w w:val="1"/>
          <w:sz w:val="28"/>
          <w:szCs w:val="28"/>
          <w:lang w:val="en-US"/>
        </w:rPr>
        <w:t>‬</w:t>
      </w:r>
      <w:r w:rsidRPr="00B50E93">
        <w:rPr>
          <w:noProof/>
          <w:color w:val="000000"/>
          <w:sz w:val="28"/>
          <w:szCs w:val="28"/>
          <w:lang w:val="en-US"/>
        </w:rPr>
        <w:t>ға әкел</w:t>
      </w:r>
      <w:r w:rsidR="00B50E93" w:rsidRPr="00B50E93">
        <w:rPr>
          <w:noProof/>
          <w:vanish/>
          <w:color w:val="FFFFFF"/>
          <w:spacing w:val="-20"/>
          <w:w w:val="1"/>
          <w:sz w:val="28"/>
          <w:szCs w:val="28"/>
          <w:lang w:val="en-US"/>
        </w:rPr>
        <w:t>‬</w:t>
      </w:r>
      <w:r w:rsidRPr="00B50E93">
        <w:rPr>
          <w:noProof/>
          <w:color w:val="000000"/>
          <w:sz w:val="28"/>
          <w:szCs w:val="28"/>
          <w:lang w:val="en-US"/>
        </w:rPr>
        <w:t>ді. Бұ</w:t>
      </w:r>
      <w:r w:rsidR="00B50E93" w:rsidRPr="00B50E93">
        <w:rPr>
          <w:noProof/>
          <w:vanish/>
          <w:color w:val="FFFFFF"/>
          <w:spacing w:val="-20"/>
          <w:w w:val="1"/>
          <w:sz w:val="28"/>
          <w:szCs w:val="28"/>
          <w:lang w:val="en-US"/>
        </w:rPr>
        <w:t>‬</w:t>
      </w:r>
      <w:r w:rsidRPr="00B50E93">
        <w:rPr>
          <w:noProof/>
          <w:color w:val="000000"/>
          <w:sz w:val="28"/>
          <w:szCs w:val="28"/>
          <w:lang w:val="en-US"/>
        </w:rPr>
        <w:t>дан басқа, Қазақс</w:t>
      </w:r>
      <w:r w:rsidR="00B50E93" w:rsidRPr="00B50E93">
        <w:rPr>
          <w:noProof/>
          <w:vanish/>
          <w:color w:val="FFFFFF"/>
          <w:spacing w:val="-20"/>
          <w:w w:val="1"/>
          <w:sz w:val="28"/>
          <w:szCs w:val="28"/>
          <w:lang w:val="en-US"/>
        </w:rPr>
        <w:t>‬</w:t>
      </w:r>
      <w:r w:rsidRPr="00B50E93">
        <w:rPr>
          <w:noProof/>
          <w:color w:val="000000"/>
          <w:sz w:val="28"/>
          <w:szCs w:val="28"/>
          <w:lang w:val="en-US"/>
        </w:rPr>
        <w:t>тан Үкіме</w:t>
      </w:r>
      <w:r w:rsidR="00B50E93" w:rsidRPr="00B50E93">
        <w:rPr>
          <w:noProof/>
          <w:vanish/>
          <w:color w:val="FFFFFF"/>
          <w:spacing w:val="-20"/>
          <w:w w:val="1"/>
          <w:sz w:val="28"/>
          <w:szCs w:val="28"/>
          <w:lang w:val="en-US"/>
        </w:rPr>
        <w:t>‬</w:t>
      </w:r>
      <w:r w:rsidRPr="00B50E93">
        <w:rPr>
          <w:noProof/>
          <w:color w:val="000000"/>
          <w:sz w:val="28"/>
          <w:szCs w:val="28"/>
          <w:lang w:val="en-US"/>
        </w:rPr>
        <w:t>ті клиенттер</w:t>
      </w:r>
      <w:r w:rsidR="00B50E93" w:rsidRPr="00B50E93">
        <w:rPr>
          <w:noProof/>
          <w:vanish/>
          <w:color w:val="FFFFFF"/>
          <w:spacing w:val="-20"/>
          <w:w w:val="1"/>
          <w:sz w:val="28"/>
          <w:szCs w:val="28"/>
          <w:lang w:val="en-US"/>
        </w:rPr>
        <w:t>‬</w:t>
      </w:r>
      <w:r w:rsidRPr="00B50E93">
        <w:rPr>
          <w:noProof/>
          <w:color w:val="000000"/>
          <w:sz w:val="28"/>
          <w:szCs w:val="28"/>
          <w:lang w:val="en-US"/>
        </w:rPr>
        <w:t>ге қызмет көрсету процестері мен операциялық процестер</w:t>
      </w:r>
      <w:r w:rsidR="00B50E93" w:rsidRPr="00B50E93">
        <w:rPr>
          <w:noProof/>
          <w:vanish/>
          <w:color w:val="FFFFFF"/>
          <w:spacing w:val="-20"/>
          <w:w w:val="1"/>
          <w:sz w:val="28"/>
          <w:szCs w:val="28"/>
          <w:lang w:val="en-US"/>
        </w:rPr>
        <w:t>‬</w:t>
      </w:r>
      <w:r w:rsidRPr="00B50E93">
        <w:rPr>
          <w:noProof/>
          <w:color w:val="000000"/>
          <w:sz w:val="28"/>
          <w:szCs w:val="28"/>
          <w:lang w:val="en-US"/>
        </w:rPr>
        <w:t>ді онлайн кеңістікке көшіре отырып, электрондық үкіметтің артықшылықтары саласын кеңейту</w:t>
      </w:r>
      <w:r w:rsidR="00B50E93" w:rsidRPr="00B50E93">
        <w:rPr>
          <w:noProof/>
          <w:vanish/>
          <w:color w:val="FFFFFF"/>
          <w:spacing w:val="-20"/>
          <w:w w:val="1"/>
          <w:sz w:val="28"/>
          <w:szCs w:val="28"/>
          <w:lang w:val="en-US"/>
        </w:rPr>
        <w:t>‬</w:t>
      </w:r>
      <w:r w:rsidRPr="00B50E93">
        <w:rPr>
          <w:noProof/>
          <w:color w:val="000000"/>
          <w:sz w:val="28"/>
          <w:szCs w:val="28"/>
          <w:lang w:val="en-US"/>
        </w:rPr>
        <w:t>ді жалғастыруда. Мысалы, 2012 жыл</w:t>
      </w:r>
      <w:r w:rsidR="00B50E93" w:rsidRPr="00B50E93">
        <w:rPr>
          <w:noProof/>
          <w:vanish/>
          <w:color w:val="FFFFFF"/>
          <w:spacing w:val="-20"/>
          <w:w w:val="1"/>
          <w:sz w:val="28"/>
          <w:szCs w:val="28"/>
          <w:lang w:val="en-US"/>
        </w:rPr>
        <w:t>‬</w:t>
      </w:r>
      <w:r w:rsidRPr="00B50E93">
        <w:rPr>
          <w:noProof/>
          <w:color w:val="000000"/>
          <w:sz w:val="28"/>
          <w:szCs w:val="28"/>
          <w:lang w:val="en-US"/>
        </w:rPr>
        <w:t>дан бастап 2015 жыл</w:t>
      </w:r>
      <w:r w:rsidR="00B50E93" w:rsidRPr="00B50E93">
        <w:rPr>
          <w:noProof/>
          <w:vanish/>
          <w:color w:val="FFFFFF"/>
          <w:spacing w:val="-20"/>
          <w:w w:val="1"/>
          <w:sz w:val="28"/>
          <w:szCs w:val="28"/>
          <w:lang w:val="en-US"/>
        </w:rPr>
        <w:t>‬</w:t>
      </w:r>
      <w:r w:rsidRPr="00B50E93">
        <w:rPr>
          <w:noProof/>
          <w:color w:val="000000"/>
          <w:sz w:val="28"/>
          <w:szCs w:val="28"/>
          <w:lang w:val="en-US"/>
        </w:rPr>
        <w:t>ға дейін Үкімет нотариустар</w:t>
      </w:r>
      <w:r w:rsidR="00B50E93" w:rsidRPr="00B50E93">
        <w:rPr>
          <w:noProof/>
          <w:vanish/>
          <w:color w:val="FFFFFF"/>
          <w:spacing w:val="-20"/>
          <w:w w:val="1"/>
          <w:sz w:val="28"/>
          <w:szCs w:val="28"/>
          <w:lang w:val="en-US"/>
        </w:rPr>
        <w:t>‬</w:t>
      </w:r>
      <w:r w:rsidRPr="00B50E93">
        <w:rPr>
          <w:noProof/>
          <w:color w:val="000000"/>
          <w:sz w:val="28"/>
          <w:szCs w:val="28"/>
          <w:lang w:val="en-US"/>
        </w:rPr>
        <w:t>ға өз клиенттерінің аты</w:t>
      </w:r>
      <w:r w:rsidR="00B50E93" w:rsidRPr="00B50E93">
        <w:rPr>
          <w:noProof/>
          <w:vanish/>
          <w:color w:val="FFFFFF"/>
          <w:spacing w:val="-20"/>
          <w:w w:val="1"/>
          <w:sz w:val="28"/>
          <w:szCs w:val="28"/>
          <w:lang w:val="en-US"/>
        </w:rPr>
        <w:t>‬</w:t>
      </w:r>
      <w:r w:rsidRPr="00B50E93">
        <w:rPr>
          <w:noProof/>
          <w:color w:val="000000"/>
          <w:sz w:val="28"/>
          <w:szCs w:val="28"/>
          <w:lang w:val="en-US"/>
        </w:rPr>
        <w:t>нан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w:t>
      </w:r>
      <w:r w:rsidR="00B50E93" w:rsidRPr="00B50E93">
        <w:rPr>
          <w:noProof/>
          <w:vanish/>
          <w:color w:val="FFFFFF"/>
          <w:spacing w:val="-20"/>
          <w:w w:val="1"/>
          <w:sz w:val="28"/>
          <w:szCs w:val="28"/>
          <w:lang w:val="en-US"/>
        </w:rPr>
        <w:t>‬</w:t>
      </w:r>
      <w:r w:rsidRPr="00B50E93">
        <w:rPr>
          <w:noProof/>
          <w:color w:val="000000"/>
          <w:sz w:val="28"/>
          <w:szCs w:val="28"/>
          <w:lang w:val="en-US"/>
        </w:rPr>
        <w:t>ге электрондық өтініштер беру</w:t>
      </w:r>
      <w:r w:rsidR="00B50E93" w:rsidRPr="00B50E93">
        <w:rPr>
          <w:noProof/>
          <w:vanish/>
          <w:color w:val="FFFFFF"/>
          <w:spacing w:val="-20"/>
          <w:w w:val="1"/>
          <w:sz w:val="28"/>
          <w:szCs w:val="28"/>
          <w:lang w:val="en-US"/>
        </w:rPr>
        <w:t>‬</w:t>
      </w:r>
      <w:r w:rsidRPr="00B50E93">
        <w:rPr>
          <w:noProof/>
          <w:color w:val="000000"/>
          <w:sz w:val="28"/>
          <w:szCs w:val="28"/>
          <w:lang w:val="en-US"/>
        </w:rPr>
        <w:t>ге заң</w:t>
      </w:r>
      <w:r w:rsidR="00B50E93" w:rsidRPr="00B50E93">
        <w:rPr>
          <w:noProof/>
          <w:vanish/>
          <w:color w:val="FFFFFF"/>
          <w:spacing w:val="-20"/>
          <w:w w:val="1"/>
          <w:sz w:val="28"/>
          <w:szCs w:val="28"/>
          <w:lang w:val="en-US"/>
        </w:rPr>
        <w:t>‬</w:t>
      </w:r>
      <w:r w:rsidRPr="00B50E93">
        <w:rPr>
          <w:noProof/>
          <w:color w:val="000000"/>
          <w:sz w:val="28"/>
          <w:szCs w:val="28"/>
          <w:lang w:val="en-US"/>
        </w:rPr>
        <w:t>ды түрде уәкілеттік бере отырып,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мүмкіндіктерін біртіндеп кеңейт</w:t>
      </w:r>
      <w:r w:rsidR="00B50E93" w:rsidRPr="00B50E93">
        <w:rPr>
          <w:noProof/>
          <w:vanish/>
          <w:color w:val="FFFFFF"/>
          <w:spacing w:val="-20"/>
          <w:w w:val="1"/>
          <w:sz w:val="28"/>
          <w:szCs w:val="28"/>
          <w:lang w:val="en-US"/>
        </w:rPr>
        <w:t>‬</w:t>
      </w:r>
      <w:r w:rsidRPr="00B50E93">
        <w:rPr>
          <w:noProof/>
          <w:color w:val="000000"/>
          <w:sz w:val="28"/>
          <w:szCs w:val="28"/>
          <w:lang w:val="en-US"/>
        </w:rPr>
        <w:t>ті. 2015 жыл</w:t>
      </w:r>
      <w:r w:rsidR="00B50E93" w:rsidRPr="00B50E93">
        <w:rPr>
          <w:noProof/>
          <w:vanish/>
          <w:color w:val="FFFFFF"/>
          <w:spacing w:val="-20"/>
          <w:w w:val="1"/>
          <w:sz w:val="28"/>
          <w:szCs w:val="28"/>
          <w:lang w:val="en-US"/>
        </w:rPr>
        <w:t>‬</w:t>
      </w:r>
      <w:r w:rsidRPr="00B50E93">
        <w:rPr>
          <w:noProof/>
          <w:color w:val="000000"/>
          <w:sz w:val="28"/>
          <w:szCs w:val="28"/>
          <w:lang w:val="en-US"/>
        </w:rPr>
        <w:t>дан бастап нотариустар ғана электрондық тіркеу</w:t>
      </w:r>
      <w:r w:rsidR="00B50E93" w:rsidRPr="00B50E93">
        <w:rPr>
          <w:noProof/>
          <w:vanish/>
          <w:color w:val="FFFFFF"/>
          <w:spacing w:val="-20"/>
          <w:w w:val="1"/>
          <w:sz w:val="28"/>
          <w:szCs w:val="28"/>
          <w:lang w:val="en-US"/>
        </w:rPr>
        <w:t>‬</w:t>
      </w:r>
      <w:r w:rsidRPr="00B50E93">
        <w:rPr>
          <w:noProof/>
          <w:color w:val="000000"/>
          <w:sz w:val="28"/>
          <w:szCs w:val="28"/>
          <w:lang w:val="en-US"/>
        </w:rPr>
        <w:t>ді жүзе</w:t>
      </w:r>
      <w:r w:rsidR="00B50E93" w:rsidRPr="00B50E93">
        <w:rPr>
          <w:noProof/>
          <w:vanish/>
          <w:color w:val="FFFFFF"/>
          <w:spacing w:val="-20"/>
          <w:w w:val="1"/>
          <w:sz w:val="28"/>
          <w:szCs w:val="28"/>
          <w:lang w:val="en-US"/>
        </w:rPr>
        <w:t>‬</w:t>
      </w:r>
      <w:r w:rsidRPr="00B50E93">
        <w:rPr>
          <w:noProof/>
          <w:color w:val="000000"/>
          <w:sz w:val="28"/>
          <w:szCs w:val="28"/>
          <w:lang w:val="en-US"/>
        </w:rPr>
        <w:t>ге асыра ала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0288205" w14:textId="21F0C232" w:rsidR="00A70A98" w:rsidRPr="00B50E93" w:rsidRDefault="009C5AD5" w:rsidP="008640ED">
      <w:pPr>
        <w:ind w:firstLine="708"/>
        <w:jc w:val="both"/>
        <w:rPr>
          <w:noProof/>
          <w:color w:val="000000"/>
          <w:sz w:val="28"/>
          <w:szCs w:val="28"/>
          <w:lang w:val="en-US"/>
        </w:rPr>
      </w:pPr>
      <w:r w:rsidRPr="00B50E93">
        <w:rPr>
          <w:noProof/>
          <w:color w:val="000000"/>
          <w:sz w:val="28"/>
          <w:szCs w:val="28"/>
          <w:lang w:val="en-US"/>
        </w:rPr>
        <w:t xml:space="preserve"> </w:t>
      </w:r>
      <w:r w:rsidR="00A70A98" w:rsidRPr="00B50E93">
        <w:rPr>
          <w:noProof/>
          <w:color w:val="000000"/>
          <w:sz w:val="28"/>
          <w:szCs w:val="28"/>
          <w:lang w:val="en-US"/>
        </w:rPr>
        <w:t>«Doing Business» есебі</w:t>
      </w:r>
      <w:r w:rsidR="00B50E93" w:rsidRPr="00B50E93">
        <w:rPr>
          <w:noProof/>
          <w:vanish/>
          <w:color w:val="FFFFFF"/>
          <w:spacing w:val="-20"/>
          <w:w w:val="1"/>
          <w:sz w:val="28"/>
          <w:szCs w:val="28"/>
          <w:lang w:val="en-US"/>
        </w:rPr>
        <w:t>‬</w:t>
      </w:r>
      <w:r w:rsidR="00A70A98" w:rsidRPr="00B50E93">
        <w:rPr>
          <w:noProof/>
          <w:color w:val="000000"/>
          <w:sz w:val="28"/>
          <w:szCs w:val="28"/>
          <w:lang w:val="en-US"/>
        </w:rPr>
        <w:t>нде коммерциялық кәсіпорын (сатып алушы) басқа кәсіпорын</w:t>
      </w:r>
      <w:r w:rsidR="00B50E93" w:rsidRPr="00B50E93">
        <w:rPr>
          <w:noProof/>
          <w:vanish/>
          <w:color w:val="FFFFFF"/>
          <w:spacing w:val="-20"/>
          <w:w w:val="1"/>
          <w:sz w:val="28"/>
          <w:szCs w:val="28"/>
          <w:lang w:val="en-US"/>
        </w:rPr>
        <w:t>‬</w:t>
      </w:r>
      <w:r w:rsidR="00A70A98" w:rsidRPr="00B50E93">
        <w:rPr>
          <w:noProof/>
          <w:color w:val="000000"/>
          <w:sz w:val="28"/>
          <w:szCs w:val="28"/>
          <w:lang w:val="en-US"/>
        </w:rPr>
        <w:t>нан (сатушы</w:t>
      </w:r>
      <w:r w:rsidR="00B50E93" w:rsidRPr="00B50E93">
        <w:rPr>
          <w:noProof/>
          <w:vanish/>
          <w:color w:val="FFFFFF"/>
          <w:spacing w:val="-20"/>
          <w:w w:val="1"/>
          <w:sz w:val="28"/>
          <w:szCs w:val="28"/>
          <w:lang w:val="en-US"/>
        </w:rPr>
        <w:t>‬</w:t>
      </w:r>
      <w:r w:rsidR="00A70A98" w:rsidRPr="00B50E93">
        <w:rPr>
          <w:noProof/>
          <w:color w:val="000000"/>
          <w:sz w:val="28"/>
          <w:szCs w:val="28"/>
          <w:lang w:val="en-US"/>
        </w:rPr>
        <w:t>дан) мүлік</w:t>
      </w:r>
      <w:r w:rsidR="00B50E93" w:rsidRPr="00B50E93">
        <w:rPr>
          <w:noProof/>
          <w:vanish/>
          <w:color w:val="FFFFFF"/>
          <w:spacing w:val="-20"/>
          <w:w w:val="1"/>
          <w:sz w:val="28"/>
          <w:szCs w:val="28"/>
          <w:lang w:val="en-US"/>
        </w:rPr>
        <w:t>‬</w:t>
      </w:r>
      <w:r w:rsidR="00A70A98" w:rsidRPr="00B50E93">
        <w:rPr>
          <w:noProof/>
          <w:color w:val="000000"/>
          <w:sz w:val="28"/>
          <w:szCs w:val="28"/>
          <w:lang w:val="en-US"/>
        </w:rPr>
        <w:t>ті сатып алу және сатып алушы</w:t>
      </w:r>
      <w:r w:rsidR="00B50E93" w:rsidRPr="00B50E93">
        <w:rPr>
          <w:noProof/>
          <w:vanish/>
          <w:color w:val="FFFFFF"/>
          <w:spacing w:val="-20"/>
          <w:w w:val="1"/>
          <w:sz w:val="28"/>
          <w:szCs w:val="28"/>
          <w:lang w:val="en-US"/>
        </w:rPr>
        <w:t>‬</w:t>
      </w:r>
      <w:r w:rsidR="00A70A98" w:rsidRPr="00B50E93">
        <w:rPr>
          <w:noProof/>
          <w:color w:val="000000"/>
          <w:sz w:val="28"/>
          <w:szCs w:val="28"/>
          <w:lang w:val="en-US"/>
        </w:rPr>
        <w:t>ға меншік құқығын ресми түрде беру</w:t>
      </w:r>
      <w:r w:rsidR="00B50E93" w:rsidRPr="00B50E93">
        <w:rPr>
          <w:noProof/>
          <w:vanish/>
          <w:color w:val="FFFFFF"/>
          <w:spacing w:val="-20"/>
          <w:w w:val="1"/>
          <w:sz w:val="28"/>
          <w:szCs w:val="28"/>
          <w:lang w:val="en-US"/>
        </w:rPr>
        <w:t>‬</w:t>
      </w:r>
      <w:r w:rsidR="00A70A98" w:rsidRPr="00B50E93">
        <w:rPr>
          <w:noProof/>
          <w:color w:val="000000"/>
          <w:sz w:val="28"/>
          <w:szCs w:val="28"/>
          <w:lang w:val="en-US"/>
        </w:rPr>
        <w:t>ді сатып алушы бизнес</w:t>
      </w:r>
      <w:r w:rsidR="00B50E93" w:rsidRPr="00B50E93">
        <w:rPr>
          <w:noProof/>
          <w:vanish/>
          <w:color w:val="FFFFFF"/>
          <w:spacing w:val="-20"/>
          <w:w w:val="1"/>
          <w:sz w:val="28"/>
          <w:szCs w:val="28"/>
          <w:lang w:val="en-US"/>
        </w:rPr>
        <w:t>‬</w:t>
      </w:r>
      <w:r w:rsidR="00A70A98" w:rsidRPr="00B50E93">
        <w:rPr>
          <w:noProof/>
          <w:color w:val="000000"/>
          <w:sz w:val="28"/>
          <w:szCs w:val="28"/>
          <w:lang w:val="en-US"/>
        </w:rPr>
        <w:t>ті кеңейту үшін мүлік</w:t>
      </w:r>
      <w:r w:rsidR="00B50E93" w:rsidRPr="00B50E93">
        <w:rPr>
          <w:noProof/>
          <w:vanish/>
          <w:color w:val="FFFFFF"/>
          <w:spacing w:val="-20"/>
          <w:w w:val="1"/>
          <w:sz w:val="28"/>
          <w:szCs w:val="28"/>
          <w:lang w:val="en-US"/>
        </w:rPr>
        <w:t>‬</w:t>
      </w:r>
      <w:r w:rsidR="00A70A98" w:rsidRPr="00B50E93">
        <w:rPr>
          <w:noProof/>
          <w:color w:val="000000"/>
          <w:sz w:val="28"/>
          <w:szCs w:val="28"/>
          <w:lang w:val="en-US"/>
        </w:rPr>
        <w:t>ті пайдалана алатындай етіп, жаңа несие ал</w:t>
      </w:r>
      <w:r w:rsidR="00B50E93" w:rsidRPr="00B50E93">
        <w:rPr>
          <w:noProof/>
          <w:vanish/>
          <w:color w:val="FFFFFF"/>
          <w:spacing w:val="-20"/>
          <w:w w:val="1"/>
          <w:sz w:val="28"/>
          <w:szCs w:val="28"/>
          <w:lang w:val="en-US"/>
        </w:rPr>
        <w:t>‬</w:t>
      </w:r>
      <w:r w:rsidR="00A70A98" w:rsidRPr="00B50E93">
        <w:rPr>
          <w:noProof/>
          <w:color w:val="000000"/>
          <w:sz w:val="28"/>
          <w:szCs w:val="28"/>
          <w:lang w:val="en-US"/>
        </w:rPr>
        <w:t>ған кезде мүлік</w:t>
      </w:r>
      <w:r w:rsidR="00B50E93" w:rsidRPr="00B50E93">
        <w:rPr>
          <w:noProof/>
          <w:vanish/>
          <w:color w:val="FFFFFF"/>
          <w:spacing w:val="-20"/>
          <w:w w:val="1"/>
          <w:sz w:val="28"/>
          <w:szCs w:val="28"/>
          <w:lang w:val="en-US"/>
        </w:rPr>
        <w:t>‬</w:t>
      </w:r>
      <w:r w:rsidR="00A70A98" w:rsidRPr="00B50E93">
        <w:rPr>
          <w:noProof/>
          <w:color w:val="000000"/>
          <w:sz w:val="28"/>
          <w:szCs w:val="28"/>
          <w:lang w:val="en-US"/>
        </w:rPr>
        <w:t>ті кепіл реті</w:t>
      </w:r>
      <w:r w:rsidR="00B50E93" w:rsidRPr="00B50E93">
        <w:rPr>
          <w:noProof/>
          <w:vanish/>
          <w:color w:val="FFFFFF"/>
          <w:spacing w:val="-20"/>
          <w:w w:val="1"/>
          <w:sz w:val="28"/>
          <w:szCs w:val="28"/>
          <w:lang w:val="en-US"/>
        </w:rPr>
        <w:t>‬</w:t>
      </w:r>
      <w:r w:rsidR="00A70A98" w:rsidRPr="00B50E93">
        <w:rPr>
          <w:noProof/>
          <w:color w:val="000000"/>
          <w:sz w:val="28"/>
          <w:szCs w:val="28"/>
          <w:lang w:val="en-US"/>
        </w:rPr>
        <w:t>нде пайдалану немесе қажет бол</w:t>
      </w:r>
      <w:r w:rsidR="00B50E93" w:rsidRPr="00B50E93">
        <w:rPr>
          <w:noProof/>
          <w:vanish/>
          <w:color w:val="FFFFFF"/>
          <w:spacing w:val="-20"/>
          <w:w w:val="1"/>
          <w:sz w:val="28"/>
          <w:szCs w:val="28"/>
          <w:lang w:val="en-US"/>
        </w:rPr>
        <w:t>‬</w:t>
      </w:r>
      <w:r w:rsidR="00A70A98" w:rsidRPr="00B50E93">
        <w:rPr>
          <w:noProof/>
          <w:color w:val="000000"/>
          <w:sz w:val="28"/>
          <w:szCs w:val="28"/>
          <w:lang w:val="en-US"/>
        </w:rPr>
        <w:t>ған жағдайда мүлік</w:t>
      </w:r>
      <w:r w:rsidR="00B50E93" w:rsidRPr="00B50E93">
        <w:rPr>
          <w:noProof/>
          <w:vanish/>
          <w:color w:val="FFFFFF"/>
          <w:spacing w:val="-20"/>
          <w:w w:val="1"/>
          <w:sz w:val="28"/>
          <w:szCs w:val="28"/>
          <w:lang w:val="en-US"/>
        </w:rPr>
        <w:t>‬</w:t>
      </w:r>
      <w:r w:rsidR="00A70A98" w:rsidRPr="00B50E93">
        <w:rPr>
          <w:noProof/>
          <w:color w:val="000000"/>
          <w:sz w:val="28"/>
          <w:szCs w:val="28"/>
          <w:lang w:val="en-US"/>
        </w:rPr>
        <w:t>ті басқа кәсіпорын</w:t>
      </w:r>
      <w:r w:rsidR="00B50E93" w:rsidRPr="00B50E93">
        <w:rPr>
          <w:noProof/>
          <w:vanish/>
          <w:color w:val="FFFFFF"/>
          <w:spacing w:val="-20"/>
          <w:w w:val="1"/>
          <w:sz w:val="28"/>
          <w:szCs w:val="28"/>
          <w:lang w:val="en-US"/>
        </w:rPr>
        <w:t>‬</w:t>
      </w:r>
      <w:r w:rsidR="00A70A98" w:rsidRPr="00B50E93">
        <w:rPr>
          <w:noProof/>
          <w:color w:val="000000"/>
          <w:sz w:val="28"/>
          <w:szCs w:val="28"/>
          <w:lang w:val="en-US"/>
        </w:rPr>
        <w:t>ға сату үшін өтуі керек процедуралардың барлық реттілігі көрсетіл</w:t>
      </w:r>
      <w:r w:rsidR="00B50E93" w:rsidRPr="00B50E93">
        <w:rPr>
          <w:noProof/>
          <w:vanish/>
          <w:color w:val="FFFFFF"/>
          <w:spacing w:val="-20"/>
          <w:w w:val="1"/>
          <w:sz w:val="28"/>
          <w:szCs w:val="28"/>
          <w:lang w:val="en-US"/>
        </w:rPr>
        <w:t>‬</w:t>
      </w:r>
      <w:r w:rsidR="00A70A98" w:rsidRPr="00B50E93">
        <w:rPr>
          <w:noProof/>
          <w:color w:val="000000"/>
          <w:sz w:val="28"/>
          <w:szCs w:val="28"/>
          <w:lang w:val="en-US"/>
        </w:rPr>
        <w:t>ген. Есеп</w:t>
      </w:r>
      <w:r w:rsidR="00227051" w:rsidRPr="00B50E93">
        <w:rPr>
          <w:noProof/>
          <w:color w:val="000000"/>
          <w:sz w:val="28"/>
          <w:szCs w:val="28"/>
          <w:lang w:val="en-US"/>
        </w:rPr>
        <w:t xml:space="preserve"> осы </w:t>
      </w:r>
      <w:r w:rsidR="00A70A98" w:rsidRPr="00B50E93">
        <w:rPr>
          <w:noProof/>
          <w:color w:val="000000"/>
          <w:sz w:val="28"/>
          <w:szCs w:val="28"/>
          <w:lang w:val="en-US"/>
        </w:rPr>
        <w:t xml:space="preserve"> процедуралардың әрқайсысын орындау уақы</w:t>
      </w:r>
      <w:r w:rsidR="00B50E93" w:rsidRPr="00B50E93">
        <w:rPr>
          <w:noProof/>
          <w:vanish/>
          <w:color w:val="FFFFFF"/>
          <w:spacing w:val="-20"/>
          <w:w w:val="1"/>
          <w:sz w:val="28"/>
          <w:szCs w:val="28"/>
          <w:lang w:val="en-US"/>
        </w:rPr>
        <w:t>‬</w:t>
      </w:r>
      <w:r w:rsidR="00A70A98" w:rsidRPr="00B50E93">
        <w:rPr>
          <w:noProof/>
          <w:color w:val="000000"/>
          <w:sz w:val="28"/>
          <w:szCs w:val="28"/>
          <w:lang w:val="en-US"/>
        </w:rPr>
        <w:t>ты мен құнын қарастыра</w:t>
      </w:r>
      <w:r w:rsidR="00B50E93" w:rsidRPr="00B50E93">
        <w:rPr>
          <w:noProof/>
          <w:vanish/>
          <w:color w:val="FFFFFF"/>
          <w:spacing w:val="-20"/>
          <w:w w:val="1"/>
          <w:sz w:val="28"/>
          <w:szCs w:val="28"/>
          <w:lang w:val="en-US"/>
        </w:rPr>
        <w:t>‬</w:t>
      </w:r>
      <w:r w:rsidR="00A70A98" w:rsidRPr="00B50E93">
        <w:rPr>
          <w:noProof/>
          <w:color w:val="000000"/>
          <w:sz w:val="28"/>
          <w:szCs w:val="28"/>
          <w:lang w:val="en-US"/>
        </w:rPr>
        <w:t>ды. Сонымен қатар, «бизнес</w:t>
      </w:r>
      <w:r w:rsidR="00B50E93" w:rsidRPr="00B50E93">
        <w:rPr>
          <w:noProof/>
          <w:vanish/>
          <w:color w:val="FFFFFF"/>
          <w:spacing w:val="-20"/>
          <w:w w:val="1"/>
          <w:sz w:val="28"/>
          <w:szCs w:val="28"/>
          <w:lang w:val="en-US"/>
        </w:rPr>
        <w:t>‬</w:t>
      </w:r>
      <w:r w:rsidR="00A70A98" w:rsidRPr="00B50E93">
        <w:rPr>
          <w:noProof/>
          <w:color w:val="000000"/>
          <w:sz w:val="28"/>
          <w:szCs w:val="28"/>
          <w:lang w:val="en-US"/>
        </w:rPr>
        <w:t>ті жүргізу» әр елдегі жер ресурстарын басқар</w:t>
      </w:r>
      <w:r w:rsidR="00D37183" w:rsidRPr="00B50E93">
        <w:rPr>
          <w:noProof/>
          <w:color w:val="000000"/>
          <w:sz w:val="28"/>
          <w:szCs w:val="28"/>
          <w:lang w:val="en-US"/>
        </w:rPr>
        <w:t>у жүйесінің сапасын бағалай</w:t>
      </w:r>
      <w:r w:rsidR="00B50E93" w:rsidRPr="00B50E93">
        <w:rPr>
          <w:noProof/>
          <w:vanish/>
          <w:color w:val="FFFFFF"/>
          <w:spacing w:val="-20"/>
          <w:w w:val="1"/>
          <w:sz w:val="28"/>
          <w:szCs w:val="28"/>
          <w:lang w:val="en-US"/>
        </w:rPr>
        <w:t>‬</w:t>
      </w:r>
      <w:r w:rsidR="00D37183" w:rsidRPr="00B50E93">
        <w:rPr>
          <w:noProof/>
          <w:color w:val="000000"/>
          <w:sz w:val="28"/>
          <w:szCs w:val="28"/>
          <w:lang w:val="en-US"/>
        </w:rPr>
        <w:t>ды. «</w:t>
      </w:r>
      <w:r w:rsidR="00A70A98" w:rsidRPr="00B50E93">
        <w:rPr>
          <w:noProof/>
          <w:color w:val="000000"/>
          <w:sz w:val="28"/>
          <w:szCs w:val="28"/>
          <w:lang w:val="en-US"/>
        </w:rPr>
        <w:t>Doing Business</w:t>
      </w:r>
      <w:r w:rsidR="00D37183" w:rsidRPr="00B50E93">
        <w:rPr>
          <w:noProof/>
          <w:color w:val="000000"/>
          <w:sz w:val="28"/>
          <w:szCs w:val="28"/>
          <w:lang w:val="en-US"/>
        </w:rPr>
        <w:t>»</w:t>
      </w:r>
      <w:r w:rsidR="00A70A98" w:rsidRPr="00B50E93">
        <w:rPr>
          <w:noProof/>
          <w:color w:val="000000"/>
          <w:sz w:val="28"/>
          <w:szCs w:val="28"/>
          <w:lang w:val="en-US"/>
        </w:rPr>
        <w:t xml:space="preserve"> есебі</w:t>
      </w:r>
      <w:r w:rsidR="00B50E93" w:rsidRPr="00B50E93">
        <w:rPr>
          <w:noProof/>
          <w:vanish/>
          <w:color w:val="FFFFFF"/>
          <w:spacing w:val="-20"/>
          <w:w w:val="1"/>
          <w:sz w:val="28"/>
          <w:szCs w:val="28"/>
          <w:lang w:val="en-US"/>
        </w:rPr>
        <w:t>‬</w:t>
      </w:r>
      <w:r w:rsidR="00A70A98" w:rsidRPr="00B50E93">
        <w:rPr>
          <w:noProof/>
          <w:color w:val="000000"/>
          <w:sz w:val="28"/>
          <w:szCs w:val="28"/>
          <w:lang w:val="en-US"/>
        </w:rPr>
        <w:t>нде Жер ресурстарын басқару жүйелерінің сапасы бес өлшем бойынша бағалана</w:t>
      </w:r>
      <w:r w:rsidR="00B50E93" w:rsidRPr="00B50E93">
        <w:rPr>
          <w:noProof/>
          <w:vanish/>
          <w:color w:val="FFFFFF"/>
          <w:spacing w:val="-20"/>
          <w:w w:val="1"/>
          <w:sz w:val="28"/>
          <w:szCs w:val="28"/>
          <w:lang w:val="en-US"/>
        </w:rPr>
        <w:t>‬</w:t>
      </w:r>
      <w:r w:rsidR="00A70A98" w:rsidRPr="00B50E93">
        <w:rPr>
          <w:noProof/>
          <w:color w:val="000000"/>
          <w:sz w:val="28"/>
          <w:szCs w:val="28"/>
          <w:lang w:val="en-US"/>
        </w:rPr>
        <w:t>ды: инфрақұрылымның сенімділік индексі (0-8 пункт); ақпарат ашықтығы индексі (0-6); географиялық қамту индексі (0-8); жер дауларын шешу индексі (0-8); және меншік құқықтарына тең қолжетімділік индексі (-2-</w:t>
      </w:r>
      <w:r w:rsidR="00B50E93" w:rsidRPr="00B50E93">
        <w:rPr>
          <w:noProof/>
          <w:vanish/>
          <w:color w:val="FFFFFF"/>
          <w:spacing w:val="-20"/>
          <w:w w:val="1"/>
          <w:sz w:val="28"/>
          <w:szCs w:val="28"/>
          <w:lang w:val="en-US"/>
        </w:rPr>
        <w:t>‬</w:t>
      </w:r>
      <w:r w:rsidR="00A70A98" w:rsidRPr="00B50E93">
        <w:rPr>
          <w:noProof/>
          <w:color w:val="000000"/>
          <w:sz w:val="28"/>
          <w:szCs w:val="28"/>
          <w:lang w:val="en-US"/>
        </w:rPr>
        <w:t>ден 0-</w:t>
      </w:r>
      <w:r w:rsidR="00B50E93" w:rsidRPr="00B50E93">
        <w:rPr>
          <w:noProof/>
          <w:vanish/>
          <w:color w:val="FFFFFF"/>
          <w:spacing w:val="-20"/>
          <w:w w:val="1"/>
          <w:sz w:val="28"/>
          <w:szCs w:val="28"/>
          <w:lang w:val="en-US"/>
        </w:rPr>
        <w:t>‬</w:t>
      </w:r>
      <w:r w:rsidR="00A70A98" w:rsidRPr="00B50E93">
        <w:rPr>
          <w:noProof/>
          <w:color w:val="000000"/>
          <w:sz w:val="28"/>
          <w:szCs w:val="28"/>
          <w:lang w:val="en-US"/>
        </w:rPr>
        <w:t>ге дейін). Со</w:t>
      </w:r>
      <w:r w:rsidR="00B50E93" w:rsidRPr="00B50E93">
        <w:rPr>
          <w:noProof/>
          <w:vanish/>
          <w:color w:val="FFFFFF"/>
          <w:spacing w:val="-20"/>
          <w:w w:val="1"/>
          <w:sz w:val="28"/>
          <w:szCs w:val="28"/>
          <w:lang w:val="en-US"/>
        </w:rPr>
        <w:t>‬</w:t>
      </w:r>
      <w:r w:rsidR="00A70A98" w:rsidRPr="00B50E93">
        <w:rPr>
          <w:noProof/>
          <w:color w:val="000000"/>
          <w:sz w:val="28"/>
          <w:szCs w:val="28"/>
          <w:lang w:val="en-US"/>
        </w:rPr>
        <w:t>дан кейін осы индекстердің нәтижелері Жер ресурстарын басқарудың сапа индексі б</w:t>
      </w:r>
      <w:r w:rsidR="00692748" w:rsidRPr="00B50E93">
        <w:rPr>
          <w:noProof/>
          <w:color w:val="000000"/>
          <w:sz w:val="28"/>
          <w:szCs w:val="28"/>
          <w:lang w:val="en-US"/>
        </w:rPr>
        <w:t>ойынша жалпы балл</w:t>
      </w:r>
      <w:r w:rsidR="00B50E93" w:rsidRPr="00B50E93">
        <w:rPr>
          <w:noProof/>
          <w:vanish/>
          <w:color w:val="FFFFFF"/>
          <w:spacing w:val="-20"/>
          <w:w w:val="1"/>
          <w:sz w:val="28"/>
          <w:szCs w:val="28"/>
          <w:lang w:val="en-US"/>
        </w:rPr>
        <w:t>‬</w:t>
      </w:r>
      <w:r w:rsidR="00692748" w:rsidRPr="00B50E93">
        <w:rPr>
          <w:noProof/>
          <w:color w:val="000000"/>
          <w:sz w:val="28"/>
          <w:szCs w:val="28"/>
          <w:lang w:val="en-US"/>
        </w:rPr>
        <w:t>ғ</w:t>
      </w:r>
      <w:r w:rsidR="00326345" w:rsidRPr="00B50E93">
        <w:rPr>
          <w:noProof/>
          <w:color w:val="000000"/>
          <w:sz w:val="28"/>
          <w:szCs w:val="28"/>
          <w:lang w:val="en-US"/>
        </w:rPr>
        <w:t>а қосыла</w:t>
      </w:r>
      <w:r w:rsidR="00B50E93" w:rsidRPr="00B50E93">
        <w:rPr>
          <w:noProof/>
          <w:vanish/>
          <w:color w:val="FFFFFF"/>
          <w:spacing w:val="-20"/>
          <w:w w:val="1"/>
          <w:sz w:val="28"/>
          <w:szCs w:val="28"/>
          <w:lang w:val="en-US"/>
        </w:rPr>
        <w:t>‬</w:t>
      </w:r>
      <w:r w:rsidR="00326345" w:rsidRPr="00B50E93">
        <w:rPr>
          <w:noProof/>
          <w:color w:val="000000"/>
          <w:sz w:val="28"/>
          <w:szCs w:val="28"/>
          <w:lang w:val="en-US"/>
        </w:rPr>
        <w:t>ды</w:t>
      </w:r>
      <w:r w:rsidR="00F33A46" w:rsidRPr="00B50E93">
        <w:rPr>
          <w:noProof/>
          <w:color w:val="000000"/>
          <w:sz w:val="28"/>
          <w:szCs w:val="28"/>
          <w:lang w:val="en-US"/>
        </w:rPr>
        <w:t xml:space="preserve"> (</w:t>
      </w:r>
      <w:r w:rsidR="00C239C2" w:rsidRPr="00B50E93">
        <w:rPr>
          <w:noProof/>
          <w:color w:val="000000"/>
          <w:sz w:val="28"/>
          <w:szCs w:val="28"/>
          <w:lang w:val="en-US"/>
        </w:rPr>
        <w:t>6</w:t>
      </w:r>
      <w:r w:rsidR="00A70A98" w:rsidRPr="00B50E93">
        <w:rPr>
          <w:noProof/>
          <w:color w:val="000000"/>
          <w:sz w:val="28"/>
          <w:szCs w:val="28"/>
          <w:lang w:val="en-US"/>
        </w:rPr>
        <w:t>-сурет).</w:t>
      </w:r>
    </w:p>
    <w:p w14:paraId="0D10E0EC" w14:textId="77777777" w:rsidR="009913C2" w:rsidRPr="00B50E93" w:rsidRDefault="009913C2" w:rsidP="008640ED">
      <w:pPr>
        <w:ind w:firstLine="708"/>
        <w:jc w:val="both"/>
        <w:rPr>
          <w:noProof/>
          <w:color w:val="000000"/>
          <w:sz w:val="28"/>
          <w:szCs w:val="28"/>
          <w:lang w:val="en-US"/>
        </w:rPr>
      </w:pPr>
    </w:p>
    <w:p w14:paraId="5B916ED0" w14:textId="77777777" w:rsidR="000834CF" w:rsidRPr="00B50E93" w:rsidRDefault="009913C2" w:rsidP="009913C2">
      <w:pPr>
        <w:jc w:val="center"/>
        <w:rPr>
          <w:b/>
          <w:noProof/>
          <w:color w:val="000000"/>
          <w:sz w:val="28"/>
          <w:szCs w:val="28"/>
          <w:lang w:val="en-US"/>
        </w:rPr>
      </w:pPr>
      <w:r w:rsidRPr="00B50E93">
        <w:rPr>
          <w:noProof/>
          <w:color w:val="000000"/>
        </w:rPr>
        <w:lastRenderedPageBreak/>
        <w:drawing>
          <wp:inline distT="0" distB="0" distL="0" distR="0" wp14:anchorId="11C17838" wp14:editId="462DA46E">
            <wp:extent cx="5950585" cy="27813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377" t="37231" r="17136" b="18756"/>
                    <a:stretch/>
                  </pic:blipFill>
                  <pic:spPr bwMode="auto">
                    <a:xfrm>
                      <a:off x="0" y="0"/>
                      <a:ext cx="6045081" cy="2825467"/>
                    </a:xfrm>
                    <a:prstGeom prst="rect">
                      <a:avLst/>
                    </a:prstGeom>
                    <a:ln>
                      <a:noFill/>
                    </a:ln>
                    <a:extLst>
                      <a:ext uri="{53640926-AAD7-44D8-BBD7-CCE9431645EC}">
                        <a14:shadowObscured xmlns:a14="http://schemas.microsoft.com/office/drawing/2010/main"/>
                      </a:ext>
                    </a:extLst>
                  </pic:spPr>
                </pic:pic>
              </a:graphicData>
            </a:graphic>
          </wp:inline>
        </w:drawing>
      </w:r>
    </w:p>
    <w:p w14:paraId="7554FA6D" w14:textId="77777777" w:rsidR="00F33A46" w:rsidRPr="00B50E93" w:rsidRDefault="00F33A46" w:rsidP="00F33A46">
      <w:pPr>
        <w:ind w:firstLine="708"/>
        <w:jc w:val="center"/>
        <w:rPr>
          <w:noProof/>
          <w:color w:val="000000"/>
          <w:sz w:val="28"/>
          <w:szCs w:val="28"/>
          <w:lang w:val="en-US"/>
        </w:rPr>
      </w:pPr>
    </w:p>
    <w:p w14:paraId="581811C5" w14:textId="5DC8DF25" w:rsidR="00F33A46" w:rsidRPr="00B50E93" w:rsidRDefault="00F33A46" w:rsidP="0026706A">
      <w:pPr>
        <w:jc w:val="center"/>
        <w:rPr>
          <w:noProof/>
          <w:color w:val="000000"/>
          <w:sz w:val="28"/>
          <w:szCs w:val="28"/>
          <w:lang w:val="en-US"/>
        </w:rPr>
      </w:pPr>
      <w:r w:rsidRPr="00B50E93">
        <w:rPr>
          <w:noProof/>
          <w:color w:val="000000"/>
          <w:sz w:val="28"/>
          <w:szCs w:val="28"/>
          <w:lang w:val="en-US"/>
        </w:rPr>
        <w:t xml:space="preserve">Сурет </w:t>
      </w:r>
      <w:r w:rsidR="00C239C2" w:rsidRPr="00B50E93">
        <w:rPr>
          <w:noProof/>
          <w:color w:val="000000"/>
          <w:sz w:val="28"/>
          <w:szCs w:val="28"/>
          <w:lang w:val="en-US"/>
        </w:rPr>
        <w:t>6</w:t>
      </w:r>
      <w:r w:rsidRPr="00B50E93">
        <w:rPr>
          <w:noProof/>
          <w:color w:val="000000"/>
          <w:sz w:val="28"/>
          <w:szCs w:val="28"/>
          <w:lang w:val="en-US"/>
        </w:rPr>
        <w:t xml:space="preserve"> –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жер ресурстарын басқару жүйесінің тиімділігі мен сапасын өлшеу</w:t>
      </w:r>
    </w:p>
    <w:p w14:paraId="2E6E9B3E" w14:textId="77777777" w:rsidR="00EB2EA8" w:rsidRPr="00B50E93" w:rsidRDefault="00EB2EA8" w:rsidP="001C01A6">
      <w:pPr>
        <w:ind w:firstLine="708"/>
        <w:jc w:val="center"/>
        <w:rPr>
          <w:b/>
          <w:noProof/>
          <w:color w:val="000000"/>
          <w:sz w:val="28"/>
          <w:szCs w:val="28"/>
          <w:lang w:val="en-US"/>
        </w:rPr>
      </w:pPr>
    </w:p>
    <w:p w14:paraId="644669D8" w14:textId="77ADB36A" w:rsidR="00727CC3" w:rsidRPr="00B50E93" w:rsidRDefault="00EB2EA8" w:rsidP="00EB2EA8">
      <w:pPr>
        <w:tabs>
          <w:tab w:val="left" w:pos="900"/>
        </w:tabs>
        <w:jc w:val="both"/>
        <w:rPr>
          <w:noProof/>
          <w:color w:val="000000"/>
          <w:sz w:val="28"/>
          <w:szCs w:val="28"/>
          <w:lang w:val="en-US"/>
        </w:rPr>
      </w:pPr>
      <w:r w:rsidRPr="00B50E93">
        <w:rPr>
          <w:noProof/>
          <w:color w:val="000000"/>
          <w:sz w:val="28"/>
          <w:szCs w:val="28"/>
          <w:lang w:val="en-US"/>
        </w:rPr>
        <w:tab/>
      </w:r>
      <w:r w:rsidR="00727CC3" w:rsidRPr="00B50E93">
        <w:rPr>
          <w:noProof/>
          <w:color w:val="000000"/>
          <w:sz w:val="28"/>
          <w:szCs w:val="28"/>
          <w:lang w:val="en-US"/>
        </w:rPr>
        <w:t>Жер ресурстарын басқарудың сенім</w:t>
      </w:r>
      <w:r w:rsidR="00B50E93" w:rsidRPr="00B50E93">
        <w:rPr>
          <w:noProof/>
          <w:vanish/>
          <w:color w:val="FFFFFF"/>
          <w:spacing w:val="-20"/>
          <w:w w:val="1"/>
          <w:sz w:val="28"/>
          <w:szCs w:val="28"/>
          <w:lang w:val="en-US"/>
        </w:rPr>
        <w:t>‬</w:t>
      </w:r>
      <w:r w:rsidR="00727CC3" w:rsidRPr="00B50E93">
        <w:rPr>
          <w:noProof/>
          <w:color w:val="000000"/>
          <w:sz w:val="28"/>
          <w:szCs w:val="28"/>
          <w:lang w:val="en-US"/>
        </w:rPr>
        <w:t>ді жүйесі меншік құқығы туралы нақ</w:t>
      </w:r>
      <w:r w:rsidR="00B50E93" w:rsidRPr="00B50E93">
        <w:rPr>
          <w:noProof/>
          <w:vanish/>
          <w:color w:val="FFFFFF"/>
          <w:spacing w:val="-20"/>
          <w:w w:val="1"/>
          <w:sz w:val="28"/>
          <w:szCs w:val="28"/>
          <w:lang w:val="en-US"/>
        </w:rPr>
        <w:t>‬</w:t>
      </w:r>
      <w:r w:rsidR="00727CC3" w:rsidRPr="00B50E93">
        <w:rPr>
          <w:noProof/>
          <w:color w:val="000000"/>
          <w:sz w:val="28"/>
          <w:szCs w:val="28"/>
          <w:lang w:val="en-US"/>
        </w:rPr>
        <w:t>ты ақпарат алу</w:t>
      </w:r>
      <w:r w:rsidR="00B50E93" w:rsidRPr="00B50E93">
        <w:rPr>
          <w:noProof/>
          <w:vanish/>
          <w:color w:val="FFFFFF"/>
          <w:spacing w:val="-20"/>
          <w:w w:val="1"/>
          <w:sz w:val="28"/>
          <w:szCs w:val="28"/>
          <w:lang w:val="en-US"/>
        </w:rPr>
        <w:t>‬</w:t>
      </w:r>
      <w:r w:rsidR="00727CC3"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00727CC3" w:rsidRPr="00B50E93">
        <w:rPr>
          <w:noProof/>
          <w:color w:val="000000"/>
          <w:sz w:val="28"/>
          <w:szCs w:val="28"/>
          <w:lang w:val="en-US"/>
        </w:rPr>
        <w:t>ді және алаяқтық транзакциялардың алдын ала</w:t>
      </w:r>
      <w:r w:rsidR="00B50E93" w:rsidRPr="00B50E93">
        <w:rPr>
          <w:noProof/>
          <w:vanish/>
          <w:color w:val="FFFFFF"/>
          <w:spacing w:val="-20"/>
          <w:w w:val="1"/>
          <w:sz w:val="28"/>
          <w:szCs w:val="28"/>
          <w:lang w:val="en-US"/>
        </w:rPr>
        <w:t>‬</w:t>
      </w:r>
      <w:r w:rsidR="00727CC3" w:rsidRPr="00B50E93">
        <w:rPr>
          <w:noProof/>
          <w:color w:val="000000"/>
          <w:sz w:val="28"/>
          <w:szCs w:val="28"/>
          <w:lang w:val="en-US"/>
        </w:rPr>
        <w:t xml:space="preserve">ды </w:t>
      </w:r>
      <w:r w:rsidR="00EA2245" w:rsidRPr="00B50E93">
        <w:rPr>
          <w:noProof/>
          <w:color w:val="000000"/>
          <w:sz w:val="28"/>
          <w:szCs w:val="28"/>
          <w:lang w:val="en-US"/>
        </w:rPr>
        <w:t>[55</w:t>
      </w:r>
      <w:r w:rsidR="00F33A46" w:rsidRPr="00B50E93">
        <w:rPr>
          <w:noProof/>
          <w:color w:val="000000"/>
          <w:sz w:val="28"/>
          <w:szCs w:val="28"/>
          <w:lang w:val="en-US"/>
        </w:rPr>
        <w:t>]</w:t>
      </w:r>
      <w:r w:rsidR="00727CC3" w:rsidRPr="00B50E93">
        <w:rPr>
          <w:noProof/>
          <w:color w:val="000000"/>
          <w:sz w:val="28"/>
          <w:szCs w:val="28"/>
          <w:lang w:val="en-US"/>
        </w:rPr>
        <w:t xml:space="preserve">. Жылжымайтын мүлік </w:t>
      </w:r>
      <w:r w:rsidR="004F7448" w:rsidRPr="00B50E93">
        <w:rPr>
          <w:noProof/>
          <w:color w:val="000000"/>
          <w:sz w:val="28"/>
          <w:szCs w:val="28"/>
          <w:lang w:val="en-US"/>
        </w:rPr>
        <w:t>нысандарын</w:t>
      </w:r>
      <w:r w:rsidR="00727CC3" w:rsidRPr="00B50E93">
        <w:rPr>
          <w:noProof/>
          <w:color w:val="000000"/>
          <w:sz w:val="28"/>
          <w:szCs w:val="28"/>
          <w:lang w:val="en-US"/>
        </w:rPr>
        <w:t xml:space="preserve"> есепке алу деректерін сақтау</w:t>
      </w:r>
      <w:r w:rsidR="00B50E93" w:rsidRPr="00B50E93">
        <w:rPr>
          <w:noProof/>
          <w:vanish/>
          <w:color w:val="FFFFFF"/>
          <w:spacing w:val="-20"/>
          <w:w w:val="1"/>
          <w:sz w:val="28"/>
          <w:szCs w:val="28"/>
          <w:lang w:val="en-US"/>
        </w:rPr>
        <w:t>‬</w:t>
      </w:r>
      <w:r w:rsidR="00727CC3" w:rsidRPr="00B50E93">
        <w:rPr>
          <w:noProof/>
          <w:color w:val="000000"/>
          <w:sz w:val="28"/>
          <w:szCs w:val="28"/>
          <w:lang w:val="en-US"/>
        </w:rPr>
        <w:t>ға арнал</w:t>
      </w:r>
      <w:r w:rsidR="00B50E93" w:rsidRPr="00B50E93">
        <w:rPr>
          <w:noProof/>
          <w:vanish/>
          <w:color w:val="FFFFFF"/>
          <w:spacing w:val="-20"/>
          <w:w w:val="1"/>
          <w:sz w:val="28"/>
          <w:szCs w:val="28"/>
          <w:lang w:val="en-US"/>
        </w:rPr>
        <w:t>‬</w:t>
      </w:r>
      <w:r w:rsidR="00727CC3" w:rsidRPr="00B50E93">
        <w:rPr>
          <w:noProof/>
          <w:color w:val="000000"/>
          <w:sz w:val="28"/>
          <w:szCs w:val="28"/>
          <w:lang w:val="en-US"/>
        </w:rPr>
        <w:t>ған тиіс</w:t>
      </w:r>
      <w:r w:rsidR="00B50E93" w:rsidRPr="00B50E93">
        <w:rPr>
          <w:noProof/>
          <w:vanish/>
          <w:color w:val="FFFFFF"/>
          <w:spacing w:val="-20"/>
          <w:w w:val="1"/>
          <w:sz w:val="28"/>
          <w:szCs w:val="28"/>
          <w:lang w:val="en-US"/>
        </w:rPr>
        <w:t>‬</w:t>
      </w:r>
      <w:r w:rsidR="00727CC3" w:rsidRPr="00B50E93">
        <w:rPr>
          <w:noProof/>
          <w:color w:val="000000"/>
          <w:sz w:val="28"/>
          <w:szCs w:val="28"/>
          <w:lang w:val="en-US"/>
        </w:rPr>
        <w:t>ті инфрақұрылым сенімділік</w:t>
      </w:r>
      <w:r w:rsidR="00B50E93" w:rsidRPr="00B50E93">
        <w:rPr>
          <w:noProof/>
          <w:vanish/>
          <w:color w:val="FFFFFF"/>
          <w:spacing w:val="-20"/>
          <w:w w:val="1"/>
          <w:sz w:val="28"/>
          <w:szCs w:val="28"/>
          <w:lang w:val="en-US"/>
        </w:rPr>
        <w:t>‬</w:t>
      </w:r>
      <w:r w:rsidR="00727CC3" w:rsidRPr="00B50E93">
        <w:rPr>
          <w:noProof/>
          <w:color w:val="000000"/>
          <w:sz w:val="28"/>
          <w:szCs w:val="28"/>
          <w:lang w:val="en-US"/>
        </w:rPr>
        <w:t>ті қамтамасыз етуде бас</w:t>
      </w:r>
      <w:r w:rsidR="00B50E93" w:rsidRPr="00B50E93">
        <w:rPr>
          <w:noProof/>
          <w:vanish/>
          <w:color w:val="FFFFFF"/>
          <w:spacing w:val="-20"/>
          <w:w w:val="1"/>
          <w:sz w:val="28"/>
          <w:szCs w:val="28"/>
          <w:lang w:val="en-US"/>
        </w:rPr>
        <w:t>‬</w:t>
      </w:r>
      <w:r w:rsidR="00727CC3" w:rsidRPr="00B50E93">
        <w:rPr>
          <w:noProof/>
          <w:color w:val="000000"/>
          <w:sz w:val="28"/>
          <w:szCs w:val="28"/>
          <w:lang w:val="en-US"/>
        </w:rPr>
        <w:t>ты рөл атқара</w:t>
      </w:r>
      <w:r w:rsidR="00B50E93" w:rsidRPr="00B50E93">
        <w:rPr>
          <w:noProof/>
          <w:vanish/>
          <w:color w:val="FFFFFF"/>
          <w:spacing w:val="-20"/>
          <w:w w:val="1"/>
          <w:sz w:val="28"/>
          <w:szCs w:val="28"/>
          <w:lang w:val="en-US"/>
        </w:rPr>
        <w:t>‬</w:t>
      </w:r>
      <w:r w:rsidR="00727CC3" w:rsidRPr="00B50E93">
        <w:rPr>
          <w:noProof/>
          <w:color w:val="000000"/>
          <w:sz w:val="28"/>
          <w:szCs w:val="28"/>
          <w:lang w:val="en-US"/>
        </w:rPr>
        <w:t>ды. Эталон болып тіркелім мен кадастрдың штаттағы қызметкерлер</w:t>
      </w:r>
      <w:r w:rsidR="00B50E93" w:rsidRPr="00B50E93">
        <w:rPr>
          <w:noProof/>
          <w:vanish/>
          <w:color w:val="FFFFFF"/>
          <w:spacing w:val="-20"/>
          <w:w w:val="1"/>
          <w:sz w:val="28"/>
          <w:szCs w:val="28"/>
          <w:lang w:val="en-US"/>
        </w:rPr>
        <w:t>‬</w:t>
      </w:r>
      <w:r w:rsidR="00727CC3" w:rsidRPr="00B50E93">
        <w:rPr>
          <w:noProof/>
          <w:color w:val="000000"/>
          <w:sz w:val="28"/>
          <w:szCs w:val="28"/>
          <w:lang w:val="en-US"/>
        </w:rPr>
        <w:t>ге деректер</w:t>
      </w:r>
      <w:r w:rsidR="00B50E93" w:rsidRPr="00B50E93">
        <w:rPr>
          <w:noProof/>
          <w:vanish/>
          <w:color w:val="FFFFFF"/>
          <w:spacing w:val="-20"/>
          <w:w w:val="1"/>
          <w:sz w:val="28"/>
          <w:szCs w:val="28"/>
          <w:lang w:val="en-US"/>
        </w:rPr>
        <w:t>‬</w:t>
      </w:r>
      <w:r w:rsidR="00727CC3" w:rsidRPr="00B50E93">
        <w:rPr>
          <w:noProof/>
          <w:color w:val="000000"/>
          <w:sz w:val="28"/>
          <w:szCs w:val="28"/>
          <w:lang w:val="en-US"/>
        </w:rPr>
        <w:t>ді электрондық іздеу мен жаңарту</w:t>
      </w:r>
      <w:r w:rsidR="00B50E93" w:rsidRPr="00B50E93">
        <w:rPr>
          <w:noProof/>
          <w:vanish/>
          <w:color w:val="FFFFFF"/>
          <w:spacing w:val="-20"/>
          <w:w w:val="1"/>
          <w:sz w:val="28"/>
          <w:szCs w:val="28"/>
          <w:lang w:val="en-US"/>
        </w:rPr>
        <w:t>‬</w:t>
      </w:r>
      <w:r w:rsidR="00727CC3" w:rsidRPr="00B50E93">
        <w:rPr>
          <w:noProof/>
          <w:color w:val="000000"/>
          <w:sz w:val="28"/>
          <w:szCs w:val="28"/>
          <w:lang w:val="en-US"/>
        </w:rPr>
        <w:t>ды жүргізу</w:t>
      </w:r>
      <w:r w:rsidR="00B50E93" w:rsidRPr="00B50E93">
        <w:rPr>
          <w:noProof/>
          <w:vanish/>
          <w:color w:val="FFFFFF"/>
          <w:spacing w:val="-20"/>
          <w:w w:val="1"/>
          <w:sz w:val="28"/>
          <w:szCs w:val="28"/>
          <w:lang w:val="en-US"/>
        </w:rPr>
        <w:t>‬</w:t>
      </w:r>
      <w:r w:rsidR="00727CC3" w:rsidRPr="00B50E93">
        <w:rPr>
          <w:noProof/>
          <w:color w:val="000000"/>
          <w:sz w:val="28"/>
          <w:szCs w:val="28"/>
          <w:lang w:val="en-US"/>
        </w:rPr>
        <w:t>ге мүмкіндік беретін толық цифрлы, бірыңғай немесе байланыс</w:t>
      </w:r>
      <w:r w:rsidR="00B50E93" w:rsidRPr="00B50E93">
        <w:rPr>
          <w:noProof/>
          <w:vanish/>
          <w:color w:val="FFFFFF"/>
          <w:spacing w:val="-20"/>
          <w:w w:val="1"/>
          <w:sz w:val="28"/>
          <w:szCs w:val="28"/>
          <w:lang w:val="en-US"/>
        </w:rPr>
        <w:t>‬</w:t>
      </w:r>
      <w:r w:rsidR="00727CC3" w:rsidRPr="00B50E93">
        <w:rPr>
          <w:noProof/>
          <w:color w:val="000000"/>
          <w:sz w:val="28"/>
          <w:szCs w:val="28"/>
          <w:lang w:val="en-US"/>
        </w:rPr>
        <w:t>қан картографиялық жүйесі болып табыла</w:t>
      </w:r>
      <w:r w:rsidR="00B50E93" w:rsidRPr="00B50E93">
        <w:rPr>
          <w:noProof/>
          <w:vanish/>
          <w:color w:val="FFFFFF"/>
          <w:spacing w:val="-20"/>
          <w:w w:val="1"/>
          <w:sz w:val="28"/>
          <w:szCs w:val="28"/>
          <w:lang w:val="en-US"/>
        </w:rPr>
        <w:t>‬</w:t>
      </w:r>
      <w:r w:rsidR="00727CC3" w:rsidRPr="00B50E93">
        <w:rPr>
          <w:noProof/>
          <w:color w:val="000000"/>
          <w:sz w:val="28"/>
          <w:szCs w:val="28"/>
          <w:lang w:val="en-US"/>
        </w:rPr>
        <w:t>ды. Қазақстанның сегіз өңірі инфрақұрылымның сенімділік индексі бойынша ықтимал 8 баллдың 6-ын ала</w:t>
      </w:r>
      <w:r w:rsidR="00B50E93" w:rsidRPr="00B50E93">
        <w:rPr>
          <w:noProof/>
          <w:vanish/>
          <w:color w:val="FFFFFF"/>
          <w:spacing w:val="-20"/>
          <w:w w:val="1"/>
          <w:sz w:val="28"/>
          <w:szCs w:val="28"/>
          <w:lang w:val="en-US"/>
        </w:rPr>
        <w:t>‬</w:t>
      </w:r>
      <w:r w:rsidR="00727CC3" w:rsidRPr="00B50E93">
        <w:rPr>
          <w:noProof/>
          <w:color w:val="000000"/>
          <w:sz w:val="28"/>
          <w:szCs w:val="28"/>
          <w:lang w:val="en-US"/>
        </w:rPr>
        <w:t>ды. Жылжымайтын мүлік тіркелімі</w:t>
      </w:r>
      <w:r w:rsidR="00B50E93" w:rsidRPr="00B50E93">
        <w:rPr>
          <w:noProof/>
          <w:vanish/>
          <w:color w:val="FFFFFF"/>
          <w:spacing w:val="-20"/>
          <w:w w:val="1"/>
          <w:sz w:val="28"/>
          <w:szCs w:val="28"/>
          <w:lang w:val="en-US"/>
        </w:rPr>
        <w:t>‬</w:t>
      </w:r>
      <w:r w:rsidR="00727CC3" w:rsidRPr="00B50E93">
        <w:rPr>
          <w:noProof/>
          <w:color w:val="000000"/>
          <w:sz w:val="28"/>
          <w:szCs w:val="28"/>
          <w:lang w:val="en-US"/>
        </w:rPr>
        <w:t>нде және кадастрда деректер</w:t>
      </w:r>
      <w:r w:rsidR="00B50E93" w:rsidRPr="00B50E93">
        <w:rPr>
          <w:noProof/>
          <w:vanish/>
          <w:color w:val="FFFFFF"/>
          <w:spacing w:val="-20"/>
          <w:w w:val="1"/>
          <w:sz w:val="28"/>
          <w:szCs w:val="28"/>
          <w:lang w:val="en-US"/>
        </w:rPr>
        <w:t>‬</w:t>
      </w:r>
      <w:r w:rsidR="00727CC3" w:rsidRPr="00B50E93">
        <w:rPr>
          <w:noProof/>
          <w:color w:val="000000"/>
          <w:sz w:val="28"/>
          <w:szCs w:val="28"/>
          <w:lang w:val="en-US"/>
        </w:rPr>
        <w:t>ді есепке алу электрондық ныса</w:t>
      </w:r>
      <w:r w:rsidR="00B50E93" w:rsidRPr="00B50E93">
        <w:rPr>
          <w:noProof/>
          <w:vanish/>
          <w:color w:val="FFFFFF"/>
          <w:spacing w:val="-20"/>
          <w:w w:val="1"/>
          <w:sz w:val="28"/>
          <w:szCs w:val="28"/>
          <w:lang w:val="en-US"/>
        </w:rPr>
        <w:t>‬</w:t>
      </w:r>
      <w:r w:rsidR="00727CC3" w:rsidRPr="00B50E93">
        <w:rPr>
          <w:noProof/>
          <w:color w:val="000000"/>
          <w:sz w:val="28"/>
          <w:szCs w:val="28"/>
          <w:lang w:val="en-US"/>
        </w:rPr>
        <w:t>нда жүргізіле</w:t>
      </w:r>
      <w:r w:rsidR="00B50E93" w:rsidRPr="00B50E93">
        <w:rPr>
          <w:noProof/>
          <w:vanish/>
          <w:color w:val="FFFFFF"/>
          <w:spacing w:val="-20"/>
          <w:w w:val="1"/>
          <w:sz w:val="28"/>
          <w:szCs w:val="28"/>
          <w:lang w:val="en-US"/>
        </w:rPr>
        <w:t>‬</w:t>
      </w:r>
      <w:r w:rsidR="00727CC3" w:rsidRPr="00B50E93">
        <w:rPr>
          <w:noProof/>
          <w:color w:val="000000"/>
          <w:sz w:val="28"/>
          <w:szCs w:val="28"/>
          <w:lang w:val="en-US"/>
        </w:rPr>
        <w:t>ді (2 балл), бірақ мұрағаттық файлдардың көпшілігі (меншік құқығына арнал</w:t>
      </w:r>
      <w:r w:rsidR="00B50E93" w:rsidRPr="00B50E93">
        <w:rPr>
          <w:noProof/>
          <w:vanish/>
          <w:color w:val="FFFFFF"/>
          <w:spacing w:val="-20"/>
          <w:w w:val="1"/>
          <w:sz w:val="28"/>
          <w:szCs w:val="28"/>
          <w:lang w:val="en-US"/>
        </w:rPr>
        <w:t>‬</w:t>
      </w:r>
      <w:r w:rsidR="00727CC3" w:rsidRPr="00B50E93">
        <w:rPr>
          <w:noProof/>
          <w:color w:val="000000"/>
          <w:sz w:val="28"/>
          <w:szCs w:val="28"/>
          <w:lang w:val="en-US"/>
        </w:rPr>
        <w:t>ған құжаттар және кадастрлық карталар) электрондық іздеу</w:t>
      </w:r>
      <w:r w:rsidR="00B50E93" w:rsidRPr="00B50E93">
        <w:rPr>
          <w:noProof/>
          <w:vanish/>
          <w:color w:val="FFFFFF"/>
          <w:spacing w:val="-20"/>
          <w:w w:val="1"/>
          <w:sz w:val="28"/>
          <w:szCs w:val="28"/>
          <w:lang w:val="en-US"/>
        </w:rPr>
        <w:t>‬</w:t>
      </w:r>
      <w:r w:rsidR="00727CC3" w:rsidRPr="00B50E93">
        <w:rPr>
          <w:noProof/>
          <w:color w:val="000000"/>
          <w:sz w:val="28"/>
          <w:szCs w:val="28"/>
          <w:lang w:val="en-US"/>
        </w:rPr>
        <w:t>ді жүзе</w:t>
      </w:r>
      <w:r w:rsidR="00B50E93" w:rsidRPr="00B50E93">
        <w:rPr>
          <w:noProof/>
          <w:vanish/>
          <w:color w:val="FFFFFF"/>
          <w:spacing w:val="-20"/>
          <w:w w:val="1"/>
          <w:sz w:val="28"/>
          <w:szCs w:val="28"/>
          <w:lang w:val="en-US"/>
        </w:rPr>
        <w:t>‬</w:t>
      </w:r>
      <w:r w:rsidR="00727CC3" w:rsidRPr="00B50E93">
        <w:rPr>
          <w:noProof/>
          <w:color w:val="000000"/>
          <w:sz w:val="28"/>
          <w:szCs w:val="28"/>
          <w:lang w:val="en-US"/>
        </w:rPr>
        <w:t>ге асыру</w:t>
      </w:r>
      <w:r w:rsidR="00B50E93" w:rsidRPr="00B50E93">
        <w:rPr>
          <w:noProof/>
          <w:vanish/>
          <w:color w:val="FFFFFF"/>
          <w:spacing w:val="-20"/>
          <w:w w:val="1"/>
          <w:sz w:val="28"/>
          <w:szCs w:val="28"/>
          <w:lang w:val="en-US"/>
        </w:rPr>
        <w:t>‬</w:t>
      </w:r>
      <w:r w:rsidR="00727CC3" w:rsidRPr="00B50E93">
        <w:rPr>
          <w:noProof/>
          <w:color w:val="000000"/>
          <w:sz w:val="28"/>
          <w:szCs w:val="28"/>
          <w:lang w:val="en-US"/>
        </w:rPr>
        <w:t>ға болмайтын сканер</w:t>
      </w:r>
      <w:r w:rsidR="00FC1D17" w:rsidRPr="00B50E93">
        <w:rPr>
          <w:noProof/>
          <w:color w:val="000000"/>
          <w:sz w:val="28"/>
          <w:szCs w:val="28"/>
          <w:lang w:val="en-US"/>
        </w:rPr>
        <w:t>лен</w:t>
      </w:r>
      <w:r w:rsidR="00B50E93" w:rsidRPr="00B50E93">
        <w:rPr>
          <w:noProof/>
          <w:vanish/>
          <w:color w:val="FFFFFF"/>
          <w:spacing w:val="-20"/>
          <w:w w:val="1"/>
          <w:sz w:val="28"/>
          <w:szCs w:val="28"/>
          <w:lang w:val="en-US"/>
        </w:rPr>
        <w:t>‬</w:t>
      </w:r>
      <w:r w:rsidR="00FC1D17" w:rsidRPr="00B50E93">
        <w:rPr>
          <w:noProof/>
          <w:color w:val="000000"/>
          <w:sz w:val="28"/>
          <w:szCs w:val="28"/>
          <w:lang w:val="en-US"/>
        </w:rPr>
        <w:t>ген кескіндер болып табыла</w:t>
      </w:r>
      <w:r w:rsidR="00B50E93" w:rsidRPr="00B50E93">
        <w:rPr>
          <w:noProof/>
          <w:vanish/>
          <w:color w:val="FFFFFF"/>
          <w:spacing w:val="-20"/>
          <w:w w:val="1"/>
          <w:sz w:val="28"/>
          <w:szCs w:val="28"/>
          <w:lang w:val="en-US"/>
        </w:rPr>
        <w:t>‬</w:t>
      </w:r>
      <w:r w:rsidR="00FC1D17" w:rsidRPr="00B50E93">
        <w:rPr>
          <w:noProof/>
          <w:color w:val="000000"/>
          <w:sz w:val="28"/>
          <w:szCs w:val="28"/>
          <w:lang w:val="en-US"/>
        </w:rPr>
        <w:t xml:space="preserve">ды </w:t>
      </w:r>
      <w:r w:rsidR="00EA2245" w:rsidRPr="00B50E93">
        <w:rPr>
          <w:noProof/>
          <w:color w:val="000000"/>
          <w:sz w:val="28"/>
          <w:szCs w:val="28"/>
          <w:lang w:val="en-US"/>
        </w:rPr>
        <w:t>[56</w:t>
      </w:r>
      <w:r w:rsidR="00F33A46" w:rsidRPr="00B50E93">
        <w:rPr>
          <w:noProof/>
          <w:color w:val="000000"/>
          <w:sz w:val="28"/>
          <w:szCs w:val="28"/>
          <w:lang w:val="en-US"/>
        </w:rPr>
        <w:t>]</w:t>
      </w:r>
      <w:r w:rsidR="00FC1D17" w:rsidRPr="00B50E93">
        <w:rPr>
          <w:noProof/>
          <w:color w:val="000000"/>
          <w:sz w:val="28"/>
          <w:szCs w:val="28"/>
          <w:lang w:val="en-US"/>
        </w:rPr>
        <w:t>.</w:t>
      </w:r>
      <w:r w:rsidR="00727CC3" w:rsidRPr="00B50E93">
        <w:rPr>
          <w:noProof/>
          <w:color w:val="000000"/>
          <w:sz w:val="28"/>
          <w:szCs w:val="28"/>
          <w:lang w:val="en-US"/>
        </w:rPr>
        <w:t xml:space="preserve"> Алайда, жылжымайтын мүлік тіркелімі әлі де электрондық іздеу</w:t>
      </w:r>
      <w:r w:rsidR="00B50E93" w:rsidRPr="00B50E93">
        <w:rPr>
          <w:noProof/>
          <w:vanish/>
          <w:color w:val="FFFFFF"/>
          <w:spacing w:val="-20"/>
          <w:w w:val="1"/>
          <w:sz w:val="28"/>
          <w:szCs w:val="28"/>
          <w:lang w:val="en-US"/>
        </w:rPr>
        <w:t>‬</w:t>
      </w:r>
      <w:r w:rsidR="00727CC3" w:rsidRPr="00B50E93">
        <w:rPr>
          <w:noProof/>
          <w:color w:val="000000"/>
          <w:sz w:val="28"/>
          <w:szCs w:val="28"/>
          <w:lang w:val="en-US"/>
        </w:rPr>
        <w:t>ді жүзе</w:t>
      </w:r>
      <w:r w:rsidR="00B50E93" w:rsidRPr="00B50E93">
        <w:rPr>
          <w:noProof/>
          <w:vanish/>
          <w:color w:val="FFFFFF"/>
          <w:spacing w:val="-20"/>
          <w:w w:val="1"/>
          <w:sz w:val="28"/>
          <w:szCs w:val="28"/>
          <w:lang w:val="en-US"/>
        </w:rPr>
        <w:t>‬</w:t>
      </w:r>
      <w:r w:rsidR="00727CC3" w:rsidRPr="00B50E93">
        <w:rPr>
          <w:noProof/>
          <w:color w:val="000000"/>
          <w:sz w:val="28"/>
          <w:szCs w:val="28"/>
          <w:lang w:val="en-US"/>
        </w:rPr>
        <w:t>ге асыру</w:t>
      </w:r>
      <w:r w:rsidR="00B50E93" w:rsidRPr="00B50E93">
        <w:rPr>
          <w:noProof/>
          <w:vanish/>
          <w:color w:val="FFFFFF"/>
          <w:spacing w:val="-20"/>
          <w:w w:val="1"/>
          <w:sz w:val="28"/>
          <w:szCs w:val="28"/>
          <w:lang w:val="en-US"/>
        </w:rPr>
        <w:t>‬</w:t>
      </w:r>
      <w:r w:rsidR="00727CC3" w:rsidRPr="00B50E93">
        <w:rPr>
          <w:noProof/>
          <w:color w:val="000000"/>
          <w:sz w:val="28"/>
          <w:szCs w:val="28"/>
          <w:lang w:val="en-US"/>
        </w:rPr>
        <w:t>ға болатын мүліктік ауыртпалықтар туралы ақпарат</w:t>
      </w:r>
      <w:r w:rsidR="00B50E93" w:rsidRPr="00B50E93">
        <w:rPr>
          <w:noProof/>
          <w:vanish/>
          <w:color w:val="FFFFFF"/>
          <w:spacing w:val="-20"/>
          <w:w w:val="1"/>
          <w:sz w:val="28"/>
          <w:szCs w:val="28"/>
          <w:lang w:val="en-US"/>
        </w:rPr>
        <w:t>‬</w:t>
      </w:r>
      <w:r w:rsidR="00727CC3" w:rsidRPr="00B50E93">
        <w:rPr>
          <w:noProof/>
          <w:color w:val="000000"/>
          <w:sz w:val="28"/>
          <w:szCs w:val="28"/>
          <w:lang w:val="en-US"/>
        </w:rPr>
        <w:t>ты қамти</w:t>
      </w:r>
      <w:r w:rsidR="00B50E93" w:rsidRPr="00B50E93">
        <w:rPr>
          <w:noProof/>
          <w:vanish/>
          <w:color w:val="FFFFFF"/>
          <w:spacing w:val="-20"/>
          <w:w w:val="1"/>
          <w:sz w:val="28"/>
          <w:szCs w:val="28"/>
          <w:lang w:val="en-US"/>
        </w:rPr>
        <w:t>‬</w:t>
      </w:r>
      <w:r w:rsidR="00727CC3" w:rsidRPr="00B50E93">
        <w:rPr>
          <w:noProof/>
          <w:color w:val="000000"/>
          <w:sz w:val="28"/>
          <w:szCs w:val="28"/>
          <w:lang w:val="en-US"/>
        </w:rPr>
        <w:t>ды (1 балл). Бұл нотариустар мен мүлік</w:t>
      </w:r>
      <w:r w:rsidR="00B50E93" w:rsidRPr="00B50E93">
        <w:rPr>
          <w:noProof/>
          <w:vanish/>
          <w:color w:val="FFFFFF"/>
          <w:spacing w:val="-20"/>
          <w:w w:val="1"/>
          <w:sz w:val="28"/>
          <w:szCs w:val="28"/>
          <w:lang w:val="en-US"/>
        </w:rPr>
        <w:t>‬</w:t>
      </w:r>
      <w:r w:rsidR="00727CC3" w:rsidRPr="00B50E93">
        <w:rPr>
          <w:noProof/>
          <w:color w:val="000000"/>
          <w:sz w:val="28"/>
          <w:szCs w:val="28"/>
          <w:lang w:val="en-US"/>
        </w:rPr>
        <w:t>ті тіркеумен айналысатын лауазым</w:t>
      </w:r>
      <w:r w:rsidR="00B50E93" w:rsidRPr="00B50E93">
        <w:rPr>
          <w:noProof/>
          <w:vanish/>
          <w:color w:val="FFFFFF"/>
          <w:spacing w:val="-20"/>
          <w:w w:val="1"/>
          <w:sz w:val="28"/>
          <w:szCs w:val="28"/>
          <w:lang w:val="en-US"/>
        </w:rPr>
        <w:t>‬</w:t>
      </w:r>
      <w:r w:rsidR="00727CC3" w:rsidRPr="00B50E93">
        <w:rPr>
          <w:noProof/>
          <w:color w:val="000000"/>
          <w:sz w:val="28"/>
          <w:szCs w:val="28"/>
          <w:lang w:val="en-US"/>
        </w:rPr>
        <w:t>ды тұлғалар тіркеу кезі</w:t>
      </w:r>
      <w:r w:rsidR="00B50E93" w:rsidRPr="00B50E93">
        <w:rPr>
          <w:noProof/>
          <w:vanish/>
          <w:color w:val="FFFFFF"/>
          <w:spacing w:val="-20"/>
          <w:w w:val="1"/>
          <w:sz w:val="28"/>
          <w:szCs w:val="28"/>
          <w:lang w:val="en-US"/>
        </w:rPr>
        <w:t>‬</w:t>
      </w:r>
      <w:r w:rsidR="00727CC3" w:rsidRPr="00B50E93">
        <w:rPr>
          <w:noProof/>
          <w:color w:val="000000"/>
          <w:sz w:val="28"/>
          <w:szCs w:val="28"/>
          <w:lang w:val="en-US"/>
        </w:rPr>
        <w:t>нде жылжымайтын мүлік</w:t>
      </w:r>
      <w:r w:rsidR="00B50E93" w:rsidRPr="00B50E93">
        <w:rPr>
          <w:noProof/>
          <w:vanish/>
          <w:color w:val="FFFFFF"/>
          <w:spacing w:val="-20"/>
          <w:w w:val="1"/>
          <w:sz w:val="28"/>
          <w:szCs w:val="28"/>
          <w:lang w:val="en-US"/>
        </w:rPr>
        <w:t>‬</w:t>
      </w:r>
      <w:r w:rsidR="00727CC3" w:rsidRPr="00B50E93">
        <w:rPr>
          <w:noProof/>
          <w:color w:val="000000"/>
          <w:sz w:val="28"/>
          <w:szCs w:val="28"/>
          <w:lang w:val="en-US"/>
        </w:rPr>
        <w:t>ті тексеру кезі</w:t>
      </w:r>
      <w:r w:rsidR="00B50E93" w:rsidRPr="00B50E93">
        <w:rPr>
          <w:noProof/>
          <w:vanish/>
          <w:color w:val="FFFFFF"/>
          <w:spacing w:val="-20"/>
          <w:w w:val="1"/>
          <w:sz w:val="28"/>
          <w:szCs w:val="28"/>
          <w:lang w:val="en-US"/>
        </w:rPr>
        <w:t>‬</w:t>
      </w:r>
      <w:r w:rsidR="00727CC3" w:rsidRPr="00B50E93">
        <w:rPr>
          <w:noProof/>
          <w:color w:val="000000"/>
          <w:sz w:val="28"/>
          <w:szCs w:val="28"/>
          <w:lang w:val="en-US"/>
        </w:rPr>
        <w:t>нде пайдаланатын функция.</w:t>
      </w:r>
    </w:p>
    <w:p w14:paraId="7C5778E1" w14:textId="7238BFA9" w:rsidR="008C72BB" w:rsidRPr="00B50E93" w:rsidRDefault="008C72BB" w:rsidP="008C72BB">
      <w:pPr>
        <w:ind w:firstLine="708"/>
        <w:jc w:val="both"/>
        <w:rPr>
          <w:noProof/>
          <w:color w:val="000000"/>
          <w:sz w:val="28"/>
          <w:szCs w:val="28"/>
          <w:lang w:val="en-US"/>
        </w:rPr>
      </w:pPr>
      <w:r w:rsidRPr="00B50E93">
        <w:rPr>
          <w:noProof/>
          <w:color w:val="000000"/>
          <w:sz w:val="28"/>
          <w:szCs w:val="28"/>
          <w:lang w:val="en-US"/>
        </w:rPr>
        <w:t>Бұ</w:t>
      </w:r>
      <w:r w:rsidR="00B50E93" w:rsidRPr="00B50E93">
        <w:rPr>
          <w:noProof/>
          <w:vanish/>
          <w:color w:val="FFFFFF"/>
          <w:spacing w:val="-20"/>
          <w:w w:val="1"/>
          <w:sz w:val="28"/>
          <w:szCs w:val="28"/>
          <w:lang w:val="en-US"/>
        </w:rPr>
        <w:t>‬</w:t>
      </w:r>
      <w:r w:rsidRPr="00B50E93">
        <w:rPr>
          <w:noProof/>
          <w:color w:val="000000"/>
          <w:sz w:val="28"/>
          <w:szCs w:val="28"/>
          <w:lang w:val="en-US"/>
        </w:rPr>
        <w:t>дан басқа,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географиялық деректер</w:t>
      </w:r>
      <w:r w:rsidR="00B50E93" w:rsidRPr="00B50E93">
        <w:rPr>
          <w:noProof/>
          <w:vanish/>
          <w:color w:val="FFFFFF"/>
          <w:spacing w:val="-20"/>
          <w:w w:val="1"/>
          <w:sz w:val="28"/>
          <w:szCs w:val="28"/>
          <w:lang w:val="en-US"/>
        </w:rPr>
        <w:t>‬</w:t>
      </w:r>
      <w:r w:rsidRPr="00B50E93">
        <w:rPr>
          <w:noProof/>
          <w:color w:val="000000"/>
          <w:sz w:val="28"/>
          <w:szCs w:val="28"/>
          <w:lang w:val="en-US"/>
        </w:rPr>
        <w:t>ді жинау</w:t>
      </w:r>
      <w:r w:rsidR="00B50E93" w:rsidRPr="00B50E93">
        <w:rPr>
          <w:noProof/>
          <w:vanish/>
          <w:color w:val="FFFFFF"/>
          <w:spacing w:val="-20"/>
          <w:w w:val="1"/>
          <w:sz w:val="28"/>
          <w:szCs w:val="28"/>
          <w:lang w:val="en-US"/>
        </w:rPr>
        <w:t>‬</w:t>
      </w:r>
      <w:r w:rsidRPr="00B50E93">
        <w:rPr>
          <w:noProof/>
          <w:color w:val="000000"/>
          <w:sz w:val="28"/>
          <w:szCs w:val="28"/>
          <w:lang w:val="en-US"/>
        </w:rPr>
        <w:t>ға, сақтау</w:t>
      </w:r>
      <w:r w:rsidR="00B50E93" w:rsidRPr="00B50E93">
        <w:rPr>
          <w:noProof/>
          <w:vanish/>
          <w:color w:val="FFFFFF"/>
          <w:spacing w:val="-20"/>
          <w:w w:val="1"/>
          <w:sz w:val="28"/>
          <w:szCs w:val="28"/>
          <w:lang w:val="en-US"/>
        </w:rPr>
        <w:t>‬</w:t>
      </w:r>
      <w:r w:rsidRPr="00B50E93">
        <w:rPr>
          <w:noProof/>
          <w:color w:val="000000"/>
          <w:sz w:val="28"/>
          <w:szCs w:val="28"/>
          <w:lang w:val="en-US"/>
        </w:rPr>
        <w:t>ға және талдау</w:t>
      </w:r>
      <w:r w:rsidR="00B50E93" w:rsidRPr="00B50E93">
        <w:rPr>
          <w:noProof/>
          <w:vanish/>
          <w:color w:val="FFFFFF"/>
          <w:spacing w:val="-20"/>
          <w:w w:val="1"/>
          <w:sz w:val="28"/>
          <w:szCs w:val="28"/>
          <w:lang w:val="en-US"/>
        </w:rPr>
        <w:t>‬</w:t>
      </w:r>
      <w:r w:rsidRPr="00B50E93">
        <w:rPr>
          <w:noProof/>
          <w:color w:val="000000"/>
          <w:sz w:val="28"/>
          <w:szCs w:val="28"/>
          <w:lang w:val="en-US"/>
        </w:rPr>
        <w:t>ға қабілет</w:t>
      </w:r>
      <w:r w:rsidR="00B50E93" w:rsidRPr="00B50E93">
        <w:rPr>
          <w:noProof/>
          <w:vanish/>
          <w:color w:val="FFFFFF"/>
          <w:spacing w:val="-20"/>
          <w:w w:val="1"/>
          <w:sz w:val="28"/>
          <w:szCs w:val="28"/>
          <w:lang w:val="en-US"/>
        </w:rPr>
        <w:t>‬</w:t>
      </w:r>
      <w:r w:rsidRPr="00B50E93">
        <w:rPr>
          <w:noProof/>
          <w:color w:val="000000"/>
          <w:sz w:val="28"/>
          <w:szCs w:val="28"/>
          <w:lang w:val="en-US"/>
        </w:rPr>
        <w:t>ті географиялық</w:t>
      </w:r>
      <w:r w:rsidR="00F33A46" w:rsidRPr="00B50E93">
        <w:rPr>
          <w:noProof/>
          <w:color w:val="000000"/>
          <w:sz w:val="28"/>
          <w:szCs w:val="28"/>
          <w:lang w:val="en-US"/>
        </w:rPr>
        <w:t xml:space="preserve"> ақпараттық жүйе бар (1 балл) </w:t>
      </w:r>
      <w:r w:rsidR="00C12007" w:rsidRPr="00B50E93">
        <w:rPr>
          <w:noProof/>
          <w:color w:val="000000"/>
          <w:sz w:val="28"/>
          <w:szCs w:val="28"/>
          <w:lang w:val="en-US"/>
        </w:rPr>
        <w:t>[</w:t>
      </w:r>
      <w:r w:rsidR="007B23C7" w:rsidRPr="00B50E93">
        <w:rPr>
          <w:noProof/>
          <w:color w:val="000000"/>
          <w:sz w:val="28"/>
          <w:szCs w:val="28"/>
          <w:lang w:val="en-US"/>
        </w:rPr>
        <w:t>5</w:t>
      </w:r>
      <w:r w:rsidR="00EA2245" w:rsidRPr="00B50E93">
        <w:rPr>
          <w:noProof/>
          <w:color w:val="000000"/>
          <w:sz w:val="28"/>
          <w:szCs w:val="28"/>
          <w:lang w:val="en-US"/>
        </w:rPr>
        <w:t>7</w:t>
      </w:r>
      <w:r w:rsidR="001D03EA" w:rsidRPr="00B50E93">
        <w:rPr>
          <w:noProof/>
          <w:color w:val="000000"/>
          <w:sz w:val="28"/>
          <w:szCs w:val="28"/>
          <w:lang w:val="en-US"/>
        </w:rPr>
        <w:t>]</w:t>
      </w:r>
      <w:r w:rsidRPr="00B50E93">
        <w:rPr>
          <w:noProof/>
          <w:color w:val="000000"/>
          <w:sz w:val="28"/>
          <w:szCs w:val="28"/>
          <w:lang w:val="en-US"/>
        </w:rPr>
        <w:t>. Сондай-ақ, регистр мен кадастр өзара байланыс</w:t>
      </w:r>
      <w:r w:rsidR="00B50E93" w:rsidRPr="00B50E93">
        <w:rPr>
          <w:noProof/>
          <w:vanish/>
          <w:color w:val="FFFFFF"/>
          <w:spacing w:val="-20"/>
          <w:w w:val="1"/>
          <w:sz w:val="28"/>
          <w:szCs w:val="28"/>
          <w:lang w:val="en-US"/>
        </w:rPr>
        <w:t>‬</w:t>
      </w:r>
      <w:r w:rsidRPr="00B50E93">
        <w:rPr>
          <w:noProof/>
          <w:color w:val="000000"/>
          <w:sz w:val="28"/>
          <w:szCs w:val="28"/>
          <w:lang w:val="en-US"/>
        </w:rPr>
        <w:t xml:space="preserve">ты. Бұл ретте оларда әрбір жылжымайтын мүлік </w:t>
      </w:r>
      <w:r w:rsidR="000C7E28" w:rsidRPr="00B50E93">
        <w:rPr>
          <w:noProof/>
          <w:color w:val="000000"/>
          <w:sz w:val="28"/>
          <w:szCs w:val="28"/>
          <w:lang w:val="en-US"/>
        </w:rPr>
        <w:t>нысанын</w:t>
      </w:r>
      <w:r w:rsidRPr="00B50E93">
        <w:rPr>
          <w:noProof/>
          <w:color w:val="000000"/>
          <w:sz w:val="28"/>
          <w:szCs w:val="28"/>
          <w:lang w:val="en-US"/>
        </w:rPr>
        <w:t xml:space="preserve"> бірегей сәйкестендіру үшін жалпы нөмірлеу пайдаланыла</w:t>
      </w:r>
      <w:r w:rsidR="00B50E93" w:rsidRPr="00B50E93">
        <w:rPr>
          <w:noProof/>
          <w:vanish/>
          <w:color w:val="FFFFFF"/>
          <w:spacing w:val="-20"/>
          <w:w w:val="1"/>
          <w:sz w:val="28"/>
          <w:szCs w:val="28"/>
          <w:lang w:val="en-US"/>
        </w:rPr>
        <w:t>‬</w:t>
      </w:r>
      <w:r w:rsidRPr="00B50E93">
        <w:rPr>
          <w:noProof/>
          <w:color w:val="000000"/>
          <w:sz w:val="28"/>
          <w:szCs w:val="28"/>
          <w:lang w:val="en-US"/>
        </w:rPr>
        <w:t>ды. Бірегей нөмірлер</w:t>
      </w:r>
      <w:r w:rsidR="00B50E93" w:rsidRPr="00B50E93">
        <w:rPr>
          <w:noProof/>
          <w:vanish/>
          <w:color w:val="FFFFFF"/>
          <w:spacing w:val="-20"/>
          <w:w w:val="1"/>
          <w:sz w:val="28"/>
          <w:szCs w:val="28"/>
          <w:lang w:val="en-US"/>
        </w:rPr>
        <w:t>‬</w:t>
      </w:r>
      <w:r w:rsidRPr="00B50E93">
        <w:rPr>
          <w:noProof/>
          <w:color w:val="000000"/>
          <w:sz w:val="28"/>
          <w:szCs w:val="28"/>
          <w:lang w:val="en-US"/>
        </w:rPr>
        <w:t>ді пайдалану жер</w:t>
      </w:r>
      <w:r w:rsidR="00B50E93" w:rsidRPr="00B50E93">
        <w:rPr>
          <w:noProof/>
          <w:vanish/>
          <w:color w:val="FFFFFF"/>
          <w:spacing w:val="-20"/>
          <w:w w:val="1"/>
          <w:sz w:val="28"/>
          <w:szCs w:val="28"/>
          <w:lang w:val="en-US"/>
        </w:rPr>
        <w:t>‬</w:t>
      </w:r>
      <w:r w:rsidRPr="00B50E93">
        <w:rPr>
          <w:noProof/>
          <w:color w:val="000000"/>
          <w:sz w:val="28"/>
          <w:szCs w:val="28"/>
          <w:lang w:val="en-US"/>
        </w:rPr>
        <w:t>ді анықтаудағы қателіктер</w:t>
      </w:r>
      <w:r w:rsidR="00E03FC2" w:rsidRPr="00B50E93">
        <w:rPr>
          <w:noProof/>
          <w:color w:val="000000"/>
          <w:sz w:val="28"/>
          <w:szCs w:val="28"/>
          <w:lang w:val="en-US"/>
        </w:rPr>
        <w:t>дің ықтималдығын азайта</w:t>
      </w:r>
      <w:r w:rsidR="00B50E93" w:rsidRPr="00B50E93">
        <w:rPr>
          <w:noProof/>
          <w:vanish/>
          <w:color w:val="FFFFFF"/>
          <w:spacing w:val="-20"/>
          <w:w w:val="1"/>
          <w:sz w:val="28"/>
          <w:szCs w:val="28"/>
          <w:lang w:val="en-US"/>
        </w:rPr>
        <w:t>‬</w:t>
      </w:r>
      <w:r w:rsidR="00E03FC2" w:rsidRPr="00B50E93">
        <w:rPr>
          <w:noProof/>
          <w:color w:val="000000"/>
          <w:sz w:val="28"/>
          <w:szCs w:val="28"/>
          <w:lang w:val="en-US"/>
        </w:rPr>
        <w:t>ды және м</w:t>
      </w:r>
      <w:r w:rsidRPr="00B50E93">
        <w:rPr>
          <w:noProof/>
          <w:color w:val="000000"/>
          <w:sz w:val="28"/>
          <w:szCs w:val="28"/>
          <w:lang w:val="en-US"/>
        </w:rPr>
        <w:t>еншік құқығы мен шекара туралы мәліметтер осы екі мекеме арасы</w:t>
      </w:r>
      <w:r w:rsidR="00B50E93" w:rsidRPr="00B50E93">
        <w:rPr>
          <w:noProof/>
          <w:vanish/>
          <w:color w:val="FFFFFF"/>
          <w:spacing w:val="-20"/>
          <w:w w:val="1"/>
          <w:sz w:val="28"/>
          <w:szCs w:val="28"/>
          <w:lang w:val="en-US"/>
        </w:rPr>
        <w:t>‬</w:t>
      </w:r>
      <w:r w:rsidRPr="00B50E93">
        <w:rPr>
          <w:noProof/>
          <w:color w:val="000000"/>
          <w:sz w:val="28"/>
          <w:szCs w:val="28"/>
          <w:lang w:val="en-US"/>
        </w:rPr>
        <w:t>нда келісілгеніне көз жеткізе</w:t>
      </w:r>
      <w:r w:rsidR="00B50E93" w:rsidRPr="00B50E93">
        <w:rPr>
          <w:noProof/>
          <w:vanish/>
          <w:color w:val="FFFFFF"/>
          <w:spacing w:val="-20"/>
          <w:w w:val="1"/>
          <w:sz w:val="28"/>
          <w:szCs w:val="28"/>
          <w:lang w:val="en-US"/>
        </w:rPr>
        <w:t>‬</w:t>
      </w:r>
      <w:r w:rsidRPr="00B50E93">
        <w:rPr>
          <w:noProof/>
          <w:color w:val="000000"/>
          <w:sz w:val="28"/>
          <w:szCs w:val="28"/>
          <w:lang w:val="en-US"/>
        </w:rPr>
        <w:t>ді. Егер регистр мен кадастрдың архивтік файлдары толығымен цифрлық (сканерлен</w:t>
      </w:r>
      <w:r w:rsidR="00B50E93" w:rsidRPr="00B50E93">
        <w:rPr>
          <w:noProof/>
          <w:vanish/>
          <w:color w:val="FFFFFF"/>
          <w:spacing w:val="-20"/>
          <w:w w:val="1"/>
          <w:sz w:val="28"/>
          <w:szCs w:val="28"/>
          <w:lang w:val="en-US"/>
        </w:rPr>
        <w:t>‬</w:t>
      </w:r>
      <w:r w:rsidRPr="00B50E93">
        <w:rPr>
          <w:noProof/>
          <w:color w:val="000000"/>
          <w:sz w:val="28"/>
          <w:szCs w:val="28"/>
          <w:lang w:val="en-US"/>
        </w:rPr>
        <w:t>ген суреттер емес) болса, о</w:t>
      </w:r>
      <w:r w:rsidR="00B50E93" w:rsidRPr="00B50E93">
        <w:rPr>
          <w:noProof/>
          <w:vanish/>
          <w:color w:val="FFFFFF"/>
          <w:spacing w:val="-20"/>
          <w:w w:val="1"/>
          <w:sz w:val="28"/>
          <w:szCs w:val="28"/>
          <w:lang w:val="en-US"/>
        </w:rPr>
        <w:t>‬</w:t>
      </w:r>
      <w:r w:rsidRPr="00B50E93">
        <w:rPr>
          <w:noProof/>
          <w:color w:val="000000"/>
          <w:sz w:val="28"/>
          <w:szCs w:val="28"/>
          <w:lang w:val="en-US"/>
        </w:rPr>
        <w:t>нда Қазақс</w:t>
      </w:r>
      <w:r w:rsidR="00B50E93" w:rsidRPr="00B50E93">
        <w:rPr>
          <w:noProof/>
          <w:vanish/>
          <w:color w:val="FFFFFF"/>
          <w:spacing w:val="-20"/>
          <w:w w:val="1"/>
          <w:sz w:val="28"/>
          <w:szCs w:val="28"/>
          <w:lang w:val="en-US"/>
        </w:rPr>
        <w:t>‬</w:t>
      </w:r>
      <w:r w:rsidRPr="00B50E93">
        <w:rPr>
          <w:noProof/>
          <w:color w:val="000000"/>
          <w:sz w:val="28"/>
          <w:szCs w:val="28"/>
          <w:lang w:val="en-US"/>
        </w:rPr>
        <w:t>тан әрбір мекеме</w:t>
      </w:r>
      <w:r w:rsidR="00B50E93" w:rsidRPr="00B50E93">
        <w:rPr>
          <w:noProof/>
          <w:vanish/>
          <w:color w:val="FFFFFF"/>
          <w:spacing w:val="-20"/>
          <w:w w:val="1"/>
          <w:sz w:val="28"/>
          <w:szCs w:val="28"/>
          <w:lang w:val="en-US"/>
        </w:rPr>
        <w:t>‬</w:t>
      </w:r>
      <w:r w:rsidRPr="00B50E93">
        <w:rPr>
          <w:noProof/>
          <w:color w:val="000000"/>
          <w:sz w:val="28"/>
          <w:szCs w:val="28"/>
          <w:lang w:val="en-US"/>
        </w:rPr>
        <w:t>ге толық цифрлық есепке алу үшін тағы 2 балл—1 бал</w:t>
      </w:r>
      <w:r w:rsidR="00B50E93" w:rsidRPr="00B50E93">
        <w:rPr>
          <w:noProof/>
          <w:vanish/>
          <w:color w:val="FFFFFF"/>
          <w:spacing w:val="-20"/>
          <w:w w:val="1"/>
          <w:sz w:val="28"/>
          <w:szCs w:val="28"/>
          <w:lang w:val="en-US"/>
        </w:rPr>
        <w:t>‬</w:t>
      </w:r>
      <w:r w:rsidRPr="00B50E93">
        <w:rPr>
          <w:noProof/>
          <w:color w:val="000000"/>
          <w:sz w:val="28"/>
          <w:szCs w:val="28"/>
          <w:lang w:val="en-US"/>
        </w:rPr>
        <w:t>дан ала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42C541C8" w14:textId="33D8389F" w:rsidR="00727CC3" w:rsidRPr="00B50E93" w:rsidRDefault="00E03FC2" w:rsidP="008C72BB">
      <w:pPr>
        <w:ind w:firstLine="708"/>
        <w:jc w:val="both"/>
        <w:rPr>
          <w:noProof/>
          <w:color w:val="000000"/>
          <w:sz w:val="28"/>
          <w:szCs w:val="28"/>
          <w:lang w:val="en-US"/>
        </w:rPr>
      </w:pPr>
      <w:r w:rsidRPr="00B50E93">
        <w:rPr>
          <w:noProof/>
          <w:color w:val="000000"/>
          <w:sz w:val="28"/>
          <w:szCs w:val="28"/>
          <w:lang w:val="en-US"/>
        </w:rPr>
        <w:lastRenderedPageBreak/>
        <w:t>Жер ресурстарын басқару жүйесі</w:t>
      </w:r>
      <w:r w:rsidR="00B50E93" w:rsidRPr="00B50E93">
        <w:rPr>
          <w:noProof/>
          <w:vanish/>
          <w:color w:val="FFFFFF"/>
          <w:spacing w:val="-20"/>
          <w:w w:val="1"/>
          <w:sz w:val="28"/>
          <w:szCs w:val="28"/>
          <w:lang w:val="en-US"/>
        </w:rPr>
        <w:t>‬</w:t>
      </w:r>
      <w:r w:rsidRPr="00B50E93">
        <w:rPr>
          <w:noProof/>
          <w:color w:val="000000"/>
          <w:sz w:val="28"/>
          <w:szCs w:val="28"/>
          <w:lang w:val="en-US"/>
        </w:rPr>
        <w:t>нде ашықтық ж</w:t>
      </w:r>
      <w:r w:rsidR="008C72BB" w:rsidRPr="00B50E93">
        <w:rPr>
          <w:noProof/>
          <w:color w:val="000000"/>
          <w:sz w:val="28"/>
          <w:szCs w:val="28"/>
          <w:lang w:val="en-US"/>
        </w:rPr>
        <w:t>ер ресурстары туралы ақпарат</w:t>
      </w:r>
      <w:r w:rsidR="00B50E93" w:rsidRPr="00B50E93">
        <w:rPr>
          <w:noProof/>
          <w:vanish/>
          <w:color w:val="FFFFFF"/>
          <w:spacing w:val="-20"/>
          <w:w w:val="1"/>
          <w:sz w:val="28"/>
          <w:szCs w:val="28"/>
          <w:lang w:val="en-US"/>
        </w:rPr>
        <w:t>‬</w:t>
      </w:r>
      <w:r w:rsidR="008C72BB" w:rsidRPr="00B50E93">
        <w:rPr>
          <w:noProof/>
          <w:color w:val="000000"/>
          <w:sz w:val="28"/>
          <w:szCs w:val="28"/>
          <w:lang w:val="en-US"/>
        </w:rPr>
        <w:t>ты жалпы қол жетімділікте қалай орналастыраты</w:t>
      </w:r>
      <w:r w:rsidR="00B50E93" w:rsidRPr="00B50E93">
        <w:rPr>
          <w:noProof/>
          <w:vanish/>
          <w:color w:val="FFFFFF"/>
          <w:spacing w:val="-20"/>
          <w:w w:val="1"/>
          <w:sz w:val="28"/>
          <w:szCs w:val="28"/>
          <w:lang w:val="en-US"/>
        </w:rPr>
        <w:t>‬</w:t>
      </w:r>
      <w:r w:rsidR="008C72BB" w:rsidRPr="00B50E93">
        <w:rPr>
          <w:noProof/>
          <w:color w:val="000000"/>
          <w:sz w:val="28"/>
          <w:szCs w:val="28"/>
          <w:lang w:val="en-US"/>
        </w:rPr>
        <w:t>ны бойынша бағалана</w:t>
      </w:r>
      <w:r w:rsidR="00B50E93" w:rsidRPr="00B50E93">
        <w:rPr>
          <w:noProof/>
          <w:vanish/>
          <w:color w:val="FFFFFF"/>
          <w:spacing w:val="-20"/>
          <w:w w:val="1"/>
          <w:sz w:val="28"/>
          <w:szCs w:val="28"/>
          <w:lang w:val="en-US"/>
        </w:rPr>
        <w:t>‬</w:t>
      </w:r>
      <w:r w:rsidR="008C72BB" w:rsidRPr="00B50E93">
        <w:rPr>
          <w:noProof/>
          <w:color w:val="000000"/>
          <w:sz w:val="28"/>
          <w:szCs w:val="28"/>
          <w:lang w:val="en-US"/>
        </w:rPr>
        <w:t>ды. Барлық сегіз өңір ақпараттың ашықтығы индексі бойынша ықтимал 6 баллдың 3,5-ін ала</w:t>
      </w:r>
      <w:r w:rsidR="00B50E93" w:rsidRPr="00B50E93">
        <w:rPr>
          <w:noProof/>
          <w:vanish/>
          <w:color w:val="FFFFFF"/>
          <w:spacing w:val="-20"/>
          <w:w w:val="1"/>
          <w:sz w:val="28"/>
          <w:szCs w:val="28"/>
          <w:lang w:val="en-US"/>
        </w:rPr>
        <w:t>‬</w:t>
      </w:r>
      <w:r w:rsidR="008C72BB" w:rsidRPr="00B50E93">
        <w:rPr>
          <w:noProof/>
          <w:color w:val="000000"/>
          <w:sz w:val="28"/>
          <w:szCs w:val="28"/>
          <w:lang w:val="en-US"/>
        </w:rPr>
        <w:t>ды. Регистрлер мен кадастрлар үшін ең жақсы тәжірибе</w:t>
      </w:r>
      <w:r w:rsidRPr="00B50E93">
        <w:rPr>
          <w:noProof/>
          <w:color w:val="000000"/>
          <w:sz w:val="28"/>
          <w:szCs w:val="28"/>
          <w:lang w:val="en-US"/>
        </w:rPr>
        <w:t xml:space="preserve"> – </w:t>
      </w:r>
      <w:r w:rsidR="008C72BB" w:rsidRPr="00B50E93">
        <w:rPr>
          <w:noProof/>
          <w:color w:val="000000"/>
          <w:sz w:val="28"/>
          <w:szCs w:val="28"/>
          <w:lang w:val="en-US"/>
        </w:rPr>
        <w:t>бұл</w:t>
      </w:r>
      <w:r w:rsidRPr="00B50E93">
        <w:rPr>
          <w:noProof/>
          <w:color w:val="000000"/>
          <w:sz w:val="28"/>
          <w:szCs w:val="28"/>
          <w:lang w:val="en-US"/>
        </w:rPr>
        <w:t xml:space="preserve"> </w:t>
      </w:r>
      <w:r w:rsidR="008C72BB" w:rsidRPr="00B50E93">
        <w:rPr>
          <w:noProof/>
          <w:color w:val="000000"/>
          <w:sz w:val="28"/>
          <w:szCs w:val="28"/>
          <w:lang w:val="en-US"/>
        </w:rPr>
        <w:t>ақпарат</w:t>
      </w:r>
      <w:r w:rsidR="00B50E93" w:rsidRPr="00B50E93">
        <w:rPr>
          <w:noProof/>
          <w:vanish/>
          <w:color w:val="FFFFFF"/>
          <w:spacing w:val="-20"/>
          <w:w w:val="1"/>
          <w:sz w:val="28"/>
          <w:szCs w:val="28"/>
          <w:lang w:val="en-US"/>
        </w:rPr>
        <w:t>‬</w:t>
      </w:r>
      <w:r w:rsidR="008C72BB" w:rsidRPr="00B50E93">
        <w:rPr>
          <w:noProof/>
          <w:color w:val="000000"/>
          <w:sz w:val="28"/>
          <w:szCs w:val="28"/>
          <w:lang w:val="en-US"/>
        </w:rPr>
        <w:t>ты интернетте немесе қоғамдық платформада көпшілікке қол жетім</w:t>
      </w:r>
      <w:r w:rsidR="00B50E93" w:rsidRPr="00B50E93">
        <w:rPr>
          <w:noProof/>
          <w:vanish/>
          <w:color w:val="FFFFFF"/>
          <w:spacing w:val="-20"/>
          <w:w w:val="1"/>
          <w:sz w:val="28"/>
          <w:szCs w:val="28"/>
          <w:lang w:val="en-US"/>
        </w:rPr>
        <w:t>‬</w:t>
      </w:r>
      <w:r w:rsidR="008C72BB" w:rsidRPr="00B50E93">
        <w:rPr>
          <w:noProof/>
          <w:color w:val="000000"/>
          <w:sz w:val="28"/>
          <w:szCs w:val="28"/>
          <w:lang w:val="en-US"/>
        </w:rPr>
        <w:t>ді ету. Қазақста</w:t>
      </w:r>
      <w:r w:rsidR="00B50E93" w:rsidRPr="00B50E93">
        <w:rPr>
          <w:noProof/>
          <w:vanish/>
          <w:color w:val="FFFFFF"/>
          <w:spacing w:val="-20"/>
          <w:w w:val="1"/>
          <w:sz w:val="28"/>
          <w:szCs w:val="28"/>
          <w:lang w:val="en-US"/>
        </w:rPr>
        <w:t>‬</w:t>
      </w:r>
      <w:r w:rsidR="008C72BB" w:rsidRPr="00B50E93">
        <w:rPr>
          <w:noProof/>
          <w:color w:val="000000"/>
          <w:sz w:val="28"/>
          <w:szCs w:val="28"/>
          <w:lang w:val="en-US"/>
        </w:rPr>
        <w:t>нда жалпы ақпарат (тізілімде жылжымайтын мүлікпен операциялар</w:t>
      </w:r>
      <w:r w:rsidR="00B50E93" w:rsidRPr="00B50E93">
        <w:rPr>
          <w:noProof/>
          <w:vanish/>
          <w:color w:val="FFFFFF"/>
          <w:spacing w:val="-20"/>
          <w:w w:val="1"/>
          <w:sz w:val="28"/>
          <w:szCs w:val="28"/>
          <w:lang w:val="en-US"/>
        </w:rPr>
        <w:t>‬</w:t>
      </w:r>
      <w:r w:rsidR="008C72BB" w:rsidRPr="00B50E93">
        <w:rPr>
          <w:noProof/>
          <w:color w:val="000000"/>
          <w:sz w:val="28"/>
          <w:szCs w:val="28"/>
          <w:lang w:val="en-US"/>
        </w:rPr>
        <w:t>ды жүргізудің қажет</w:t>
      </w:r>
      <w:r w:rsidR="00B50E93" w:rsidRPr="00B50E93">
        <w:rPr>
          <w:noProof/>
          <w:vanish/>
          <w:color w:val="FFFFFF"/>
          <w:spacing w:val="-20"/>
          <w:w w:val="1"/>
          <w:sz w:val="28"/>
          <w:szCs w:val="28"/>
          <w:lang w:val="en-US"/>
        </w:rPr>
        <w:t>‬</w:t>
      </w:r>
      <w:r w:rsidR="008C72BB" w:rsidRPr="00B50E93">
        <w:rPr>
          <w:noProof/>
          <w:color w:val="000000"/>
          <w:sz w:val="28"/>
          <w:szCs w:val="28"/>
          <w:lang w:val="en-US"/>
        </w:rPr>
        <w:t>ті құжаттары, алымдары мен мерзімдері туралы)</w:t>
      </w:r>
      <w:r w:rsidR="007B23C7" w:rsidRPr="00B50E93">
        <w:rPr>
          <w:noProof/>
          <w:color w:val="000000"/>
          <w:sz w:val="28"/>
          <w:szCs w:val="28"/>
          <w:lang w:val="en-US"/>
        </w:rPr>
        <w:t xml:space="preserve"> онлайн қолжетім</w:t>
      </w:r>
      <w:r w:rsidR="00B50E93" w:rsidRPr="00B50E93">
        <w:rPr>
          <w:noProof/>
          <w:vanish/>
          <w:color w:val="FFFFFF"/>
          <w:spacing w:val="-20"/>
          <w:w w:val="1"/>
          <w:sz w:val="28"/>
          <w:szCs w:val="28"/>
          <w:lang w:val="en-US"/>
        </w:rPr>
        <w:t>‬</w:t>
      </w:r>
      <w:r w:rsidR="007B23C7" w:rsidRPr="00B50E93">
        <w:rPr>
          <w:noProof/>
          <w:color w:val="000000"/>
          <w:sz w:val="28"/>
          <w:szCs w:val="28"/>
          <w:lang w:val="en-US"/>
        </w:rPr>
        <w:t>ді (1,5 балл)</w:t>
      </w:r>
      <w:r w:rsidR="008C72BB" w:rsidRPr="00B50E93">
        <w:rPr>
          <w:noProof/>
          <w:color w:val="000000"/>
          <w:sz w:val="28"/>
          <w:szCs w:val="28"/>
          <w:lang w:val="en-US"/>
        </w:rPr>
        <w:t>. Алайда, меншік құқығы туралы ақпаратқа қол жеткізу операцияның Тараптары мен олардың агентімен (мысалы, нотариус) шектеле</w:t>
      </w:r>
      <w:r w:rsidR="00B50E93" w:rsidRPr="00B50E93">
        <w:rPr>
          <w:noProof/>
          <w:vanish/>
          <w:color w:val="FFFFFF"/>
          <w:spacing w:val="-20"/>
          <w:w w:val="1"/>
          <w:sz w:val="28"/>
          <w:szCs w:val="28"/>
          <w:lang w:val="en-US"/>
        </w:rPr>
        <w:t>‬</w:t>
      </w:r>
      <w:r w:rsidR="008C72BB" w:rsidRPr="00B50E93">
        <w:rPr>
          <w:noProof/>
          <w:color w:val="000000"/>
          <w:sz w:val="28"/>
          <w:szCs w:val="28"/>
          <w:lang w:val="en-US"/>
        </w:rPr>
        <w:t>ді. Азаматтар өздерінің тіркеліммен өзара іс-қимылына қатыс</w:t>
      </w:r>
      <w:r w:rsidR="00B50E93" w:rsidRPr="00B50E93">
        <w:rPr>
          <w:noProof/>
          <w:vanish/>
          <w:color w:val="FFFFFF"/>
          <w:spacing w:val="-20"/>
          <w:w w:val="1"/>
          <w:sz w:val="28"/>
          <w:szCs w:val="28"/>
          <w:lang w:val="en-US"/>
        </w:rPr>
        <w:t>‬</w:t>
      </w:r>
      <w:r w:rsidR="008C72BB" w:rsidRPr="00B50E93">
        <w:rPr>
          <w:noProof/>
          <w:color w:val="000000"/>
          <w:sz w:val="28"/>
          <w:szCs w:val="28"/>
          <w:lang w:val="en-US"/>
        </w:rPr>
        <w:t>ты Әділет министрлігінің Ұлттық веб-сай</w:t>
      </w:r>
      <w:r w:rsidR="00B50E93" w:rsidRPr="00B50E93">
        <w:rPr>
          <w:noProof/>
          <w:vanish/>
          <w:color w:val="FFFFFF"/>
          <w:spacing w:val="-20"/>
          <w:w w:val="1"/>
          <w:sz w:val="28"/>
          <w:szCs w:val="28"/>
          <w:lang w:val="en-US"/>
        </w:rPr>
        <w:t>‬</w:t>
      </w:r>
      <w:r w:rsidR="008C72BB" w:rsidRPr="00B50E93">
        <w:rPr>
          <w:noProof/>
          <w:color w:val="000000"/>
          <w:sz w:val="28"/>
          <w:szCs w:val="28"/>
          <w:lang w:val="en-US"/>
        </w:rPr>
        <w:t>ты және әділет департаменттерінің веб-сайттары арқ</w:t>
      </w:r>
      <w:r w:rsidR="001D03EA" w:rsidRPr="00B50E93">
        <w:rPr>
          <w:noProof/>
          <w:color w:val="000000"/>
          <w:sz w:val="28"/>
          <w:szCs w:val="28"/>
          <w:lang w:val="en-US"/>
        </w:rPr>
        <w:t>ылы шағым бере ала</w:t>
      </w:r>
      <w:r w:rsidR="00B50E93" w:rsidRPr="00B50E93">
        <w:rPr>
          <w:noProof/>
          <w:vanish/>
          <w:color w:val="FFFFFF"/>
          <w:spacing w:val="-20"/>
          <w:w w:val="1"/>
          <w:sz w:val="28"/>
          <w:szCs w:val="28"/>
          <w:lang w:val="en-US"/>
        </w:rPr>
        <w:t>‬</w:t>
      </w:r>
      <w:r w:rsidR="001D03EA" w:rsidRPr="00B50E93">
        <w:rPr>
          <w:noProof/>
          <w:color w:val="000000"/>
          <w:sz w:val="28"/>
          <w:szCs w:val="28"/>
          <w:lang w:val="en-US"/>
        </w:rPr>
        <w:t>ды (1 балл)</w:t>
      </w:r>
      <w:r w:rsidR="008C72BB" w:rsidRPr="00B50E93">
        <w:rPr>
          <w:noProof/>
          <w:color w:val="000000"/>
          <w:sz w:val="28"/>
          <w:szCs w:val="28"/>
          <w:lang w:val="en-US"/>
        </w:rPr>
        <w:t>. Қазақста</w:t>
      </w:r>
      <w:r w:rsidR="00B50E93" w:rsidRPr="00B50E93">
        <w:rPr>
          <w:noProof/>
          <w:vanish/>
          <w:color w:val="FFFFFF"/>
          <w:spacing w:val="-20"/>
          <w:w w:val="1"/>
          <w:sz w:val="28"/>
          <w:szCs w:val="28"/>
          <w:lang w:val="en-US"/>
        </w:rPr>
        <w:t>‬</w:t>
      </w:r>
      <w:r w:rsidR="008C72BB" w:rsidRPr="00B50E93">
        <w:rPr>
          <w:noProof/>
          <w:color w:val="000000"/>
          <w:sz w:val="28"/>
          <w:szCs w:val="28"/>
          <w:lang w:val="en-US"/>
        </w:rPr>
        <w:t>нда ашықтық</w:t>
      </w:r>
      <w:r w:rsidR="00B50E93" w:rsidRPr="00B50E93">
        <w:rPr>
          <w:noProof/>
          <w:vanish/>
          <w:color w:val="FFFFFF"/>
          <w:spacing w:val="-20"/>
          <w:w w:val="1"/>
          <w:sz w:val="28"/>
          <w:szCs w:val="28"/>
          <w:lang w:val="en-US"/>
        </w:rPr>
        <w:t>‬</w:t>
      </w:r>
      <w:r w:rsidR="008C72BB" w:rsidRPr="00B50E93">
        <w:rPr>
          <w:noProof/>
          <w:color w:val="000000"/>
          <w:sz w:val="28"/>
          <w:szCs w:val="28"/>
          <w:lang w:val="en-US"/>
        </w:rPr>
        <w:t>ты о</w:t>
      </w:r>
      <w:r w:rsidR="00B50E93" w:rsidRPr="00B50E93">
        <w:rPr>
          <w:noProof/>
          <w:vanish/>
          <w:color w:val="FFFFFF"/>
          <w:spacing w:val="-20"/>
          <w:w w:val="1"/>
          <w:sz w:val="28"/>
          <w:szCs w:val="28"/>
          <w:lang w:val="en-US"/>
        </w:rPr>
        <w:t>‬</w:t>
      </w:r>
      <w:r w:rsidR="008C72BB" w:rsidRPr="00B50E93">
        <w:rPr>
          <w:noProof/>
          <w:color w:val="000000"/>
          <w:sz w:val="28"/>
          <w:szCs w:val="28"/>
          <w:lang w:val="en-US"/>
        </w:rPr>
        <w:t>дан әрі арттыру мақсаты</w:t>
      </w:r>
      <w:r w:rsidR="00B50E93" w:rsidRPr="00B50E93">
        <w:rPr>
          <w:noProof/>
          <w:vanish/>
          <w:color w:val="FFFFFF"/>
          <w:spacing w:val="-20"/>
          <w:w w:val="1"/>
          <w:sz w:val="28"/>
          <w:szCs w:val="28"/>
          <w:lang w:val="en-US"/>
        </w:rPr>
        <w:t>‬</w:t>
      </w:r>
      <w:r w:rsidR="008C72BB" w:rsidRPr="00B50E93">
        <w:rPr>
          <w:noProof/>
          <w:color w:val="000000"/>
          <w:sz w:val="28"/>
          <w:szCs w:val="28"/>
          <w:lang w:val="en-US"/>
        </w:rPr>
        <w:t>нда жылжымайтын мүлікпен жасалатын операциялардың са</w:t>
      </w:r>
      <w:r w:rsidR="00B50E93" w:rsidRPr="00B50E93">
        <w:rPr>
          <w:noProof/>
          <w:vanish/>
          <w:color w:val="FFFFFF"/>
          <w:spacing w:val="-20"/>
          <w:w w:val="1"/>
          <w:sz w:val="28"/>
          <w:szCs w:val="28"/>
          <w:lang w:val="en-US"/>
        </w:rPr>
        <w:t>‬</w:t>
      </w:r>
      <w:r w:rsidR="008C72BB" w:rsidRPr="00B50E93">
        <w:rPr>
          <w:noProof/>
          <w:color w:val="000000"/>
          <w:sz w:val="28"/>
          <w:szCs w:val="28"/>
          <w:lang w:val="en-US"/>
        </w:rPr>
        <w:t>ны бойынша статистика еркін қолжетімділікте орналастырыла</w:t>
      </w:r>
      <w:r w:rsidR="00B50E93" w:rsidRPr="00B50E93">
        <w:rPr>
          <w:noProof/>
          <w:vanish/>
          <w:color w:val="FFFFFF"/>
          <w:spacing w:val="-20"/>
          <w:w w:val="1"/>
          <w:sz w:val="28"/>
          <w:szCs w:val="28"/>
          <w:lang w:val="en-US"/>
        </w:rPr>
        <w:t>‬</w:t>
      </w:r>
      <w:r w:rsidR="008C72BB" w:rsidRPr="00B50E93">
        <w:rPr>
          <w:noProof/>
          <w:color w:val="000000"/>
          <w:sz w:val="28"/>
          <w:szCs w:val="28"/>
          <w:lang w:val="en-US"/>
        </w:rPr>
        <w:t>ды (0,5 балл), бұл әлемнің 56 елі</w:t>
      </w:r>
      <w:r w:rsidR="00B50E93" w:rsidRPr="00B50E93">
        <w:rPr>
          <w:noProof/>
          <w:vanish/>
          <w:color w:val="FFFFFF"/>
          <w:spacing w:val="-20"/>
          <w:w w:val="1"/>
          <w:sz w:val="28"/>
          <w:szCs w:val="28"/>
          <w:lang w:val="en-US"/>
        </w:rPr>
        <w:t>‬</w:t>
      </w:r>
      <w:r w:rsidR="008C72BB" w:rsidRPr="00B50E93">
        <w:rPr>
          <w:noProof/>
          <w:color w:val="000000"/>
          <w:sz w:val="28"/>
          <w:szCs w:val="28"/>
          <w:lang w:val="en-US"/>
        </w:rPr>
        <w:t>нде ғана жасала</w:t>
      </w:r>
      <w:r w:rsidR="00B50E93" w:rsidRPr="00B50E93">
        <w:rPr>
          <w:noProof/>
          <w:vanish/>
          <w:color w:val="FFFFFF"/>
          <w:spacing w:val="-20"/>
          <w:w w:val="1"/>
          <w:sz w:val="28"/>
          <w:szCs w:val="28"/>
          <w:lang w:val="en-US"/>
        </w:rPr>
        <w:t>‬</w:t>
      </w:r>
      <w:r w:rsidR="008C72BB" w:rsidRPr="00B50E93">
        <w:rPr>
          <w:noProof/>
          <w:color w:val="000000"/>
          <w:sz w:val="28"/>
          <w:szCs w:val="28"/>
          <w:lang w:val="en-US"/>
        </w:rPr>
        <w:t>ды. Бұл статистикалық деректер Әділет министрлігінің</w:t>
      </w:r>
      <w:r w:rsidR="001D03EA" w:rsidRPr="00B50E93">
        <w:rPr>
          <w:noProof/>
          <w:color w:val="000000"/>
          <w:sz w:val="28"/>
          <w:szCs w:val="28"/>
          <w:lang w:val="en-US"/>
        </w:rPr>
        <w:t xml:space="preserve"> веб-сайты</w:t>
      </w:r>
      <w:r w:rsidR="00B50E93" w:rsidRPr="00B50E93">
        <w:rPr>
          <w:noProof/>
          <w:vanish/>
          <w:color w:val="FFFFFF"/>
          <w:spacing w:val="-20"/>
          <w:w w:val="1"/>
          <w:sz w:val="28"/>
          <w:szCs w:val="28"/>
          <w:lang w:val="en-US"/>
        </w:rPr>
        <w:t>‬</w:t>
      </w:r>
      <w:r w:rsidR="001D03EA" w:rsidRPr="00B50E93">
        <w:rPr>
          <w:noProof/>
          <w:color w:val="000000"/>
          <w:sz w:val="28"/>
          <w:szCs w:val="28"/>
          <w:lang w:val="en-US"/>
        </w:rPr>
        <w:t>нда орналастырыла</w:t>
      </w:r>
      <w:r w:rsidR="00B50E93" w:rsidRPr="00B50E93">
        <w:rPr>
          <w:noProof/>
          <w:vanish/>
          <w:color w:val="FFFFFF"/>
          <w:spacing w:val="-20"/>
          <w:w w:val="1"/>
          <w:sz w:val="28"/>
          <w:szCs w:val="28"/>
          <w:lang w:val="en-US"/>
        </w:rPr>
        <w:t>‬</w:t>
      </w:r>
      <w:r w:rsidR="001D03EA" w:rsidRPr="00B50E93">
        <w:rPr>
          <w:noProof/>
          <w:color w:val="000000"/>
          <w:sz w:val="28"/>
          <w:szCs w:val="28"/>
          <w:lang w:val="en-US"/>
        </w:rPr>
        <w:t>ды [5</w:t>
      </w:r>
      <w:r w:rsidR="00EA2245" w:rsidRPr="00B50E93">
        <w:rPr>
          <w:noProof/>
          <w:color w:val="000000"/>
          <w:sz w:val="28"/>
          <w:szCs w:val="28"/>
          <w:lang w:val="en-US"/>
        </w:rPr>
        <w:t>8</w:t>
      </w:r>
      <w:r w:rsidR="001D03EA" w:rsidRPr="00B50E93">
        <w:rPr>
          <w:noProof/>
          <w:color w:val="000000"/>
          <w:sz w:val="28"/>
          <w:szCs w:val="28"/>
          <w:lang w:val="en-US"/>
        </w:rPr>
        <w:t>]</w:t>
      </w:r>
      <w:r w:rsidR="008C72BB" w:rsidRPr="00B50E93">
        <w:rPr>
          <w:noProof/>
          <w:color w:val="000000"/>
          <w:sz w:val="28"/>
          <w:szCs w:val="28"/>
          <w:lang w:val="en-US"/>
        </w:rPr>
        <w:t>. Кадастр аз ақпарат орналастыра</w:t>
      </w:r>
      <w:r w:rsidR="00B50E93" w:rsidRPr="00B50E93">
        <w:rPr>
          <w:noProof/>
          <w:vanish/>
          <w:color w:val="FFFFFF"/>
          <w:spacing w:val="-20"/>
          <w:w w:val="1"/>
          <w:sz w:val="28"/>
          <w:szCs w:val="28"/>
          <w:lang w:val="en-US"/>
        </w:rPr>
        <w:t>‬</w:t>
      </w:r>
      <w:r w:rsidR="008C72BB" w:rsidRPr="00B50E93">
        <w:rPr>
          <w:noProof/>
          <w:color w:val="000000"/>
          <w:sz w:val="28"/>
          <w:szCs w:val="28"/>
          <w:lang w:val="en-US"/>
        </w:rPr>
        <w:t>ды. Жекеле</w:t>
      </w:r>
      <w:r w:rsidR="00B50E93" w:rsidRPr="00B50E93">
        <w:rPr>
          <w:noProof/>
          <w:vanish/>
          <w:color w:val="FFFFFF"/>
          <w:spacing w:val="-20"/>
          <w:w w:val="1"/>
          <w:sz w:val="28"/>
          <w:szCs w:val="28"/>
          <w:lang w:val="en-US"/>
        </w:rPr>
        <w:t>‬</w:t>
      </w:r>
      <w:r w:rsidR="008C72BB" w:rsidRPr="00B50E93">
        <w:rPr>
          <w:noProof/>
          <w:color w:val="000000"/>
          <w:sz w:val="28"/>
          <w:szCs w:val="28"/>
          <w:lang w:val="en-US"/>
        </w:rPr>
        <w:t>ген учаскелердің кадастрлық карталары өтініш берушілер</w:t>
      </w:r>
      <w:r w:rsidR="00B50E93" w:rsidRPr="00B50E93">
        <w:rPr>
          <w:noProof/>
          <w:vanish/>
          <w:color w:val="FFFFFF"/>
          <w:spacing w:val="-20"/>
          <w:w w:val="1"/>
          <w:sz w:val="28"/>
          <w:szCs w:val="28"/>
          <w:lang w:val="en-US"/>
        </w:rPr>
        <w:t>‬</w:t>
      </w:r>
      <w:r w:rsidR="008C72BB" w:rsidRPr="00B50E93">
        <w:rPr>
          <w:noProof/>
          <w:color w:val="000000"/>
          <w:sz w:val="28"/>
          <w:szCs w:val="28"/>
          <w:lang w:val="en-US"/>
        </w:rPr>
        <w:t>ге еркін ұсыныла</w:t>
      </w:r>
      <w:r w:rsidR="00B50E93" w:rsidRPr="00B50E93">
        <w:rPr>
          <w:noProof/>
          <w:vanish/>
          <w:color w:val="FFFFFF"/>
          <w:spacing w:val="-20"/>
          <w:w w:val="1"/>
          <w:sz w:val="28"/>
          <w:szCs w:val="28"/>
          <w:lang w:val="en-US"/>
        </w:rPr>
        <w:t>‬</w:t>
      </w:r>
      <w:r w:rsidR="008C72BB" w:rsidRPr="00B50E93">
        <w:rPr>
          <w:noProof/>
          <w:color w:val="000000"/>
          <w:sz w:val="28"/>
          <w:szCs w:val="28"/>
          <w:lang w:val="en-US"/>
        </w:rPr>
        <w:t>ды (0,5 балл), бірақ меншік иесі ауысқан</w:t>
      </w:r>
      <w:r w:rsidR="00B50E93" w:rsidRPr="00B50E93">
        <w:rPr>
          <w:noProof/>
          <w:vanish/>
          <w:color w:val="FFFFFF"/>
          <w:spacing w:val="-20"/>
          <w:w w:val="1"/>
          <w:sz w:val="28"/>
          <w:szCs w:val="28"/>
          <w:lang w:val="en-US"/>
        </w:rPr>
        <w:t>‬</w:t>
      </w:r>
      <w:r w:rsidR="008C72BB" w:rsidRPr="00B50E93">
        <w:rPr>
          <w:noProof/>
          <w:color w:val="000000"/>
          <w:sz w:val="28"/>
          <w:szCs w:val="28"/>
          <w:lang w:val="en-US"/>
        </w:rPr>
        <w:t>нан кейін көрсетілетін қызметтер</w:t>
      </w:r>
      <w:r w:rsidR="00B50E93" w:rsidRPr="00B50E93">
        <w:rPr>
          <w:noProof/>
          <w:vanish/>
          <w:color w:val="FFFFFF"/>
          <w:spacing w:val="-20"/>
          <w:w w:val="1"/>
          <w:sz w:val="28"/>
          <w:szCs w:val="28"/>
          <w:lang w:val="en-US"/>
        </w:rPr>
        <w:t>‬</w:t>
      </w:r>
      <w:r w:rsidR="008C72BB" w:rsidRPr="00B50E93">
        <w:rPr>
          <w:noProof/>
          <w:color w:val="000000"/>
          <w:sz w:val="28"/>
          <w:szCs w:val="28"/>
          <w:lang w:val="en-US"/>
        </w:rPr>
        <w:t>ге арнал</w:t>
      </w:r>
      <w:r w:rsidR="00B50E93" w:rsidRPr="00B50E93">
        <w:rPr>
          <w:noProof/>
          <w:vanish/>
          <w:color w:val="FFFFFF"/>
          <w:spacing w:val="-20"/>
          <w:w w:val="1"/>
          <w:sz w:val="28"/>
          <w:szCs w:val="28"/>
          <w:lang w:val="en-US"/>
        </w:rPr>
        <w:t>‬</w:t>
      </w:r>
      <w:r w:rsidR="008C72BB" w:rsidRPr="00B50E93">
        <w:rPr>
          <w:noProof/>
          <w:color w:val="000000"/>
          <w:sz w:val="28"/>
          <w:szCs w:val="28"/>
          <w:lang w:val="en-US"/>
        </w:rPr>
        <w:t>ған прейскуранттар және кадастрлық жоспарлар</w:t>
      </w:r>
      <w:r w:rsidR="00B50E93" w:rsidRPr="00B50E93">
        <w:rPr>
          <w:noProof/>
          <w:vanish/>
          <w:color w:val="FFFFFF"/>
          <w:spacing w:val="-20"/>
          <w:w w:val="1"/>
          <w:sz w:val="28"/>
          <w:szCs w:val="28"/>
          <w:lang w:val="en-US"/>
        </w:rPr>
        <w:t>‬</w:t>
      </w:r>
      <w:r w:rsidR="008C72BB" w:rsidRPr="00B50E93">
        <w:rPr>
          <w:noProof/>
          <w:color w:val="000000"/>
          <w:sz w:val="28"/>
          <w:szCs w:val="28"/>
          <w:lang w:val="en-US"/>
        </w:rPr>
        <w:t>ды жаңарту мерзімдері жарияланбай</w:t>
      </w:r>
      <w:r w:rsidR="00B50E93" w:rsidRPr="00B50E93">
        <w:rPr>
          <w:noProof/>
          <w:vanish/>
          <w:color w:val="FFFFFF"/>
          <w:spacing w:val="-20"/>
          <w:w w:val="1"/>
          <w:sz w:val="28"/>
          <w:szCs w:val="28"/>
          <w:lang w:val="en-US"/>
        </w:rPr>
        <w:t>‬</w:t>
      </w:r>
      <w:r w:rsidR="008C72BB" w:rsidRPr="00B50E93">
        <w:rPr>
          <w:noProof/>
          <w:color w:val="000000"/>
          <w:sz w:val="28"/>
          <w:szCs w:val="28"/>
          <w:lang w:val="en-US"/>
        </w:rPr>
        <w:t>ды. Оның орнына, кадастр клиенттер</w:t>
      </w:r>
      <w:r w:rsidR="00B50E93" w:rsidRPr="00B50E93">
        <w:rPr>
          <w:noProof/>
          <w:vanish/>
          <w:color w:val="FFFFFF"/>
          <w:spacing w:val="-20"/>
          <w:w w:val="1"/>
          <w:sz w:val="28"/>
          <w:szCs w:val="28"/>
          <w:lang w:val="en-US"/>
        </w:rPr>
        <w:t>‬</w:t>
      </w:r>
      <w:r w:rsidR="008C72BB" w:rsidRPr="00B50E93">
        <w:rPr>
          <w:noProof/>
          <w:color w:val="000000"/>
          <w:sz w:val="28"/>
          <w:szCs w:val="28"/>
          <w:lang w:val="en-US"/>
        </w:rPr>
        <w:t>ге операциялардың мерзімі туралы жеке-жеке, әр жағдайда хабарлай</w:t>
      </w:r>
      <w:r w:rsidR="00B50E93" w:rsidRPr="00B50E93">
        <w:rPr>
          <w:noProof/>
          <w:vanish/>
          <w:color w:val="FFFFFF"/>
          <w:spacing w:val="-20"/>
          <w:w w:val="1"/>
          <w:sz w:val="28"/>
          <w:szCs w:val="28"/>
          <w:lang w:val="en-US"/>
        </w:rPr>
        <w:t>‬</w:t>
      </w:r>
      <w:r w:rsidR="008C72BB" w:rsidRPr="00B50E93">
        <w:rPr>
          <w:noProof/>
          <w:color w:val="000000"/>
          <w:sz w:val="28"/>
          <w:szCs w:val="28"/>
          <w:lang w:val="en-US"/>
        </w:rPr>
        <w:t>ды. Сонымен қатар, кадастр қызметкерлерімен өзара әрекеттесу</w:t>
      </w:r>
      <w:r w:rsidR="00B50E93" w:rsidRPr="00B50E93">
        <w:rPr>
          <w:noProof/>
          <w:vanish/>
          <w:color w:val="FFFFFF"/>
          <w:spacing w:val="-20"/>
          <w:w w:val="1"/>
          <w:sz w:val="28"/>
          <w:szCs w:val="28"/>
          <w:lang w:val="en-US"/>
        </w:rPr>
        <w:t>‬</w:t>
      </w:r>
      <w:r w:rsidR="008C72BB" w:rsidRPr="00B50E93">
        <w:rPr>
          <w:noProof/>
          <w:color w:val="000000"/>
          <w:sz w:val="28"/>
          <w:szCs w:val="28"/>
          <w:lang w:val="en-US"/>
        </w:rPr>
        <w:t>ге шағымдар</w:t>
      </w:r>
      <w:r w:rsidR="00B50E93" w:rsidRPr="00B50E93">
        <w:rPr>
          <w:noProof/>
          <w:vanish/>
          <w:color w:val="FFFFFF"/>
          <w:spacing w:val="-20"/>
          <w:w w:val="1"/>
          <w:sz w:val="28"/>
          <w:szCs w:val="28"/>
          <w:lang w:val="en-US"/>
        </w:rPr>
        <w:t>‬</w:t>
      </w:r>
      <w:r w:rsidR="008C72BB" w:rsidRPr="00B50E93">
        <w:rPr>
          <w:noProof/>
          <w:color w:val="000000"/>
          <w:sz w:val="28"/>
          <w:szCs w:val="28"/>
          <w:lang w:val="en-US"/>
        </w:rPr>
        <w:t>ды тіркеудің жеке механизмі жоқ.</w:t>
      </w:r>
      <w:r w:rsidR="00F33A46" w:rsidRPr="00B50E93">
        <w:rPr>
          <w:noProof/>
          <w:color w:val="000000"/>
          <w:sz w:val="28"/>
          <w:szCs w:val="28"/>
          <w:lang w:val="en-US"/>
        </w:rPr>
        <w:t xml:space="preserve"> </w:t>
      </w:r>
    </w:p>
    <w:p w14:paraId="24795AD1" w14:textId="5DC437B7" w:rsidR="00E03FC2" w:rsidRPr="00B50E93" w:rsidRDefault="00940FCD" w:rsidP="00E95181">
      <w:pPr>
        <w:ind w:firstLine="708"/>
        <w:jc w:val="both"/>
        <w:rPr>
          <w:noProof/>
          <w:color w:val="000000"/>
          <w:sz w:val="28"/>
          <w:szCs w:val="28"/>
          <w:lang w:val="en-US"/>
        </w:rPr>
      </w:pPr>
      <w:r w:rsidRPr="00B50E93">
        <w:rPr>
          <w:noProof/>
          <w:color w:val="000000"/>
          <w:sz w:val="28"/>
          <w:szCs w:val="28"/>
          <w:lang w:val="en-US"/>
        </w:rPr>
        <w:t>Бүкіл әлемде тек 22% елдерде жеке жерлер</w:t>
      </w:r>
      <w:r w:rsidR="00B50E93" w:rsidRPr="00B50E93">
        <w:rPr>
          <w:noProof/>
          <w:vanish/>
          <w:color w:val="FFFFFF"/>
          <w:spacing w:val="-20"/>
          <w:w w:val="1"/>
          <w:sz w:val="28"/>
          <w:szCs w:val="28"/>
          <w:lang w:val="en-US"/>
        </w:rPr>
        <w:t>‬</w:t>
      </w:r>
      <w:r w:rsidRPr="00B50E93">
        <w:rPr>
          <w:noProof/>
          <w:color w:val="000000"/>
          <w:sz w:val="28"/>
          <w:szCs w:val="28"/>
          <w:lang w:val="en-US"/>
        </w:rPr>
        <w:t>ді толық қамтитын регистрлер бар, ал 24% елдерде толық қамтыл</w:t>
      </w:r>
      <w:r w:rsidR="00B50E93" w:rsidRPr="00B50E93">
        <w:rPr>
          <w:noProof/>
          <w:vanish/>
          <w:color w:val="FFFFFF"/>
          <w:spacing w:val="-20"/>
          <w:w w:val="1"/>
          <w:sz w:val="28"/>
          <w:szCs w:val="28"/>
          <w:lang w:val="en-US"/>
        </w:rPr>
        <w:t>‬</w:t>
      </w:r>
      <w:r w:rsidRPr="00B50E93">
        <w:rPr>
          <w:noProof/>
          <w:color w:val="000000"/>
          <w:sz w:val="28"/>
          <w:szCs w:val="28"/>
          <w:lang w:val="en-US"/>
        </w:rPr>
        <w:t>ған кадастр бар. Жер када</w:t>
      </w:r>
      <w:r w:rsidR="0091459F" w:rsidRPr="00B50E93">
        <w:rPr>
          <w:noProof/>
          <w:color w:val="000000"/>
          <w:sz w:val="28"/>
          <w:szCs w:val="28"/>
          <w:lang w:val="en-US"/>
        </w:rPr>
        <w:t>стрлары толық географиялық қамтылма</w:t>
      </w:r>
      <w:r w:rsidR="00B50E93" w:rsidRPr="00B50E93">
        <w:rPr>
          <w:noProof/>
          <w:vanish/>
          <w:color w:val="FFFFFF"/>
          <w:spacing w:val="-20"/>
          <w:w w:val="1"/>
          <w:sz w:val="28"/>
          <w:szCs w:val="28"/>
          <w:lang w:val="en-US"/>
        </w:rPr>
        <w:t>‬</w:t>
      </w:r>
      <w:r w:rsidR="0091459F" w:rsidRPr="00B50E93">
        <w:rPr>
          <w:noProof/>
          <w:color w:val="000000"/>
          <w:sz w:val="28"/>
          <w:szCs w:val="28"/>
          <w:lang w:val="en-US"/>
        </w:rPr>
        <w:t>ған жағдайларда</w:t>
      </w:r>
      <w:r w:rsidRPr="00B50E93">
        <w:rPr>
          <w:noProof/>
          <w:color w:val="000000"/>
          <w:sz w:val="28"/>
          <w:szCs w:val="28"/>
          <w:lang w:val="en-US"/>
        </w:rPr>
        <w:t xml:space="preserve"> компаниялар мен жеке тұлғалар қамтылма</w:t>
      </w:r>
      <w:r w:rsidR="00B50E93" w:rsidRPr="00B50E93">
        <w:rPr>
          <w:noProof/>
          <w:vanish/>
          <w:color w:val="FFFFFF"/>
          <w:spacing w:val="-20"/>
          <w:w w:val="1"/>
          <w:sz w:val="28"/>
          <w:szCs w:val="28"/>
          <w:lang w:val="en-US"/>
        </w:rPr>
        <w:t>‬</w:t>
      </w:r>
      <w:r w:rsidRPr="00B50E93">
        <w:rPr>
          <w:noProof/>
          <w:color w:val="000000"/>
          <w:sz w:val="28"/>
          <w:szCs w:val="28"/>
          <w:lang w:val="en-US"/>
        </w:rPr>
        <w:t>ған аумақтар олардың мүдделерін қозғ</w:t>
      </w:r>
      <w:r w:rsidR="0091459F" w:rsidRPr="00B50E93">
        <w:rPr>
          <w:noProof/>
          <w:color w:val="000000"/>
          <w:sz w:val="28"/>
          <w:szCs w:val="28"/>
          <w:lang w:val="en-US"/>
        </w:rPr>
        <w:t>амайтынына сенім</w:t>
      </w:r>
      <w:r w:rsidR="00B50E93" w:rsidRPr="00B50E93">
        <w:rPr>
          <w:noProof/>
          <w:vanish/>
          <w:color w:val="FFFFFF"/>
          <w:spacing w:val="-20"/>
          <w:w w:val="1"/>
          <w:sz w:val="28"/>
          <w:szCs w:val="28"/>
          <w:lang w:val="en-US"/>
        </w:rPr>
        <w:t>‬</w:t>
      </w:r>
      <w:r w:rsidR="0091459F" w:rsidRPr="00B50E93">
        <w:rPr>
          <w:noProof/>
          <w:color w:val="000000"/>
          <w:sz w:val="28"/>
          <w:szCs w:val="28"/>
          <w:lang w:val="en-US"/>
        </w:rPr>
        <w:t>ді бола алмай</w:t>
      </w:r>
      <w:r w:rsidR="00B50E93" w:rsidRPr="00B50E93">
        <w:rPr>
          <w:noProof/>
          <w:vanish/>
          <w:color w:val="FFFFFF"/>
          <w:spacing w:val="-20"/>
          <w:w w:val="1"/>
          <w:sz w:val="28"/>
          <w:szCs w:val="28"/>
          <w:lang w:val="en-US"/>
        </w:rPr>
        <w:t>‬</w:t>
      </w:r>
      <w:r w:rsidR="0091459F" w:rsidRPr="00B50E93">
        <w:rPr>
          <w:noProof/>
          <w:color w:val="000000"/>
          <w:sz w:val="28"/>
          <w:szCs w:val="28"/>
          <w:lang w:val="en-US"/>
        </w:rPr>
        <w:t>ды</w:t>
      </w:r>
      <w:r w:rsidRPr="00B50E93">
        <w:rPr>
          <w:noProof/>
          <w:color w:val="000000"/>
          <w:sz w:val="28"/>
          <w:szCs w:val="28"/>
          <w:lang w:val="en-US"/>
        </w:rPr>
        <w:t xml:space="preserve"> </w:t>
      </w:r>
      <w:r w:rsidR="001D03EA" w:rsidRPr="00B50E93">
        <w:rPr>
          <w:noProof/>
          <w:color w:val="000000"/>
          <w:sz w:val="28"/>
          <w:szCs w:val="28"/>
          <w:lang w:val="en-US"/>
        </w:rPr>
        <w:t>[</w:t>
      </w:r>
      <w:r w:rsidR="00EA2245" w:rsidRPr="00B50E93">
        <w:rPr>
          <w:noProof/>
          <w:color w:val="000000"/>
          <w:sz w:val="28"/>
          <w:szCs w:val="28"/>
          <w:lang w:val="en-US"/>
        </w:rPr>
        <w:t>59</w:t>
      </w:r>
      <w:r w:rsidR="001D03EA" w:rsidRPr="00B50E93">
        <w:rPr>
          <w:noProof/>
          <w:color w:val="000000"/>
          <w:sz w:val="28"/>
          <w:szCs w:val="28"/>
          <w:lang w:val="en-US"/>
        </w:rPr>
        <w:t>]</w:t>
      </w:r>
      <w:r w:rsidRPr="00B50E93">
        <w:rPr>
          <w:noProof/>
          <w:color w:val="000000"/>
          <w:sz w:val="28"/>
          <w:szCs w:val="28"/>
          <w:lang w:val="en-US"/>
        </w:rPr>
        <w:t>. Өз аумағының ауда</w:t>
      </w:r>
      <w:r w:rsidR="00B50E93" w:rsidRPr="00B50E93">
        <w:rPr>
          <w:noProof/>
          <w:vanish/>
          <w:color w:val="FFFFFF"/>
          <w:spacing w:val="-20"/>
          <w:w w:val="1"/>
          <w:sz w:val="28"/>
          <w:szCs w:val="28"/>
          <w:lang w:val="en-US"/>
        </w:rPr>
        <w:t>‬</w:t>
      </w:r>
      <w:r w:rsidRPr="00B50E93">
        <w:rPr>
          <w:noProof/>
          <w:color w:val="000000"/>
          <w:sz w:val="28"/>
          <w:szCs w:val="28"/>
          <w:lang w:val="en-US"/>
        </w:rPr>
        <w:t>ны бойынша әлемде тоғызыншы орын алатын ел болып табылатын Қазақс</w:t>
      </w:r>
      <w:r w:rsidR="00B50E93" w:rsidRPr="00B50E93">
        <w:rPr>
          <w:noProof/>
          <w:vanish/>
          <w:color w:val="FFFFFF"/>
          <w:spacing w:val="-20"/>
          <w:w w:val="1"/>
          <w:sz w:val="28"/>
          <w:szCs w:val="28"/>
          <w:lang w:val="en-US"/>
        </w:rPr>
        <w:t>‬</w:t>
      </w:r>
      <w:r w:rsidRPr="00B50E93">
        <w:rPr>
          <w:noProof/>
          <w:color w:val="000000"/>
          <w:sz w:val="28"/>
          <w:szCs w:val="28"/>
          <w:lang w:val="en-US"/>
        </w:rPr>
        <w:t>тан үшін жер ресурстарын басқару</w:t>
      </w:r>
      <w:r w:rsidR="00B50E93" w:rsidRPr="00B50E93">
        <w:rPr>
          <w:noProof/>
          <w:vanish/>
          <w:color w:val="FFFFFF"/>
          <w:spacing w:val="-20"/>
          <w:w w:val="1"/>
          <w:sz w:val="28"/>
          <w:szCs w:val="28"/>
          <w:lang w:val="en-US"/>
        </w:rPr>
        <w:t>‬</w:t>
      </w:r>
      <w:r w:rsidRPr="00B50E93">
        <w:rPr>
          <w:noProof/>
          <w:color w:val="000000"/>
          <w:sz w:val="28"/>
          <w:szCs w:val="28"/>
          <w:lang w:val="en-US"/>
        </w:rPr>
        <w:t>ға қатыс</w:t>
      </w:r>
      <w:r w:rsidR="00B50E93" w:rsidRPr="00B50E93">
        <w:rPr>
          <w:noProof/>
          <w:vanish/>
          <w:color w:val="FFFFFF"/>
          <w:spacing w:val="-20"/>
          <w:w w:val="1"/>
          <w:sz w:val="28"/>
          <w:szCs w:val="28"/>
          <w:lang w:val="en-US"/>
        </w:rPr>
        <w:t>‬</w:t>
      </w:r>
      <w:r w:rsidRPr="00B50E93">
        <w:rPr>
          <w:noProof/>
          <w:color w:val="000000"/>
          <w:sz w:val="28"/>
          <w:szCs w:val="28"/>
          <w:lang w:val="en-US"/>
        </w:rPr>
        <w:t>ты ең үл</w:t>
      </w:r>
      <w:r w:rsidR="00B50E93" w:rsidRPr="00B50E93">
        <w:rPr>
          <w:noProof/>
          <w:vanish/>
          <w:color w:val="FFFFFF"/>
          <w:spacing w:val="-20"/>
          <w:w w:val="1"/>
          <w:sz w:val="28"/>
          <w:szCs w:val="28"/>
          <w:lang w:val="en-US"/>
        </w:rPr>
        <w:t>‬</w:t>
      </w:r>
      <w:r w:rsidRPr="00B50E93">
        <w:rPr>
          <w:noProof/>
          <w:color w:val="000000"/>
          <w:sz w:val="28"/>
          <w:szCs w:val="28"/>
          <w:lang w:val="en-US"/>
        </w:rPr>
        <w:t>кен сын-қатер жеке меншіктегі жер учаскелеріне қамту</w:t>
      </w:r>
      <w:r w:rsidR="00B50E93" w:rsidRPr="00B50E93">
        <w:rPr>
          <w:noProof/>
          <w:vanish/>
          <w:color w:val="FFFFFF"/>
          <w:spacing w:val="-20"/>
          <w:w w:val="1"/>
          <w:sz w:val="28"/>
          <w:szCs w:val="28"/>
          <w:lang w:val="en-US"/>
        </w:rPr>
        <w:t>‬</w:t>
      </w:r>
      <w:r w:rsidRPr="00B50E93">
        <w:rPr>
          <w:noProof/>
          <w:color w:val="000000"/>
          <w:sz w:val="28"/>
          <w:szCs w:val="28"/>
          <w:lang w:val="en-US"/>
        </w:rPr>
        <w:t>ды кеңейту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Сегіз аймақтың ешқайсысы</w:t>
      </w:r>
      <w:r w:rsidR="00B50E93" w:rsidRPr="00B50E93">
        <w:rPr>
          <w:noProof/>
          <w:vanish/>
          <w:color w:val="FFFFFF"/>
          <w:spacing w:val="-20"/>
          <w:w w:val="1"/>
          <w:sz w:val="28"/>
          <w:szCs w:val="28"/>
          <w:lang w:val="en-US"/>
        </w:rPr>
        <w:t>‬</w:t>
      </w:r>
      <w:r w:rsidRPr="00B50E93">
        <w:rPr>
          <w:noProof/>
          <w:color w:val="000000"/>
          <w:sz w:val="28"/>
          <w:szCs w:val="28"/>
          <w:lang w:val="en-US"/>
        </w:rPr>
        <w:t>нда толық қамту мүмкін болма</w:t>
      </w:r>
      <w:r w:rsidR="00B50E93" w:rsidRPr="00B50E93">
        <w:rPr>
          <w:noProof/>
          <w:vanish/>
          <w:color w:val="FFFFFF"/>
          <w:spacing w:val="-20"/>
          <w:w w:val="1"/>
          <w:sz w:val="28"/>
          <w:szCs w:val="28"/>
          <w:lang w:val="en-US"/>
        </w:rPr>
        <w:t>‬</w:t>
      </w:r>
      <w:r w:rsidRPr="00B50E93">
        <w:rPr>
          <w:noProof/>
          <w:color w:val="000000"/>
          <w:sz w:val="28"/>
          <w:szCs w:val="28"/>
          <w:lang w:val="en-US"/>
        </w:rPr>
        <w:t>ды, сондық</w:t>
      </w:r>
      <w:r w:rsidR="00B50E93" w:rsidRPr="00B50E93">
        <w:rPr>
          <w:noProof/>
          <w:vanish/>
          <w:color w:val="FFFFFF"/>
          <w:spacing w:val="-20"/>
          <w:w w:val="1"/>
          <w:sz w:val="28"/>
          <w:szCs w:val="28"/>
          <w:lang w:val="en-US"/>
        </w:rPr>
        <w:t>‬</w:t>
      </w:r>
      <w:r w:rsidRPr="00B50E93">
        <w:rPr>
          <w:noProof/>
          <w:color w:val="000000"/>
          <w:sz w:val="28"/>
          <w:szCs w:val="28"/>
          <w:lang w:val="en-US"/>
        </w:rPr>
        <w:t xml:space="preserve">тан географиялық қамту </w:t>
      </w:r>
      <w:r w:rsidR="0091459F" w:rsidRPr="00B50E93">
        <w:rPr>
          <w:noProof/>
          <w:color w:val="000000"/>
          <w:sz w:val="28"/>
          <w:szCs w:val="28"/>
          <w:lang w:val="en-US"/>
        </w:rPr>
        <w:t>индексі бойынша 0 балл белгілен</w:t>
      </w:r>
      <w:r w:rsidR="00B50E93" w:rsidRPr="00B50E93">
        <w:rPr>
          <w:noProof/>
          <w:vanish/>
          <w:color w:val="FFFFFF"/>
          <w:spacing w:val="-20"/>
          <w:w w:val="1"/>
          <w:sz w:val="28"/>
          <w:szCs w:val="28"/>
          <w:lang w:val="en-US"/>
        </w:rPr>
        <w:t>‬</w:t>
      </w:r>
      <w:r w:rsidR="0091459F" w:rsidRPr="00B50E93">
        <w:rPr>
          <w:noProof/>
          <w:color w:val="000000"/>
          <w:sz w:val="28"/>
          <w:szCs w:val="28"/>
          <w:lang w:val="en-US"/>
        </w:rPr>
        <w:t>ген</w:t>
      </w:r>
      <w:r w:rsidRPr="00B50E93">
        <w:rPr>
          <w:noProof/>
          <w:color w:val="000000"/>
          <w:sz w:val="28"/>
          <w:szCs w:val="28"/>
          <w:lang w:val="en-US"/>
        </w:rPr>
        <w:t>. Дегенмен, Қазақс</w:t>
      </w:r>
      <w:r w:rsidR="00B50E93" w:rsidRPr="00B50E93">
        <w:rPr>
          <w:noProof/>
          <w:vanish/>
          <w:color w:val="FFFFFF"/>
          <w:spacing w:val="-20"/>
          <w:w w:val="1"/>
          <w:sz w:val="28"/>
          <w:szCs w:val="28"/>
          <w:lang w:val="en-US"/>
        </w:rPr>
        <w:t>‬</w:t>
      </w:r>
      <w:r w:rsidRPr="00B50E93">
        <w:rPr>
          <w:noProof/>
          <w:color w:val="000000"/>
          <w:sz w:val="28"/>
          <w:szCs w:val="28"/>
          <w:lang w:val="en-US"/>
        </w:rPr>
        <w:t>тан кадастрмен толық қамту</w:t>
      </w:r>
      <w:r w:rsidR="00B50E93" w:rsidRPr="00B50E93">
        <w:rPr>
          <w:noProof/>
          <w:vanish/>
          <w:color w:val="FFFFFF"/>
          <w:spacing w:val="-20"/>
          <w:w w:val="1"/>
          <w:sz w:val="28"/>
          <w:szCs w:val="28"/>
          <w:lang w:val="en-US"/>
        </w:rPr>
        <w:t>‬</w:t>
      </w:r>
      <w:r w:rsidRPr="00B50E93">
        <w:rPr>
          <w:noProof/>
          <w:color w:val="000000"/>
          <w:sz w:val="28"/>
          <w:szCs w:val="28"/>
          <w:lang w:val="en-US"/>
        </w:rPr>
        <w:t>ға қол жеткізу</w:t>
      </w:r>
      <w:r w:rsidR="00B50E93" w:rsidRPr="00B50E93">
        <w:rPr>
          <w:noProof/>
          <w:vanish/>
          <w:color w:val="FFFFFF"/>
          <w:spacing w:val="-20"/>
          <w:w w:val="1"/>
          <w:sz w:val="28"/>
          <w:szCs w:val="28"/>
          <w:lang w:val="en-US"/>
        </w:rPr>
        <w:t>‬</w:t>
      </w:r>
      <w:r w:rsidRPr="00B50E93">
        <w:rPr>
          <w:noProof/>
          <w:color w:val="000000"/>
          <w:sz w:val="28"/>
          <w:szCs w:val="28"/>
          <w:lang w:val="en-US"/>
        </w:rPr>
        <w:t>ге жақында</w:t>
      </w:r>
      <w:r w:rsidR="00B50E93" w:rsidRPr="00B50E93">
        <w:rPr>
          <w:noProof/>
          <w:vanish/>
          <w:color w:val="FFFFFF"/>
          <w:spacing w:val="-20"/>
          <w:w w:val="1"/>
          <w:sz w:val="28"/>
          <w:szCs w:val="28"/>
          <w:lang w:val="en-US"/>
        </w:rPr>
        <w:t>‬</w:t>
      </w:r>
      <w:r w:rsidRPr="00B50E93">
        <w:rPr>
          <w:noProof/>
          <w:color w:val="000000"/>
          <w:sz w:val="28"/>
          <w:szCs w:val="28"/>
          <w:lang w:val="en-US"/>
        </w:rPr>
        <w:t>ды: әрбір өңір мен бүкіл ел аумағының 90%-</w:t>
      </w:r>
      <w:r w:rsidR="00B50E93" w:rsidRPr="00B50E93">
        <w:rPr>
          <w:noProof/>
          <w:vanish/>
          <w:color w:val="FFFFFF"/>
          <w:spacing w:val="-20"/>
          <w:w w:val="1"/>
          <w:sz w:val="28"/>
          <w:szCs w:val="28"/>
          <w:lang w:val="en-US"/>
        </w:rPr>
        <w:t>‬</w:t>
      </w:r>
      <w:r w:rsidRPr="00B50E93">
        <w:rPr>
          <w:noProof/>
          <w:color w:val="000000"/>
          <w:sz w:val="28"/>
          <w:szCs w:val="28"/>
          <w:lang w:val="en-US"/>
        </w:rPr>
        <w:t>ға жуығы оның веб-сайты</w:t>
      </w:r>
      <w:r w:rsidR="00B50E93" w:rsidRPr="00B50E93">
        <w:rPr>
          <w:noProof/>
          <w:vanish/>
          <w:color w:val="FFFFFF"/>
          <w:spacing w:val="-20"/>
          <w:w w:val="1"/>
          <w:sz w:val="28"/>
          <w:szCs w:val="28"/>
          <w:lang w:val="en-US"/>
        </w:rPr>
        <w:t>‬</w:t>
      </w:r>
      <w:r w:rsidRPr="00B50E93">
        <w:rPr>
          <w:noProof/>
          <w:color w:val="000000"/>
          <w:sz w:val="28"/>
          <w:szCs w:val="28"/>
          <w:lang w:val="en-US"/>
        </w:rPr>
        <w:t>нда орналастырыл</w:t>
      </w:r>
      <w:r w:rsidR="00B50E93" w:rsidRPr="00B50E93">
        <w:rPr>
          <w:noProof/>
          <w:vanish/>
          <w:color w:val="FFFFFF"/>
          <w:spacing w:val="-20"/>
          <w:w w:val="1"/>
          <w:sz w:val="28"/>
          <w:szCs w:val="28"/>
          <w:lang w:val="en-US"/>
        </w:rPr>
        <w:t>‬</w:t>
      </w:r>
      <w:r w:rsidRPr="00B50E93">
        <w:rPr>
          <w:noProof/>
          <w:color w:val="000000"/>
          <w:sz w:val="28"/>
          <w:szCs w:val="28"/>
          <w:lang w:val="en-US"/>
        </w:rPr>
        <w:t>ған ақпаратқ</w:t>
      </w:r>
      <w:r w:rsidR="001D03EA" w:rsidRPr="00B50E93">
        <w:rPr>
          <w:noProof/>
          <w:color w:val="000000"/>
          <w:sz w:val="28"/>
          <w:szCs w:val="28"/>
          <w:lang w:val="en-US"/>
        </w:rPr>
        <w:t>а сәйкес кадастрмен қамтыл</w:t>
      </w:r>
      <w:r w:rsidR="00B50E93" w:rsidRPr="00B50E93">
        <w:rPr>
          <w:noProof/>
          <w:vanish/>
          <w:color w:val="FFFFFF"/>
          <w:spacing w:val="-20"/>
          <w:w w:val="1"/>
          <w:sz w:val="28"/>
          <w:szCs w:val="28"/>
          <w:lang w:val="en-US"/>
        </w:rPr>
        <w:t>‬</w:t>
      </w:r>
      <w:r w:rsidR="001D03EA" w:rsidRPr="00B50E93">
        <w:rPr>
          <w:noProof/>
          <w:color w:val="000000"/>
          <w:sz w:val="28"/>
          <w:szCs w:val="28"/>
          <w:lang w:val="en-US"/>
        </w:rPr>
        <w:t>ған</w:t>
      </w:r>
      <w:r w:rsidRPr="00B50E93">
        <w:rPr>
          <w:noProof/>
          <w:color w:val="000000"/>
          <w:sz w:val="28"/>
          <w:szCs w:val="28"/>
          <w:lang w:val="en-US"/>
        </w:rPr>
        <w:t>. Барлық жеке жерлер</w:t>
      </w:r>
      <w:r w:rsidR="00B50E93" w:rsidRPr="00B50E93">
        <w:rPr>
          <w:noProof/>
          <w:vanish/>
          <w:color w:val="FFFFFF"/>
          <w:spacing w:val="-20"/>
          <w:w w:val="1"/>
          <w:sz w:val="28"/>
          <w:szCs w:val="28"/>
          <w:lang w:val="en-US"/>
        </w:rPr>
        <w:t>‬</w:t>
      </w:r>
      <w:r w:rsidRPr="00B50E93">
        <w:rPr>
          <w:noProof/>
          <w:color w:val="000000"/>
          <w:sz w:val="28"/>
          <w:szCs w:val="28"/>
          <w:lang w:val="en-US"/>
        </w:rPr>
        <w:t>ге тізілім мен кадастр</w:t>
      </w:r>
      <w:r w:rsidR="00B50E93" w:rsidRPr="00B50E93">
        <w:rPr>
          <w:noProof/>
          <w:vanish/>
          <w:color w:val="FFFFFF"/>
          <w:spacing w:val="-20"/>
          <w:w w:val="1"/>
          <w:sz w:val="28"/>
          <w:szCs w:val="28"/>
          <w:lang w:val="en-US"/>
        </w:rPr>
        <w:t>‬</w:t>
      </w:r>
      <w:r w:rsidRPr="00B50E93">
        <w:rPr>
          <w:noProof/>
          <w:color w:val="000000"/>
          <w:sz w:val="28"/>
          <w:szCs w:val="28"/>
          <w:lang w:val="en-US"/>
        </w:rPr>
        <w:t>ды қамту</w:t>
      </w:r>
      <w:r w:rsidR="00B50E93" w:rsidRPr="00B50E93">
        <w:rPr>
          <w:noProof/>
          <w:vanish/>
          <w:color w:val="FFFFFF"/>
          <w:spacing w:val="-20"/>
          <w:w w:val="1"/>
          <w:sz w:val="28"/>
          <w:szCs w:val="28"/>
          <w:lang w:val="en-US"/>
        </w:rPr>
        <w:t>‬</w:t>
      </w:r>
      <w:r w:rsidRPr="00B50E93">
        <w:rPr>
          <w:noProof/>
          <w:color w:val="000000"/>
          <w:sz w:val="28"/>
          <w:szCs w:val="28"/>
          <w:lang w:val="en-US"/>
        </w:rPr>
        <w:t>ды кеңейту осы индекс бойынша 8 балл берер 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5E9DD080" w14:textId="5F05D5C5" w:rsidR="004A20D0" w:rsidRPr="00B50E93" w:rsidRDefault="004A20D0" w:rsidP="00E95181">
      <w:pPr>
        <w:ind w:firstLine="708"/>
        <w:jc w:val="both"/>
        <w:rPr>
          <w:noProof/>
          <w:color w:val="000000"/>
          <w:sz w:val="28"/>
          <w:szCs w:val="28"/>
          <w:lang w:val="en-US"/>
        </w:rPr>
      </w:pPr>
      <w:r w:rsidRPr="00B50E93">
        <w:rPr>
          <w:noProof/>
          <w:color w:val="000000"/>
          <w:sz w:val="28"/>
          <w:szCs w:val="28"/>
          <w:lang w:val="en-US"/>
        </w:rPr>
        <w:t>Жер ресурстарын басқарудың үлгілі жүйесі бар елдерде жер дауларының са</w:t>
      </w:r>
      <w:r w:rsidR="00B50E93" w:rsidRPr="00B50E93">
        <w:rPr>
          <w:noProof/>
          <w:vanish/>
          <w:color w:val="FFFFFF"/>
          <w:spacing w:val="-20"/>
          <w:w w:val="1"/>
          <w:sz w:val="28"/>
          <w:szCs w:val="28"/>
          <w:lang w:val="en-US"/>
        </w:rPr>
        <w:t>‬</w:t>
      </w:r>
      <w:r w:rsidRPr="00B50E93">
        <w:rPr>
          <w:noProof/>
          <w:color w:val="000000"/>
          <w:sz w:val="28"/>
          <w:szCs w:val="28"/>
          <w:lang w:val="en-US"/>
        </w:rPr>
        <w:t>ны аз, өйтке</w:t>
      </w:r>
      <w:r w:rsidR="00B50E93" w:rsidRPr="00B50E93">
        <w:rPr>
          <w:noProof/>
          <w:vanish/>
          <w:color w:val="FFFFFF"/>
          <w:spacing w:val="-20"/>
          <w:w w:val="1"/>
          <w:sz w:val="28"/>
          <w:szCs w:val="28"/>
          <w:lang w:val="en-US"/>
        </w:rPr>
        <w:t>‬</w:t>
      </w:r>
      <w:r w:rsidRPr="00B50E93">
        <w:rPr>
          <w:noProof/>
          <w:color w:val="000000"/>
          <w:sz w:val="28"/>
          <w:szCs w:val="28"/>
          <w:lang w:val="en-US"/>
        </w:rPr>
        <w:t>ні клиенттер</w:t>
      </w:r>
      <w:r w:rsidR="00B50E93" w:rsidRPr="00B50E93">
        <w:rPr>
          <w:noProof/>
          <w:vanish/>
          <w:color w:val="FFFFFF"/>
          <w:spacing w:val="-20"/>
          <w:w w:val="1"/>
          <w:sz w:val="28"/>
          <w:szCs w:val="28"/>
          <w:lang w:val="en-US"/>
        </w:rPr>
        <w:t>‬</w:t>
      </w:r>
      <w:r w:rsidRPr="00B50E93">
        <w:rPr>
          <w:noProof/>
          <w:color w:val="000000"/>
          <w:sz w:val="28"/>
          <w:szCs w:val="28"/>
          <w:lang w:val="en-US"/>
        </w:rPr>
        <w:t>ге сенім</w:t>
      </w:r>
      <w:r w:rsidR="00B50E93" w:rsidRPr="00B50E93">
        <w:rPr>
          <w:noProof/>
          <w:vanish/>
          <w:color w:val="FFFFFF"/>
          <w:spacing w:val="-20"/>
          <w:w w:val="1"/>
          <w:sz w:val="28"/>
          <w:szCs w:val="28"/>
          <w:lang w:val="en-US"/>
        </w:rPr>
        <w:t>‬</w:t>
      </w:r>
      <w:r w:rsidRPr="00B50E93">
        <w:rPr>
          <w:noProof/>
          <w:color w:val="000000"/>
          <w:sz w:val="28"/>
          <w:szCs w:val="28"/>
          <w:lang w:val="en-US"/>
        </w:rPr>
        <w:t>ді ақпарат алу</w:t>
      </w:r>
      <w:r w:rsidR="00B50E93" w:rsidRPr="00B50E93">
        <w:rPr>
          <w:noProof/>
          <w:vanish/>
          <w:color w:val="FFFFFF"/>
          <w:spacing w:val="-20"/>
          <w:w w:val="1"/>
          <w:sz w:val="28"/>
          <w:szCs w:val="28"/>
          <w:lang w:val="en-US"/>
        </w:rPr>
        <w:t>‬</w:t>
      </w:r>
      <w:r w:rsidRPr="00B50E93">
        <w:rPr>
          <w:noProof/>
          <w:color w:val="000000"/>
          <w:sz w:val="28"/>
          <w:szCs w:val="28"/>
          <w:lang w:val="en-US"/>
        </w:rPr>
        <w:t>ға кепілдік беріле</w:t>
      </w:r>
      <w:r w:rsidR="00B50E93" w:rsidRPr="00B50E93">
        <w:rPr>
          <w:noProof/>
          <w:vanish/>
          <w:color w:val="FFFFFF"/>
          <w:spacing w:val="-20"/>
          <w:w w:val="1"/>
          <w:sz w:val="28"/>
          <w:szCs w:val="28"/>
          <w:lang w:val="en-US"/>
        </w:rPr>
        <w:t>‬</w:t>
      </w:r>
      <w:r w:rsidRPr="00B50E93">
        <w:rPr>
          <w:noProof/>
          <w:color w:val="000000"/>
          <w:sz w:val="28"/>
          <w:szCs w:val="28"/>
          <w:lang w:val="en-US"/>
        </w:rPr>
        <w:t>ді, жылжымайтын мүлік тіркелімінің қателіктері нәтижесі</w:t>
      </w:r>
      <w:r w:rsidR="00B50E93" w:rsidRPr="00B50E93">
        <w:rPr>
          <w:noProof/>
          <w:vanish/>
          <w:color w:val="FFFFFF"/>
          <w:spacing w:val="-20"/>
          <w:w w:val="1"/>
          <w:sz w:val="28"/>
          <w:szCs w:val="28"/>
          <w:lang w:val="en-US"/>
        </w:rPr>
        <w:t>‬</w:t>
      </w:r>
      <w:r w:rsidRPr="00B50E93">
        <w:rPr>
          <w:noProof/>
          <w:color w:val="000000"/>
          <w:sz w:val="28"/>
          <w:szCs w:val="28"/>
          <w:lang w:val="en-US"/>
        </w:rPr>
        <w:t>нде келтіріл</w:t>
      </w:r>
      <w:r w:rsidR="00B50E93" w:rsidRPr="00B50E93">
        <w:rPr>
          <w:noProof/>
          <w:vanish/>
          <w:color w:val="FFFFFF"/>
          <w:spacing w:val="-20"/>
          <w:w w:val="1"/>
          <w:sz w:val="28"/>
          <w:szCs w:val="28"/>
          <w:lang w:val="en-US"/>
        </w:rPr>
        <w:t>‬</w:t>
      </w:r>
      <w:r w:rsidRPr="00B50E93">
        <w:rPr>
          <w:noProof/>
          <w:color w:val="000000"/>
          <w:sz w:val="28"/>
          <w:szCs w:val="28"/>
          <w:lang w:val="en-US"/>
        </w:rPr>
        <w:t>ген шығындар</w:t>
      </w:r>
      <w:r w:rsidR="00B50E93" w:rsidRPr="00B50E93">
        <w:rPr>
          <w:noProof/>
          <w:vanish/>
          <w:color w:val="FFFFFF"/>
          <w:spacing w:val="-20"/>
          <w:w w:val="1"/>
          <w:sz w:val="28"/>
          <w:szCs w:val="28"/>
          <w:lang w:val="en-US"/>
        </w:rPr>
        <w:t>‬</w:t>
      </w:r>
      <w:r w:rsidRPr="00B50E93">
        <w:rPr>
          <w:noProof/>
          <w:color w:val="000000"/>
          <w:sz w:val="28"/>
          <w:szCs w:val="28"/>
          <w:lang w:val="en-US"/>
        </w:rPr>
        <w:t>ды тіркеу</w:t>
      </w:r>
      <w:r w:rsidR="00B50E93" w:rsidRPr="00B50E93">
        <w:rPr>
          <w:noProof/>
          <w:vanish/>
          <w:color w:val="FFFFFF"/>
          <w:spacing w:val="-20"/>
          <w:w w:val="1"/>
          <w:sz w:val="28"/>
          <w:szCs w:val="28"/>
          <w:lang w:val="en-US"/>
        </w:rPr>
        <w:t>‬</w:t>
      </w:r>
      <w:r w:rsidRPr="00B50E93">
        <w:rPr>
          <w:noProof/>
          <w:color w:val="000000"/>
          <w:sz w:val="28"/>
          <w:szCs w:val="28"/>
          <w:lang w:val="en-US"/>
        </w:rPr>
        <w:t>ге және тараптар</w:t>
      </w:r>
      <w:r w:rsidR="00B50E93" w:rsidRPr="00B50E93">
        <w:rPr>
          <w:noProof/>
          <w:vanish/>
          <w:color w:val="FFFFFF"/>
          <w:spacing w:val="-20"/>
          <w:w w:val="1"/>
          <w:sz w:val="28"/>
          <w:szCs w:val="28"/>
          <w:lang w:val="en-US"/>
        </w:rPr>
        <w:t>‬</w:t>
      </w:r>
      <w:r w:rsidRPr="00B50E93">
        <w:rPr>
          <w:noProof/>
          <w:color w:val="000000"/>
          <w:sz w:val="28"/>
          <w:szCs w:val="28"/>
          <w:lang w:val="en-US"/>
        </w:rPr>
        <w:t>ға өтеу</w:t>
      </w:r>
      <w:r w:rsidR="00B50E93" w:rsidRPr="00B50E93">
        <w:rPr>
          <w:noProof/>
          <w:vanish/>
          <w:color w:val="FFFFFF"/>
          <w:spacing w:val="-20"/>
          <w:w w:val="1"/>
          <w:sz w:val="28"/>
          <w:szCs w:val="28"/>
          <w:lang w:val="en-US"/>
        </w:rPr>
        <w:t>‬</w:t>
      </w:r>
      <w:r w:rsidRPr="00B50E93">
        <w:rPr>
          <w:noProof/>
          <w:color w:val="000000"/>
          <w:sz w:val="28"/>
          <w:szCs w:val="28"/>
          <w:lang w:val="en-US"/>
        </w:rPr>
        <w:t>ге Мемлекеттік кепілдік беріле</w:t>
      </w:r>
      <w:r w:rsidR="00B50E93" w:rsidRPr="00B50E93">
        <w:rPr>
          <w:noProof/>
          <w:vanish/>
          <w:color w:val="FFFFFF"/>
          <w:spacing w:val="-20"/>
          <w:w w:val="1"/>
          <w:sz w:val="28"/>
          <w:szCs w:val="28"/>
          <w:lang w:val="en-US"/>
        </w:rPr>
        <w:t>‬</w:t>
      </w:r>
      <w:r w:rsidRPr="00B50E93">
        <w:rPr>
          <w:noProof/>
          <w:color w:val="000000"/>
          <w:sz w:val="28"/>
          <w:szCs w:val="28"/>
          <w:lang w:val="en-US"/>
        </w:rPr>
        <w:t>ді. Бұ</w:t>
      </w:r>
      <w:r w:rsidR="00B50E93" w:rsidRPr="00B50E93">
        <w:rPr>
          <w:noProof/>
          <w:vanish/>
          <w:color w:val="FFFFFF"/>
          <w:spacing w:val="-20"/>
          <w:w w:val="1"/>
          <w:sz w:val="28"/>
          <w:szCs w:val="28"/>
          <w:lang w:val="en-US"/>
        </w:rPr>
        <w:t>‬</w:t>
      </w:r>
      <w:r w:rsidRPr="00B50E93">
        <w:rPr>
          <w:noProof/>
          <w:color w:val="000000"/>
          <w:sz w:val="28"/>
          <w:szCs w:val="28"/>
          <w:lang w:val="en-US"/>
        </w:rPr>
        <w:t>дан басқа, мұндай елдерде жер дауларын шешу үшін сот ісін жүргізудің тиім</w:t>
      </w:r>
      <w:r w:rsidR="00B50E93" w:rsidRPr="00B50E93">
        <w:rPr>
          <w:noProof/>
          <w:vanish/>
          <w:color w:val="FFFFFF"/>
          <w:spacing w:val="-20"/>
          <w:w w:val="1"/>
          <w:sz w:val="28"/>
          <w:szCs w:val="28"/>
          <w:lang w:val="en-US"/>
        </w:rPr>
        <w:t>‬</w:t>
      </w:r>
      <w:r w:rsidRPr="00B50E93">
        <w:rPr>
          <w:noProof/>
          <w:color w:val="000000"/>
          <w:sz w:val="28"/>
          <w:szCs w:val="28"/>
          <w:lang w:val="en-US"/>
        </w:rPr>
        <w:t>ді жүйесінің болуы қамтамасыз етіле</w:t>
      </w:r>
      <w:r w:rsidR="00B50E93" w:rsidRPr="00B50E93">
        <w:rPr>
          <w:noProof/>
          <w:vanish/>
          <w:color w:val="FFFFFF"/>
          <w:spacing w:val="-20"/>
          <w:w w:val="1"/>
          <w:sz w:val="28"/>
          <w:szCs w:val="28"/>
          <w:lang w:val="en-US"/>
        </w:rPr>
        <w:t>‬</w:t>
      </w:r>
      <w:r w:rsidRPr="00B50E93">
        <w:rPr>
          <w:noProof/>
          <w:color w:val="000000"/>
          <w:sz w:val="28"/>
          <w:szCs w:val="28"/>
          <w:lang w:val="en-US"/>
        </w:rPr>
        <w:t>ді және бірінші сатыдағы соттарда осындай даулардың са</w:t>
      </w:r>
      <w:r w:rsidR="00B50E93" w:rsidRPr="00B50E93">
        <w:rPr>
          <w:noProof/>
          <w:vanish/>
          <w:color w:val="FFFFFF"/>
          <w:spacing w:val="-20"/>
          <w:w w:val="1"/>
          <w:sz w:val="28"/>
          <w:szCs w:val="28"/>
          <w:lang w:val="en-US"/>
        </w:rPr>
        <w:t>‬</w:t>
      </w:r>
      <w:r w:rsidRPr="00B50E93">
        <w:rPr>
          <w:noProof/>
          <w:color w:val="000000"/>
          <w:sz w:val="28"/>
          <w:szCs w:val="28"/>
          <w:lang w:val="en-US"/>
        </w:rPr>
        <w:t>ны</w:t>
      </w:r>
      <w:r w:rsidR="001D03EA" w:rsidRPr="00B50E93">
        <w:rPr>
          <w:noProof/>
          <w:color w:val="000000"/>
          <w:sz w:val="28"/>
          <w:szCs w:val="28"/>
          <w:lang w:val="en-US"/>
        </w:rPr>
        <w:t xml:space="preserve"> бойынша статистика ұсыныла</w:t>
      </w:r>
      <w:r w:rsidR="00B50E93" w:rsidRPr="00B50E93">
        <w:rPr>
          <w:noProof/>
          <w:vanish/>
          <w:color w:val="FFFFFF"/>
          <w:spacing w:val="-20"/>
          <w:w w:val="1"/>
          <w:sz w:val="28"/>
          <w:szCs w:val="28"/>
          <w:lang w:val="en-US"/>
        </w:rPr>
        <w:t>‬</w:t>
      </w:r>
      <w:r w:rsidR="001D03EA" w:rsidRPr="00B50E93">
        <w:rPr>
          <w:noProof/>
          <w:color w:val="000000"/>
          <w:sz w:val="28"/>
          <w:szCs w:val="28"/>
          <w:lang w:val="en-US"/>
        </w:rPr>
        <w:t xml:space="preserve">ды </w:t>
      </w:r>
      <w:r w:rsidR="009611C4" w:rsidRPr="00B50E93">
        <w:rPr>
          <w:noProof/>
          <w:color w:val="000000"/>
          <w:sz w:val="28"/>
          <w:szCs w:val="28"/>
          <w:lang w:val="en-US"/>
        </w:rPr>
        <w:t>[</w:t>
      </w:r>
      <w:r w:rsidR="00EA2245" w:rsidRPr="00B50E93">
        <w:rPr>
          <w:noProof/>
          <w:color w:val="000000"/>
          <w:sz w:val="28"/>
          <w:szCs w:val="28"/>
          <w:lang w:val="en-US"/>
        </w:rPr>
        <w:t>60</w:t>
      </w:r>
      <w:r w:rsidR="001D03EA" w:rsidRPr="00B50E93">
        <w:rPr>
          <w:noProof/>
          <w:color w:val="000000"/>
          <w:sz w:val="28"/>
          <w:szCs w:val="28"/>
          <w:lang w:val="en-US"/>
        </w:rPr>
        <w:t>]</w:t>
      </w:r>
      <w:r w:rsidRPr="00B50E93">
        <w:rPr>
          <w:noProof/>
          <w:color w:val="000000"/>
          <w:sz w:val="28"/>
          <w:szCs w:val="28"/>
          <w:lang w:val="en-US"/>
        </w:rPr>
        <w:t xml:space="preserve">. Сегіз аймақтың </w:t>
      </w:r>
      <w:r w:rsidRPr="00B50E93">
        <w:rPr>
          <w:noProof/>
          <w:color w:val="000000"/>
          <w:sz w:val="28"/>
          <w:szCs w:val="28"/>
          <w:lang w:val="en-US"/>
        </w:rPr>
        <w:lastRenderedPageBreak/>
        <w:t>әрқайсысы жер дауларын шешу индексі бойынша мүмкін бол</w:t>
      </w:r>
      <w:r w:rsidR="00B50E93" w:rsidRPr="00B50E93">
        <w:rPr>
          <w:noProof/>
          <w:vanish/>
          <w:color w:val="FFFFFF"/>
          <w:spacing w:val="-20"/>
          <w:w w:val="1"/>
          <w:sz w:val="28"/>
          <w:szCs w:val="28"/>
          <w:lang w:val="en-US"/>
        </w:rPr>
        <w:t>‬</w:t>
      </w:r>
      <w:r w:rsidRPr="00B50E93">
        <w:rPr>
          <w:noProof/>
          <w:color w:val="000000"/>
          <w:sz w:val="28"/>
          <w:szCs w:val="28"/>
          <w:lang w:val="en-US"/>
        </w:rPr>
        <w:t>ған 8-</w:t>
      </w:r>
      <w:r w:rsidR="00B50E93" w:rsidRPr="00B50E93">
        <w:rPr>
          <w:noProof/>
          <w:vanish/>
          <w:color w:val="FFFFFF"/>
          <w:spacing w:val="-20"/>
          <w:w w:val="1"/>
          <w:sz w:val="28"/>
          <w:szCs w:val="28"/>
          <w:lang w:val="en-US"/>
        </w:rPr>
        <w:t>‬</w:t>
      </w:r>
      <w:r w:rsidRPr="00B50E93">
        <w:rPr>
          <w:noProof/>
          <w:color w:val="000000"/>
          <w:sz w:val="28"/>
          <w:szCs w:val="28"/>
          <w:lang w:val="en-US"/>
        </w:rPr>
        <w:t>ден 7 балл ала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754B0C3" w14:textId="2A4CE26C" w:rsidR="004A20D0" w:rsidRPr="00B50E93" w:rsidRDefault="00894239" w:rsidP="00E95181">
      <w:pPr>
        <w:ind w:firstLine="708"/>
        <w:jc w:val="both"/>
        <w:rPr>
          <w:noProof/>
          <w:color w:val="000000"/>
          <w:sz w:val="28"/>
          <w:szCs w:val="28"/>
          <w:lang w:val="en-US"/>
        </w:rPr>
      </w:pPr>
      <w:r w:rsidRPr="00B50E93">
        <w:rPr>
          <w:noProof/>
          <w:color w:val="000000"/>
          <w:sz w:val="28"/>
          <w:szCs w:val="28"/>
          <w:lang w:val="en-US"/>
        </w:rPr>
        <w:t>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w:t>
      </w:r>
      <w:r w:rsidR="00B50E93" w:rsidRPr="00B50E93">
        <w:rPr>
          <w:noProof/>
          <w:vanish/>
          <w:color w:val="FFFFFF"/>
          <w:spacing w:val="-20"/>
          <w:w w:val="1"/>
          <w:sz w:val="28"/>
          <w:szCs w:val="28"/>
          <w:lang w:val="en-US"/>
        </w:rPr>
        <w:t>‬</w:t>
      </w:r>
      <w:r w:rsidRPr="00B50E93">
        <w:rPr>
          <w:noProof/>
          <w:color w:val="000000"/>
          <w:sz w:val="28"/>
          <w:szCs w:val="28"/>
          <w:lang w:val="en-US"/>
        </w:rPr>
        <w:t>ді реттейтін заңда жылжымайтын мүліктің барлық операциялары үшінші тұлғалар үшін заң</w:t>
      </w:r>
      <w:r w:rsidR="00B50E93" w:rsidRPr="00B50E93">
        <w:rPr>
          <w:noProof/>
          <w:vanish/>
          <w:color w:val="FFFFFF"/>
          <w:spacing w:val="-20"/>
          <w:w w:val="1"/>
          <w:sz w:val="28"/>
          <w:szCs w:val="28"/>
          <w:lang w:val="en-US"/>
        </w:rPr>
        <w:t>‬</w:t>
      </w:r>
      <w:r w:rsidRPr="00B50E93">
        <w:rPr>
          <w:noProof/>
          <w:color w:val="000000"/>
          <w:sz w:val="28"/>
          <w:szCs w:val="28"/>
          <w:lang w:val="en-US"/>
        </w:rPr>
        <w:t>ды күшке ие болу үшін жылжымайтын мүлік тізілімі</w:t>
      </w:r>
      <w:r w:rsidR="00B50E93" w:rsidRPr="00B50E93">
        <w:rPr>
          <w:noProof/>
          <w:vanish/>
          <w:color w:val="FFFFFF"/>
          <w:spacing w:val="-20"/>
          <w:w w:val="1"/>
          <w:sz w:val="28"/>
          <w:szCs w:val="28"/>
          <w:lang w:val="en-US"/>
        </w:rPr>
        <w:t>‬</w:t>
      </w:r>
      <w:r w:rsidRPr="00B50E93">
        <w:rPr>
          <w:noProof/>
          <w:color w:val="000000"/>
          <w:sz w:val="28"/>
          <w:szCs w:val="28"/>
          <w:lang w:val="en-US"/>
        </w:rPr>
        <w:t>нде тіркелуі керек делін</w:t>
      </w:r>
      <w:r w:rsidR="00B50E93" w:rsidRPr="00B50E93">
        <w:rPr>
          <w:noProof/>
          <w:vanish/>
          <w:color w:val="FFFFFF"/>
          <w:spacing w:val="-20"/>
          <w:w w:val="1"/>
          <w:sz w:val="28"/>
          <w:szCs w:val="28"/>
          <w:lang w:val="en-US"/>
        </w:rPr>
        <w:t>‬</w:t>
      </w:r>
      <w:r w:rsidRPr="00B50E93">
        <w:rPr>
          <w:noProof/>
          <w:color w:val="000000"/>
          <w:sz w:val="28"/>
          <w:szCs w:val="28"/>
          <w:lang w:val="en-US"/>
        </w:rPr>
        <w:t>ген (1,5 балл). Алайда, заң бойынша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мемлекеттік немесе жеке кепілдікт</w:t>
      </w:r>
      <w:r w:rsidR="001D03EA" w:rsidRPr="00B50E93">
        <w:rPr>
          <w:noProof/>
          <w:color w:val="000000"/>
          <w:sz w:val="28"/>
          <w:szCs w:val="28"/>
          <w:lang w:val="en-US"/>
        </w:rPr>
        <w:t xml:space="preserve">ің </w:t>
      </w:r>
      <w:r w:rsidR="00145922" w:rsidRPr="00B50E93">
        <w:rPr>
          <w:noProof/>
          <w:color w:val="000000"/>
          <w:sz w:val="28"/>
          <w:szCs w:val="28"/>
          <w:lang w:val="en-US"/>
        </w:rPr>
        <w:t>ныса</w:t>
      </w:r>
      <w:r w:rsidR="00B50E93" w:rsidRPr="00B50E93">
        <w:rPr>
          <w:noProof/>
          <w:vanish/>
          <w:color w:val="FFFFFF"/>
          <w:spacing w:val="-20"/>
          <w:w w:val="1"/>
          <w:sz w:val="28"/>
          <w:szCs w:val="28"/>
          <w:lang w:val="en-US"/>
        </w:rPr>
        <w:t>‬</w:t>
      </w:r>
      <w:r w:rsidR="00145922" w:rsidRPr="00B50E93">
        <w:rPr>
          <w:noProof/>
          <w:color w:val="000000"/>
          <w:sz w:val="28"/>
          <w:szCs w:val="28"/>
          <w:lang w:val="en-US"/>
        </w:rPr>
        <w:t>ны</w:t>
      </w:r>
      <w:r w:rsidR="001D03EA" w:rsidRPr="00B50E93">
        <w:rPr>
          <w:noProof/>
          <w:color w:val="000000"/>
          <w:sz w:val="28"/>
          <w:szCs w:val="28"/>
          <w:lang w:val="en-US"/>
        </w:rPr>
        <w:t xml:space="preserve"> болып табылмай</w:t>
      </w:r>
      <w:r w:rsidR="00B50E93" w:rsidRPr="00B50E93">
        <w:rPr>
          <w:noProof/>
          <w:vanish/>
          <w:color w:val="FFFFFF"/>
          <w:spacing w:val="-20"/>
          <w:w w:val="1"/>
          <w:sz w:val="28"/>
          <w:szCs w:val="28"/>
          <w:lang w:val="en-US"/>
        </w:rPr>
        <w:t>‬</w:t>
      </w:r>
      <w:r w:rsidR="001D03EA" w:rsidRPr="00B50E93">
        <w:rPr>
          <w:noProof/>
          <w:color w:val="000000"/>
          <w:sz w:val="28"/>
          <w:szCs w:val="28"/>
          <w:lang w:val="en-US"/>
        </w:rPr>
        <w:t>ды</w:t>
      </w:r>
      <w:r w:rsidRPr="00B50E93">
        <w:rPr>
          <w:noProof/>
          <w:color w:val="000000"/>
          <w:sz w:val="28"/>
          <w:szCs w:val="28"/>
          <w:lang w:val="en-US"/>
        </w:rPr>
        <w:t>. Осылайша, Қазақс</w:t>
      </w:r>
      <w:r w:rsidR="00B50E93" w:rsidRPr="00B50E93">
        <w:rPr>
          <w:noProof/>
          <w:vanish/>
          <w:color w:val="FFFFFF"/>
          <w:spacing w:val="-20"/>
          <w:w w:val="1"/>
          <w:sz w:val="28"/>
          <w:szCs w:val="28"/>
          <w:lang w:val="en-US"/>
        </w:rPr>
        <w:t>‬</w:t>
      </w:r>
      <w:r w:rsidRPr="00B50E93">
        <w:rPr>
          <w:noProof/>
          <w:color w:val="000000"/>
          <w:sz w:val="28"/>
          <w:szCs w:val="28"/>
          <w:lang w:val="en-US"/>
        </w:rPr>
        <w:t>тан әдеттегі практика</w:t>
      </w:r>
      <w:r w:rsidR="00B50E93" w:rsidRPr="00B50E93">
        <w:rPr>
          <w:noProof/>
          <w:vanish/>
          <w:color w:val="FFFFFF"/>
          <w:spacing w:val="-20"/>
          <w:w w:val="1"/>
          <w:sz w:val="28"/>
          <w:szCs w:val="28"/>
          <w:lang w:val="en-US"/>
        </w:rPr>
        <w:t>‬</w:t>
      </w:r>
      <w:r w:rsidRPr="00B50E93">
        <w:rPr>
          <w:noProof/>
          <w:color w:val="000000"/>
          <w:sz w:val="28"/>
          <w:szCs w:val="28"/>
          <w:lang w:val="en-US"/>
        </w:rPr>
        <w:t>дан ауытқи</w:t>
      </w:r>
      <w:r w:rsidR="00B50E93" w:rsidRPr="00B50E93">
        <w:rPr>
          <w:noProof/>
          <w:vanish/>
          <w:color w:val="FFFFFF"/>
          <w:spacing w:val="-20"/>
          <w:w w:val="1"/>
          <w:sz w:val="28"/>
          <w:szCs w:val="28"/>
          <w:lang w:val="en-US"/>
        </w:rPr>
        <w:t>‬</w:t>
      </w:r>
      <w:r w:rsidRPr="00B50E93">
        <w:rPr>
          <w:noProof/>
          <w:color w:val="000000"/>
          <w:sz w:val="28"/>
          <w:szCs w:val="28"/>
          <w:lang w:val="en-US"/>
        </w:rPr>
        <w:t>ды, о</w:t>
      </w:r>
      <w:r w:rsidR="00B50E93" w:rsidRPr="00B50E93">
        <w:rPr>
          <w:noProof/>
          <w:vanish/>
          <w:color w:val="FFFFFF"/>
          <w:spacing w:val="-20"/>
          <w:w w:val="1"/>
          <w:sz w:val="28"/>
          <w:szCs w:val="28"/>
          <w:lang w:val="en-US"/>
        </w:rPr>
        <w:t>‬</w:t>
      </w:r>
      <w:r w:rsidRPr="00B50E93">
        <w:rPr>
          <w:noProof/>
          <w:color w:val="000000"/>
          <w:sz w:val="28"/>
          <w:szCs w:val="28"/>
          <w:lang w:val="en-US"/>
        </w:rPr>
        <w:t>ған сәйкес заң бойынша осындай кепілдіктің болуы талап етіле</w:t>
      </w:r>
      <w:r w:rsidR="00B50E93" w:rsidRPr="00B50E93">
        <w:rPr>
          <w:noProof/>
          <w:vanish/>
          <w:color w:val="FFFFFF"/>
          <w:spacing w:val="-20"/>
          <w:w w:val="1"/>
          <w:sz w:val="28"/>
          <w:szCs w:val="28"/>
          <w:lang w:val="en-US"/>
        </w:rPr>
        <w:t>‬</w:t>
      </w:r>
      <w:r w:rsidRPr="00B50E93">
        <w:rPr>
          <w:noProof/>
          <w:color w:val="000000"/>
          <w:sz w:val="28"/>
          <w:szCs w:val="28"/>
          <w:lang w:val="en-US"/>
        </w:rPr>
        <w:t>ді (мысалы, құқықтық титул</w:t>
      </w:r>
      <w:r w:rsidR="00B50E93" w:rsidRPr="00B50E93">
        <w:rPr>
          <w:noProof/>
          <w:vanish/>
          <w:color w:val="FFFFFF"/>
          <w:spacing w:val="-20"/>
          <w:w w:val="1"/>
          <w:sz w:val="28"/>
          <w:szCs w:val="28"/>
          <w:lang w:val="en-US"/>
        </w:rPr>
        <w:t>‬</w:t>
      </w:r>
      <w:r w:rsidRPr="00B50E93">
        <w:rPr>
          <w:noProof/>
          <w:color w:val="000000"/>
          <w:sz w:val="28"/>
          <w:szCs w:val="28"/>
          <w:lang w:val="en-US"/>
        </w:rPr>
        <w:t>ды сақтандыру). Бұл тәжірибе әлемнің 144 елі</w:t>
      </w:r>
      <w:r w:rsidR="00B50E93" w:rsidRPr="00B50E93">
        <w:rPr>
          <w:noProof/>
          <w:vanish/>
          <w:color w:val="FFFFFF"/>
          <w:spacing w:val="-20"/>
          <w:w w:val="1"/>
          <w:sz w:val="28"/>
          <w:szCs w:val="28"/>
          <w:lang w:val="en-US"/>
        </w:rPr>
        <w:t>‬</w:t>
      </w:r>
      <w:r w:rsidRPr="00B50E93">
        <w:rPr>
          <w:noProof/>
          <w:color w:val="000000"/>
          <w:sz w:val="28"/>
          <w:szCs w:val="28"/>
          <w:lang w:val="en-US"/>
        </w:rPr>
        <w:t>нде қолданыла</w:t>
      </w:r>
      <w:r w:rsidR="00B50E93" w:rsidRPr="00B50E93">
        <w:rPr>
          <w:noProof/>
          <w:vanish/>
          <w:color w:val="FFFFFF"/>
          <w:spacing w:val="-20"/>
          <w:w w:val="1"/>
          <w:sz w:val="28"/>
          <w:szCs w:val="28"/>
          <w:lang w:val="en-US"/>
        </w:rPr>
        <w:t>‬</w:t>
      </w:r>
      <w:r w:rsidRPr="00B50E93">
        <w:rPr>
          <w:noProof/>
          <w:color w:val="000000"/>
          <w:sz w:val="28"/>
          <w:szCs w:val="28"/>
          <w:lang w:val="en-US"/>
        </w:rPr>
        <w:t>ды. Алайда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кезі</w:t>
      </w:r>
      <w:r w:rsidR="00B50E93" w:rsidRPr="00B50E93">
        <w:rPr>
          <w:noProof/>
          <w:vanish/>
          <w:color w:val="FFFFFF"/>
          <w:spacing w:val="-20"/>
          <w:w w:val="1"/>
          <w:sz w:val="28"/>
          <w:szCs w:val="28"/>
          <w:lang w:val="en-US"/>
        </w:rPr>
        <w:t>‬</w:t>
      </w:r>
      <w:r w:rsidRPr="00B50E93">
        <w:rPr>
          <w:noProof/>
          <w:color w:val="000000"/>
          <w:sz w:val="28"/>
          <w:szCs w:val="28"/>
          <w:lang w:val="en-US"/>
        </w:rPr>
        <w:t>нде жан-жақ</w:t>
      </w:r>
      <w:r w:rsidR="00B50E93" w:rsidRPr="00B50E93">
        <w:rPr>
          <w:noProof/>
          <w:vanish/>
          <w:color w:val="FFFFFF"/>
          <w:spacing w:val="-20"/>
          <w:w w:val="1"/>
          <w:sz w:val="28"/>
          <w:szCs w:val="28"/>
          <w:lang w:val="en-US"/>
        </w:rPr>
        <w:t>‬</w:t>
      </w:r>
      <w:r w:rsidRPr="00B50E93">
        <w:rPr>
          <w:noProof/>
          <w:color w:val="000000"/>
          <w:sz w:val="28"/>
          <w:szCs w:val="28"/>
          <w:lang w:val="en-US"/>
        </w:rPr>
        <w:t>ты тексеру</w:t>
      </w:r>
      <w:r w:rsidR="00B50E93" w:rsidRPr="00B50E93">
        <w:rPr>
          <w:noProof/>
          <w:vanish/>
          <w:color w:val="FFFFFF"/>
          <w:spacing w:val="-20"/>
          <w:w w:val="1"/>
          <w:sz w:val="28"/>
          <w:szCs w:val="28"/>
          <w:lang w:val="en-US"/>
        </w:rPr>
        <w:t>‬</w:t>
      </w:r>
      <w:r w:rsidRPr="00B50E93">
        <w:rPr>
          <w:noProof/>
          <w:color w:val="000000"/>
          <w:sz w:val="28"/>
          <w:szCs w:val="28"/>
          <w:lang w:val="en-US"/>
        </w:rPr>
        <w:t>ге қатыс</w:t>
      </w:r>
      <w:r w:rsidR="00B50E93" w:rsidRPr="00B50E93">
        <w:rPr>
          <w:noProof/>
          <w:vanish/>
          <w:color w:val="FFFFFF"/>
          <w:spacing w:val="-20"/>
          <w:w w:val="1"/>
          <w:sz w:val="28"/>
          <w:szCs w:val="28"/>
          <w:lang w:val="en-US"/>
        </w:rPr>
        <w:t>‬</w:t>
      </w:r>
      <w:r w:rsidRPr="00B50E93">
        <w:rPr>
          <w:noProof/>
          <w:color w:val="000000"/>
          <w:sz w:val="28"/>
          <w:szCs w:val="28"/>
          <w:lang w:val="en-US"/>
        </w:rPr>
        <w:t>ты талап шынымен де қолданыла</w:t>
      </w:r>
      <w:r w:rsidR="00B50E93" w:rsidRPr="00B50E93">
        <w:rPr>
          <w:noProof/>
          <w:vanish/>
          <w:color w:val="FFFFFF"/>
          <w:spacing w:val="-20"/>
          <w:w w:val="1"/>
          <w:sz w:val="28"/>
          <w:szCs w:val="28"/>
          <w:lang w:val="en-US"/>
        </w:rPr>
        <w:t>‬</w:t>
      </w:r>
      <w:r w:rsidRPr="00B50E93">
        <w:rPr>
          <w:noProof/>
          <w:color w:val="000000"/>
          <w:sz w:val="28"/>
          <w:szCs w:val="28"/>
          <w:lang w:val="en-US"/>
        </w:rPr>
        <w:t>ды (1 балл). Жылжымайтын мүлікпен операция кезі</w:t>
      </w:r>
      <w:r w:rsidR="00B50E93" w:rsidRPr="00B50E93">
        <w:rPr>
          <w:noProof/>
          <w:vanish/>
          <w:color w:val="FFFFFF"/>
          <w:spacing w:val="-20"/>
          <w:w w:val="1"/>
          <w:sz w:val="28"/>
          <w:szCs w:val="28"/>
          <w:lang w:val="en-US"/>
        </w:rPr>
        <w:t>‬</w:t>
      </w:r>
      <w:r w:rsidRPr="00B50E93">
        <w:rPr>
          <w:noProof/>
          <w:color w:val="000000"/>
          <w:sz w:val="28"/>
          <w:szCs w:val="28"/>
          <w:lang w:val="en-US"/>
        </w:rPr>
        <w:t>нде Тараптардың сәйкестендірілуі меншік құқығы мен дұрыстығын растау үшін ұлттық деректер базасы бойынша тексеріле</w:t>
      </w:r>
      <w:r w:rsidR="00B50E93" w:rsidRPr="00B50E93">
        <w:rPr>
          <w:noProof/>
          <w:vanish/>
          <w:color w:val="FFFFFF"/>
          <w:spacing w:val="-20"/>
          <w:w w:val="1"/>
          <w:sz w:val="28"/>
          <w:szCs w:val="28"/>
          <w:lang w:val="en-US"/>
        </w:rPr>
        <w:t>‬</w:t>
      </w:r>
      <w:r w:rsidRPr="00B50E93">
        <w:rPr>
          <w:noProof/>
          <w:color w:val="000000"/>
          <w:sz w:val="28"/>
          <w:szCs w:val="28"/>
          <w:lang w:val="en-US"/>
        </w:rPr>
        <w:t>ді (1 балл), ал мүлік</w:t>
      </w:r>
      <w:r w:rsidR="00B50E93" w:rsidRPr="00B50E93">
        <w:rPr>
          <w:noProof/>
          <w:vanish/>
          <w:color w:val="FFFFFF"/>
          <w:spacing w:val="-20"/>
          <w:w w:val="1"/>
          <w:sz w:val="28"/>
          <w:szCs w:val="28"/>
          <w:lang w:val="en-US"/>
        </w:rPr>
        <w:t>‬</w:t>
      </w:r>
      <w:r w:rsidRPr="00B50E93">
        <w:rPr>
          <w:noProof/>
          <w:color w:val="000000"/>
          <w:sz w:val="28"/>
          <w:szCs w:val="28"/>
          <w:lang w:val="en-US"/>
        </w:rPr>
        <w:t>ті беру заңдылығын растайтын құжаттар</w:t>
      </w:r>
      <w:r w:rsidR="00B50E93" w:rsidRPr="00B50E93">
        <w:rPr>
          <w:noProof/>
          <w:vanish/>
          <w:color w:val="FFFFFF"/>
          <w:spacing w:val="-20"/>
          <w:w w:val="1"/>
          <w:sz w:val="28"/>
          <w:szCs w:val="28"/>
          <w:lang w:val="en-US"/>
        </w:rPr>
        <w:t>‬</w:t>
      </w:r>
      <w:r w:rsidRPr="00B50E93">
        <w:rPr>
          <w:noProof/>
          <w:color w:val="000000"/>
          <w:sz w:val="28"/>
          <w:szCs w:val="28"/>
          <w:lang w:val="en-US"/>
        </w:rPr>
        <w:t>ды нотариус және тіркелімнің қызметкерлері тексере</w:t>
      </w:r>
      <w:r w:rsidR="00B50E93" w:rsidRPr="00B50E93">
        <w:rPr>
          <w:noProof/>
          <w:vanish/>
          <w:color w:val="FFFFFF"/>
          <w:spacing w:val="-20"/>
          <w:w w:val="1"/>
          <w:sz w:val="28"/>
          <w:szCs w:val="28"/>
          <w:lang w:val="en-US"/>
        </w:rPr>
        <w:t>‬</w:t>
      </w:r>
      <w:r w:rsidRPr="00B50E93">
        <w:rPr>
          <w:noProof/>
          <w:color w:val="000000"/>
          <w:sz w:val="28"/>
          <w:szCs w:val="28"/>
          <w:lang w:val="en-US"/>
        </w:rPr>
        <w:t>ді, бұл ретте олар қателер үшін жауапкершілікке тартылуы мүмкін. Осылайша, мемлекет тіркелім ұсын</w:t>
      </w:r>
      <w:r w:rsidR="00B50E93" w:rsidRPr="00B50E93">
        <w:rPr>
          <w:noProof/>
          <w:vanish/>
          <w:color w:val="FFFFFF"/>
          <w:spacing w:val="-20"/>
          <w:w w:val="1"/>
          <w:sz w:val="28"/>
          <w:szCs w:val="28"/>
          <w:lang w:val="en-US"/>
        </w:rPr>
        <w:t>‬</w:t>
      </w:r>
      <w:r w:rsidRPr="00B50E93">
        <w:rPr>
          <w:noProof/>
          <w:color w:val="000000"/>
          <w:sz w:val="28"/>
          <w:szCs w:val="28"/>
          <w:lang w:val="en-US"/>
        </w:rPr>
        <w:t>ған қате ақпараттың салдары</w:t>
      </w:r>
      <w:r w:rsidR="00B50E93" w:rsidRPr="00B50E93">
        <w:rPr>
          <w:noProof/>
          <w:vanish/>
          <w:color w:val="FFFFFF"/>
          <w:spacing w:val="-20"/>
          <w:w w:val="1"/>
          <w:sz w:val="28"/>
          <w:szCs w:val="28"/>
          <w:lang w:val="en-US"/>
        </w:rPr>
        <w:t>‬</w:t>
      </w:r>
      <w:r w:rsidRPr="00B50E93">
        <w:rPr>
          <w:noProof/>
          <w:color w:val="000000"/>
          <w:sz w:val="28"/>
          <w:szCs w:val="28"/>
          <w:lang w:val="en-US"/>
        </w:rPr>
        <w:t>нан келтіріл</w:t>
      </w:r>
      <w:r w:rsidR="00B50E93" w:rsidRPr="00B50E93">
        <w:rPr>
          <w:noProof/>
          <w:vanish/>
          <w:color w:val="FFFFFF"/>
          <w:spacing w:val="-20"/>
          <w:w w:val="1"/>
          <w:sz w:val="28"/>
          <w:szCs w:val="28"/>
          <w:lang w:val="en-US"/>
        </w:rPr>
        <w:t>‬</w:t>
      </w:r>
      <w:r w:rsidRPr="00B50E93">
        <w:rPr>
          <w:noProof/>
          <w:color w:val="000000"/>
          <w:sz w:val="28"/>
          <w:szCs w:val="28"/>
          <w:lang w:val="en-US"/>
        </w:rPr>
        <w:t>ген шығындар үшін өтемақы бере</w:t>
      </w:r>
      <w:r w:rsidR="00B50E93" w:rsidRPr="00B50E93">
        <w:rPr>
          <w:noProof/>
          <w:vanish/>
          <w:color w:val="FFFFFF"/>
          <w:spacing w:val="-20"/>
          <w:w w:val="1"/>
          <w:sz w:val="28"/>
          <w:szCs w:val="28"/>
          <w:lang w:val="en-US"/>
        </w:rPr>
        <w:t>‬</w:t>
      </w:r>
      <w:r w:rsidRPr="00B50E93">
        <w:rPr>
          <w:noProof/>
          <w:color w:val="000000"/>
          <w:sz w:val="28"/>
          <w:szCs w:val="28"/>
          <w:lang w:val="en-US"/>
        </w:rPr>
        <w:t>ді (0,5 балл).</w:t>
      </w:r>
    </w:p>
    <w:p w14:paraId="370E291E" w14:textId="611ECB7B" w:rsidR="00894239" w:rsidRPr="00B50E93" w:rsidRDefault="00894239" w:rsidP="00E95181">
      <w:pPr>
        <w:ind w:firstLine="708"/>
        <w:jc w:val="both"/>
        <w:rPr>
          <w:noProof/>
          <w:color w:val="000000"/>
          <w:sz w:val="28"/>
          <w:szCs w:val="28"/>
          <w:lang w:val="en-US"/>
        </w:rPr>
      </w:pPr>
      <w:r w:rsidRPr="00B50E93">
        <w:rPr>
          <w:noProof/>
          <w:color w:val="000000"/>
          <w:sz w:val="28"/>
          <w:szCs w:val="28"/>
          <w:lang w:val="en-US"/>
        </w:rPr>
        <w:t>Жер даулары туында</w:t>
      </w:r>
      <w:r w:rsidR="00B50E93" w:rsidRPr="00B50E93">
        <w:rPr>
          <w:noProof/>
          <w:vanish/>
          <w:color w:val="FFFFFF"/>
          <w:spacing w:val="-20"/>
          <w:w w:val="1"/>
          <w:sz w:val="28"/>
          <w:szCs w:val="28"/>
          <w:lang w:val="en-US"/>
        </w:rPr>
        <w:t>‬</w:t>
      </w:r>
      <w:r w:rsidRPr="00B50E93">
        <w:rPr>
          <w:noProof/>
          <w:color w:val="000000"/>
          <w:sz w:val="28"/>
          <w:szCs w:val="28"/>
          <w:lang w:val="en-US"/>
        </w:rPr>
        <w:t>ған кезде, тараптар жергілік</w:t>
      </w:r>
      <w:r w:rsidR="00B50E93" w:rsidRPr="00B50E93">
        <w:rPr>
          <w:noProof/>
          <w:vanish/>
          <w:color w:val="FFFFFF"/>
          <w:spacing w:val="-20"/>
          <w:w w:val="1"/>
          <w:sz w:val="28"/>
          <w:szCs w:val="28"/>
          <w:lang w:val="en-US"/>
        </w:rPr>
        <w:t>‬</w:t>
      </w:r>
      <w:r w:rsidRPr="00B50E93">
        <w:rPr>
          <w:noProof/>
          <w:color w:val="000000"/>
          <w:sz w:val="28"/>
          <w:szCs w:val="28"/>
          <w:lang w:val="en-US"/>
        </w:rPr>
        <w:t>ті мамандандырыл</w:t>
      </w:r>
      <w:r w:rsidR="00B50E93" w:rsidRPr="00B50E93">
        <w:rPr>
          <w:noProof/>
          <w:vanish/>
          <w:color w:val="FFFFFF"/>
          <w:spacing w:val="-20"/>
          <w:w w:val="1"/>
          <w:sz w:val="28"/>
          <w:szCs w:val="28"/>
          <w:lang w:val="en-US"/>
        </w:rPr>
        <w:t>‬</w:t>
      </w:r>
      <w:r w:rsidRPr="00B50E93">
        <w:rPr>
          <w:noProof/>
          <w:color w:val="000000"/>
          <w:sz w:val="28"/>
          <w:szCs w:val="28"/>
          <w:lang w:val="en-US"/>
        </w:rPr>
        <w:t>ған ауданаралық экономикалық сотқа шағымдана ала</w:t>
      </w:r>
      <w:r w:rsidR="00B50E93" w:rsidRPr="00B50E93">
        <w:rPr>
          <w:noProof/>
          <w:vanish/>
          <w:color w:val="FFFFFF"/>
          <w:spacing w:val="-20"/>
          <w:w w:val="1"/>
          <w:sz w:val="28"/>
          <w:szCs w:val="28"/>
          <w:lang w:val="en-US"/>
        </w:rPr>
        <w:t>‬</w:t>
      </w:r>
      <w:r w:rsidRPr="00B50E93">
        <w:rPr>
          <w:noProof/>
          <w:color w:val="000000"/>
          <w:sz w:val="28"/>
          <w:szCs w:val="28"/>
          <w:lang w:val="en-US"/>
        </w:rPr>
        <w:t>ды, о</w:t>
      </w:r>
      <w:r w:rsidR="00B50E93" w:rsidRPr="00B50E93">
        <w:rPr>
          <w:noProof/>
          <w:vanish/>
          <w:color w:val="FFFFFF"/>
          <w:spacing w:val="-20"/>
          <w:w w:val="1"/>
          <w:sz w:val="28"/>
          <w:szCs w:val="28"/>
          <w:lang w:val="en-US"/>
        </w:rPr>
        <w:t>‬</w:t>
      </w:r>
      <w:r w:rsidRPr="00B50E93">
        <w:rPr>
          <w:noProof/>
          <w:color w:val="000000"/>
          <w:sz w:val="28"/>
          <w:szCs w:val="28"/>
          <w:lang w:val="en-US"/>
        </w:rPr>
        <w:t>нда істер</w:t>
      </w:r>
      <w:r w:rsidR="00B50E93" w:rsidRPr="00B50E93">
        <w:rPr>
          <w:noProof/>
          <w:vanish/>
          <w:color w:val="FFFFFF"/>
          <w:spacing w:val="-20"/>
          <w:w w:val="1"/>
          <w:sz w:val="28"/>
          <w:szCs w:val="28"/>
          <w:lang w:val="en-US"/>
        </w:rPr>
        <w:t>‬</w:t>
      </w:r>
      <w:r w:rsidRPr="00B50E93">
        <w:rPr>
          <w:noProof/>
          <w:color w:val="000000"/>
          <w:sz w:val="28"/>
          <w:szCs w:val="28"/>
          <w:lang w:val="en-US"/>
        </w:rPr>
        <w:t>ді қарау әдетте бір жыл</w:t>
      </w:r>
      <w:r w:rsidR="00B50E93" w:rsidRPr="00B50E93">
        <w:rPr>
          <w:noProof/>
          <w:vanish/>
          <w:color w:val="FFFFFF"/>
          <w:spacing w:val="-20"/>
          <w:w w:val="1"/>
          <w:sz w:val="28"/>
          <w:szCs w:val="28"/>
          <w:lang w:val="en-US"/>
        </w:rPr>
        <w:t>‬</w:t>
      </w:r>
      <w:r w:rsidRPr="00B50E93">
        <w:rPr>
          <w:noProof/>
          <w:color w:val="000000"/>
          <w:sz w:val="28"/>
          <w:szCs w:val="28"/>
          <w:lang w:val="en-US"/>
        </w:rPr>
        <w:t>дан аз уақытқа созыла</w:t>
      </w:r>
      <w:r w:rsidR="00B50E93" w:rsidRPr="00B50E93">
        <w:rPr>
          <w:noProof/>
          <w:vanish/>
          <w:color w:val="FFFFFF"/>
          <w:spacing w:val="-20"/>
          <w:w w:val="1"/>
          <w:sz w:val="28"/>
          <w:szCs w:val="28"/>
          <w:lang w:val="en-US"/>
        </w:rPr>
        <w:t>‬</w:t>
      </w:r>
      <w:r w:rsidRPr="00B50E93">
        <w:rPr>
          <w:noProof/>
          <w:color w:val="000000"/>
          <w:sz w:val="28"/>
          <w:szCs w:val="28"/>
          <w:lang w:val="en-US"/>
        </w:rPr>
        <w:t>ды (3 балл). Алайда, бірінші сатыдағы соттарда қаралатын жер дауларының са</w:t>
      </w:r>
      <w:r w:rsidR="00B50E93" w:rsidRPr="00B50E93">
        <w:rPr>
          <w:noProof/>
          <w:vanish/>
          <w:color w:val="FFFFFF"/>
          <w:spacing w:val="-20"/>
          <w:w w:val="1"/>
          <w:sz w:val="28"/>
          <w:szCs w:val="28"/>
          <w:lang w:val="en-US"/>
        </w:rPr>
        <w:t>‬</w:t>
      </w:r>
      <w:r w:rsidRPr="00B50E93">
        <w:rPr>
          <w:noProof/>
          <w:color w:val="000000"/>
          <w:sz w:val="28"/>
          <w:szCs w:val="28"/>
          <w:lang w:val="en-US"/>
        </w:rPr>
        <w:t xml:space="preserve">ны туралы егжей-тегжейлі ақпарат жоқ. Егер осындай статистикалық деректер болса, </w:t>
      </w:r>
      <w:r w:rsidR="0090032D" w:rsidRPr="00B50E93">
        <w:rPr>
          <w:noProof/>
          <w:color w:val="000000"/>
          <w:sz w:val="28"/>
          <w:szCs w:val="28"/>
          <w:lang w:val="en-US"/>
        </w:rPr>
        <w:t>Қ</w:t>
      </w:r>
      <w:r w:rsidRPr="00B50E93">
        <w:rPr>
          <w:noProof/>
          <w:color w:val="000000"/>
          <w:sz w:val="28"/>
          <w:szCs w:val="28"/>
          <w:lang w:val="en-US"/>
        </w:rPr>
        <w:t>азақс</w:t>
      </w:r>
      <w:r w:rsidR="00B50E93" w:rsidRPr="00B50E93">
        <w:rPr>
          <w:noProof/>
          <w:vanish/>
          <w:color w:val="FFFFFF"/>
          <w:spacing w:val="-20"/>
          <w:w w:val="1"/>
          <w:sz w:val="28"/>
          <w:szCs w:val="28"/>
          <w:lang w:val="en-US"/>
        </w:rPr>
        <w:t>‬</w:t>
      </w:r>
      <w:r w:rsidRPr="00B50E93">
        <w:rPr>
          <w:noProof/>
          <w:color w:val="000000"/>
          <w:sz w:val="28"/>
          <w:szCs w:val="28"/>
          <w:lang w:val="en-US"/>
        </w:rPr>
        <w:t>тан қосымша 0,5 балл және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w:t>
      </w:r>
      <w:r w:rsidR="00B50E93" w:rsidRPr="00B50E93">
        <w:rPr>
          <w:noProof/>
          <w:vanish/>
          <w:color w:val="FFFFFF"/>
          <w:spacing w:val="-20"/>
          <w:w w:val="1"/>
          <w:sz w:val="28"/>
          <w:szCs w:val="28"/>
          <w:lang w:val="en-US"/>
        </w:rPr>
        <w:t>‬</w:t>
      </w:r>
      <w:r w:rsidRPr="00B50E93">
        <w:rPr>
          <w:noProof/>
          <w:color w:val="000000"/>
          <w:sz w:val="28"/>
          <w:szCs w:val="28"/>
          <w:lang w:val="en-US"/>
        </w:rPr>
        <w:t>ге кепілдік берілсе, тағы да 0,5 балл алар 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354C3C8A" w14:textId="3E30A90A" w:rsidR="00894239" w:rsidRPr="00B50E93" w:rsidRDefault="00E0284A" w:rsidP="00E95181">
      <w:pPr>
        <w:ind w:firstLine="708"/>
        <w:jc w:val="both"/>
        <w:rPr>
          <w:noProof/>
          <w:color w:val="000000"/>
          <w:sz w:val="28"/>
          <w:szCs w:val="28"/>
          <w:lang w:val="en-US"/>
        </w:rPr>
      </w:pPr>
      <w:r w:rsidRPr="00B50E93">
        <w:rPr>
          <w:noProof/>
          <w:color w:val="000000"/>
          <w:sz w:val="28"/>
          <w:szCs w:val="28"/>
          <w:lang w:val="en-US"/>
        </w:rPr>
        <w:t>20</w:t>
      </w:r>
      <w:r w:rsidR="0090032D" w:rsidRPr="00B50E93">
        <w:rPr>
          <w:noProof/>
          <w:color w:val="000000"/>
          <w:sz w:val="28"/>
          <w:szCs w:val="28"/>
          <w:lang w:val="en-US"/>
        </w:rPr>
        <w:t>20</w:t>
      </w:r>
      <w:r w:rsidRPr="00B50E93">
        <w:rPr>
          <w:noProof/>
          <w:color w:val="000000"/>
          <w:sz w:val="28"/>
          <w:szCs w:val="28"/>
          <w:lang w:val="en-US"/>
        </w:rPr>
        <w:t xml:space="preserve"> жылғы «Doing Business»</w:t>
      </w:r>
      <w:r w:rsidR="00894239" w:rsidRPr="00B50E93">
        <w:rPr>
          <w:noProof/>
          <w:color w:val="000000"/>
          <w:sz w:val="28"/>
          <w:szCs w:val="28"/>
          <w:lang w:val="en-US"/>
        </w:rPr>
        <w:t xml:space="preserve"> есебі</w:t>
      </w:r>
      <w:r w:rsidR="00B50E93" w:rsidRPr="00B50E93">
        <w:rPr>
          <w:noProof/>
          <w:vanish/>
          <w:color w:val="FFFFFF"/>
          <w:spacing w:val="-20"/>
          <w:w w:val="1"/>
          <w:sz w:val="28"/>
          <w:szCs w:val="28"/>
          <w:lang w:val="en-US"/>
        </w:rPr>
        <w:t>‬</w:t>
      </w:r>
      <w:r w:rsidR="00894239" w:rsidRPr="00B50E93">
        <w:rPr>
          <w:noProof/>
          <w:color w:val="000000"/>
          <w:sz w:val="28"/>
          <w:szCs w:val="28"/>
          <w:lang w:val="en-US"/>
        </w:rPr>
        <w:t>нде әр елде адамның жынысы меншік құқығына қол жеткізу</w:t>
      </w:r>
      <w:r w:rsidR="00B50E93" w:rsidRPr="00B50E93">
        <w:rPr>
          <w:noProof/>
          <w:vanish/>
          <w:color w:val="FFFFFF"/>
          <w:spacing w:val="-20"/>
          <w:w w:val="1"/>
          <w:sz w:val="28"/>
          <w:szCs w:val="28"/>
          <w:lang w:val="en-US"/>
        </w:rPr>
        <w:t>‬</w:t>
      </w:r>
      <w:r w:rsidR="00894239" w:rsidRPr="00B50E93">
        <w:rPr>
          <w:noProof/>
          <w:color w:val="000000"/>
          <w:sz w:val="28"/>
          <w:szCs w:val="28"/>
          <w:lang w:val="en-US"/>
        </w:rPr>
        <w:t>ге әсер ететінін анықтау үшін жер ресурстарын басқарудың сапа индексі туралы сұрақтар қосыл</w:t>
      </w:r>
      <w:r w:rsidR="00B50E93" w:rsidRPr="00B50E93">
        <w:rPr>
          <w:noProof/>
          <w:vanish/>
          <w:color w:val="FFFFFF"/>
          <w:spacing w:val="-20"/>
          <w:w w:val="1"/>
          <w:sz w:val="28"/>
          <w:szCs w:val="28"/>
          <w:lang w:val="en-US"/>
        </w:rPr>
        <w:t>‬</w:t>
      </w:r>
      <w:r w:rsidR="00894239" w:rsidRPr="00B50E93">
        <w:rPr>
          <w:noProof/>
          <w:color w:val="000000"/>
          <w:sz w:val="28"/>
          <w:szCs w:val="28"/>
          <w:lang w:val="en-US"/>
        </w:rPr>
        <w:t>ды. Деректер Қазақста</w:t>
      </w:r>
      <w:r w:rsidR="00B50E93" w:rsidRPr="00B50E93">
        <w:rPr>
          <w:noProof/>
          <w:vanish/>
          <w:color w:val="FFFFFF"/>
          <w:spacing w:val="-20"/>
          <w:w w:val="1"/>
          <w:sz w:val="28"/>
          <w:szCs w:val="28"/>
          <w:lang w:val="en-US"/>
        </w:rPr>
        <w:t>‬</w:t>
      </w:r>
      <w:r w:rsidR="00894239" w:rsidRPr="00B50E93">
        <w:rPr>
          <w:noProof/>
          <w:color w:val="000000"/>
          <w:sz w:val="28"/>
          <w:szCs w:val="28"/>
          <w:lang w:val="en-US"/>
        </w:rPr>
        <w:t>нда некеде тұр</w:t>
      </w:r>
      <w:r w:rsidR="00B50E93" w:rsidRPr="00B50E93">
        <w:rPr>
          <w:noProof/>
          <w:vanish/>
          <w:color w:val="FFFFFF"/>
          <w:spacing w:val="-20"/>
          <w:w w:val="1"/>
          <w:sz w:val="28"/>
          <w:szCs w:val="28"/>
          <w:lang w:val="en-US"/>
        </w:rPr>
        <w:t>‬</w:t>
      </w:r>
      <w:r w:rsidR="00894239" w:rsidRPr="00B50E93">
        <w:rPr>
          <w:noProof/>
          <w:color w:val="000000"/>
          <w:sz w:val="28"/>
          <w:szCs w:val="28"/>
          <w:lang w:val="en-US"/>
        </w:rPr>
        <w:t>ған және тұрмысқа шықпа</w:t>
      </w:r>
      <w:r w:rsidR="00B50E93" w:rsidRPr="00B50E93">
        <w:rPr>
          <w:noProof/>
          <w:vanish/>
          <w:color w:val="FFFFFF"/>
          <w:spacing w:val="-20"/>
          <w:w w:val="1"/>
          <w:sz w:val="28"/>
          <w:szCs w:val="28"/>
          <w:lang w:val="en-US"/>
        </w:rPr>
        <w:t>‬</w:t>
      </w:r>
      <w:r w:rsidR="00894239" w:rsidRPr="00B50E93">
        <w:rPr>
          <w:noProof/>
          <w:color w:val="000000"/>
          <w:sz w:val="28"/>
          <w:szCs w:val="28"/>
          <w:lang w:val="en-US"/>
        </w:rPr>
        <w:t>ған әйелдердің өздерінің серіктестері - ерлер сияқ</w:t>
      </w:r>
      <w:r w:rsidR="00B50E93" w:rsidRPr="00B50E93">
        <w:rPr>
          <w:noProof/>
          <w:vanish/>
          <w:color w:val="FFFFFF"/>
          <w:spacing w:val="-20"/>
          <w:w w:val="1"/>
          <w:sz w:val="28"/>
          <w:szCs w:val="28"/>
          <w:lang w:val="en-US"/>
        </w:rPr>
        <w:t>‬</w:t>
      </w:r>
      <w:r w:rsidR="00894239" w:rsidRPr="00B50E93">
        <w:rPr>
          <w:noProof/>
          <w:color w:val="000000"/>
          <w:sz w:val="28"/>
          <w:szCs w:val="28"/>
          <w:lang w:val="en-US"/>
        </w:rPr>
        <w:t>ты меншік құқығына ие екендігін көрсете</w:t>
      </w:r>
      <w:r w:rsidR="00B50E93" w:rsidRPr="00B50E93">
        <w:rPr>
          <w:noProof/>
          <w:vanish/>
          <w:color w:val="FFFFFF"/>
          <w:spacing w:val="-20"/>
          <w:w w:val="1"/>
          <w:sz w:val="28"/>
          <w:szCs w:val="28"/>
          <w:lang w:val="en-US"/>
        </w:rPr>
        <w:t>‬</w:t>
      </w:r>
      <w:r w:rsidR="00894239" w:rsidRPr="00B50E93">
        <w:rPr>
          <w:noProof/>
          <w:color w:val="000000"/>
          <w:sz w:val="28"/>
          <w:szCs w:val="28"/>
          <w:lang w:val="en-US"/>
        </w:rPr>
        <w:t>ді (0 балл). Осылайша, Қазақс</w:t>
      </w:r>
      <w:r w:rsidR="00B50E93" w:rsidRPr="00B50E93">
        <w:rPr>
          <w:noProof/>
          <w:vanish/>
          <w:color w:val="FFFFFF"/>
          <w:spacing w:val="-20"/>
          <w:w w:val="1"/>
          <w:sz w:val="28"/>
          <w:szCs w:val="28"/>
          <w:lang w:val="en-US"/>
        </w:rPr>
        <w:t>‬</w:t>
      </w:r>
      <w:r w:rsidR="00894239" w:rsidRPr="00B50E93">
        <w:rPr>
          <w:noProof/>
          <w:color w:val="000000"/>
          <w:sz w:val="28"/>
          <w:szCs w:val="28"/>
          <w:lang w:val="en-US"/>
        </w:rPr>
        <w:t>тан тұрмысқа шықпа</w:t>
      </w:r>
      <w:r w:rsidR="00B50E93" w:rsidRPr="00B50E93">
        <w:rPr>
          <w:noProof/>
          <w:vanish/>
          <w:color w:val="FFFFFF"/>
          <w:spacing w:val="-20"/>
          <w:w w:val="1"/>
          <w:sz w:val="28"/>
          <w:szCs w:val="28"/>
          <w:lang w:val="en-US"/>
        </w:rPr>
        <w:t>‬</w:t>
      </w:r>
      <w:r w:rsidR="00894239" w:rsidRPr="00B50E93">
        <w:rPr>
          <w:noProof/>
          <w:color w:val="000000"/>
          <w:sz w:val="28"/>
          <w:szCs w:val="28"/>
          <w:lang w:val="en-US"/>
        </w:rPr>
        <w:t>ған әйелдер</w:t>
      </w:r>
      <w:r w:rsidR="00B50E93" w:rsidRPr="00B50E93">
        <w:rPr>
          <w:noProof/>
          <w:vanish/>
          <w:color w:val="FFFFFF"/>
          <w:spacing w:val="-20"/>
          <w:w w:val="1"/>
          <w:sz w:val="28"/>
          <w:szCs w:val="28"/>
          <w:lang w:val="en-US"/>
        </w:rPr>
        <w:t>‬</w:t>
      </w:r>
      <w:r w:rsidR="00894239" w:rsidRPr="00B50E93">
        <w:rPr>
          <w:noProof/>
          <w:color w:val="000000"/>
          <w:sz w:val="28"/>
          <w:szCs w:val="28"/>
          <w:lang w:val="en-US"/>
        </w:rPr>
        <w:t>ге меншік құқығына гендерлік шектеулер жоқ әлемнің 188 елінің қатарына және тұрмыс құр</w:t>
      </w:r>
      <w:r w:rsidR="00B50E93" w:rsidRPr="00B50E93">
        <w:rPr>
          <w:noProof/>
          <w:vanish/>
          <w:color w:val="FFFFFF"/>
          <w:spacing w:val="-20"/>
          <w:w w:val="1"/>
          <w:sz w:val="28"/>
          <w:szCs w:val="28"/>
          <w:lang w:val="en-US"/>
        </w:rPr>
        <w:t>‬</w:t>
      </w:r>
      <w:r w:rsidR="00894239" w:rsidRPr="00B50E93">
        <w:rPr>
          <w:noProof/>
          <w:color w:val="000000"/>
          <w:sz w:val="28"/>
          <w:szCs w:val="28"/>
          <w:lang w:val="en-US"/>
        </w:rPr>
        <w:t>ған әйелдердің күйеулерімен бірдей меншік құқығы бар 174 елдің қатарына кіре</w:t>
      </w:r>
      <w:r w:rsidR="00B50E93" w:rsidRPr="00B50E93">
        <w:rPr>
          <w:noProof/>
          <w:vanish/>
          <w:color w:val="FFFFFF"/>
          <w:spacing w:val="-20"/>
          <w:w w:val="1"/>
          <w:sz w:val="28"/>
          <w:szCs w:val="28"/>
          <w:lang w:val="en-US"/>
        </w:rPr>
        <w:t>‬</w:t>
      </w:r>
      <w:r w:rsidR="00894239" w:rsidRPr="00B50E93">
        <w:rPr>
          <w:noProof/>
          <w:color w:val="000000"/>
          <w:sz w:val="28"/>
          <w:szCs w:val="28"/>
          <w:lang w:val="en-US"/>
        </w:rPr>
        <w:t>ді.</w:t>
      </w:r>
    </w:p>
    <w:p w14:paraId="48BB4F67" w14:textId="77289865" w:rsidR="00EC2DEA" w:rsidRPr="00B50E93" w:rsidRDefault="00EC2DEA" w:rsidP="00E95181">
      <w:pPr>
        <w:ind w:firstLine="708"/>
        <w:jc w:val="both"/>
        <w:rPr>
          <w:noProof/>
          <w:color w:val="000000"/>
          <w:sz w:val="28"/>
          <w:szCs w:val="28"/>
          <w:lang w:val="en-US"/>
        </w:rPr>
      </w:pPr>
      <w:r w:rsidRPr="00B50E93">
        <w:rPr>
          <w:noProof/>
          <w:color w:val="000000"/>
          <w:sz w:val="28"/>
          <w:szCs w:val="28"/>
          <w:lang w:val="en-US"/>
        </w:rPr>
        <w:t>АКТ енгізе отырып, Қазақс</w:t>
      </w:r>
      <w:r w:rsidR="00B50E93" w:rsidRPr="00B50E93">
        <w:rPr>
          <w:noProof/>
          <w:vanish/>
          <w:color w:val="FFFFFF"/>
          <w:spacing w:val="-20"/>
          <w:w w:val="1"/>
          <w:sz w:val="28"/>
          <w:szCs w:val="28"/>
          <w:lang w:val="en-US"/>
        </w:rPr>
        <w:t>‬</w:t>
      </w:r>
      <w:r w:rsidRPr="00B50E93">
        <w:rPr>
          <w:noProof/>
          <w:color w:val="000000"/>
          <w:sz w:val="28"/>
          <w:szCs w:val="28"/>
          <w:lang w:val="en-US"/>
        </w:rPr>
        <w:t>тан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тіркеудің тиімділігін арттыру</w:t>
      </w:r>
      <w:r w:rsidR="00B50E93" w:rsidRPr="00B50E93">
        <w:rPr>
          <w:noProof/>
          <w:vanish/>
          <w:color w:val="FFFFFF"/>
          <w:spacing w:val="-20"/>
          <w:w w:val="1"/>
          <w:sz w:val="28"/>
          <w:szCs w:val="28"/>
          <w:lang w:val="en-US"/>
        </w:rPr>
        <w:t>‬</w:t>
      </w:r>
      <w:r w:rsidRPr="00B50E93">
        <w:rPr>
          <w:noProof/>
          <w:color w:val="000000"/>
          <w:sz w:val="28"/>
          <w:szCs w:val="28"/>
          <w:lang w:val="en-US"/>
        </w:rPr>
        <w:t>ды басымдыққа айналдыр</w:t>
      </w:r>
      <w:r w:rsidR="00B50E93" w:rsidRPr="00B50E93">
        <w:rPr>
          <w:noProof/>
          <w:vanish/>
          <w:color w:val="FFFFFF"/>
          <w:spacing w:val="-20"/>
          <w:w w:val="1"/>
          <w:sz w:val="28"/>
          <w:szCs w:val="28"/>
          <w:lang w:val="en-US"/>
        </w:rPr>
        <w:t>‬</w:t>
      </w:r>
      <w:r w:rsidRPr="00B50E93">
        <w:rPr>
          <w:noProof/>
          <w:color w:val="000000"/>
          <w:sz w:val="28"/>
          <w:szCs w:val="28"/>
          <w:lang w:val="en-US"/>
        </w:rPr>
        <w:t>ды және осы салада елеулі табыстар</w:t>
      </w:r>
      <w:r w:rsidR="00B50E93" w:rsidRPr="00B50E93">
        <w:rPr>
          <w:noProof/>
          <w:vanish/>
          <w:color w:val="FFFFFF"/>
          <w:spacing w:val="-20"/>
          <w:w w:val="1"/>
          <w:sz w:val="28"/>
          <w:szCs w:val="28"/>
          <w:lang w:val="en-US"/>
        </w:rPr>
        <w:t>‬</w:t>
      </w:r>
      <w:r w:rsidRPr="00B50E93">
        <w:rPr>
          <w:noProof/>
          <w:color w:val="000000"/>
          <w:sz w:val="28"/>
          <w:szCs w:val="28"/>
          <w:lang w:val="en-US"/>
        </w:rPr>
        <w:t>ға қол жеткіз</w:t>
      </w:r>
      <w:r w:rsidR="00B50E93" w:rsidRPr="00B50E93">
        <w:rPr>
          <w:noProof/>
          <w:vanish/>
          <w:color w:val="FFFFFF"/>
          <w:spacing w:val="-20"/>
          <w:w w:val="1"/>
          <w:sz w:val="28"/>
          <w:szCs w:val="28"/>
          <w:lang w:val="en-US"/>
        </w:rPr>
        <w:t>‬</w:t>
      </w:r>
      <w:r w:rsidRPr="00B50E93">
        <w:rPr>
          <w:noProof/>
          <w:color w:val="000000"/>
          <w:sz w:val="28"/>
          <w:szCs w:val="28"/>
          <w:lang w:val="en-US"/>
        </w:rPr>
        <w:t>ді. Электрондық тіркеу</w:t>
      </w:r>
      <w:r w:rsidR="00B50E93" w:rsidRPr="00B50E93">
        <w:rPr>
          <w:noProof/>
          <w:vanish/>
          <w:color w:val="FFFFFF"/>
          <w:spacing w:val="-20"/>
          <w:w w:val="1"/>
          <w:sz w:val="28"/>
          <w:szCs w:val="28"/>
          <w:lang w:val="en-US"/>
        </w:rPr>
        <w:t>‬</w:t>
      </w:r>
      <w:r w:rsidRPr="00B50E93">
        <w:rPr>
          <w:noProof/>
          <w:color w:val="000000"/>
          <w:sz w:val="28"/>
          <w:szCs w:val="28"/>
          <w:lang w:val="en-US"/>
        </w:rPr>
        <w:t>ді енгізу қазақстандық мемлекеттік органдардың реттеуші процестер</w:t>
      </w:r>
      <w:r w:rsidR="00B50E93" w:rsidRPr="00B50E93">
        <w:rPr>
          <w:noProof/>
          <w:vanish/>
          <w:color w:val="FFFFFF"/>
          <w:spacing w:val="-20"/>
          <w:w w:val="1"/>
          <w:sz w:val="28"/>
          <w:szCs w:val="28"/>
          <w:lang w:val="en-US"/>
        </w:rPr>
        <w:t>‬</w:t>
      </w:r>
      <w:r w:rsidRPr="00B50E93">
        <w:rPr>
          <w:noProof/>
          <w:color w:val="000000"/>
          <w:sz w:val="28"/>
          <w:szCs w:val="28"/>
          <w:lang w:val="en-US"/>
        </w:rPr>
        <w:t>ді оңайлату</w:t>
      </w:r>
      <w:r w:rsidR="00B50E93" w:rsidRPr="00B50E93">
        <w:rPr>
          <w:noProof/>
          <w:vanish/>
          <w:color w:val="FFFFFF"/>
          <w:spacing w:val="-20"/>
          <w:w w:val="1"/>
          <w:sz w:val="28"/>
          <w:szCs w:val="28"/>
          <w:lang w:val="en-US"/>
        </w:rPr>
        <w:t>‬</w:t>
      </w:r>
      <w:r w:rsidRPr="00B50E93">
        <w:rPr>
          <w:noProof/>
          <w:color w:val="000000"/>
          <w:sz w:val="28"/>
          <w:szCs w:val="28"/>
          <w:lang w:val="en-US"/>
        </w:rPr>
        <w:t>ға және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w:t>
      </w:r>
      <w:r w:rsidR="00B50E93" w:rsidRPr="00B50E93">
        <w:rPr>
          <w:noProof/>
          <w:vanish/>
          <w:color w:val="FFFFFF"/>
          <w:spacing w:val="-20"/>
          <w:w w:val="1"/>
          <w:sz w:val="28"/>
          <w:szCs w:val="28"/>
          <w:lang w:val="en-US"/>
        </w:rPr>
        <w:t>‬</w:t>
      </w:r>
      <w:r w:rsidRPr="00B50E93">
        <w:rPr>
          <w:noProof/>
          <w:color w:val="000000"/>
          <w:sz w:val="28"/>
          <w:szCs w:val="28"/>
          <w:lang w:val="en-US"/>
        </w:rPr>
        <w:t>ді жеделдету</w:t>
      </w:r>
      <w:r w:rsidR="00B50E93" w:rsidRPr="00B50E93">
        <w:rPr>
          <w:noProof/>
          <w:vanish/>
          <w:color w:val="FFFFFF"/>
          <w:spacing w:val="-20"/>
          <w:w w:val="1"/>
          <w:sz w:val="28"/>
          <w:szCs w:val="28"/>
          <w:lang w:val="en-US"/>
        </w:rPr>
        <w:t>‬</w:t>
      </w:r>
      <w:r w:rsidRPr="00B50E93">
        <w:rPr>
          <w:noProof/>
          <w:color w:val="000000"/>
          <w:sz w:val="28"/>
          <w:szCs w:val="28"/>
          <w:lang w:val="en-US"/>
        </w:rPr>
        <w:t>ге бағыттал</w:t>
      </w:r>
      <w:r w:rsidR="00B50E93" w:rsidRPr="00B50E93">
        <w:rPr>
          <w:noProof/>
          <w:vanish/>
          <w:color w:val="FFFFFF"/>
          <w:spacing w:val="-20"/>
          <w:w w:val="1"/>
          <w:sz w:val="28"/>
          <w:szCs w:val="28"/>
          <w:lang w:val="en-US"/>
        </w:rPr>
        <w:t>‬</w:t>
      </w:r>
      <w:r w:rsidRPr="00B50E93">
        <w:rPr>
          <w:noProof/>
          <w:color w:val="000000"/>
          <w:sz w:val="28"/>
          <w:szCs w:val="28"/>
          <w:lang w:val="en-US"/>
        </w:rPr>
        <w:t>ған күш-жігерінің белгілерінің бірі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Бұл нұсқа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кеңінен қолданыла</w:t>
      </w:r>
      <w:r w:rsidR="00B50E93" w:rsidRPr="00B50E93">
        <w:rPr>
          <w:noProof/>
          <w:vanish/>
          <w:color w:val="FFFFFF"/>
          <w:spacing w:val="-20"/>
          <w:w w:val="1"/>
          <w:sz w:val="28"/>
          <w:szCs w:val="28"/>
          <w:lang w:val="en-US"/>
        </w:rPr>
        <w:t>‬</w:t>
      </w:r>
      <w:r w:rsidRPr="00B50E93">
        <w:rPr>
          <w:noProof/>
          <w:color w:val="000000"/>
          <w:sz w:val="28"/>
          <w:szCs w:val="28"/>
          <w:lang w:val="en-US"/>
        </w:rPr>
        <w:t>ды: орта есеппен осы сегіз өңірде нотариустар арқылы электрондық тіркеу</w:t>
      </w:r>
      <w:r w:rsidR="00B50E93" w:rsidRPr="00B50E93">
        <w:rPr>
          <w:noProof/>
          <w:vanish/>
          <w:color w:val="FFFFFF"/>
          <w:spacing w:val="-20"/>
          <w:w w:val="1"/>
          <w:sz w:val="28"/>
          <w:szCs w:val="28"/>
          <w:lang w:val="en-US"/>
        </w:rPr>
        <w:t>‬</w:t>
      </w:r>
      <w:r w:rsidRPr="00B50E93">
        <w:rPr>
          <w:noProof/>
          <w:color w:val="000000"/>
          <w:sz w:val="28"/>
          <w:szCs w:val="28"/>
          <w:lang w:val="en-US"/>
        </w:rPr>
        <w:t>ге 2017 жылы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бойынша барлық операциялардың 20%-ы және 2018 жылы 27%-ы кел</w:t>
      </w:r>
      <w:r w:rsidR="00B50E93" w:rsidRPr="00B50E93">
        <w:rPr>
          <w:noProof/>
          <w:vanish/>
          <w:color w:val="FFFFFF"/>
          <w:spacing w:val="-20"/>
          <w:w w:val="1"/>
          <w:sz w:val="28"/>
          <w:szCs w:val="28"/>
          <w:lang w:val="en-US"/>
        </w:rPr>
        <w:t>‬</w:t>
      </w:r>
      <w:r w:rsidRPr="00B50E93">
        <w:rPr>
          <w:noProof/>
          <w:color w:val="000000"/>
          <w:sz w:val="28"/>
          <w:szCs w:val="28"/>
          <w:lang w:val="en-US"/>
        </w:rPr>
        <w:t>ді. Бұ</w:t>
      </w:r>
      <w:r w:rsidR="00B50E93" w:rsidRPr="00B50E93">
        <w:rPr>
          <w:noProof/>
          <w:vanish/>
          <w:color w:val="FFFFFF"/>
          <w:spacing w:val="-20"/>
          <w:w w:val="1"/>
          <w:sz w:val="28"/>
          <w:szCs w:val="28"/>
          <w:lang w:val="en-US"/>
        </w:rPr>
        <w:t>‬</w:t>
      </w:r>
      <w:r w:rsidRPr="00B50E93">
        <w:rPr>
          <w:noProof/>
          <w:color w:val="000000"/>
          <w:sz w:val="28"/>
          <w:szCs w:val="28"/>
          <w:lang w:val="en-US"/>
        </w:rPr>
        <w:t>дан басқа, барлық сегіз өңірдің көрсеткіштері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тиімділігі (рәсімдер, уақыт және шығындар бойынша өлшен</w:t>
      </w:r>
      <w:r w:rsidR="00B50E93" w:rsidRPr="00B50E93">
        <w:rPr>
          <w:noProof/>
          <w:vanish/>
          <w:color w:val="FFFFFF"/>
          <w:spacing w:val="-20"/>
          <w:w w:val="1"/>
          <w:sz w:val="28"/>
          <w:szCs w:val="28"/>
          <w:lang w:val="en-US"/>
        </w:rPr>
        <w:t>‬</w:t>
      </w:r>
      <w:r w:rsidRPr="00B50E93">
        <w:rPr>
          <w:noProof/>
          <w:color w:val="000000"/>
          <w:sz w:val="28"/>
          <w:szCs w:val="28"/>
          <w:lang w:val="en-US"/>
        </w:rPr>
        <w:t>ген) бойынша табыстары жоғары елдердің орташа көрсеткішінен асып түсе</w:t>
      </w:r>
      <w:r w:rsidR="00B50E93" w:rsidRPr="00B50E93">
        <w:rPr>
          <w:noProof/>
          <w:vanish/>
          <w:color w:val="FFFFFF"/>
          <w:spacing w:val="-20"/>
          <w:w w:val="1"/>
          <w:sz w:val="28"/>
          <w:szCs w:val="28"/>
          <w:lang w:val="en-US"/>
        </w:rPr>
        <w:t>‬</w:t>
      </w:r>
      <w:r w:rsidRPr="00B50E93">
        <w:rPr>
          <w:noProof/>
          <w:color w:val="000000"/>
          <w:sz w:val="28"/>
          <w:szCs w:val="28"/>
          <w:lang w:val="en-US"/>
        </w:rPr>
        <w:t>ді.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бір күн</w:t>
      </w:r>
      <w:r w:rsidR="00B50E93" w:rsidRPr="00B50E93">
        <w:rPr>
          <w:noProof/>
          <w:vanish/>
          <w:color w:val="FFFFFF"/>
          <w:spacing w:val="-20"/>
          <w:w w:val="1"/>
          <w:sz w:val="28"/>
          <w:szCs w:val="28"/>
          <w:lang w:val="en-US"/>
        </w:rPr>
        <w:t>‬</w:t>
      </w:r>
      <w:r w:rsidRPr="00B50E93">
        <w:rPr>
          <w:noProof/>
          <w:color w:val="000000"/>
          <w:sz w:val="28"/>
          <w:szCs w:val="28"/>
          <w:lang w:val="en-US"/>
        </w:rPr>
        <w:t>ге көп уақыт</w:t>
      </w:r>
      <w:r w:rsidR="00B50E93" w:rsidRPr="00B50E93">
        <w:rPr>
          <w:noProof/>
          <w:vanish/>
          <w:color w:val="FFFFFF"/>
          <w:spacing w:val="-20"/>
          <w:w w:val="1"/>
          <w:sz w:val="28"/>
          <w:szCs w:val="28"/>
          <w:lang w:val="en-US"/>
        </w:rPr>
        <w:t>‬</w:t>
      </w:r>
      <w:r w:rsidRPr="00B50E93">
        <w:rPr>
          <w:noProof/>
          <w:color w:val="000000"/>
          <w:sz w:val="28"/>
          <w:szCs w:val="28"/>
          <w:lang w:val="en-US"/>
        </w:rPr>
        <w:t>ты алатын екі өңірде (</w:t>
      </w:r>
      <w:r w:rsidR="002D115E" w:rsidRPr="00B50E93">
        <w:rPr>
          <w:noProof/>
          <w:color w:val="000000"/>
          <w:sz w:val="28"/>
          <w:szCs w:val="28"/>
          <w:lang w:val="en-US"/>
        </w:rPr>
        <w:t>Астана</w:t>
      </w:r>
      <w:r w:rsidRPr="00B50E93">
        <w:rPr>
          <w:noProof/>
          <w:color w:val="000000"/>
          <w:sz w:val="28"/>
          <w:szCs w:val="28"/>
          <w:lang w:val="en-US"/>
        </w:rPr>
        <w:t xml:space="preserve"> және Ақтөбе</w:t>
      </w:r>
      <w:r w:rsidR="00326345" w:rsidRPr="00B50E93">
        <w:rPr>
          <w:noProof/>
          <w:color w:val="000000"/>
          <w:sz w:val="28"/>
          <w:szCs w:val="28"/>
          <w:lang w:val="en-US"/>
        </w:rPr>
        <w:t xml:space="preserve"> қалалары</w:t>
      </w:r>
      <w:r w:rsidR="00B50E93" w:rsidRPr="00B50E93">
        <w:rPr>
          <w:noProof/>
          <w:vanish/>
          <w:color w:val="FFFFFF"/>
          <w:spacing w:val="-20"/>
          <w:w w:val="1"/>
          <w:sz w:val="28"/>
          <w:szCs w:val="28"/>
          <w:lang w:val="en-US"/>
        </w:rPr>
        <w:t>‬</w:t>
      </w:r>
      <w:r w:rsidR="00326345" w:rsidRPr="00B50E93">
        <w:rPr>
          <w:noProof/>
          <w:color w:val="000000"/>
          <w:sz w:val="28"/>
          <w:szCs w:val="28"/>
          <w:lang w:val="en-US"/>
        </w:rPr>
        <w:t>нда</w:t>
      </w:r>
      <w:r w:rsidRPr="00B50E93">
        <w:rPr>
          <w:noProof/>
          <w:color w:val="000000"/>
          <w:sz w:val="28"/>
          <w:szCs w:val="28"/>
          <w:lang w:val="en-US"/>
        </w:rPr>
        <w:t xml:space="preserve">) мемлекеттік </w:t>
      </w:r>
      <w:r w:rsidRPr="00B50E93">
        <w:rPr>
          <w:noProof/>
          <w:color w:val="000000"/>
          <w:sz w:val="28"/>
          <w:szCs w:val="28"/>
          <w:lang w:val="en-US"/>
        </w:rPr>
        <w:lastRenderedPageBreak/>
        <w:t>органдар кідірістердің себептерін анықтап, тіркеу</w:t>
      </w:r>
      <w:r w:rsidR="00B50E93" w:rsidRPr="00B50E93">
        <w:rPr>
          <w:noProof/>
          <w:vanish/>
          <w:color w:val="FFFFFF"/>
          <w:spacing w:val="-20"/>
          <w:w w:val="1"/>
          <w:sz w:val="28"/>
          <w:szCs w:val="28"/>
          <w:lang w:val="en-US"/>
        </w:rPr>
        <w:t>‬</w:t>
      </w:r>
      <w:r w:rsidRPr="00B50E93">
        <w:rPr>
          <w:noProof/>
          <w:color w:val="000000"/>
          <w:sz w:val="28"/>
          <w:szCs w:val="28"/>
          <w:lang w:val="en-US"/>
        </w:rPr>
        <w:t>ді белгілен</w:t>
      </w:r>
      <w:r w:rsidR="00B50E93" w:rsidRPr="00B50E93">
        <w:rPr>
          <w:noProof/>
          <w:vanish/>
          <w:color w:val="FFFFFF"/>
          <w:spacing w:val="-20"/>
          <w:w w:val="1"/>
          <w:sz w:val="28"/>
          <w:szCs w:val="28"/>
          <w:lang w:val="en-US"/>
        </w:rPr>
        <w:t>‬</w:t>
      </w:r>
      <w:r w:rsidRPr="00B50E93">
        <w:rPr>
          <w:noProof/>
          <w:color w:val="000000"/>
          <w:sz w:val="28"/>
          <w:szCs w:val="28"/>
          <w:lang w:val="en-US"/>
        </w:rPr>
        <w:t>ген мерзімде жүргізу</w:t>
      </w:r>
      <w:r w:rsidR="00B50E93" w:rsidRPr="00B50E93">
        <w:rPr>
          <w:noProof/>
          <w:vanish/>
          <w:color w:val="FFFFFF"/>
          <w:spacing w:val="-20"/>
          <w:w w:val="1"/>
          <w:sz w:val="28"/>
          <w:szCs w:val="28"/>
          <w:lang w:val="en-US"/>
        </w:rPr>
        <w:t>‬</w:t>
      </w:r>
      <w:r w:rsidRPr="00B50E93">
        <w:rPr>
          <w:noProof/>
          <w:color w:val="000000"/>
          <w:sz w:val="28"/>
          <w:szCs w:val="28"/>
          <w:lang w:val="en-US"/>
        </w:rPr>
        <w:t>ді қамтамасыз ету үшін тиіс</w:t>
      </w:r>
      <w:r w:rsidR="00B50E93" w:rsidRPr="00B50E93">
        <w:rPr>
          <w:noProof/>
          <w:vanish/>
          <w:color w:val="FFFFFF"/>
          <w:spacing w:val="-20"/>
          <w:w w:val="1"/>
          <w:sz w:val="28"/>
          <w:szCs w:val="28"/>
          <w:lang w:val="en-US"/>
        </w:rPr>
        <w:t>‬</w:t>
      </w:r>
      <w:r w:rsidRPr="00B50E93">
        <w:rPr>
          <w:noProof/>
          <w:color w:val="000000"/>
          <w:sz w:val="28"/>
          <w:szCs w:val="28"/>
          <w:lang w:val="en-US"/>
        </w:rPr>
        <w:t>ті шаралар қабылда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54E1F104" w14:textId="4BD1A4A5" w:rsidR="00894239" w:rsidRPr="00B50E93" w:rsidRDefault="00EC2DEA" w:rsidP="00E95181">
      <w:pPr>
        <w:ind w:firstLine="708"/>
        <w:jc w:val="both"/>
        <w:rPr>
          <w:noProof/>
          <w:color w:val="000000"/>
          <w:sz w:val="28"/>
          <w:szCs w:val="28"/>
          <w:lang w:val="en-US"/>
        </w:rPr>
      </w:pPr>
      <w:r w:rsidRPr="00B50E93">
        <w:rPr>
          <w:noProof/>
          <w:color w:val="000000"/>
          <w:sz w:val="28"/>
          <w:szCs w:val="28"/>
          <w:lang w:val="en-US"/>
        </w:rPr>
        <w:t>Жер ресурстарын басқару жүйесінің сапасы оның тиімділігі сияқ</w:t>
      </w:r>
      <w:r w:rsidR="00B50E93" w:rsidRPr="00B50E93">
        <w:rPr>
          <w:noProof/>
          <w:vanish/>
          <w:color w:val="FFFFFF"/>
          <w:spacing w:val="-20"/>
          <w:w w:val="1"/>
          <w:sz w:val="28"/>
          <w:szCs w:val="28"/>
          <w:lang w:val="en-US"/>
        </w:rPr>
        <w:t>‬</w:t>
      </w:r>
      <w:r w:rsidRPr="00B50E93">
        <w:rPr>
          <w:noProof/>
          <w:color w:val="000000"/>
          <w:sz w:val="28"/>
          <w:szCs w:val="28"/>
          <w:lang w:val="en-US"/>
        </w:rPr>
        <w:t>ты маңыз</w:t>
      </w:r>
      <w:r w:rsidR="00B50E93" w:rsidRPr="00B50E93">
        <w:rPr>
          <w:noProof/>
          <w:vanish/>
          <w:color w:val="FFFFFF"/>
          <w:spacing w:val="-20"/>
          <w:w w:val="1"/>
          <w:sz w:val="28"/>
          <w:szCs w:val="28"/>
          <w:lang w:val="en-US"/>
        </w:rPr>
        <w:t>‬</w:t>
      </w:r>
      <w:r w:rsidRPr="00B50E93">
        <w:rPr>
          <w:noProof/>
          <w:color w:val="000000"/>
          <w:sz w:val="28"/>
          <w:szCs w:val="28"/>
          <w:lang w:val="en-US"/>
        </w:rPr>
        <w:t>ды. Жаһандық салыстыру Қазақстанның осы салада артта қалып отырғанын көрсете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Елдердің 40% - </w:t>
      </w:r>
      <w:r w:rsidR="00B50E93" w:rsidRPr="00B50E93">
        <w:rPr>
          <w:noProof/>
          <w:vanish/>
          <w:color w:val="FFFFFF"/>
          <w:spacing w:val="-20"/>
          <w:w w:val="1"/>
          <w:sz w:val="28"/>
          <w:szCs w:val="28"/>
          <w:lang w:val="en-US"/>
        </w:rPr>
        <w:t>‬</w:t>
      </w:r>
      <w:r w:rsidRPr="00B50E93">
        <w:rPr>
          <w:noProof/>
          <w:color w:val="000000"/>
          <w:sz w:val="28"/>
          <w:szCs w:val="28"/>
          <w:lang w:val="en-US"/>
        </w:rPr>
        <w:t>ға жуығы жер ресурстарын басқару сапасының индексі бойынша үздік пр</w:t>
      </w:r>
      <w:r w:rsidR="00EB2EA8" w:rsidRPr="00B50E93">
        <w:rPr>
          <w:noProof/>
          <w:color w:val="000000"/>
          <w:sz w:val="28"/>
          <w:szCs w:val="28"/>
          <w:lang w:val="en-US"/>
        </w:rPr>
        <w:t>актика деңгейіне жақын</w:t>
      </w:r>
      <w:r w:rsidRPr="00B50E93">
        <w:rPr>
          <w:noProof/>
          <w:color w:val="000000"/>
          <w:sz w:val="28"/>
          <w:szCs w:val="28"/>
          <w:lang w:val="en-US"/>
        </w:rPr>
        <w:t>. Үкімет қазірдің өзі</w:t>
      </w:r>
      <w:r w:rsidR="00B50E93" w:rsidRPr="00B50E93">
        <w:rPr>
          <w:noProof/>
          <w:vanish/>
          <w:color w:val="FFFFFF"/>
          <w:spacing w:val="-20"/>
          <w:w w:val="1"/>
          <w:sz w:val="28"/>
          <w:szCs w:val="28"/>
          <w:lang w:val="en-US"/>
        </w:rPr>
        <w:t>‬</w:t>
      </w:r>
      <w:r w:rsidRPr="00B50E93">
        <w:rPr>
          <w:noProof/>
          <w:color w:val="000000"/>
          <w:sz w:val="28"/>
          <w:szCs w:val="28"/>
          <w:lang w:val="en-US"/>
        </w:rPr>
        <w:t>нде Жер ресурстарын басқару саласы</w:t>
      </w:r>
      <w:r w:rsidR="00B50E93" w:rsidRPr="00B50E93">
        <w:rPr>
          <w:noProof/>
          <w:vanish/>
          <w:color w:val="FFFFFF"/>
          <w:spacing w:val="-20"/>
          <w:w w:val="1"/>
          <w:sz w:val="28"/>
          <w:szCs w:val="28"/>
          <w:lang w:val="en-US"/>
        </w:rPr>
        <w:t>‬</w:t>
      </w:r>
      <w:r w:rsidRPr="00B50E93">
        <w:rPr>
          <w:noProof/>
          <w:color w:val="000000"/>
          <w:sz w:val="28"/>
          <w:szCs w:val="28"/>
          <w:lang w:val="en-US"/>
        </w:rPr>
        <w:t>нда халықаралық озық практика</w:t>
      </w:r>
      <w:r w:rsidR="00B50E93" w:rsidRPr="00B50E93">
        <w:rPr>
          <w:noProof/>
          <w:vanish/>
          <w:color w:val="FFFFFF"/>
          <w:spacing w:val="-20"/>
          <w:w w:val="1"/>
          <w:sz w:val="28"/>
          <w:szCs w:val="28"/>
          <w:lang w:val="en-US"/>
        </w:rPr>
        <w:t>‬</w:t>
      </w:r>
      <w:r w:rsidRPr="00B50E93">
        <w:rPr>
          <w:noProof/>
          <w:color w:val="000000"/>
          <w:sz w:val="28"/>
          <w:szCs w:val="28"/>
          <w:lang w:val="en-US"/>
        </w:rPr>
        <w:t>ны енгізу бойынша жұмыс істеуде. Үкімет о</w:t>
      </w:r>
      <w:r w:rsidR="00B50E93" w:rsidRPr="00B50E93">
        <w:rPr>
          <w:noProof/>
          <w:vanish/>
          <w:color w:val="FFFFFF"/>
          <w:spacing w:val="-20"/>
          <w:w w:val="1"/>
          <w:sz w:val="28"/>
          <w:szCs w:val="28"/>
          <w:lang w:val="en-US"/>
        </w:rPr>
        <w:t>‬</w:t>
      </w:r>
      <w:r w:rsidRPr="00B50E93">
        <w:rPr>
          <w:noProof/>
          <w:color w:val="000000"/>
          <w:sz w:val="28"/>
          <w:szCs w:val="28"/>
          <w:lang w:val="en-US"/>
        </w:rPr>
        <w:t>дан әрі жетілдіру</w:t>
      </w:r>
      <w:r w:rsidR="00B50E93" w:rsidRPr="00B50E93">
        <w:rPr>
          <w:noProof/>
          <w:vanish/>
          <w:color w:val="FFFFFF"/>
          <w:spacing w:val="-20"/>
          <w:w w:val="1"/>
          <w:sz w:val="28"/>
          <w:szCs w:val="28"/>
          <w:lang w:val="en-US"/>
        </w:rPr>
        <w:t>‬</w:t>
      </w:r>
      <w:r w:rsidRPr="00B50E93">
        <w:rPr>
          <w:noProof/>
          <w:color w:val="000000"/>
          <w:sz w:val="28"/>
          <w:szCs w:val="28"/>
          <w:lang w:val="en-US"/>
        </w:rPr>
        <w:t>ге қарай ақпаратқа қолжетімділік</w:t>
      </w:r>
      <w:r w:rsidR="00B50E93" w:rsidRPr="00B50E93">
        <w:rPr>
          <w:noProof/>
          <w:vanish/>
          <w:color w:val="FFFFFF"/>
          <w:spacing w:val="-20"/>
          <w:w w:val="1"/>
          <w:sz w:val="28"/>
          <w:szCs w:val="28"/>
          <w:lang w:val="en-US"/>
        </w:rPr>
        <w:t>‬</w:t>
      </w:r>
      <w:r w:rsidRPr="00B50E93">
        <w:rPr>
          <w:noProof/>
          <w:color w:val="000000"/>
          <w:sz w:val="28"/>
          <w:szCs w:val="28"/>
          <w:lang w:val="en-US"/>
        </w:rPr>
        <w:t>ті кеңейту, инфрақұрылым</w:t>
      </w:r>
      <w:r w:rsidR="00B50E93" w:rsidRPr="00B50E93">
        <w:rPr>
          <w:noProof/>
          <w:vanish/>
          <w:color w:val="FFFFFF"/>
          <w:spacing w:val="-20"/>
          <w:w w:val="1"/>
          <w:sz w:val="28"/>
          <w:szCs w:val="28"/>
          <w:lang w:val="en-US"/>
        </w:rPr>
        <w:t>‬</w:t>
      </w:r>
      <w:r w:rsidRPr="00B50E93">
        <w:rPr>
          <w:noProof/>
          <w:color w:val="000000"/>
          <w:sz w:val="28"/>
          <w:szCs w:val="28"/>
          <w:lang w:val="en-US"/>
        </w:rPr>
        <w:t>ды нығайту,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кезі</w:t>
      </w:r>
      <w:r w:rsidR="00B50E93" w:rsidRPr="00B50E93">
        <w:rPr>
          <w:noProof/>
          <w:vanish/>
          <w:color w:val="FFFFFF"/>
          <w:spacing w:val="-20"/>
          <w:w w:val="1"/>
          <w:sz w:val="28"/>
          <w:szCs w:val="28"/>
          <w:lang w:val="en-US"/>
        </w:rPr>
        <w:t>‬</w:t>
      </w:r>
      <w:r w:rsidRPr="00B50E93">
        <w:rPr>
          <w:noProof/>
          <w:color w:val="000000"/>
          <w:sz w:val="28"/>
          <w:szCs w:val="28"/>
          <w:lang w:val="en-US"/>
        </w:rPr>
        <w:t>нде мемлекеттік кепілдіктер енгізу және географиялық қамту</w:t>
      </w:r>
      <w:r w:rsidR="00B50E93" w:rsidRPr="00B50E93">
        <w:rPr>
          <w:noProof/>
          <w:vanish/>
          <w:color w:val="FFFFFF"/>
          <w:spacing w:val="-20"/>
          <w:w w:val="1"/>
          <w:sz w:val="28"/>
          <w:szCs w:val="28"/>
          <w:lang w:val="en-US"/>
        </w:rPr>
        <w:t>‬</w:t>
      </w:r>
      <w:r w:rsidRPr="00B50E93">
        <w:rPr>
          <w:noProof/>
          <w:color w:val="000000"/>
          <w:sz w:val="28"/>
          <w:szCs w:val="28"/>
          <w:lang w:val="en-US"/>
        </w:rPr>
        <w:t>ды кеңейту сияқ</w:t>
      </w:r>
      <w:r w:rsidR="00B50E93" w:rsidRPr="00B50E93">
        <w:rPr>
          <w:noProof/>
          <w:vanish/>
          <w:color w:val="FFFFFF"/>
          <w:spacing w:val="-20"/>
          <w:w w:val="1"/>
          <w:sz w:val="28"/>
          <w:szCs w:val="28"/>
          <w:lang w:val="en-US"/>
        </w:rPr>
        <w:t>‬</w:t>
      </w:r>
      <w:r w:rsidRPr="00B50E93">
        <w:rPr>
          <w:noProof/>
          <w:color w:val="000000"/>
          <w:sz w:val="28"/>
          <w:szCs w:val="28"/>
          <w:lang w:val="en-US"/>
        </w:rPr>
        <w:t>ты салалар</w:t>
      </w:r>
      <w:r w:rsidR="00B50E93" w:rsidRPr="00B50E93">
        <w:rPr>
          <w:noProof/>
          <w:vanish/>
          <w:color w:val="FFFFFF"/>
          <w:spacing w:val="-20"/>
          <w:w w:val="1"/>
          <w:sz w:val="28"/>
          <w:szCs w:val="28"/>
          <w:lang w:val="en-US"/>
        </w:rPr>
        <w:t>‬</w:t>
      </w:r>
      <w:r w:rsidRPr="00B50E93">
        <w:rPr>
          <w:noProof/>
          <w:color w:val="000000"/>
          <w:sz w:val="28"/>
          <w:szCs w:val="28"/>
          <w:lang w:val="en-US"/>
        </w:rPr>
        <w:t>ға назар аударуы қажет.</w:t>
      </w:r>
    </w:p>
    <w:p w14:paraId="7AE8150B" w14:textId="7CF8682E" w:rsidR="00246D6F" w:rsidRPr="00B50E93" w:rsidRDefault="009F16CD" w:rsidP="00E95181">
      <w:pPr>
        <w:ind w:firstLine="708"/>
        <w:jc w:val="both"/>
        <w:rPr>
          <w:noProof/>
          <w:color w:val="000000"/>
          <w:sz w:val="28"/>
          <w:szCs w:val="28"/>
          <w:lang w:val="en-US"/>
        </w:rPr>
      </w:pPr>
      <w:r w:rsidRPr="00B50E93">
        <w:rPr>
          <w:noProof/>
          <w:color w:val="000000"/>
          <w:sz w:val="28"/>
          <w:szCs w:val="28"/>
          <w:lang w:val="en-US"/>
        </w:rPr>
        <w:t>Ашықтық – бұл міндет</w:t>
      </w:r>
      <w:r w:rsidR="00B50E93" w:rsidRPr="00B50E93">
        <w:rPr>
          <w:noProof/>
          <w:vanish/>
          <w:color w:val="FFFFFF"/>
          <w:spacing w:val="-20"/>
          <w:w w:val="1"/>
          <w:sz w:val="28"/>
          <w:szCs w:val="28"/>
          <w:lang w:val="en-US"/>
        </w:rPr>
        <w:t>‬</w:t>
      </w:r>
      <w:r w:rsidRPr="00B50E93">
        <w:rPr>
          <w:noProof/>
          <w:color w:val="000000"/>
          <w:sz w:val="28"/>
          <w:szCs w:val="28"/>
          <w:lang w:val="en-US"/>
        </w:rPr>
        <w:t>ті шарт, өйтке</w:t>
      </w:r>
      <w:r w:rsidR="00B50E93" w:rsidRPr="00B50E93">
        <w:rPr>
          <w:noProof/>
          <w:vanish/>
          <w:color w:val="FFFFFF"/>
          <w:spacing w:val="-20"/>
          <w:w w:val="1"/>
          <w:sz w:val="28"/>
          <w:szCs w:val="28"/>
          <w:lang w:val="en-US"/>
        </w:rPr>
        <w:t>‬</w:t>
      </w:r>
      <w:r w:rsidRPr="00B50E93">
        <w:rPr>
          <w:noProof/>
          <w:color w:val="000000"/>
          <w:sz w:val="28"/>
          <w:szCs w:val="28"/>
          <w:lang w:val="en-US"/>
        </w:rPr>
        <w:t>ні ол пайдаланушылар мен жер ресурстарын басқарудағы шенеуніктер арасындағы ақпараттық асимметрия</w:t>
      </w:r>
      <w:r w:rsidR="00B50E93" w:rsidRPr="00B50E93">
        <w:rPr>
          <w:noProof/>
          <w:vanish/>
          <w:color w:val="FFFFFF"/>
          <w:spacing w:val="-20"/>
          <w:w w:val="1"/>
          <w:sz w:val="28"/>
          <w:szCs w:val="28"/>
          <w:lang w:val="en-US"/>
        </w:rPr>
        <w:t>‬</w:t>
      </w:r>
      <w:r w:rsidRPr="00B50E93">
        <w:rPr>
          <w:noProof/>
          <w:color w:val="000000"/>
          <w:sz w:val="28"/>
          <w:szCs w:val="28"/>
          <w:lang w:val="en-US"/>
        </w:rPr>
        <w:t>ны жою</w:t>
      </w:r>
      <w:r w:rsidR="00B50E93" w:rsidRPr="00B50E93">
        <w:rPr>
          <w:noProof/>
          <w:vanish/>
          <w:color w:val="FFFFFF"/>
          <w:spacing w:val="-20"/>
          <w:w w:val="1"/>
          <w:sz w:val="28"/>
          <w:szCs w:val="28"/>
          <w:lang w:val="en-US"/>
        </w:rPr>
        <w:t>‬</w:t>
      </w:r>
      <w:r w:rsidRPr="00B50E93">
        <w:rPr>
          <w:noProof/>
          <w:color w:val="000000"/>
          <w:sz w:val="28"/>
          <w:szCs w:val="28"/>
          <w:lang w:val="en-US"/>
        </w:rPr>
        <w:t>ға көмектесе</w:t>
      </w:r>
      <w:r w:rsidR="00B50E93" w:rsidRPr="00B50E93">
        <w:rPr>
          <w:noProof/>
          <w:vanish/>
          <w:color w:val="FFFFFF"/>
          <w:spacing w:val="-20"/>
          <w:w w:val="1"/>
          <w:sz w:val="28"/>
          <w:szCs w:val="28"/>
          <w:lang w:val="en-US"/>
        </w:rPr>
        <w:t>‬</w:t>
      </w:r>
      <w:r w:rsidRPr="00B50E93">
        <w:rPr>
          <w:noProof/>
          <w:color w:val="000000"/>
          <w:sz w:val="28"/>
          <w:szCs w:val="28"/>
          <w:lang w:val="en-US"/>
        </w:rPr>
        <w:t>ді және жер на</w:t>
      </w:r>
      <w:r w:rsidR="001D03EA" w:rsidRPr="00B50E93">
        <w:rPr>
          <w:noProof/>
          <w:color w:val="000000"/>
          <w:sz w:val="28"/>
          <w:szCs w:val="28"/>
          <w:lang w:val="en-US"/>
        </w:rPr>
        <w:t>рығының тиімділігін арттыра</w:t>
      </w:r>
      <w:r w:rsidR="00B50E93" w:rsidRPr="00B50E93">
        <w:rPr>
          <w:noProof/>
          <w:vanish/>
          <w:color w:val="FFFFFF"/>
          <w:spacing w:val="-20"/>
          <w:w w:val="1"/>
          <w:sz w:val="28"/>
          <w:szCs w:val="28"/>
          <w:lang w:val="en-US"/>
        </w:rPr>
        <w:t>‬</w:t>
      </w:r>
      <w:r w:rsidR="001D03EA" w:rsidRPr="00B50E93">
        <w:rPr>
          <w:noProof/>
          <w:color w:val="000000"/>
          <w:sz w:val="28"/>
          <w:szCs w:val="28"/>
          <w:lang w:val="en-US"/>
        </w:rPr>
        <w:t>ды</w:t>
      </w:r>
      <w:r w:rsidRPr="00B50E93">
        <w:rPr>
          <w:noProof/>
          <w:color w:val="000000"/>
          <w:sz w:val="28"/>
          <w:szCs w:val="28"/>
          <w:lang w:val="en-US"/>
        </w:rPr>
        <w:t>.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 тіркелімі жылжымайтын мүлікпен жасалатын операциялар</w:t>
      </w:r>
      <w:r w:rsidR="00B50E93" w:rsidRPr="00B50E93">
        <w:rPr>
          <w:noProof/>
          <w:vanish/>
          <w:color w:val="FFFFFF"/>
          <w:spacing w:val="-20"/>
          <w:w w:val="1"/>
          <w:sz w:val="28"/>
          <w:szCs w:val="28"/>
          <w:lang w:val="en-US"/>
        </w:rPr>
        <w:t>‬</w:t>
      </w:r>
      <w:r w:rsidRPr="00B50E93">
        <w:rPr>
          <w:noProof/>
          <w:color w:val="000000"/>
          <w:sz w:val="28"/>
          <w:szCs w:val="28"/>
          <w:lang w:val="en-US"/>
        </w:rPr>
        <w:t>ға қатыс</w:t>
      </w:r>
      <w:r w:rsidR="00B50E93" w:rsidRPr="00B50E93">
        <w:rPr>
          <w:noProof/>
          <w:vanish/>
          <w:color w:val="FFFFFF"/>
          <w:spacing w:val="-20"/>
          <w:w w:val="1"/>
          <w:sz w:val="28"/>
          <w:szCs w:val="28"/>
          <w:lang w:val="en-US"/>
        </w:rPr>
        <w:t>‬</w:t>
      </w:r>
      <w:r w:rsidRPr="00B50E93">
        <w:rPr>
          <w:noProof/>
          <w:color w:val="000000"/>
          <w:sz w:val="28"/>
          <w:szCs w:val="28"/>
          <w:lang w:val="en-US"/>
        </w:rPr>
        <w:t>ты онлайн ақпарат</w:t>
      </w:r>
      <w:r w:rsidR="00B50E93" w:rsidRPr="00B50E93">
        <w:rPr>
          <w:noProof/>
          <w:vanish/>
          <w:color w:val="FFFFFF"/>
          <w:spacing w:val="-20"/>
          <w:w w:val="1"/>
          <w:sz w:val="28"/>
          <w:szCs w:val="28"/>
          <w:lang w:val="en-US"/>
        </w:rPr>
        <w:t>‬</w:t>
      </w:r>
      <w:r w:rsidRPr="00B50E93">
        <w:rPr>
          <w:noProof/>
          <w:color w:val="000000"/>
          <w:sz w:val="28"/>
          <w:szCs w:val="28"/>
          <w:lang w:val="en-US"/>
        </w:rPr>
        <w:t>ты, мысалы, шығындар мен мерзімдер жөніндегі деректер</w:t>
      </w:r>
      <w:r w:rsidR="00B50E93" w:rsidRPr="00B50E93">
        <w:rPr>
          <w:noProof/>
          <w:vanish/>
          <w:color w:val="FFFFFF"/>
          <w:spacing w:val="-20"/>
          <w:w w:val="1"/>
          <w:sz w:val="28"/>
          <w:szCs w:val="28"/>
          <w:lang w:val="en-US"/>
        </w:rPr>
        <w:t>‬</w:t>
      </w:r>
      <w:r w:rsidRPr="00B50E93">
        <w:rPr>
          <w:noProof/>
          <w:color w:val="000000"/>
          <w:sz w:val="28"/>
          <w:szCs w:val="28"/>
          <w:lang w:val="en-US"/>
        </w:rPr>
        <w:t>ді, статистикалық деректер</w:t>
      </w:r>
      <w:r w:rsidR="00B50E93" w:rsidRPr="00B50E93">
        <w:rPr>
          <w:noProof/>
          <w:vanish/>
          <w:color w:val="FFFFFF"/>
          <w:spacing w:val="-20"/>
          <w:w w:val="1"/>
          <w:sz w:val="28"/>
          <w:szCs w:val="28"/>
          <w:lang w:val="en-US"/>
        </w:rPr>
        <w:t>‬</w:t>
      </w:r>
      <w:r w:rsidRPr="00B50E93">
        <w:rPr>
          <w:noProof/>
          <w:color w:val="000000"/>
          <w:sz w:val="28"/>
          <w:szCs w:val="28"/>
          <w:lang w:val="en-US"/>
        </w:rPr>
        <w:t>ді және қажет</w:t>
      </w:r>
      <w:r w:rsidR="00B50E93" w:rsidRPr="00B50E93">
        <w:rPr>
          <w:noProof/>
          <w:vanish/>
          <w:color w:val="FFFFFF"/>
          <w:spacing w:val="-20"/>
          <w:w w:val="1"/>
          <w:sz w:val="28"/>
          <w:szCs w:val="28"/>
          <w:lang w:val="en-US"/>
        </w:rPr>
        <w:t>‬</w:t>
      </w:r>
      <w:r w:rsidRPr="00B50E93">
        <w:rPr>
          <w:noProof/>
          <w:color w:val="000000"/>
          <w:sz w:val="28"/>
          <w:szCs w:val="28"/>
          <w:lang w:val="en-US"/>
        </w:rPr>
        <w:t>ті құжаттардың тізбесін орналастыра</w:t>
      </w:r>
      <w:r w:rsidR="00B50E93" w:rsidRPr="00B50E93">
        <w:rPr>
          <w:noProof/>
          <w:vanish/>
          <w:color w:val="FFFFFF"/>
          <w:spacing w:val="-20"/>
          <w:w w:val="1"/>
          <w:sz w:val="28"/>
          <w:szCs w:val="28"/>
          <w:lang w:val="en-US"/>
        </w:rPr>
        <w:t>‬</w:t>
      </w:r>
      <w:r w:rsidRPr="00B50E93">
        <w:rPr>
          <w:noProof/>
          <w:color w:val="000000"/>
          <w:sz w:val="28"/>
          <w:szCs w:val="28"/>
          <w:lang w:val="en-US"/>
        </w:rPr>
        <w:t>ды. Кадастр ұсынатын қызметтер туралы ақпарат</w:t>
      </w:r>
      <w:r w:rsidR="00B50E93" w:rsidRPr="00B50E93">
        <w:rPr>
          <w:noProof/>
          <w:vanish/>
          <w:color w:val="FFFFFF"/>
          <w:spacing w:val="-20"/>
          <w:w w:val="1"/>
          <w:sz w:val="28"/>
          <w:szCs w:val="28"/>
          <w:lang w:val="en-US"/>
        </w:rPr>
        <w:t>‬</w:t>
      </w:r>
      <w:r w:rsidRPr="00B50E93">
        <w:rPr>
          <w:noProof/>
          <w:color w:val="000000"/>
          <w:sz w:val="28"/>
          <w:szCs w:val="28"/>
          <w:lang w:val="en-US"/>
        </w:rPr>
        <w:t>ты еркін қолжетімділікте орналастыру және кадастр</w:t>
      </w:r>
      <w:r w:rsidR="00B50E93" w:rsidRPr="00B50E93">
        <w:rPr>
          <w:noProof/>
          <w:vanish/>
          <w:color w:val="FFFFFF"/>
          <w:spacing w:val="-20"/>
          <w:w w:val="1"/>
          <w:sz w:val="28"/>
          <w:szCs w:val="28"/>
          <w:lang w:val="en-US"/>
        </w:rPr>
        <w:t>‬</w:t>
      </w:r>
      <w:r w:rsidRPr="00B50E93">
        <w:rPr>
          <w:noProof/>
          <w:color w:val="000000"/>
          <w:sz w:val="28"/>
          <w:szCs w:val="28"/>
          <w:lang w:val="en-US"/>
        </w:rPr>
        <w:t>ға қатыс</w:t>
      </w:r>
      <w:r w:rsidR="00B50E93" w:rsidRPr="00B50E93">
        <w:rPr>
          <w:noProof/>
          <w:vanish/>
          <w:color w:val="FFFFFF"/>
          <w:spacing w:val="-20"/>
          <w:w w:val="1"/>
          <w:sz w:val="28"/>
          <w:szCs w:val="28"/>
          <w:lang w:val="en-US"/>
        </w:rPr>
        <w:t>‬</w:t>
      </w:r>
      <w:r w:rsidRPr="00B50E93">
        <w:rPr>
          <w:noProof/>
          <w:color w:val="000000"/>
          <w:sz w:val="28"/>
          <w:szCs w:val="28"/>
          <w:lang w:val="en-US"/>
        </w:rPr>
        <w:t>ты шағымдар</w:t>
      </w:r>
      <w:r w:rsidR="00B50E93" w:rsidRPr="00B50E93">
        <w:rPr>
          <w:noProof/>
          <w:vanish/>
          <w:color w:val="FFFFFF"/>
          <w:spacing w:val="-20"/>
          <w:w w:val="1"/>
          <w:sz w:val="28"/>
          <w:szCs w:val="28"/>
          <w:lang w:val="en-US"/>
        </w:rPr>
        <w:t>‬</w:t>
      </w:r>
      <w:r w:rsidRPr="00B50E93">
        <w:rPr>
          <w:noProof/>
          <w:color w:val="000000"/>
          <w:sz w:val="28"/>
          <w:szCs w:val="28"/>
          <w:lang w:val="en-US"/>
        </w:rPr>
        <w:t>ды қараудың арнайы тетігін енгізу де ашықтық</w:t>
      </w:r>
      <w:r w:rsidR="00B50E93" w:rsidRPr="00B50E93">
        <w:rPr>
          <w:noProof/>
          <w:vanish/>
          <w:color w:val="FFFFFF"/>
          <w:spacing w:val="-20"/>
          <w:w w:val="1"/>
          <w:sz w:val="28"/>
          <w:szCs w:val="28"/>
          <w:lang w:val="en-US"/>
        </w:rPr>
        <w:t>‬</w:t>
      </w:r>
      <w:r w:rsidRPr="00B50E93">
        <w:rPr>
          <w:noProof/>
          <w:color w:val="000000"/>
          <w:sz w:val="28"/>
          <w:szCs w:val="28"/>
          <w:lang w:val="en-US"/>
        </w:rPr>
        <w:t>ты арттыру</w:t>
      </w:r>
      <w:r w:rsidR="00B50E93" w:rsidRPr="00B50E93">
        <w:rPr>
          <w:noProof/>
          <w:vanish/>
          <w:color w:val="FFFFFF"/>
          <w:spacing w:val="-20"/>
          <w:w w:val="1"/>
          <w:sz w:val="28"/>
          <w:szCs w:val="28"/>
          <w:lang w:val="en-US"/>
        </w:rPr>
        <w:t>‬</w:t>
      </w:r>
      <w:r w:rsidRPr="00B50E93">
        <w:rPr>
          <w:noProof/>
          <w:color w:val="000000"/>
          <w:sz w:val="28"/>
          <w:szCs w:val="28"/>
          <w:lang w:val="en-US"/>
        </w:rPr>
        <w:t>ға ықпал ететін бола</w:t>
      </w:r>
      <w:r w:rsidR="00B50E93" w:rsidRPr="00B50E93">
        <w:rPr>
          <w:noProof/>
          <w:vanish/>
          <w:color w:val="FFFFFF"/>
          <w:spacing w:val="-20"/>
          <w:w w:val="1"/>
          <w:sz w:val="28"/>
          <w:szCs w:val="28"/>
          <w:lang w:val="en-US"/>
        </w:rPr>
        <w:t>‬</w:t>
      </w:r>
      <w:r w:rsidRPr="00B50E93">
        <w:rPr>
          <w:noProof/>
          <w:color w:val="000000"/>
          <w:sz w:val="28"/>
          <w:szCs w:val="28"/>
          <w:lang w:val="en-US"/>
        </w:rPr>
        <w:t>ды. Кадастр басшылығы ашықтық</w:t>
      </w:r>
      <w:r w:rsidR="00B50E93" w:rsidRPr="00B50E93">
        <w:rPr>
          <w:noProof/>
          <w:vanish/>
          <w:color w:val="FFFFFF"/>
          <w:spacing w:val="-20"/>
          <w:w w:val="1"/>
          <w:sz w:val="28"/>
          <w:szCs w:val="28"/>
          <w:lang w:val="en-US"/>
        </w:rPr>
        <w:t>‬</w:t>
      </w:r>
      <w:r w:rsidRPr="00B50E93">
        <w:rPr>
          <w:noProof/>
          <w:color w:val="000000"/>
          <w:sz w:val="28"/>
          <w:szCs w:val="28"/>
          <w:lang w:val="en-US"/>
        </w:rPr>
        <w:t>ты арттыру</w:t>
      </w:r>
      <w:r w:rsidR="00B50E93" w:rsidRPr="00B50E93">
        <w:rPr>
          <w:noProof/>
          <w:vanish/>
          <w:color w:val="FFFFFF"/>
          <w:spacing w:val="-20"/>
          <w:w w:val="1"/>
          <w:sz w:val="28"/>
          <w:szCs w:val="28"/>
          <w:lang w:val="en-US"/>
        </w:rPr>
        <w:t>‬</w:t>
      </w:r>
      <w:r w:rsidRPr="00B50E93">
        <w:rPr>
          <w:noProof/>
          <w:color w:val="000000"/>
          <w:sz w:val="28"/>
          <w:szCs w:val="28"/>
          <w:lang w:val="en-US"/>
        </w:rPr>
        <w:t>ға тырыса</w:t>
      </w:r>
      <w:r w:rsidR="00B50E93" w:rsidRPr="00B50E93">
        <w:rPr>
          <w:noProof/>
          <w:vanish/>
          <w:color w:val="FFFFFF"/>
          <w:spacing w:val="-20"/>
          <w:w w:val="1"/>
          <w:sz w:val="28"/>
          <w:szCs w:val="28"/>
          <w:lang w:val="en-US"/>
        </w:rPr>
        <w:t>‬</w:t>
      </w:r>
      <w:r w:rsidRPr="00B50E93">
        <w:rPr>
          <w:noProof/>
          <w:color w:val="000000"/>
          <w:sz w:val="28"/>
          <w:szCs w:val="28"/>
          <w:lang w:val="en-US"/>
        </w:rPr>
        <w:t>ды, бірақ әлі көп нәрсе істеу керек. Әр түрлі кадастрлық қызметтер</w:t>
      </w:r>
      <w:r w:rsidR="00B50E93" w:rsidRPr="00B50E93">
        <w:rPr>
          <w:noProof/>
          <w:vanish/>
          <w:color w:val="FFFFFF"/>
          <w:spacing w:val="-20"/>
          <w:w w:val="1"/>
          <w:sz w:val="28"/>
          <w:szCs w:val="28"/>
          <w:lang w:val="en-US"/>
        </w:rPr>
        <w:t>‬</w:t>
      </w:r>
      <w:r w:rsidRPr="00B50E93">
        <w:rPr>
          <w:noProof/>
          <w:color w:val="000000"/>
          <w:sz w:val="28"/>
          <w:szCs w:val="28"/>
          <w:lang w:val="en-US"/>
        </w:rPr>
        <w:t>ді көрсету мерзімі онлайн р</w:t>
      </w:r>
      <w:r w:rsidR="00973F63" w:rsidRPr="00B50E93">
        <w:rPr>
          <w:noProof/>
          <w:color w:val="000000"/>
          <w:sz w:val="28"/>
          <w:szCs w:val="28"/>
          <w:lang w:val="en-US"/>
        </w:rPr>
        <w:t>ежимі</w:t>
      </w:r>
      <w:r w:rsidR="00B50E93" w:rsidRPr="00B50E93">
        <w:rPr>
          <w:noProof/>
          <w:vanish/>
          <w:color w:val="FFFFFF"/>
          <w:spacing w:val="-20"/>
          <w:w w:val="1"/>
          <w:sz w:val="28"/>
          <w:szCs w:val="28"/>
          <w:lang w:val="en-US"/>
        </w:rPr>
        <w:t>‬</w:t>
      </w:r>
      <w:r w:rsidR="00973F63" w:rsidRPr="00B50E93">
        <w:rPr>
          <w:noProof/>
          <w:color w:val="000000"/>
          <w:sz w:val="28"/>
          <w:szCs w:val="28"/>
          <w:lang w:val="en-US"/>
        </w:rPr>
        <w:t>нде қол жетім</w:t>
      </w:r>
      <w:r w:rsidR="00B50E93" w:rsidRPr="00B50E93">
        <w:rPr>
          <w:noProof/>
          <w:vanish/>
          <w:color w:val="FFFFFF"/>
          <w:spacing w:val="-20"/>
          <w:w w:val="1"/>
          <w:sz w:val="28"/>
          <w:szCs w:val="28"/>
          <w:lang w:val="en-US"/>
        </w:rPr>
        <w:t>‬</w:t>
      </w:r>
      <w:r w:rsidR="00973F63" w:rsidRPr="00B50E93">
        <w:rPr>
          <w:noProof/>
          <w:color w:val="000000"/>
          <w:sz w:val="28"/>
          <w:szCs w:val="28"/>
          <w:lang w:val="en-US"/>
        </w:rPr>
        <w:t>ді, бірақ</w:t>
      </w:r>
      <w:r w:rsidRPr="00B50E93">
        <w:rPr>
          <w:noProof/>
          <w:color w:val="000000"/>
          <w:sz w:val="28"/>
          <w:szCs w:val="28"/>
          <w:lang w:val="en-US"/>
        </w:rPr>
        <w:t xml:space="preserve"> кадастрлық карталар</w:t>
      </w:r>
      <w:r w:rsidR="00B50E93" w:rsidRPr="00B50E93">
        <w:rPr>
          <w:noProof/>
          <w:vanish/>
          <w:color w:val="FFFFFF"/>
          <w:spacing w:val="-20"/>
          <w:w w:val="1"/>
          <w:sz w:val="28"/>
          <w:szCs w:val="28"/>
          <w:lang w:val="en-US"/>
        </w:rPr>
        <w:t>‬</w:t>
      </w:r>
      <w:r w:rsidRPr="00B50E93">
        <w:rPr>
          <w:noProof/>
          <w:color w:val="000000"/>
          <w:sz w:val="28"/>
          <w:szCs w:val="28"/>
          <w:lang w:val="en-US"/>
        </w:rPr>
        <w:t>ды жаңарту мерзімі көрсетілме</w:t>
      </w:r>
      <w:r w:rsidR="00B50E93" w:rsidRPr="00B50E93">
        <w:rPr>
          <w:noProof/>
          <w:vanish/>
          <w:color w:val="FFFFFF"/>
          <w:spacing w:val="-20"/>
          <w:w w:val="1"/>
          <w:sz w:val="28"/>
          <w:szCs w:val="28"/>
          <w:lang w:val="en-US"/>
        </w:rPr>
        <w:t>‬</w:t>
      </w:r>
      <w:r w:rsidRPr="00B50E93">
        <w:rPr>
          <w:noProof/>
          <w:color w:val="000000"/>
          <w:sz w:val="28"/>
          <w:szCs w:val="28"/>
          <w:lang w:val="en-US"/>
        </w:rPr>
        <w:t>ген. Мемлекеттік органдар жаңартыл</w:t>
      </w:r>
      <w:r w:rsidR="00B50E93" w:rsidRPr="00B50E93">
        <w:rPr>
          <w:noProof/>
          <w:vanish/>
          <w:color w:val="FFFFFF"/>
          <w:spacing w:val="-20"/>
          <w:w w:val="1"/>
          <w:sz w:val="28"/>
          <w:szCs w:val="28"/>
          <w:lang w:val="en-US"/>
        </w:rPr>
        <w:t>‬</w:t>
      </w:r>
      <w:r w:rsidRPr="00B50E93">
        <w:rPr>
          <w:noProof/>
          <w:color w:val="000000"/>
          <w:sz w:val="28"/>
          <w:szCs w:val="28"/>
          <w:lang w:val="en-US"/>
        </w:rPr>
        <w:t>ған кадастрлық карта</w:t>
      </w:r>
      <w:r w:rsidR="00B50E93" w:rsidRPr="00B50E93">
        <w:rPr>
          <w:noProof/>
          <w:vanish/>
          <w:color w:val="FFFFFF"/>
          <w:spacing w:val="-20"/>
          <w:w w:val="1"/>
          <w:sz w:val="28"/>
          <w:szCs w:val="28"/>
          <w:lang w:val="en-US"/>
        </w:rPr>
        <w:t>‬</w:t>
      </w:r>
      <w:r w:rsidRPr="00B50E93">
        <w:rPr>
          <w:noProof/>
          <w:color w:val="000000"/>
          <w:sz w:val="28"/>
          <w:szCs w:val="28"/>
          <w:lang w:val="en-US"/>
        </w:rPr>
        <w:t>ны ұсыну мерзімдерін қоса алға</w:t>
      </w:r>
      <w:r w:rsidR="00B50E93" w:rsidRPr="00B50E93">
        <w:rPr>
          <w:noProof/>
          <w:vanish/>
          <w:color w:val="FFFFFF"/>
          <w:spacing w:val="-20"/>
          <w:w w:val="1"/>
          <w:sz w:val="28"/>
          <w:szCs w:val="28"/>
          <w:lang w:val="en-US"/>
        </w:rPr>
        <w:t>‬</w:t>
      </w:r>
      <w:r w:rsidRPr="00B50E93">
        <w:rPr>
          <w:noProof/>
          <w:color w:val="000000"/>
          <w:sz w:val="28"/>
          <w:szCs w:val="28"/>
          <w:lang w:val="en-US"/>
        </w:rPr>
        <w:t>нда, барлық көрсетілетін қызметтердің стандарттарын оңай қолжетім</w:t>
      </w:r>
      <w:r w:rsidR="00B50E93" w:rsidRPr="00B50E93">
        <w:rPr>
          <w:noProof/>
          <w:vanish/>
          <w:color w:val="FFFFFF"/>
          <w:spacing w:val="-20"/>
          <w:w w:val="1"/>
          <w:sz w:val="28"/>
          <w:szCs w:val="28"/>
          <w:lang w:val="en-US"/>
        </w:rPr>
        <w:t>‬</w:t>
      </w:r>
      <w:r w:rsidRPr="00B50E93">
        <w:rPr>
          <w:noProof/>
          <w:color w:val="000000"/>
          <w:sz w:val="28"/>
          <w:szCs w:val="28"/>
          <w:lang w:val="en-US"/>
        </w:rPr>
        <w:t>ді форматта онлайн орналас</w:t>
      </w:r>
      <w:r w:rsidR="00973F63" w:rsidRPr="00B50E93">
        <w:rPr>
          <w:noProof/>
          <w:color w:val="000000"/>
          <w:sz w:val="28"/>
          <w:szCs w:val="28"/>
          <w:lang w:val="en-US"/>
        </w:rPr>
        <w:t>тыру мүмкіндігін қарастыруы керек</w:t>
      </w:r>
      <w:r w:rsidRPr="00B50E93">
        <w:rPr>
          <w:noProof/>
          <w:color w:val="000000"/>
          <w:sz w:val="28"/>
          <w:szCs w:val="28"/>
          <w:lang w:val="en-US"/>
        </w:rPr>
        <w:t>.</w:t>
      </w:r>
    </w:p>
    <w:p w14:paraId="347C4B19" w14:textId="2CD437E3" w:rsidR="00973F63" w:rsidRPr="00B50E93" w:rsidRDefault="00973F63" w:rsidP="00E95181">
      <w:pPr>
        <w:ind w:firstLine="708"/>
        <w:jc w:val="both"/>
        <w:rPr>
          <w:noProof/>
          <w:color w:val="000000"/>
          <w:sz w:val="28"/>
          <w:szCs w:val="28"/>
          <w:lang w:val="en-US"/>
        </w:rPr>
      </w:pPr>
      <w:r w:rsidRPr="00B50E93">
        <w:rPr>
          <w:noProof/>
          <w:color w:val="000000"/>
          <w:sz w:val="28"/>
          <w:szCs w:val="28"/>
          <w:lang w:val="en-US"/>
        </w:rPr>
        <w:t>20</w:t>
      </w:r>
      <w:r w:rsidR="0090032D" w:rsidRPr="00B50E93">
        <w:rPr>
          <w:noProof/>
          <w:color w:val="000000"/>
          <w:sz w:val="28"/>
          <w:szCs w:val="28"/>
          <w:lang w:val="en-US"/>
        </w:rPr>
        <w:t>22</w:t>
      </w:r>
      <w:r w:rsidRPr="00B50E93">
        <w:rPr>
          <w:noProof/>
          <w:color w:val="000000"/>
          <w:sz w:val="28"/>
          <w:szCs w:val="28"/>
          <w:lang w:val="en-US"/>
        </w:rPr>
        <w:t xml:space="preserve"> жылдың басы</w:t>
      </w:r>
      <w:r w:rsidR="00B50E93" w:rsidRPr="00B50E93">
        <w:rPr>
          <w:noProof/>
          <w:vanish/>
          <w:color w:val="FFFFFF"/>
          <w:spacing w:val="-20"/>
          <w:w w:val="1"/>
          <w:sz w:val="28"/>
          <w:szCs w:val="28"/>
          <w:lang w:val="en-US"/>
        </w:rPr>
        <w:t>‬</w:t>
      </w:r>
      <w:r w:rsidRPr="00B50E93">
        <w:rPr>
          <w:noProof/>
          <w:color w:val="000000"/>
          <w:sz w:val="28"/>
          <w:szCs w:val="28"/>
          <w:lang w:val="en-US"/>
        </w:rPr>
        <w:t>нда кадастрдың ақпараттық жүйелері орталығы (мемлекеттік жер кадастрының 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ған ақпараттық жүйесі және техникалық қамтамасыз ету басқармасы) өзінің веб-сайты</w:t>
      </w:r>
      <w:r w:rsidR="00B50E93" w:rsidRPr="00B50E93">
        <w:rPr>
          <w:noProof/>
          <w:vanish/>
          <w:color w:val="FFFFFF"/>
          <w:spacing w:val="-20"/>
          <w:w w:val="1"/>
          <w:sz w:val="28"/>
          <w:szCs w:val="28"/>
          <w:lang w:val="en-US"/>
        </w:rPr>
        <w:t>‬</w:t>
      </w:r>
      <w:r w:rsidRPr="00B50E93">
        <w:rPr>
          <w:noProof/>
          <w:color w:val="000000"/>
          <w:sz w:val="28"/>
          <w:szCs w:val="28"/>
          <w:lang w:val="en-US"/>
        </w:rPr>
        <w:t>нда прайс-парақ</w:t>
      </w:r>
      <w:r w:rsidR="00B50E93" w:rsidRPr="00B50E93">
        <w:rPr>
          <w:noProof/>
          <w:vanish/>
          <w:color w:val="FFFFFF"/>
          <w:spacing w:val="-20"/>
          <w:w w:val="1"/>
          <w:sz w:val="28"/>
          <w:szCs w:val="28"/>
          <w:lang w:val="en-US"/>
        </w:rPr>
        <w:t>‬</w:t>
      </w:r>
      <w:r w:rsidRPr="00B50E93">
        <w:rPr>
          <w:noProof/>
          <w:color w:val="000000"/>
          <w:sz w:val="28"/>
          <w:szCs w:val="28"/>
          <w:lang w:val="en-US"/>
        </w:rPr>
        <w:t>ты орналастыр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органдар бұл прайс-парақта жаңартыл</w:t>
      </w:r>
      <w:r w:rsidR="00B50E93" w:rsidRPr="00B50E93">
        <w:rPr>
          <w:noProof/>
          <w:vanish/>
          <w:color w:val="FFFFFF"/>
          <w:spacing w:val="-20"/>
          <w:w w:val="1"/>
          <w:sz w:val="28"/>
          <w:szCs w:val="28"/>
          <w:lang w:val="en-US"/>
        </w:rPr>
        <w:t>‬</w:t>
      </w:r>
      <w:r w:rsidRPr="00B50E93">
        <w:rPr>
          <w:noProof/>
          <w:color w:val="000000"/>
          <w:sz w:val="28"/>
          <w:szCs w:val="28"/>
          <w:lang w:val="en-US"/>
        </w:rPr>
        <w:t>ған кадастрлық карта</w:t>
      </w:r>
      <w:r w:rsidR="00B50E93" w:rsidRPr="00B50E93">
        <w:rPr>
          <w:noProof/>
          <w:vanish/>
          <w:color w:val="FFFFFF"/>
          <w:spacing w:val="-20"/>
          <w:w w:val="1"/>
          <w:sz w:val="28"/>
          <w:szCs w:val="28"/>
          <w:lang w:val="en-US"/>
        </w:rPr>
        <w:t>‬</w:t>
      </w:r>
      <w:r w:rsidRPr="00B50E93">
        <w:rPr>
          <w:noProof/>
          <w:color w:val="000000"/>
          <w:sz w:val="28"/>
          <w:szCs w:val="28"/>
          <w:lang w:val="en-US"/>
        </w:rPr>
        <w:t>ны алға</w:t>
      </w:r>
      <w:r w:rsidR="00B50E93" w:rsidRPr="00B50E93">
        <w:rPr>
          <w:noProof/>
          <w:vanish/>
          <w:color w:val="FFFFFF"/>
          <w:spacing w:val="-20"/>
          <w:w w:val="1"/>
          <w:sz w:val="28"/>
          <w:szCs w:val="28"/>
          <w:lang w:val="en-US"/>
        </w:rPr>
        <w:t>‬</w:t>
      </w:r>
      <w:r w:rsidRPr="00B50E93">
        <w:rPr>
          <w:noProof/>
          <w:color w:val="000000"/>
          <w:sz w:val="28"/>
          <w:szCs w:val="28"/>
          <w:lang w:val="en-US"/>
        </w:rPr>
        <w:t>ны үшін төлем енгізілгенін қамтамасыз ету</w:t>
      </w:r>
      <w:r w:rsidR="00B50E93" w:rsidRPr="00B50E93">
        <w:rPr>
          <w:noProof/>
          <w:vanish/>
          <w:color w:val="FFFFFF"/>
          <w:spacing w:val="-20"/>
          <w:w w:val="1"/>
          <w:sz w:val="28"/>
          <w:szCs w:val="28"/>
          <w:lang w:val="en-US"/>
        </w:rPr>
        <w:t>‬</w:t>
      </w:r>
      <w:r w:rsidRPr="00B50E93">
        <w:rPr>
          <w:noProof/>
          <w:color w:val="000000"/>
          <w:sz w:val="28"/>
          <w:szCs w:val="28"/>
          <w:lang w:val="en-US"/>
        </w:rPr>
        <w:t>ге тиіс. Сонымен қатар, кадастрдың негізгі сайты</w:t>
      </w:r>
      <w:r w:rsidR="00B50E93" w:rsidRPr="00B50E93">
        <w:rPr>
          <w:noProof/>
          <w:vanish/>
          <w:color w:val="FFFFFF"/>
          <w:spacing w:val="-20"/>
          <w:w w:val="1"/>
          <w:sz w:val="28"/>
          <w:szCs w:val="28"/>
          <w:lang w:val="en-US"/>
        </w:rPr>
        <w:t>‬</w:t>
      </w:r>
      <w:r w:rsidRPr="00B50E93">
        <w:rPr>
          <w:noProof/>
          <w:color w:val="000000"/>
          <w:sz w:val="28"/>
          <w:szCs w:val="28"/>
          <w:lang w:val="en-US"/>
        </w:rPr>
        <w:t>нда шағым беру үшін сенім т</w:t>
      </w:r>
      <w:r w:rsidR="001D03EA" w:rsidRPr="00B50E93">
        <w:rPr>
          <w:noProof/>
          <w:color w:val="000000"/>
          <w:sz w:val="28"/>
          <w:szCs w:val="28"/>
          <w:lang w:val="en-US"/>
        </w:rPr>
        <w:t>елефонының нөмірі көрсетіл</w:t>
      </w:r>
      <w:r w:rsidR="00B50E93" w:rsidRPr="00B50E93">
        <w:rPr>
          <w:noProof/>
          <w:vanish/>
          <w:color w:val="FFFFFF"/>
          <w:spacing w:val="-20"/>
          <w:w w:val="1"/>
          <w:sz w:val="28"/>
          <w:szCs w:val="28"/>
          <w:lang w:val="en-US"/>
        </w:rPr>
        <w:t>‬</w:t>
      </w:r>
      <w:r w:rsidR="001D03EA" w:rsidRPr="00B50E93">
        <w:rPr>
          <w:noProof/>
          <w:color w:val="000000"/>
          <w:sz w:val="28"/>
          <w:szCs w:val="28"/>
          <w:lang w:val="en-US"/>
        </w:rPr>
        <w:t>ген</w:t>
      </w:r>
      <w:r w:rsidRPr="00B50E93">
        <w:rPr>
          <w:noProof/>
          <w:color w:val="000000"/>
          <w:sz w:val="28"/>
          <w:szCs w:val="28"/>
          <w:lang w:val="en-US"/>
        </w:rPr>
        <w:t>. Бірақ сенім телефо</w:t>
      </w:r>
      <w:r w:rsidR="00B50E93" w:rsidRPr="00B50E93">
        <w:rPr>
          <w:noProof/>
          <w:vanish/>
          <w:color w:val="FFFFFF"/>
          <w:spacing w:val="-20"/>
          <w:w w:val="1"/>
          <w:sz w:val="28"/>
          <w:szCs w:val="28"/>
          <w:lang w:val="en-US"/>
        </w:rPr>
        <w:t>‬</w:t>
      </w:r>
      <w:r w:rsidRPr="00B50E93">
        <w:rPr>
          <w:noProof/>
          <w:color w:val="000000"/>
          <w:sz w:val="28"/>
          <w:szCs w:val="28"/>
          <w:lang w:val="en-US"/>
        </w:rPr>
        <w:t>ны сыбайлас жемқорлық туралы хабарламалар үшін сақталғандық</w:t>
      </w:r>
      <w:r w:rsidR="00B50E93" w:rsidRPr="00B50E93">
        <w:rPr>
          <w:noProof/>
          <w:vanish/>
          <w:color w:val="FFFFFF"/>
          <w:spacing w:val="-20"/>
          <w:w w:val="1"/>
          <w:sz w:val="28"/>
          <w:szCs w:val="28"/>
          <w:lang w:val="en-US"/>
        </w:rPr>
        <w:t>‬</w:t>
      </w:r>
      <w:r w:rsidRPr="00B50E93">
        <w:rPr>
          <w:noProof/>
          <w:color w:val="000000"/>
          <w:sz w:val="28"/>
          <w:szCs w:val="28"/>
          <w:lang w:val="en-US"/>
        </w:rPr>
        <w:t>тан, бұл жер туралы шағымдар</w:t>
      </w:r>
      <w:r w:rsidR="00B50E93" w:rsidRPr="00B50E93">
        <w:rPr>
          <w:noProof/>
          <w:vanish/>
          <w:color w:val="FFFFFF"/>
          <w:spacing w:val="-20"/>
          <w:w w:val="1"/>
          <w:sz w:val="28"/>
          <w:szCs w:val="28"/>
          <w:lang w:val="en-US"/>
        </w:rPr>
        <w:t>‬</w:t>
      </w:r>
      <w:r w:rsidRPr="00B50E93">
        <w:rPr>
          <w:noProof/>
          <w:color w:val="000000"/>
          <w:sz w:val="28"/>
          <w:szCs w:val="28"/>
          <w:lang w:val="en-US"/>
        </w:rPr>
        <w:t>ды қараудың тәуелсіз, жеке механизмі емес. Клиенттер</w:t>
      </w:r>
      <w:r w:rsidR="00B50E93" w:rsidRPr="00B50E93">
        <w:rPr>
          <w:noProof/>
          <w:vanish/>
          <w:color w:val="FFFFFF"/>
          <w:spacing w:val="-20"/>
          <w:w w:val="1"/>
          <w:sz w:val="28"/>
          <w:szCs w:val="28"/>
          <w:lang w:val="en-US"/>
        </w:rPr>
        <w:t>‬</w:t>
      </w:r>
      <w:r w:rsidRPr="00B50E93">
        <w:rPr>
          <w:noProof/>
          <w:color w:val="000000"/>
          <w:sz w:val="28"/>
          <w:szCs w:val="28"/>
          <w:lang w:val="en-US"/>
        </w:rPr>
        <w:t>ге қажет төлем мөлшері, мерзімі және басқа ақпарат</w:t>
      </w:r>
      <w:r w:rsidR="00B50E93" w:rsidRPr="00B50E93">
        <w:rPr>
          <w:noProof/>
          <w:vanish/>
          <w:color w:val="FFFFFF"/>
          <w:spacing w:val="-20"/>
          <w:w w:val="1"/>
          <w:sz w:val="28"/>
          <w:szCs w:val="28"/>
          <w:lang w:val="en-US"/>
        </w:rPr>
        <w:t>‬</w:t>
      </w:r>
      <w:r w:rsidRPr="00B50E93">
        <w:rPr>
          <w:noProof/>
          <w:color w:val="000000"/>
          <w:sz w:val="28"/>
          <w:szCs w:val="28"/>
          <w:lang w:val="en-US"/>
        </w:rPr>
        <w:t>ты табу қиын, өйтке</w:t>
      </w:r>
      <w:r w:rsidR="00B50E93" w:rsidRPr="00B50E93">
        <w:rPr>
          <w:noProof/>
          <w:vanish/>
          <w:color w:val="FFFFFF"/>
          <w:spacing w:val="-20"/>
          <w:w w:val="1"/>
          <w:sz w:val="28"/>
          <w:szCs w:val="28"/>
          <w:lang w:val="en-US"/>
        </w:rPr>
        <w:t>‬</w:t>
      </w:r>
      <w:r w:rsidRPr="00B50E93">
        <w:rPr>
          <w:noProof/>
          <w:color w:val="000000"/>
          <w:sz w:val="28"/>
          <w:szCs w:val="28"/>
          <w:lang w:val="en-US"/>
        </w:rPr>
        <w:t>ні бұл ақпарат көпте</w:t>
      </w:r>
      <w:r w:rsidR="00B50E93" w:rsidRPr="00B50E93">
        <w:rPr>
          <w:noProof/>
          <w:vanish/>
          <w:color w:val="FFFFFF"/>
          <w:spacing w:val="-20"/>
          <w:w w:val="1"/>
          <w:sz w:val="28"/>
          <w:szCs w:val="28"/>
          <w:lang w:val="en-US"/>
        </w:rPr>
        <w:t>‬</w:t>
      </w:r>
      <w:r w:rsidRPr="00B50E93">
        <w:rPr>
          <w:noProof/>
          <w:color w:val="000000"/>
          <w:sz w:val="28"/>
          <w:szCs w:val="28"/>
          <w:lang w:val="en-US"/>
        </w:rPr>
        <w:t>ген веб-сайттар</w:t>
      </w:r>
      <w:r w:rsidR="00B50E93" w:rsidRPr="00B50E93">
        <w:rPr>
          <w:noProof/>
          <w:vanish/>
          <w:color w:val="FFFFFF"/>
          <w:spacing w:val="-20"/>
          <w:w w:val="1"/>
          <w:sz w:val="28"/>
          <w:szCs w:val="28"/>
          <w:lang w:val="en-US"/>
        </w:rPr>
        <w:t>‬</w:t>
      </w:r>
      <w:r w:rsidRPr="00B50E93">
        <w:rPr>
          <w:noProof/>
          <w:color w:val="000000"/>
          <w:sz w:val="28"/>
          <w:szCs w:val="28"/>
          <w:lang w:val="en-US"/>
        </w:rPr>
        <w:t xml:space="preserve">ға </w:t>
      </w:r>
      <w:r w:rsidR="000319CA" w:rsidRPr="00B50E93">
        <w:rPr>
          <w:noProof/>
          <w:color w:val="000000"/>
          <w:sz w:val="28"/>
          <w:szCs w:val="28"/>
          <w:lang w:val="en-US"/>
        </w:rPr>
        <w:t>ш</w:t>
      </w:r>
      <w:r w:rsidRPr="00B50E93">
        <w:rPr>
          <w:noProof/>
          <w:color w:val="000000"/>
          <w:sz w:val="28"/>
          <w:szCs w:val="28"/>
          <w:lang w:val="en-US"/>
        </w:rPr>
        <w:t>ашыратыл</w:t>
      </w:r>
      <w:r w:rsidR="00B50E93" w:rsidRPr="00B50E93">
        <w:rPr>
          <w:noProof/>
          <w:vanish/>
          <w:color w:val="FFFFFF"/>
          <w:spacing w:val="-20"/>
          <w:w w:val="1"/>
          <w:sz w:val="28"/>
          <w:szCs w:val="28"/>
          <w:lang w:val="en-US"/>
        </w:rPr>
        <w:t>‬</w:t>
      </w:r>
      <w:r w:rsidRPr="00B50E93">
        <w:rPr>
          <w:noProof/>
          <w:color w:val="000000"/>
          <w:sz w:val="28"/>
          <w:szCs w:val="28"/>
          <w:lang w:val="en-US"/>
        </w:rPr>
        <w:t>ған. Қазақстанның мемлекеттік органдары тіркелім үшін де, кадастр үшін де жер ресурстарына қатыс</w:t>
      </w:r>
      <w:r w:rsidR="00B50E93" w:rsidRPr="00B50E93">
        <w:rPr>
          <w:noProof/>
          <w:vanish/>
          <w:color w:val="FFFFFF"/>
          <w:spacing w:val="-20"/>
          <w:w w:val="1"/>
          <w:sz w:val="28"/>
          <w:szCs w:val="28"/>
          <w:lang w:val="en-US"/>
        </w:rPr>
        <w:t>‬</w:t>
      </w:r>
      <w:r w:rsidRPr="00B50E93">
        <w:rPr>
          <w:noProof/>
          <w:color w:val="000000"/>
          <w:sz w:val="28"/>
          <w:szCs w:val="28"/>
          <w:lang w:val="en-US"/>
        </w:rPr>
        <w:t>ты барлық ақпаратқа оңай қол жеткізу</w:t>
      </w:r>
      <w:r w:rsidR="00B50E93" w:rsidRPr="00B50E93">
        <w:rPr>
          <w:noProof/>
          <w:vanish/>
          <w:color w:val="FFFFFF"/>
          <w:spacing w:val="-20"/>
          <w:w w:val="1"/>
          <w:sz w:val="28"/>
          <w:szCs w:val="28"/>
          <w:lang w:val="en-US"/>
        </w:rPr>
        <w:t>‬</w:t>
      </w:r>
      <w:r w:rsidRPr="00B50E93">
        <w:rPr>
          <w:noProof/>
          <w:color w:val="000000"/>
          <w:sz w:val="28"/>
          <w:szCs w:val="28"/>
          <w:lang w:val="en-US"/>
        </w:rPr>
        <w:t>ді қамтамасыз ететін бірыңғай веб-сайт құру туралы мәселе</w:t>
      </w:r>
      <w:r w:rsidR="00B50E93" w:rsidRPr="00B50E93">
        <w:rPr>
          <w:noProof/>
          <w:vanish/>
          <w:color w:val="FFFFFF"/>
          <w:spacing w:val="-20"/>
          <w:w w:val="1"/>
          <w:sz w:val="28"/>
          <w:szCs w:val="28"/>
          <w:lang w:val="en-US"/>
        </w:rPr>
        <w:t>‬</w:t>
      </w:r>
      <w:r w:rsidRPr="00B50E93">
        <w:rPr>
          <w:noProof/>
          <w:color w:val="000000"/>
          <w:sz w:val="28"/>
          <w:szCs w:val="28"/>
          <w:lang w:val="en-US"/>
        </w:rPr>
        <w:t>ні қарауы мүмкін. Бір мысал</w:t>
      </w:r>
      <w:r w:rsidR="000319CA" w:rsidRPr="00B50E93">
        <w:rPr>
          <w:noProof/>
          <w:color w:val="000000"/>
          <w:sz w:val="28"/>
          <w:szCs w:val="28"/>
          <w:lang w:val="en-US"/>
        </w:rPr>
        <w:t xml:space="preserve"> </w:t>
      </w:r>
      <w:r w:rsidRPr="00B50E93">
        <w:rPr>
          <w:noProof/>
          <w:color w:val="000000"/>
          <w:sz w:val="28"/>
          <w:szCs w:val="28"/>
          <w:lang w:val="en-US"/>
        </w:rPr>
        <w:t>-</w:t>
      </w:r>
      <w:r w:rsidR="000319CA" w:rsidRPr="00B50E93">
        <w:rPr>
          <w:noProof/>
          <w:color w:val="000000"/>
          <w:sz w:val="28"/>
          <w:szCs w:val="28"/>
          <w:lang w:val="en-US"/>
        </w:rPr>
        <w:t xml:space="preserve"> </w:t>
      </w:r>
      <w:r w:rsidRPr="00B50E93">
        <w:rPr>
          <w:noProof/>
          <w:color w:val="000000"/>
          <w:sz w:val="28"/>
          <w:szCs w:val="28"/>
          <w:lang w:val="en-US"/>
        </w:rPr>
        <w:t>Швеция, ол азаматтар</w:t>
      </w:r>
      <w:r w:rsidR="00B50E93" w:rsidRPr="00B50E93">
        <w:rPr>
          <w:noProof/>
          <w:vanish/>
          <w:color w:val="FFFFFF"/>
          <w:spacing w:val="-20"/>
          <w:w w:val="1"/>
          <w:sz w:val="28"/>
          <w:szCs w:val="28"/>
          <w:lang w:val="en-US"/>
        </w:rPr>
        <w:t>‬</w:t>
      </w:r>
      <w:r w:rsidRPr="00B50E93">
        <w:rPr>
          <w:noProof/>
          <w:color w:val="000000"/>
          <w:sz w:val="28"/>
          <w:szCs w:val="28"/>
          <w:lang w:val="en-US"/>
        </w:rPr>
        <w:t>ға төлемдер туралы ақпаратқа ғана емес, сонымен қатар 400 жыл іші</w:t>
      </w:r>
      <w:r w:rsidR="00B50E93" w:rsidRPr="00B50E93">
        <w:rPr>
          <w:noProof/>
          <w:vanish/>
          <w:color w:val="FFFFFF"/>
          <w:spacing w:val="-20"/>
          <w:w w:val="1"/>
          <w:sz w:val="28"/>
          <w:szCs w:val="28"/>
          <w:lang w:val="en-US"/>
        </w:rPr>
        <w:t>‬</w:t>
      </w:r>
      <w:r w:rsidRPr="00B50E93">
        <w:rPr>
          <w:noProof/>
          <w:color w:val="000000"/>
          <w:sz w:val="28"/>
          <w:szCs w:val="28"/>
          <w:lang w:val="en-US"/>
        </w:rPr>
        <w:t xml:space="preserve">нде </w:t>
      </w:r>
      <w:r w:rsidR="000319CA" w:rsidRPr="00B50E93">
        <w:rPr>
          <w:noProof/>
          <w:color w:val="000000"/>
          <w:sz w:val="28"/>
          <w:szCs w:val="28"/>
          <w:lang w:val="en-US"/>
        </w:rPr>
        <w:t>жер учаскесі</w:t>
      </w:r>
      <w:r w:rsidRPr="00B50E93">
        <w:rPr>
          <w:noProof/>
          <w:color w:val="000000"/>
          <w:sz w:val="28"/>
          <w:szCs w:val="28"/>
          <w:lang w:val="en-US"/>
        </w:rPr>
        <w:t xml:space="preserve"> туралы кез-кел</w:t>
      </w:r>
      <w:r w:rsidR="00B50E93" w:rsidRPr="00B50E93">
        <w:rPr>
          <w:noProof/>
          <w:vanish/>
          <w:color w:val="FFFFFF"/>
          <w:spacing w:val="-20"/>
          <w:w w:val="1"/>
          <w:sz w:val="28"/>
          <w:szCs w:val="28"/>
          <w:lang w:val="en-US"/>
        </w:rPr>
        <w:t>‬</w:t>
      </w:r>
      <w:r w:rsidRPr="00B50E93">
        <w:rPr>
          <w:noProof/>
          <w:color w:val="000000"/>
          <w:sz w:val="28"/>
          <w:szCs w:val="28"/>
          <w:lang w:val="en-US"/>
        </w:rPr>
        <w:t>ген ақпаратқа қол жеткізу</w:t>
      </w:r>
      <w:r w:rsidR="00B50E93" w:rsidRPr="00B50E93">
        <w:rPr>
          <w:noProof/>
          <w:vanish/>
          <w:color w:val="FFFFFF"/>
          <w:spacing w:val="-20"/>
          <w:w w:val="1"/>
          <w:sz w:val="28"/>
          <w:szCs w:val="28"/>
          <w:lang w:val="en-US"/>
        </w:rPr>
        <w:t>‬</w:t>
      </w:r>
      <w:r w:rsidRPr="00B50E93">
        <w:rPr>
          <w:noProof/>
          <w:color w:val="000000"/>
          <w:sz w:val="28"/>
          <w:szCs w:val="28"/>
          <w:lang w:val="en-US"/>
        </w:rPr>
        <w:t>ге мүмкін</w:t>
      </w:r>
      <w:r w:rsidR="001D03EA" w:rsidRPr="00B50E93">
        <w:rPr>
          <w:noProof/>
          <w:color w:val="000000"/>
          <w:sz w:val="28"/>
          <w:szCs w:val="28"/>
          <w:lang w:val="en-US"/>
        </w:rPr>
        <w:t>дік беретін онлайн жүйесі бар</w:t>
      </w:r>
      <w:r w:rsidRPr="00B50E93">
        <w:rPr>
          <w:noProof/>
          <w:color w:val="000000"/>
          <w:sz w:val="28"/>
          <w:szCs w:val="28"/>
          <w:lang w:val="en-US"/>
        </w:rPr>
        <w:t>. Қазақстандық мемлекеттік органдар веб-сайттар ашқа</w:t>
      </w:r>
      <w:r w:rsidR="00B50E93" w:rsidRPr="00B50E93">
        <w:rPr>
          <w:noProof/>
          <w:vanish/>
          <w:color w:val="FFFFFF"/>
          <w:spacing w:val="-20"/>
          <w:w w:val="1"/>
          <w:sz w:val="28"/>
          <w:szCs w:val="28"/>
          <w:lang w:val="en-US"/>
        </w:rPr>
        <w:t>‬</w:t>
      </w:r>
      <w:r w:rsidRPr="00B50E93">
        <w:rPr>
          <w:noProof/>
          <w:color w:val="000000"/>
          <w:sz w:val="28"/>
          <w:szCs w:val="28"/>
          <w:lang w:val="en-US"/>
        </w:rPr>
        <w:t>нда немесе қосымша ақпарат</w:t>
      </w:r>
      <w:r w:rsidR="00B50E93" w:rsidRPr="00B50E93">
        <w:rPr>
          <w:noProof/>
          <w:vanish/>
          <w:color w:val="FFFFFF"/>
          <w:spacing w:val="-20"/>
          <w:w w:val="1"/>
          <w:sz w:val="28"/>
          <w:szCs w:val="28"/>
          <w:lang w:val="en-US"/>
        </w:rPr>
        <w:t>‬</w:t>
      </w:r>
      <w:r w:rsidRPr="00B50E93">
        <w:rPr>
          <w:noProof/>
          <w:color w:val="000000"/>
          <w:sz w:val="28"/>
          <w:szCs w:val="28"/>
          <w:lang w:val="en-US"/>
        </w:rPr>
        <w:t xml:space="preserve">ты еркін қолжетімділікте </w:t>
      </w:r>
      <w:r w:rsidRPr="00B50E93">
        <w:rPr>
          <w:noProof/>
          <w:color w:val="000000"/>
          <w:sz w:val="28"/>
          <w:szCs w:val="28"/>
          <w:lang w:val="en-US"/>
        </w:rPr>
        <w:lastRenderedPageBreak/>
        <w:t>орналастырға</w:t>
      </w:r>
      <w:r w:rsidR="00B50E93" w:rsidRPr="00B50E93">
        <w:rPr>
          <w:noProof/>
          <w:vanish/>
          <w:color w:val="FFFFFF"/>
          <w:spacing w:val="-20"/>
          <w:w w:val="1"/>
          <w:sz w:val="28"/>
          <w:szCs w:val="28"/>
          <w:lang w:val="en-US"/>
        </w:rPr>
        <w:t>‬</w:t>
      </w:r>
      <w:r w:rsidRPr="00B50E93">
        <w:rPr>
          <w:noProof/>
          <w:color w:val="000000"/>
          <w:sz w:val="28"/>
          <w:szCs w:val="28"/>
          <w:lang w:val="en-US"/>
        </w:rPr>
        <w:t>нда, клиенттердің хабардарлығын арттыру үшін осы оқиғалар</w:t>
      </w:r>
      <w:r w:rsidR="00B50E93" w:rsidRPr="00B50E93">
        <w:rPr>
          <w:noProof/>
          <w:vanish/>
          <w:color w:val="FFFFFF"/>
          <w:spacing w:val="-20"/>
          <w:w w:val="1"/>
          <w:sz w:val="28"/>
          <w:szCs w:val="28"/>
          <w:lang w:val="en-US"/>
        </w:rPr>
        <w:t>‬</w:t>
      </w:r>
      <w:r w:rsidRPr="00B50E93">
        <w:rPr>
          <w:noProof/>
          <w:color w:val="000000"/>
          <w:sz w:val="28"/>
          <w:szCs w:val="28"/>
          <w:lang w:val="en-US"/>
        </w:rPr>
        <w:t>ды кеңінен жариялау қажет.</w:t>
      </w:r>
    </w:p>
    <w:p w14:paraId="1F59BA8D" w14:textId="55AC61EE" w:rsidR="00073309" w:rsidRPr="00B50E93" w:rsidRDefault="00073309" w:rsidP="00E95181">
      <w:pPr>
        <w:ind w:firstLine="708"/>
        <w:jc w:val="both"/>
        <w:rPr>
          <w:noProof/>
          <w:color w:val="000000"/>
          <w:sz w:val="28"/>
          <w:szCs w:val="28"/>
          <w:lang w:val="en-US"/>
        </w:rPr>
      </w:pPr>
      <w:r w:rsidRPr="00B50E93">
        <w:rPr>
          <w:noProof/>
          <w:color w:val="000000"/>
          <w:sz w:val="28"/>
          <w:szCs w:val="28"/>
          <w:lang w:val="en-US"/>
        </w:rPr>
        <w:t>Жылжымайтын мүлікке меншік құқығы туралы ақпарат тиіс</w:t>
      </w:r>
      <w:r w:rsidR="00B50E93" w:rsidRPr="00B50E93">
        <w:rPr>
          <w:noProof/>
          <w:vanish/>
          <w:color w:val="FFFFFF"/>
          <w:spacing w:val="-20"/>
          <w:w w:val="1"/>
          <w:sz w:val="28"/>
          <w:szCs w:val="28"/>
          <w:lang w:val="en-US"/>
        </w:rPr>
        <w:t>‬</w:t>
      </w:r>
      <w:r w:rsidRPr="00B50E93">
        <w:rPr>
          <w:noProof/>
          <w:color w:val="000000"/>
          <w:sz w:val="28"/>
          <w:szCs w:val="28"/>
          <w:lang w:val="en-US"/>
        </w:rPr>
        <w:t>ті меншік иелері мен олардың агенттерімен (мысалы, жылжымайтын мүлік операцияларын жүргізетін нотариус) шектелмей, көпшілікке қол жетім</w:t>
      </w:r>
      <w:r w:rsidR="00B50E93" w:rsidRPr="00B50E93">
        <w:rPr>
          <w:noProof/>
          <w:vanish/>
          <w:color w:val="FFFFFF"/>
          <w:spacing w:val="-20"/>
          <w:w w:val="1"/>
          <w:sz w:val="28"/>
          <w:szCs w:val="28"/>
          <w:lang w:val="en-US"/>
        </w:rPr>
        <w:t>‬</w:t>
      </w:r>
      <w:r w:rsidRPr="00B50E93">
        <w:rPr>
          <w:noProof/>
          <w:color w:val="000000"/>
          <w:sz w:val="28"/>
          <w:szCs w:val="28"/>
          <w:lang w:val="en-US"/>
        </w:rPr>
        <w:t>ді болуы керек. Мұндай деректер жылжымайтын мүлік нарығына инвестициялау мүмкіндігін қарастыратын тұлғалар</w:t>
      </w:r>
      <w:r w:rsidR="00B50E93" w:rsidRPr="00B50E93">
        <w:rPr>
          <w:noProof/>
          <w:vanish/>
          <w:color w:val="FFFFFF"/>
          <w:spacing w:val="-20"/>
          <w:w w:val="1"/>
          <w:sz w:val="28"/>
          <w:szCs w:val="28"/>
          <w:lang w:val="en-US"/>
        </w:rPr>
        <w:t>‬</w:t>
      </w:r>
      <w:r w:rsidRPr="00B50E93">
        <w:rPr>
          <w:noProof/>
          <w:color w:val="000000"/>
          <w:sz w:val="28"/>
          <w:szCs w:val="28"/>
          <w:lang w:val="en-US"/>
        </w:rPr>
        <w:t>ға қажет, бірақ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ақпарат</w:t>
      </w:r>
      <w:r w:rsidR="00B50E93" w:rsidRPr="00B50E93">
        <w:rPr>
          <w:noProof/>
          <w:vanish/>
          <w:color w:val="FFFFFF"/>
          <w:spacing w:val="-20"/>
          <w:w w:val="1"/>
          <w:sz w:val="28"/>
          <w:szCs w:val="28"/>
          <w:lang w:val="en-US"/>
        </w:rPr>
        <w:t>‬</w:t>
      </w:r>
      <w:r w:rsidRPr="00B50E93">
        <w:rPr>
          <w:noProof/>
          <w:color w:val="000000"/>
          <w:sz w:val="28"/>
          <w:szCs w:val="28"/>
          <w:lang w:val="en-US"/>
        </w:rPr>
        <w:t>ты теріс пайдалану жағдайлары анықталған</w:t>
      </w:r>
      <w:r w:rsidR="00B50E93" w:rsidRPr="00B50E93">
        <w:rPr>
          <w:noProof/>
          <w:vanish/>
          <w:color w:val="FFFFFF"/>
          <w:spacing w:val="-20"/>
          <w:w w:val="1"/>
          <w:sz w:val="28"/>
          <w:szCs w:val="28"/>
          <w:lang w:val="en-US"/>
        </w:rPr>
        <w:t>‬</w:t>
      </w:r>
      <w:r w:rsidRPr="00B50E93">
        <w:rPr>
          <w:noProof/>
          <w:color w:val="000000"/>
          <w:sz w:val="28"/>
          <w:szCs w:val="28"/>
          <w:lang w:val="en-US"/>
        </w:rPr>
        <w:t>нан кейін ашық қолжетімділік шектел</w:t>
      </w:r>
      <w:r w:rsidR="00B50E93" w:rsidRPr="00B50E93">
        <w:rPr>
          <w:noProof/>
          <w:vanish/>
          <w:color w:val="FFFFFF"/>
          <w:spacing w:val="-20"/>
          <w:w w:val="1"/>
          <w:sz w:val="28"/>
          <w:szCs w:val="28"/>
          <w:lang w:val="en-US"/>
        </w:rPr>
        <w:t>‬</w:t>
      </w:r>
      <w:r w:rsidRPr="00B50E93">
        <w:rPr>
          <w:noProof/>
          <w:color w:val="000000"/>
          <w:sz w:val="28"/>
          <w:szCs w:val="28"/>
          <w:lang w:val="en-US"/>
        </w:rPr>
        <w:t>ген. Меншік құқығы туралы ақпарат тек иесінің рұқсатымен ғана алынуы мүмкін. Қауіпсіз ақпараттық жүйе теріс пайдалану</w:t>
      </w:r>
      <w:r w:rsidR="00B50E93" w:rsidRPr="00B50E93">
        <w:rPr>
          <w:noProof/>
          <w:vanish/>
          <w:color w:val="FFFFFF"/>
          <w:spacing w:val="-20"/>
          <w:w w:val="1"/>
          <w:sz w:val="28"/>
          <w:szCs w:val="28"/>
          <w:lang w:val="en-US"/>
        </w:rPr>
        <w:t>‬</w:t>
      </w:r>
      <w:r w:rsidRPr="00B50E93">
        <w:rPr>
          <w:noProof/>
          <w:color w:val="000000"/>
          <w:sz w:val="28"/>
          <w:szCs w:val="28"/>
          <w:lang w:val="en-US"/>
        </w:rPr>
        <w:t>дан қорғау</w:t>
      </w:r>
      <w:r w:rsidR="00B50E93" w:rsidRPr="00B50E93">
        <w:rPr>
          <w:noProof/>
          <w:vanish/>
          <w:color w:val="FFFFFF"/>
          <w:spacing w:val="-20"/>
          <w:w w:val="1"/>
          <w:sz w:val="28"/>
          <w:szCs w:val="28"/>
          <w:lang w:val="en-US"/>
        </w:rPr>
        <w:t>‬</w:t>
      </w:r>
      <w:r w:rsidRPr="00B50E93">
        <w:rPr>
          <w:noProof/>
          <w:color w:val="000000"/>
          <w:sz w:val="28"/>
          <w:szCs w:val="28"/>
          <w:lang w:val="en-US"/>
        </w:rPr>
        <w:t>ды қамтамасыз ете отырып, ортақ пайдалану</w:t>
      </w:r>
      <w:r w:rsidR="00B50E93" w:rsidRPr="00B50E93">
        <w:rPr>
          <w:noProof/>
          <w:vanish/>
          <w:color w:val="FFFFFF"/>
          <w:spacing w:val="-20"/>
          <w:w w:val="1"/>
          <w:sz w:val="28"/>
          <w:szCs w:val="28"/>
          <w:lang w:val="en-US"/>
        </w:rPr>
        <w:t>‬</w:t>
      </w:r>
      <w:r w:rsidRPr="00B50E93">
        <w:rPr>
          <w:noProof/>
          <w:color w:val="000000"/>
          <w:sz w:val="28"/>
          <w:szCs w:val="28"/>
          <w:lang w:val="en-US"/>
        </w:rPr>
        <w:t>ға қол жеткізе ала</w:t>
      </w:r>
      <w:r w:rsidR="00B50E93" w:rsidRPr="00B50E93">
        <w:rPr>
          <w:noProof/>
          <w:vanish/>
          <w:color w:val="FFFFFF"/>
          <w:spacing w:val="-20"/>
          <w:w w:val="1"/>
          <w:sz w:val="28"/>
          <w:szCs w:val="28"/>
          <w:lang w:val="en-US"/>
        </w:rPr>
        <w:t>‬</w:t>
      </w:r>
      <w:r w:rsidRPr="00B50E93">
        <w:rPr>
          <w:noProof/>
          <w:color w:val="000000"/>
          <w:sz w:val="28"/>
          <w:szCs w:val="28"/>
          <w:lang w:val="en-US"/>
        </w:rPr>
        <w:t>ды (әлеует</w:t>
      </w:r>
      <w:r w:rsidR="00B50E93" w:rsidRPr="00B50E93">
        <w:rPr>
          <w:noProof/>
          <w:vanish/>
          <w:color w:val="FFFFFF"/>
          <w:spacing w:val="-20"/>
          <w:w w:val="1"/>
          <w:sz w:val="28"/>
          <w:szCs w:val="28"/>
          <w:lang w:val="en-US"/>
        </w:rPr>
        <w:t>‬</w:t>
      </w:r>
      <w:r w:rsidRPr="00B50E93">
        <w:rPr>
          <w:noProof/>
          <w:color w:val="000000"/>
          <w:sz w:val="28"/>
          <w:szCs w:val="28"/>
          <w:lang w:val="en-US"/>
        </w:rPr>
        <w:t>ті инвесторлар тиіс</w:t>
      </w:r>
      <w:r w:rsidR="00B50E93" w:rsidRPr="00B50E93">
        <w:rPr>
          <w:noProof/>
          <w:vanish/>
          <w:color w:val="FFFFFF"/>
          <w:spacing w:val="-20"/>
          <w:w w:val="1"/>
          <w:sz w:val="28"/>
          <w:szCs w:val="28"/>
          <w:lang w:val="en-US"/>
        </w:rPr>
        <w:t>‬</w:t>
      </w:r>
      <w:r w:rsidRPr="00B50E93">
        <w:rPr>
          <w:noProof/>
          <w:color w:val="000000"/>
          <w:sz w:val="28"/>
          <w:szCs w:val="28"/>
          <w:lang w:val="en-US"/>
        </w:rPr>
        <w:t>ті деректер</w:t>
      </w:r>
      <w:r w:rsidR="00B50E93" w:rsidRPr="00B50E93">
        <w:rPr>
          <w:noProof/>
          <w:vanish/>
          <w:color w:val="FFFFFF"/>
          <w:spacing w:val="-20"/>
          <w:w w:val="1"/>
          <w:sz w:val="28"/>
          <w:szCs w:val="28"/>
          <w:lang w:val="en-US"/>
        </w:rPr>
        <w:t>‬</w:t>
      </w:r>
      <w:r w:rsidRPr="00B50E93">
        <w:rPr>
          <w:noProof/>
          <w:color w:val="000000"/>
          <w:sz w:val="28"/>
          <w:szCs w:val="28"/>
          <w:lang w:val="en-US"/>
        </w:rPr>
        <w:t>ге қол жеткізе ала</w:t>
      </w:r>
      <w:r w:rsidR="00B50E93" w:rsidRPr="00B50E93">
        <w:rPr>
          <w:noProof/>
          <w:vanish/>
          <w:color w:val="FFFFFF"/>
          <w:spacing w:val="-20"/>
          <w:w w:val="1"/>
          <w:sz w:val="28"/>
          <w:szCs w:val="28"/>
          <w:lang w:val="en-US"/>
        </w:rPr>
        <w:t>‬</w:t>
      </w:r>
      <w:r w:rsidRPr="00B50E93">
        <w:rPr>
          <w:noProof/>
          <w:color w:val="000000"/>
          <w:sz w:val="28"/>
          <w:szCs w:val="28"/>
          <w:lang w:val="en-US"/>
        </w:rPr>
        <w:t>ды). Қазақс</w:t>
      </w:r>
      <w:r w:rsidR="00B50E93" w:rsidRPr="00B50E93">
        <w:rPr>
          <w:noProof/>
          <w:vanish/>
          <w:color w:val="FFFFFF"/>
          <w:spacing w:val="-20"/>
          <w:w w:val="1"/>
          <w:sz w:val="28"/>
          <w:szCs w:val="28"/>
          <w:lang w:val="en-US"/>
        </w:rPr>
        <w:t>‬</w:t>
      </w:r>
      <w:r w:rsidRPr="00B50E93">
        <w:rPr>
          <w:noProof/>
          <w:color w:val="000000"/>
          <w:sz w:val="28"/>
          <w:szCs w:val="28"/>
          <w:lang w:val="en-US"/>
        </w:rPr>
        <w:t>тан кадастр мен тіркелімнің бірыңғай дерекқорына ашық қолжетімділік заңда көздел</w:t>
      </w:r>
      <w:r w:rsidR="00B50E93" w:rsidRPr="00B50E93">
        <w:rPr>
          <w:noProof/>
          <w:vanish/>
          <w:color w:val="FFFFFF"/>
          <w:spacing w:val="-20"/>
          <w:w w:val="1"/>
          <w:sz w:val="28"/>
          <w:szCs w:val="28"/>
          <w:lang w:val="en-US"/>
        </w:rPr>
        <w:t>‬</w:t>
      </w:r>
      <w:r w:rsidRPr="00B50E93">
        <w:rPr>
          <w:noProof/>
          <w:color w:val="000000"/>
          <w:sz w:val="28"/>
          <w:szCs w:val="28"/>
          <w:lang w:val="en-US"/>
        </w:rPr>
        <w:t>ген Литва мысалын қарастыра алар 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Әрбір жылжымайтын мүлік </w:t>
      </w:r>
      <w:r w:rsidR="00145922" w:rsidRPr="00B50E93">
        <w:rPr>
          <w:noProof/>
          <w:color w:val="000000"/>
          <w:sz w:val="28"/>
          <w:szCs w:val="28"/>
          <w:lang w:val="en-US"/>
        </w:rPr>
        <w:t>ныса</w:t>
      </w:r>
      <w:r w:rsidR="00B50E93" w:rsidRPr="00B50E93">
        <w:rPr>
          <w:noProof/>
          <w:vanish/>
          <w:color w:val="FFFFFF"/>
          <w:spacing w:val="-20"/>
          <w:w w:val="1"/>
          <w:sz w:val="28"/>
          <w:szCs w:val="28"/>
          <w:lang w:val="en-US"/>
        </w:rPr>
        <w:t>‬</w:t>
      </w:r>
      <w:r w:rsidR="00145922" w:rsidRPr="00B50E93">
        <w:rPr>
          <w:noProof/>
          <w:color w:val="000000"/>
          <w:sz w:val="28"/>
          <w:szCs w:val="28"/>
          <w:lang w:val="en-US"/>
        </w:rPr>
        <w:t>ны</w:t>
      </w:r>
      <w:r w:rsidRPr="00B50E93">
        <w:rPr>
          <w:noProof/>
          <w:color w:val="000000"/>
          <w:sz w:val="28"/>
          <w:szCs w:val="28"/>
          <w:lang w:val="en-US"/>
        </w:rPr>
        <w:t xml:space="preserve"> бойынша деректер базасы</w:t>
      </w:r>
      <w:r w:rsidR="00B50E93" w:rsidRPr="00B50E93">
        <w:rPr>
          <w:noProof/>
          <w:vanish/>
          <w:color w:val="FFFFFF"/>
          <w:spacing w:val="-20"/>
          <w:w w:val="1"/>
          <w:sz w:val="28"/>
          <w:szCs w:val="28"/>
          <w:lang w:val="en-US"/>
        </w:rPr>
        <w:t>‬</w:t>
      </w:r>
      <w:r w:rsidRPr="00B50E93">
        <w:rPr>
          <w:noProof/>
          <w:color w:val="000000"/>
          <w:sz w:val="28"/>
          <w:szCs w:val="28"/>
          <w:lang w:val="en-US"/>
        </w:rPr>
        <w:t>нда ауыртпалықтар, меншік иелері, геокеңістік деректер, нақ</w:t>
      </w:r>
      <w:r w:rsidR="00B50E93" w:rsidRPr="00B50E93">
        <w:rPr>
          <w:noProof/>
          <w:vanish/>
          <w:color w:val="FFFFFF"/>
          <w:spacing w:val="-20"/>
          <w:w w:val="1"/>
          <w:sz w:val="28"/>
          <w:szCs w:val="28"/>
          <w:lang w:val="en-US"/>
        </w:rPr>
        <w:t>‬</w:t>
      </w:r>
      <w:r w:rsidRPr="00B50E93">
        <w:rPr>
          <w:noProof/>
          <w:color w:val="000000"/>
          <w:sz w:val="28"/>
          <w:szCs w:val="28"/>
          <w:lang w:val="en-US"/>
        </w:rPr>
        <w:t xml:space="preserve">ты мекен-жайы және географиялық координаттары, сондай-ақ осы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орташа нарықтық құ</w:t>
      </w:r>
      <w:r w:rsidR="00B50E93" w:rsidRPr="00B50E93">
        <w:rPr>
          <w:noProof/>
          <w:vanish/>
          <w:color w:val="FFFFFF"/>
          <w:spacing w:val="-20"/>
          <w:w w:val="1"/>
          <w:sz w:val="28"/>
          <w:szCs w:val="28"/>
          <w:lang w:val="en-US"/>
        </w:rPr>
        <w:t>‬</w:t>
      </w:r>
      <w:r w:rsidRPr="00B50E93">
        <w:rPr>
          <w:noProof/>
          <w:color w:val="000000"/>
          <w:sz w:val="28"/>
          <w:szCs w:val="28"/>
          <w:lang w:val="en-US"/>
        </w:rPr>
        <w:t>ны туралы ақпарат бар. Меншік иелерінің жеке ақпаратын қорғау</w:t>
      </w:r>
      <w:r w:rsidR="00B50E93" w:rsidRPr="00B50E93">
        <w:rPr>
          <w:noProof/>
          <w:vanish/>
          <w:color w:val="FFFFFF"/>
          <w:spacing w:val="-20"/>
          <w:w w:val="1"/>
          <w:sz w:val="28"/>
          <w:szCs w:val="28"/>
          <w:lang w:val="en-US"/>
        </w:rPr>
        <w:t>‬</w:t>
      </w:r>
      <w:r w:rsidRPr="00B50E93">
        <w:rPr>
          <w:noProof/>
          <w:color w:val="000000"/>
          <w:sz w:val="28"/>
          <w:szCs w:val="28"/>
          <w:lang w:val="en-US"/>
        </w:rPr>
        <w:t>ға бағыттал</w:t>
      </w:r>
      <w:r w:rsidR="00B50E93" w:rsidRPr="00B50E93">
        <w:rPr>
          <w:noProof/>
          <w:vanish/>
          <w:color w:val="FFFFFF"/>
          <w:spacing w:val="-20"/>
          <w:w w:val="1"/>
          <w:sz w:val="28"/>
          <w:szCs w:val="28"/>
          <w:lang w:val="en-US"/>
        </w:rPr>
        <w:t>‬</w:t>
      </w:r>
      <w:r w:rsidRPr="00B50E93">
        <w:rPr>
          <w:noProof/>
          <w:color w:val="000000"/>
          <w:sz w:val="28"/>
          <w:szCs w:val="28"/>
          <w:lang w:val="en-US"/>
        </w:rPr>
        <w:t>ған бірнеше шектеулер</w:t>
      </w:r>
      <w:r w:rsidR="00B50E93" w:rsidRPr="00B50E93">
        <w:rPr>
          <w:noProof/>
          <w:vanish/>
          <w:color w:val="FFFFFF"/>
          <w:spacing w:val="-20"/>
          <w:w w:val="1"/>
          <w:sz w:val="28"/>
          <w:szCs w:val="28"/>
          <w:lang w:val="en-US"/>
        </w:rPr>
        <w:t>‬</w:t>
      </w:r>
      <w:r w:rsidRPr="00B50E93">
        <w:rPr>
          <w:noProof/>
          <w:color w:val="000000"/>
          <w:sz w:val="28"/>
          <w:szCs w:val="28"/>
          <w:lang w:val="en-US"/>
        </w:rPr>
        <w:t>ді қоспаға</w:t>
      </w:r>
      <w:r w:rsidR="00B50E93" w:rsidRPr="00B50E93">
        <w:rPr>
          <w:noProof/>
          <w:vanish/>
          <w:color w:val="FFFFFF"/>
          <w:spacing w:val="-20"/>
          <w:w w:val="1"/>
          <w:sz w:val="28"/>
          <w:szCs w:val="28"/>
          <w:lang w:val="en-US"/>
        </w:rPr>
        <w:t>‬</w:t>
      </w:r>
      <w:r w:rsidRPr="00B50E93">
        <w:rPr>
          <w:noProof/>
          <w:color w:val="000000"/>
          <w:sz w:val="28"/>
          <w:szCs w:val="28"/>
          <w:lang w:val="en-US"/>
        </w:rPr>
        <w:t>нда, егжей-тегжейлі деректер</w:t>
      </w:r>
      <w:r w:rsidR="00B50E93" w:rsidRPr="00B50E93">
        <w:rPr>
          <w:noProof/>
          <w:vanish/>
          <w:color w:val="FFFFFF"/>
          <w:spacing w:val="-20"/>
          <w:w w:val="1"/>
          <w:sz w:val="28"/>
          <w:szCs w:val="28"/>
          <w:lang w:val="en-US"/>
        </w:rPr>
        <w:t>‬</w:t>
      </w:r>
      <w:r w:rsidRPr="00B50E93">
        <w:rPr>
          <w:noProof/>
          <w:color w:val="000000"/>
          <w:sz w:val="28"/>
          <w:szCs w:val="28"/>
          <w:lang w:val="en-US"/>
        </w:rPr>
        <w:t>ді онлайн режимі</w:t>
      </w:r>
      <w:r w:rsidR="00B50E93" w:rsidRPr="00B50E93">
        <w:rPr>
          <w:noProof/>
          <w:vanish/>
          <w:color w:val="FFFFFF"/>
          <w:spacing w:val="-20"/>
          <w:w w:val="1"/>
          <w:sz w:val="28"/>
          <w:szCs w:val="28"/>
          <w:lang w:val="en-US"/>
        </w:rPr>
        <w:t>‬</w:t>
      </w:r>
      <w:r w:rsidRPr="00B50E93">
        <w:rPr>
          <w:noProof/>
          <w:color w:val="000000"/>
          <w:sz w:val="28"/>
          <w:szCs w:val="28"/>
          <w:lang w:val="en-US"/>
        </w:rPr>
        <w:t>нде де, тіркеу орталығы</w:t>
      </w:r>
      <w:r w:rsidR="00B50E93" w:rsidRPr="00B50E93">
        <w:rPr>
          <w:noProof/>
          <w:vanish/>
          <w:color w:val="FFFFFF"/>
          <w:spacing w:val="-20"/>
          <w:w w:val="1"/>
          <w:sz w:val="28"/>
          <w:szCs w:val="28"/>
          <w:lang w:val="en-US"/>
        </w:rPr>
        <w:t>‬</w:t>
      </w:r>
      <w:r w:rsidRPr="00B50E93">
        <w:rPr>
          <w:noProof/>
          <w:color w:val="000000"/>
          <w:sz w:val="28"/>
          <w:szCs w:val="28"/>
          <w:lang w:val="en-US"/>
        </w:rPr>
        <w:t>нан</w:t>
      </w:r>
      <w:r w:rsidR="001D03EA" w:rsidRPr="00B50E93">
        <w:rPr>
          <w:noProof/>
          <w:color w:val="000000"/>
          <w:sz w:val="28"/>
          <w:szCs w:val="28"/>
          <w:lang w:val="en-US"/>
        </w:rPr>
        <w:t xml:space="preserve"> да алу</w:t>
      </w:r>
      <w:r w:rsidR="00B50E93" w:rsidRPr="00B50E93">
        <w:rPr>
          <w:noProof/>
          <w:vanish/>
          <w:color w:val="FFFFFF"/>
          <w:spacing w:val="-20"/>
          <w:w w:val="1"/>
          <w:sz w:val="28"/>
          <w:szCs w:val="28"/>
          <w:lang w:val="en-US"/>
        </w:rPr>
        <w:t>‬</w:t>
      </w:r>
      <w:r w:rsidR="001D03EA" w:rsidRPr="00B50E93">
        <w:rPr>
          <w:noProof/>
          <w:color w:val="000000"/>
          <w:sz w:val="28"/>
          <w:szCs w:val="28"/>
          <w:lang w:val="en-US"/>
        </w:rPr>
        <w:t>ға бола</w:t>
      </w:r>
      <w:r w:rsidR="00B50E93" w:rsidRPr="00B50E93">
        <w:rPr>
          <w:noProof/>
          <w:vanish/>
          <w:color w:val="FFFFFF"/>
          <w:spacing w:val="-20"/>
          <w:w w:val="1"/>
          <w:sz w:val="28"/>
          <w:szCs w:val="28"/>
          <w:lang w:val="en-US"/>
        </w:rPr>
        <w:t>‬</w:t>
      </w:r>
      <w:r w:rsidR="001D03EA" w:rsidRPr="00B50E93">
        <w:rPr>
          <w:noProof/>
          <w:color w:val="000000"/>
          <w:sz w:val="28"/>
          <w:szCs w:val="28"/>
          <w:lang w:val="en-US"/>
        </w:rPr>
        <w:t>ды</w:t>
      </w:r>
      <w:r w:rsidRPr="00B50E93">
        <w:rPr>
          <w:noProof/>
          <w:color w:val="000000"/>
          <w:sz w:val="28"/>
          <w:szCs w:val="28"/>
          <w:lang w:val="en-US"/>
        </w:rPr>
        <w:t>.</w:t>
      </w:r>
    </w:p>
    <w:p w14:paraId="50567D1A" w14:textId="2610360A" w:rsidR="00073309" w:rsidRPr="00B50E93" w:rsidRDefault="00C31D83" w:rsidP="00E95181">
      <w:pPr>
        <w:ind w:firstLine="708"/>
        <w:jc w:val="both"/>
        <w:rPr>
          <w:noProof/>
          <w:color w:val="000000"/>
          <w:sz w:val="28"/>
          <w:szCs w:val="28"/>
          <w:lang w:val="en-US"/>
        </w:rPr>
      </w:pPr>
      <w:r w:rsidRPr="00B50E93">
        <w:rPr>
          <w:noProof/>
          <w:color w:val="000000"/>
          <w:sz w:val="28"/>
          <w:szCs w:val="28"/>
          <w:lang w:val="en-US"/>
        </w:rPr>
        <w:t>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мүліктің бірыңғай тіркелімі мен кадастрын құру жоспарлануда. Осы мақсатқа қол жеткізе отырып, ел аймақтағы кейбір көршілерінің тәжірибесін зерттей алар е</w:t>
      </w:r>
      <w:r w:rsidR="00B50E93" w:rsidRPr="00B50E93">
        <w:rPr>
          <w:noProof/>
          <w:vanish/>
          <w:color w:val="FFFFFF"/>
          <w:spacing w:val="-20"/>
          <w:w w:val="1"/>
          <w:sz w:val="28"/>
          <w:szCs w:val="28"/>
          <w:lang w:val="en-US"/>
        </w:rPr>
        <w:t>‬</w:t>
      </w:r>
      <w:r w:rsidRPr="00B50E93">
        <w:rPr>
          <w:noProof/>
          <w:color w:val="000000"/>
          <w:sz w:val="28"/>
          <w:szCs w:val="28"/>
          <w:lang w:val="en-US"/>
        </w:rPr>
        <w:t>ді. 20</w:t>
      </w:r>
      <w:r w:rsidR="0090032D" w:rsidRPr="00B50E93">
        <w:rPr>
          <w:noProof/>
          <w:color w:val="000000"/>
          <w:sz w:val="28"/>
          <w:szCs w:val="28"/>
          <w:lang w:val="en-US"/>
        </w:rPr>
        <w:t>21</w:t>
      </w:r>
      <w:r w:rsidRPr="00B50E93">
        <w:rPr>
          <w:noProof/>
          <w:color w:val="000000"/>
          <w:sz w:val="28"/>
          <w:szCs w:val="28"/>
          <w:lang w:val="en-US"/>
        </w:rPr>
        <w:t xml:space="preserve"> жылы Ресей Федерациясы</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мүліктің мемлекеттік тізілімі және мемлекеттік тіркеу, кадастр және картография қызме</w:t>
      </w:r>
      <w:r w:rsidR="00B50E93" w:rsidRPr="00B50E93">
        <w:rPr>
          <w:noProof/>
          <w:vanish/>
          <w:color w:val="FFFFFF"/>
          <w:spacing w:val="-20"/>
          <w:w w:val="1"/>
          <w:sz w:val="28"/>
          <w:szCs w:val="28"/>
          <w:lang w:val="en-US"/>
        </w:rPr>
        <w:t>‬</w:t>
      </w:r>
      <w:r w:rsidRPr="00B50E93">
        <w:rPr>
          <w:noProof/>
          <w:color w:val="000000"/>
          <w:sz w:val="28"/>
          <w:szCs w:val="28"/>
          <w:lang w:val="en-US"/>
        </w:rPr>
        <w:t>ті негізі</w:t>
      </w:r>
      <w:r w:rsidR="00B50E93" w:rsidRPr="00B50E93">
        <w:rPr>
          <w:noProof/>
          <w:vanish/>
          <w:color w:val="FFFFFF"/>
          <w:spacing w:val="-20"/>
          <w:w w:val="1"/>
          <w:sz w:val="28"/>
          <w:szCs w:val="28"/>
          <w:lang w:val="en-US"/>
        </w:rPr>
        <w:t>‬</w:t>
      </w:r>
      <w:r w:rsidRPr="00B50E93">
        <w:rPr>
          <w:noProof/>
          <w:color w:val="000000"/>
          <w:sz w:val="28"/>
          <w:szCs w:val="28"/>
          <w:lang w:val="en-US"/>
        </w:rPr>
        <w:t>нде жер мен жылжымайтын мүліктің бірыңғай электрондық тізілімі құрыл</w:t>
      </w:r>
      <w:r w:rsidR="00B50E93" w:rsidRPr="00B50E93">
        <w:rPr>
          <w:noProof/>
          <w:vanish/>
          <w:color w:val="FFFFFF"/>
          <w:spacing w:val="-20"/>
          <w:w w:val="1"/>
          <w:sz w:val="28"/>
          <w:szCs w:val="28"/>
          <w:lang w:val="en-US"/>
        </w:rPr>
        <w:t>‬</w:t>
      </w:r>
      <w:r w:rsidRPr="00B50E93">
        <w:rPr>
          <w:noProof/>
          <w:color w:val="000000"/>
          <w:sz w:val="28"/>
          <w:szCs w:val="28"/>
          <w:lang w:val="en-US"/>
        </w:rPr>
        <w:t>ды. Осы екі жүйенің бірігуі меншік құқығының және жер учаскелерінің арнайы сипаттамаларының өзек</w:t>
      </w:r>
      <w:r w:rsidR="00B50E93" w:rsidRPr="00B50E93">
        <w:rPr>
          <w:noProof/>
          <w:vanish/>
          <w:color w:val="FFFFFF"/>
          <w:spacing w:val="-20"/>
          <w:w w:val="1"/>
          <w:sz w:val="28"/>
          <w:szCs w:val="28"/>
          <w:lang w:val="en-US"/>
        </w:rPr>
        <w:t>‬</w:t>
      </w:r>
      <w:r w:rsidRPr="00B50E93">
        <w:rPr>
          <w:noProof/>
          <w:color w:val="000000"/>
          <w:sz w:val="28"/>
          <w:szCs w:val="28"/>
          <w:lang w:val="en-US"/>
        </w:rPr>
        <w:t>ті есебін жүргізу</w:t>
      </w:r>
      <w:r w:rsidR="00B50E93" w:rsidRPr="00B50E93">
        <w:rPr>
          <w:noProof/>
          <w:vanish/>
          <w:color w:val="FFFFFF"/>
          <w:spacing w:val="-20"/>
          <w:w w:val="1"/>
          <w:sz w:val="28"/>
          <w:szCs w:val="28"/>
          <w:lang w:val="en-US"/>
        </w:rPr>
        <w:t>‬</w:t>
      </w:r>
      <w:r w:rsidRPr="00B50E93">
        <w:rPr>
          <w:noProof/>
          <w:color w:val="000000"/>
          <w:sz w:val="28"/>
          <w:szCs w:val="28"/>
          <w:lang w:val="en-US"/>
        </w:rPr>
        <w:t>ді жеңілдете отырып, иелену қауіпсіздігін</w:t>
      </w:r>
      <w:r w:rsidR="00706800" w:rsidRPr="00B50E93">
        <w:rPr>
          <w:noProof/>
          <w:color w:val="000000"/>
          <w:sz w:val="28"/>
          <w:szCs w:val="28"/>
          <w:lang w:val="en-US"/>
        </w:rPr>
        <w:t>е кепілдік беру</w:t>
      </w:r>
      <w:r w:rsidR="00B50E93" w:rsidRPr="00B50E93">
        <w:rPr>
          <w:noProof/>
          <w:vanish/>
          <w:color w:val="FFFFFF"/>
          <w:spacing w:val="-20"/>
          <w:w w:val="1"/>
          <w:sz w:val="28"/>
          <w:szCs w:val="28"/>
          <w:lang w:val="en-US"/>
        </w:rPr>
        <w:t>‬</w:t>
      </w:r>
      <w:r w:rsidR="00706800" w:rsidRPr="00B50E93">
        <w:rPr>
          <w:noProof/>
          <w:color w:val="000000"/>
          <w:sz w:val="28"/>
          <w:szCs w:val="28"/>
          <w:lang w:val="en-US"/>
        </w:rPr>
        <w:t>ге көмектесе</w:t>
      </w:r>
      <w:r w:rsidR="00B50E93" w:rsidRPr="00B50E93">
        <w:rPr>
          <w:noProof/>
          <w:vanish/>
          <w:color w:val="FFFFFF"/>
          <w:spacing w:val="-20"/>
          <w:w w:val="1"/>
          <w:sz w:val="28"/>
          <w:szCs w:val="28"/>
          <w:lang w:val="en-US"/>
        </w:rPr>
        <w:t>‬</w:t>
      </w:r>
      <w:r w:rsidR="00706800" w:rsidRPr="00B50E93">
        <w:rPr>
          <w:noProof/>
          <w:color w:val="000000"/>
          <w:sz w:val="28"/>
          <w:szCs w:val="28"/>
          <w:lang w:val="en-US"/>
        </w:rPr>
        <w:t>ді</w:t>
      </w:r>
      <w:r w:rsidRPr="00B50E93">
        <w:rPr>
          <w:noProof/>
          <w:color w:val="000000"/>
          <w:sz w:val="28"/>
          <w:szCs w:val="28"/>
          <w:lang w:val="en-US"/>
        </w:rPr>
        <w:t>. Сондай-ақ</w:t>
      </w:r>
      <w:r w:rsidR="00764582" w:rsidRPr="00B50E93">
        <w:rPr>
          <w:noProof/>
          <w:color w:val="000000"/>
          <w:sz w:val="28"/>
          <w:szCs w:val="28"/>
          <w:lang w:val="en-US"/>
        </w:rPr>
        <w:t>,</w:t>
      </w:r>
      <w:r w:rsidRPr="00B50E93">
        <w:rPr>
          <w:noProof/>
          <w:color w:val="000000"/>
          <w:sz w:val="28"/>
          <w:szCs w:val="28"/>
          <w:lang w:val="en-US"/>
        </w:rPr>
        <w:t xml:space="preserve"> Ресейде Қазақс</w:t>
      </w:r>
      <w:r w:rsidR="00B50E93" w:rsidRPr="00B50E93">
        <w:rPr>
          <w:noProof/>
          <w:vanish/>
          <w:color w:val="FFFFFF"/>
          <w:spacing w:val="-20"/>
          <w:w w:val="1"/>
          <w:sz w:val="28"/>
          <w:szCs w:val="28"/>
          <w:lang w:val="en-US"/>
        </w:rPr>
        <w:t>‬</w:t>
      </w:r>
      <w:r w:rsidRPr="00B50E93">
        <w:rPr>
          <w:noProof/>
          <w:color w:val="000000"/>
          <w:sz w:val="28"/>
          <w:szCs w:val="28"/>
          <w:lang w:val="en-US"/>
        </w:rPr>
        <w:t>тан үшін үлгі реті</w:t>
      </w:r>
      <w:r w:rsidR="00B50E93" w:rsidRPr="00B50E93">
        <w:rPr>
          <w:noProof/>
          <w:vanish/>
          <w:color w:val="FFFFFF"/>
          <w:spacing w:val="-20"/>
          <w:w w:val="1"/>
          <w:sz w:val="28"/>
          <w:szCs w:val="28"/>
          <w:lang w:val="en-US"/>
        </w:rPr>
        <w:t>‬</w:t>
      </w:r>
      <w:r w:rsidRPr="00B50E93">
        <w:rPr>
          <w:noProof/>
          <w:color w:val="000000"/>
          <w:sz w:val="28"/>
          <w:szCs w:val="28"/>
          <w:lang w:val="en-US"/>
        </w:rPr>
        <w:t>нде пайдалану</w:t>
      </w:r>
      <w:r w:rsidR="00B50E93" w:rsidRPr="00B50E93">
        <w:rPr>
          <w:noProof/>
          <w:vanish/>
          <w:color w:val="FFFFFF"/>
          <w:spacing w:val="-20"/>
          <w:w w:val="1"/>
          <w:sz w:val="28"/>
          <w:szCs w:val="28"/>
          <w:lang w:val="en-US"/>
        </w:rPr>
        <w:t>‬</w:t>
      </w:r>
      <w:r w:rsidRPr="00B50E93">
        <w:rPr>
          <w:noProof/>
          <w:color w:val="000000"/>
          <w:sz w:val="28"/>
          <w:szCs w:val="28"/>
          <w:lang w:val="en-US"/>
        </w:rPr>
        <w:t>ға болатын толық цифрлық тізілім және кадастр бар. Қазақстанның жер учаскелерінің тіркеліміндегі құжаттардың көпшілігі сканерленгендіктен, толық цифрлық есепке алу қосымша артықшылықтар алу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Бұл қызметкерлер</w:t>
      </w:r>
      <w:r w:rsidR="00B50E93" w:rsidRPr="00B50E93">
        <w:rPr>
          <w:noProof/>
          <w:vanish/>
          <w:color w:val="FFFFFF"/>
          <w:spacing w:val="-20"/>
          <w:w w:val="1"/>
          <w:sz w:val="28"/>
          <w:szCs w:val="28"/>
          <w:lang w:val="en-US"/>
        </w:rPr>
        <w:t>‬</w:t>
      </w:r>
      <w:r w:rsidRPr="00B50E93">
        <w:rPr>
          <w:noProof/>
          <w:color w:val="000000"/>
          <w:sz w:val="28"/>
          <w:szCs w:val="28"/>
          <w:lang w:val="en-US"/>
        </w:rPr>
        <w:t>ге мұрағаттық меншік құқықтары мен карталарын іздеу</w:t>
      </w:r>
      <w:r w:rsidR="00B50E93" w:rsidRPr="00B50E93">
        <w:rPr>
          <w:noProof/>
          <w:vanish/>
          <w:color w:val="FFFFFF"/>
          <w:spacing w:val="-20"/>
          <w:w w:val="1"/>
          <w:sz w:val="28"/>
          <w:szCs w:val="28"/>
          <w:lang w:val="en-US"/>
        </w:rPr>
        <w:t>‬</w:t>
      </w:r>
      <w:r w:rsidRPr="00B50E93">
        <w:rPr>
          <w:noProof/>
          <w:color w:val="000000"/>
          <w:sz w:val="28"/>
          <w:szCs w:val="28"/>
          <w:lang w:val="en-US"/>
        </w:rPr>
        <w:t>ге, деректер</w:t>
      </w:r>
      <w:r w:rsidR="00B50E93" w:rsidRPr="00B50E93">
        <w:rPr>
          <w:noProof/>
          <w:vanish/>
          <w:color w:val="FFFFFF"/>
          <w:spacing w:val="-20"/>
          <w:w w:val="1"/>
          <w:sz w:val="28"/>
          <w:szCs w:val="28"/>
          <w:lang w:val="en-US"/>
        </w:rPr>
        <w:t>‬</w:t>
      </w:r>
      <w:r w:rsidRPr="00B50E93">
        <w:rPr>
          <w:noProof/>
          <w:color w:val="000000"/>
          <w:sz w:val="28"/>
          <w:szCs w:val="28"/>
          <w:lang w:val="en-US"/>
        </w:rPr>
        <w:t>ді енгізу</w:t>
      </w:r>
      <w:r w:rsidR="00B50E93" w:rsidRPr="00B50E93">
        <w:rPr>
          <w:noProof/>
          <w:vanish/>
          <w:color w:val="FFFFFF"/>
          <w:spacing w:val="-20"/>
          <w:w w:val="1"/>
          <w:sz w:val="28"/>
          <w:szCs w:val="28"/>
          <w:lang w:val="en-US"/>
        </w:rPr>
        <w:t>‬</w:t>
      </w:r>
      <w:r w:rsidRPr="00B50E93">
        <w:rPr>
          <w:noProof/>
          <w:color w:val="000000"/>
          <w:sz w:val="28"/>
          <w:szCs w:val="28"/>
          <w:lang w:val="en-US"/>
        </w:rPr>
        <w:t>ге және аннотациялар</w:t>
      </w:r>
      <w:r w:rsidR="00B50E93" w:rsidRPr="00B50E93">
        <w:rPr>
          <w:noProof/>
          <w:vanish/>
          <w:color w:val="FFFFFF"/>
          <w:spacing w:val="-20"/>
          <w:w w:val="1"/>
          <w:sz w:val="28"/>
          <w:szCs w:val="28"/>
          <w:lang w:val="en-US"/>
        </w:rPr>
        <w:t>‬</w:t>
      </w:r>
      <w:r w:rsidRPr="00B50E93">
        <w:rPr>
          <w:noProof/>
          <w:color w:val="000000"/>
          <w:sz w:val="28"/>
          <w:szCs w:val="28"/>
          <w:lang w:val="en-US"/>
        </w:rPr>
        <w:t>ды қосу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Сондай-ақ жаңа операциялар үшін жаңа файлдар</w:t>
      </w:r>
      <w:r w:rsidR="00B50E93" w:rsidRPr="00B50E93">
        <w:rPr>
          <w:noProof/>
          <w:vanish/>
          <w:color w:val="FFFFFF"/>
          <w:spacing w:val="-20"/>
          <w:w w:val="1"/>
          <w:sz w:val="28"/>
          <w:szCs w:val="28"/>
          <w:lang w:val="en-US"/>
        </w:rPr>
        <w:t>‬</w:t>
      </w:r>
      <w:r w:rsidRPr="00B50E93">
        <w:rPr>
          <w:noProof/>
          <w:color w:val="000000"/>
          <w:sz w:val="28"/>
          <w:szCs w:val="28"/>
          <w:lang w:val="en-US"/>
        </w:rPr>
        <w:t>ға қосу үшін мұрағаттық құжаттар</w:t>
      </w:r>
      <w:r w:rsidR="00B50E93" w:rsidRPr="00B50E93">
        <w:rPr>
          <w:noProof/>
          <w:vanish/>
          <w:color w:val="FFFFFF"/>
          <w:spacing w:val="-20"/>
          <w:w w:val="1"/>
          <w:sz w:val="28"/>
          <w:szCs w:val="28"/>
          <w:lang w:val="en-US"/>
        </w:rPr>
        <w:t>‬</w:t>
      </w:r>
      <w:r w:rsidRPr="00B50E93">
        <w:rPr>
          <w:noProof/>
          <w:color w:val="000000"/>
          <w:sz w:val="28"/>
          <w:szCs w:val="28"/>
          <w:lang w:val="en-US"/>
        </w:rPr>
        <w:t>дан ақпарат алу</w:t>
      </w:r>
      <w:r w:rsidR="00B50E93" w:rsidRPr="00B50E93">
        <w:rPr>
          <w:noProof/>
          <w:vanish/>
          <w:color w:val="FFFFFF"/>
          <w:spacing w:val="-20"/>
          <w:w w:val="1"/>
          <w:sz w:val="28"/>
          <w:szCs w:val="28"/>
          <w:lang w:val="en-US"/>
        </w:rPr>
        <w:t>‬</w:t>
      </w:r>
      <w:r w:rsidRPr="00B50E93">
        <w:rPr>
          <w:noProof/>
          <w:color w:val="000000"/>
          <w:sz w:val="28"/>
          <w:szCs w:val="28"/>
          <w:lang w:val="en-US"/>
        </w:rPr>
        <w:t>ға бола</w:t>
      </w:r>
      <w:r w:rsidR="00B50E93" w:rsidRPr="00B50E93">
        <w:rPr>
          <w:noProof/>
          <w:vanish/>
          <w:color w:val="FFFFFF"/>
          <w:spacing w:val="-20"/>
          <w:w w:val="1"/>
          <w:sz w:val="28"/>
          <w:szCs w:val="28"/>
          <w:lang w:val="en-US"/>
        </w:rPr>
        <w:t>‬</w:t>
      </w:r>
      <w:r w:rsidRPr="00B50E93">
        <w:rPr>
          <w:noProof/>
          <w:color w:val="000000"/>
          <w:sz w:val="28"/>
          <w:szCs w:val="28"/>
          <w:lang w:val="en-US"/>
        </w:rPr>
        <w:t>ды, бұл адами фактор бойынша қателердің болуын шектей</w:t>
      </w:r>
      <w:r w:rsidR="00B50E93" w:rsidRPr="00B50E93">
        <w:rPr>
          <w:noProof/>
          <w:vanish/>
          <w:color w:val="FFFFFF"/>
          <w:spacing w:val="-20"/>
          <w:w w:val="1"/>
          <w:sz w:val="28"/>
          <w:szCs w:val="28"/>
          <w:lang w:val="en-US"/>
        </w:rPr>
        <w:t>‬</w:t>
      </w:r>
      <w:r w:rsidRPr="00B50E93">
        <w:rPr>
          <w:noProof/>
          <w:color w:val="000000"/>
          <w:sz w:val="28"/>
          <w:szCs w:val="28"/>
          <w:lang w:val="en-US"/>
        </w:rPr>
        <w:t>ді және қауіпсіздік</w:t>
      </w:r>
      <w:r w:rsidR="00B50E93" w:rsidRPr="00B50E93">
        <w:rPr>
          <w:noProof/>
          <w:vanish/>
          <w:color w:val="FFFFFF"/>
          <w:spacing w:val="-20"/>
          <w:w w:val="1"/>
          <w:sz w:val="28"/>
          <w:szCs w:val="28"/>
          <w:lang w:val="en-US"/>
        </w:rPr>
        <w:t>‬</w:t>
      </w:r>
      <w:r w:rsidRPr="00B50E93">
        <w:rPr>
          <w:noProof/>
          <w:color w:val="000000"/>
          <w:sz w:val="28"/>
          <w:szCs w:val="28"/>
          <w:lang w:val="en-US"/>
        </w:rPr>
        <w:t>ті арттыра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210A2C08" w14:textId="7D3176EB" w:rsidR="00C31D83" w:rsidRPr="00B50E93" w:rsidRDefault="00FD2A60" w:rsidP="00E95181">
      <w:pPr>
        <w:ind w:firstLine="708"/>
        <w:jc w:val="both"/>
        <w:rPr>
          <w:noProof/>
          <w:color w:val="000000"/>
          <w:sz w:val="28"/>
          <w:szCs w:val="28"/>
          <w:lang w:val="en-US"/>
        </w:rPr>
      </w:pPr>
      <w:r w:rsidRPr="00B50E93">
        <w:rPr>
          <w:noProof/>
          <w:color w:val="000000"/>
          <w:sz w:val="28"/>
          <w:szCs w:val="28"/>
          <w:lang w:val="en-US"/>
        </w:rPr>
        <w:t>Жер көпте</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F14CE4" w:rsidRPr="00B50E93">
        <w:rPr>
          <w:noProof/>
          <w:color w:val="000000"/>
          <w:sz w:val="28"/>
          <w:szCs w:val="28"/>
          <w:lang w:val="en-US"/>
        </w:rPr>
        <w:t>елдің байлығының айтарлықтай үлесін құрай</w:t>
      </w:r>
      <w:r w:rsidR="00B50E93" w:rsidRPr="00B50E93">
        <w:rPr>
          <w:noProof/>
          <w:vanish/>
          <w:color w:val="FFFFFF"/>
          <w:spacing w:val="-20"/>
          <w:w w:val="1"/>
          <w:sz w:val="28"/>
          <w:szCs w:val="28"/>
          <w:lang w:val="en-US"/>
        </w:rPr>
        <w:t>‬</w:t>
      </w:r>
      <w:r w:rsidR="00F14CE4" w:rsidRPr="00B50E93">
        <w:rPr>
          <w:noProof/>
          <w:color w:val="000000"/>
          <w:sz w:val="28"/>
          <w:szCs w:val="28"/>
          <w:lang w:val="en-US"/>
        </w:rPr>
        <w:t>ды. Осылайша, жер дауларының әлеуетін азайту маңыз</w:t>
      </w:r>
      <w:r w:rsidR="00B50E93" w:rsidRPr="00B50E93">
        <w:rPr>
          <w:noProof/>
          <w:vanish/>
          <w:color w:val="FFFFFF"/>
          <w:spacing w:val="-20"/>
          <w:w w:val="1"/>
          <w:sz w:val="28"/>
          <w:szCs w:val="28"/>
          <w:lang w:val="en-US"/>
        </w:rPr>
        <w:t>‬</w:t>
      </w:r>
      <w:r w:rsidR="00F14CE4" w:rsidRPr="00B50E93">
        <w:rPr>
          <w:noProof/>
          <w:color w:val="000000"/>
          <w:sz w:val="28"/>
          <w:szCs w:val="28"/>
          <w:lang w:val="en-US"/>
        </w:rPr>
        <w:t>ды. Бұ</w:t>
      </w:r>
      <w:r w:rsidR="00B50E93" w:rsidRPr="00B50E93">
        <w:rPr>
          <w:noProof/>
          <w:vanish/>
          <w:color w:val="FFFFFF"/>
          <w:spacing w:val="-20"/>
          <w:w w:val="1"/>
          <w:sz w:val="28"/>
          <w:szCs w:val="28"/>
          <w:lang w:val="en-US"/>
        </w:rPr>
        <w:t>‬</w:t>
      </w:r>
      <w:r w:rsidR="00F14CE4" w:rsidRPr="00B50E93">
        <w:rPr>
          <w:noProof/>
          <w:color w:val="000000"/>
          <w:sz w:val="28"/>
          <w:szCs w:val="28"/>
          <w:lang w:val="en-US"/>
        </w:rPr>
        <w:t>ған қол жеткізудің бір тәсілі – мемлекеттік органдар</w:t>
      </w:r>
      <w:r w:rsidR="00B50E93" w:rsidRPr="00B50E93">
        <w:rPr>
          <w:noProof/>
          <w:vanish/>
          <w:color w:val="FFFFFF"/>
          <w:spacing w:val="-20"/>
          <w:w w:val="1"/>
          <w:sz w:val="28"/>
          <w:szCs w:val="28"/>
          <w:lang w:val="en-US"/>
        </w:rPr>
        <w:t>‬</w:t>
      </w:r>
      <w:r w:rsidR="00F14CE4" w:rsidRPr="00B50E93">
        <w:rPr>
          <w:noProof/>
          <w:color w:val="000000"/>
          <w:sz w:val="28"/>
          <w:szCs w:val="28"/>
          <w:lang w:val="en-US"/>
        </w:rPr>
        <w:t>ға меншік құқығы туралы сенім</w:t>
      </w:r>
      <w:r w:rsidR="00B50E93" w:rsidRPr="00B50E93">
        <w:rPr>
          <w:noProof/>
          <w:vanish/>
          <w:color w:val="FFFFFF"/>
          <w:spacing w:val="-20"/>
          <w:w w:val="1"/>
          <w:sz w:val="28"/>
          <w:szCs w:val="28"/>
          <w:lang w:val="en-US"/>
        </w:rPr>
        <w:t>‬</w:t>
      </w:r>
      <w:r w:rsidR="00F14CE4" w:rsidRPr="00B50E93">
        <w:rPr>
          <w:noProof/>
          <w:color w:val="000000"/>
          <w:sz w:val="28"/>
          <w:szCs w:val="28"/>
          <w:lang w:val="en-US"/>
        </w:rPr>
        <w:t>ді ақпарат беру. Сонымен қатар, көпте</w:t>
      </w:r>
      <w:r w:rsidR="00B50E93" w:rsidRPr="00B50E93">
        <w:rPr>
          <w:noProof/>
          <w:vanish/>
          <w:color w:val="FFFFFF"/>
          <w:spacing w:val="-20"/>
          <w:w w:val="1"/>
          <w:sz w:val="28"/>
          <w:szCs w:val="28"/>
          <w:lang w:val="en-US"/>
        </w:rPr>
        <w:t>‬</w:t>
      </w:r>
      <w:r w:rsidR="00F14CE4" w:rsidRPr="00B50E93">
        <w:rPr>
          <w:noProof/>
          <w:color w:val="000000"/>
          <w:sz w:val="28"/>
          <w:szCs w:val="28"/>
          <w:lang w:val="en-US"/>
        </w:rPr>
        <w:t>ген үкіметтер өздерінің тіркеу жүйесін мемлекеттік кепілдікпен қолдай</w:t>
      </w:r>
      <w:r w:rsidR="00B50E93" w:rsidRPr="00B50E93">
        <w:rPr>
          <w:noProof/>
          <w:vanish/>
          <w:color w:val="FFFFFF"/>
          <w:spacing w:val="-20"/>
          <w:w w:val="1"/>
          <w:sz w:val="28"/>
          <w:szCs w:val="28"/>
          <w:lang w:val="en-US"/>
        </w:rPr>
        <w:t>‬</w:t>
      </w:r>
      <w:r w:rsidR="00F14CE4" w:rsidRPr="00B50E93">
        <w:rPr>
          <w:noProof/>
          <w:color w:val="000000"/>
          <w:sz w:val="28"/>
          <w:szCs w:val="28"/>
          <w:lang w:val="en-US"/>
        </w:rPr>
        <w:t>ды. Қаз</w:t>
      </w:r>
      <w:r w:rsidR="0090032D" w:rsidRPr="00B50E93">
        <w:rPr>
          <w:noProof/>
          <w:color w:val="000000"/>
          <w:sz w:val="28"/>
          <w:szCs w:val="28"/>
          <w:lang w:val="en-US"/>
        </w:rPr>
        <w:t>ақс</w:t>
      </w:r>
      <w:r w:rsidR="00B50E93" w:rsidRPr="00B50E93">
        <w:rPr>
          <w:noProof/>
          <w:vanish/>
          <w:color w:val="FFFFFF"/>
          <w:spacing w:val="-20"/>
          <w:w w:val="1"/>
          <w:sz w:val="28"/>
          <w:szCs w:val="28"/>
          <w:lang w:val="en-US"/>
        </w:rPr>
        <w:t>‬</w:t>
      </w:r>
      <w:r w:rsidR="0090032D" w:rsidRPr="00B50E93">
        <w:rPr>
          <w:noProof/>
          <w:color w:val="000000"/>
          <w:sz w:val="28"/>
          <w:szCs w:val="28"/>
          <w:lang w:val="en-US"/>
        </w:rPr>
        <w:t>тан үкіме</w:t>
      </w:r>
      <w:r w:rsidR="00B50E93" w:rsidRPr="00B50E93">
        <w:rPr>
          <w:noProof/>
          <w:vanish/>
          <w:color w:val="FFFFFF"/>
          <w:spacing w:val="-20"/>
          <w:w w:val="1"/>
          <w:sz w:val="28"/>
          <w:szCs w:val="28"/>
          <w:lang w:val="en-US"/>
        </w:rPr>
        <w:t>‬</w:t>
      </w:r>
      <w:r w:rsidR="0090032D" w:rsidRPr="00B50E93">
        <w:rPr>
          <w:noProof/>
          <w:color w:val="000000"/>
          <w:sz w:val="28"/>
          <w:szCs w:val="28"/>
          <w:lang w:val="en-US"/>
        </w:rPr>
        <w:t>ті мұ</w:t>
      </w:r>
      <w:r w:rsidR="00B50E93" w:rsidRPr="00B50E93">
        <w:rPr>
          <w:noProof/>
          <w:vanish/>
          <w:color w:val="FFFFFF"/>
          <w:spacing w:val="-20"/>
          <w:w w:val="1"/>
          <w:sz w:val="28"/>
          <w:szCs w:val="28"/>
          <w:lang w:val="en-US"/>
        </w:rPr>
        <w:t>‬</w:t>
      </w:r>
      <w:r w:rsidR="0090032D" w:rsidRPr="00B50E93">
        <w:rPr>
          <w:noProof/>
          <w:color w:val="000000"/>
          <w:sz w:val="28"/>
          <w:szCs w:val="28"/>
          <w:lang w:val="en-US"/>
        </w:rPr>
        <w:t>ны жасамайтын «Doing Business»</w:t>
      </w:r>
      <w:r w:rsidR="00F14CE4" w:rsidRPr="00B50E93">
        <w:rPr>
          <w:noProof/>
          <w:color w:val="000000"/>
          <w:sz w:val="28"/>
          <w:szCs w:val="28"/>
          <w:lang w:val="en-US"/>
        </w:rPr>
        <w:t xml:space="preserve"> есебі</w:t>
      </w:r>
      <w:r w:rsidR="00B50E93" w:rsidRPr="00B50E93">
        <w:rPr>
          <w:noProof/>
          <w:vanish/>
          <w:color w:val="FFFFFF"/>
          <w:spacing w:val="-20"/>
          <w:w w:val="1"/>
          <w:sz w:val="28"/>
          <w:szCs w:val="28"/>
          <w:lang w:val="en-US"/>
        </w:rPr>
        <w:t>‬</w:t>
      </w:r>
      <w:r w:rsidR="00F14CE4" w:rsidRPr="00B50E93">
        <w:rPr>
          <w:noProof/>
          <w:color w:val="000000"/>
          <w:sz w:val="28"/>
          <w:szCs w:val="28"/>
          <w:lang w:val="en-US"/>
        </w:rPr>
        <w:t>нде ұсыныл</w:t>
      </w:r>
      <w:r w:rsidR="00B50E93" w:rsidRPr="00B50E93">
        <w:rPr>
          <w:noProof/>
          <w:vanish/>
          <w:color w:val="FFFFFF"/>
          <w:spacing w:val="-20"/>
          <w:w w:val="1"/>
          <w:sz w:val="28"/>
          <w:szCs w:val="28"/>
          <w:lang w:val="en-US"/>
        </w:rPr>
        <w:t>‬</w:t>
      </w:r>
      <w:r w:rsidR="00F14CE4" w:rsidRPr="00B50E93">
        <w:rPr>
          <w:noProof/>
          <w:color w:val="000000"/>
          <w:sz w:val="28"/>
          <w:szCs w:val="28"/>
          <w:lang w:val="en-US"/>
        </w:rPr>
        <w:t>ған 41 елдің қатарына кіре</w:t>
      </w:r>
      <w:r w:rsidR="00B50E93" w:rsidRPr="00B50E93">
        <w:rPr>
          <w:noProof/>
          <w:vanish/>
          <w:color w:val="FFFFFF"/>
          <w:spacing w:val="-20"/>
          <w:w w:val="1"/>
          <w:sz w:val="28"/>
          <w:szCs w:val="28"/>
          <w:lang w:val="en-US"/>
        </w:rPr>
        <w:t>‬</w:t>
      </w:r>
      <w:r w:rsidR="00F14CE4" w:rsidRPr="00B50E93">
        <w:rPr>
          <w:noProof/>
          <w:color w:val="000000"/>
          <w:sz w:val="28"/>
          <w:szCs w:val="28"/>
          <w:lang w:val="en-US"/>
        </w:rPr>
        <w:t>ді. Бұл меншік</w:t>
      </w:r>
      <w:r w:rsidR="00B50E93" w:rsidRPr="00B50E93">
        <w:rPr>
          <w:noProof/>
          <w:vanish/>
          <w:color w:val="FFFFFF"/>
          <w:spacing w:val="-20"/>
          <w:w w:val="1"/>
          <w:sz w:val="28"/>
          <w:szCs w:val="28"/>
          <w:lang w:val="en-US"/>
        </w:rPr>
        <w:t>‬</w:t>
      </w:r>
      <w:r w:rsidR="00F14CE4" w:rsidRPr="00B50E93">
        <w:rPr>
          <w:noProof/>
          <w:color w:val="000000"/>
          <w:sz w:val="28"/>
          <w:szCs w:val="28"/>
          <w:lang w:val="en-US"/>
        </w:rPr>
        <w:t>ті тіркеу</w:t>
      </w:r>
      <w:r w:rsidR="00B50E93" w:rsidRPr="00B50E93">
        <w:rPr>
          <w:noProof/>
          <w:vanish/>
          <w:color w:val="FFFFFF"/>
          <w:spacing w:val="-20"/>
          <w:w w:val="1"/>
          <w:sz w:val="28"/>
          <w:szCs w:val="28"/>
          <w:lang w:val="en-US"/>
        </w:rPr>
        <w:t>‬</w:t>
      </w:r>
      <w:r w:rsidR="00F14CE4" w:rsidRPr="00B50E93">
        <w:rPr>
          <w:noProof/>
          <w:color w:val="000000"/>
          <w:sz w:val="28"/>
          <w:szCs w:val="28"/>
          <w:lang w:val="en-US"/>
        </w:rPr>
        <w:t>ге қатыс</w:t>
      </w:r>
      <w:r w:rsidR="00B50E93" w:rsidRPr="00B50E93">
        <w:rPr>
          <w:noProof/>
          <w:vanish/>
          <w:color w:val="FFFFFF"/>
          <w:spacing w:val="-20"/>
          <w:w w:val="1"/>
          <w:sz w:val="28"/>
          <w:szCs w:val="28"/>
          <w:lang w:val="en-US"/>
        </w:rPr>
        <w:t>‬</w:t>
      </w:r>
      <w:r w:rsidR="00F14CE4" w:rsidRPr="00B50E93">
        <w:rPr>
          <w:noProof/>
          <w:color w:val="000000"/>
          <w:sz w:val="28"/>
          <w:szCs w:val="28"/>
          <w:lang w:val="en-US"/>
        </w:rPr>
        <w:t>ты кепілдік</w:t>
      </w:r>
      <w:r w:rsidR="00B50E93" w:rsidRPr="00B50E93">
        <w:rPr>
          <w:noProof/>
          <w:vanish/>
          <w:color w:val="FFFFFF"/>
          <w:spacing w:val="-20"/>
          <w:w w:val="1"/>
          <w:sz w:val="28"/>
          <w:szCs w:val="28"/>
          <w:lang w:val="en-US"/>
        </w:rPr>
        <w:t>‬</w:t>
      </w:r>
      <w:r w:rsidR="00F14CE4" w:rsidRPr="00B50E93">
        <w:rPr>
          <w:noProof/>
          <w:color w:val="000000"/>
          <w:sz w:val="28"/>
          <w:szCs w:val="28"/>
          <w:lang w:val="en-US"/>
        </w:rPr>
        <w:t>ті енгізу үшін заңнамалық нұсқалар</w:t>
      </w:r>
      <w:r w:rsidR="00B50E93" w:rsidRPr="00B50E93">
        <w:rPr>
          <w:noProof/>
          <w:vanish/>
          <w:color w:val="FFFFFF"/>
          <w:spacing w:val="-20"/>
          <w:w w:val="1"/>
          <w:sz w:val="28"/>
          <w:szCs w:val="28"/>
          <w:lang w:val="en-US"/>
        </w:rPr>
        <w:t>‬</w:t>
      </w:r>
      <w:r w:rsidR="00F14CE4" w:rsidRPr="00B50E93">
        <w:rPr>
          <w:noProof/>
          <w:color w:val="000000"/>
          <w:sz w:val="28"/>
          <w:szCs w:val="28"/>
          <w:lang w:val="en-US"/>
        </w:rPr>
        <w:t>ды, мысалы, меншік құқығын сақтандыру туралы талап түрі</w:t>
      </w:r>
      <w:r w:rsidR="00B50E93" w:rsidRPr="00B50E93">
        <w:rPr>
          <w:noProof/>
          <w:vanish/>
          <w:color w:val="FFFFFF"/>
          <w:spacing w:val="-20"/>
          <w:w w:val="1"/>
          <w:sz w:val="28"/>
          <w:szCs w:val="28"/>
          <w:lang w:val="en-US"/>
        </w:rPr>
        <w:t>‬</w:t>
      </w:r>
      <w:r w:rsidR="00F14CE4" w:rsidRPr="00B50E93">
        <w:rPr>
          <w:noProof/>
          <w:color w:val="000000"/>
          <w:sz w:val="28"/>
          <w:szCs w:val="28"/>
          <w:lang w:val="en-US"/>
        </w:rPr>
        <w:t>нде қарау қажет екенін көрсете</w:t>
      </w:r>
      <w:r w:rsidR="00B50E93" w:rsidRPr="00B50E93">
        <w:rPr>
          <w:noProof/>
          <w:vanish/>
          <w:color w:val="FFFFFF"/>
          <w:spacing w:val="-20"/>
          <w:w w:val="1"/>
          <w:sz w:val="28"/>
          <w:szCs w:val="28"/>
          <w:lang w:val="en-US"/>
        </w:rPr>
        <w:t>‬</w:t>
      </w:r>
      <w:r w:rsidR="00F14CE4" w:rsidRPr="00B50E93">
        <w:rPr>
          <w:noProof/>
          <w:color w:val="000000"/>
          <w:sz w:val="28"/>
          <w:szCs w:val="28"/>
          <w:lang w:val="en-US"/>
        </w:rPr>
        <w:t>ді. Жер даулары туында</w:t>
      </w:r>
      <w:r w:rsidR="00B50E93" w:rsidRPr="00B50E93">
        <w:rPr>
          <w:noProof/>
          <w:vanish/>
          <w:color w:val="FFFFFF"/>
          <w:spacing w:val="-20"/>
          <w:w w:val="1"/>
          <w:sz w:val="28"/>
          <w:szCs w:val="28"/>
          <w:lang w:val="en-US"/>
        </w:rPr>
        <w:t>‬</w:t>
      </w:r>
      <w:r w:rsidR="00F14CE4" w:rsidRPr="00B50E93">
        <w:rPr>
          <w:noProof/>
          <w:color w:val="000000"/>
          <w:sz w:val="28"/>
          <w:szCs w:val="28"/>
          <w:lang w:val="en-US"/>
        </w:rPr>
        <w:t>ған кезде, азаматтардың ресурстары ұзақ уақыт бойы құқықтық жүйе</w:t>
      </w:r>
      <w:r w:rsidR="00B50E93" w:rsidRPr="00B50E93">
        <w:rPr>
          <w:noProof/>
          <w:vanish/>
          <w:color w:val="FFFFFF"/>
          <w:spacing w:val="-20"/>
          <w:w w:val="1"/>
          <w:sz w:val="28"/>
          <w:szCs w:val="28"/>
          <w:lang w:val="en-US"/>
        </w:rPr>
        <w:t>‬</w:t>
      </w:r>
      <w:r w:rsidR="00F14CE4" w:rsidRPr="00B50E93">
        <w:rPr>
          <w:noProof/>
          <w:color w:val="000000"/>
          <w:sz w:val="28"/>
          <w:szCs w:val="28"/>
          <w:lang w:val="en-US"/>
        </w:rPr>
        <w:t xml:space="preserve">ге түспеуі үшін </w:t>
      </w:r>
      <w:r w:rsidR="00F14CE4" w:rsidRPr="00B50E93">
        <w:rPr>
          <w:noProof/>
          <w:color w:val="000000"/>
          <w:sz w:val="28"/>
          <w:szCs w:val="28"/>
          <w:lang w:val="en-US"/>
        </w:rPr>
        <w:lastRenderedPageBreak/>
        <w:t>олардың соттар арқылы тез өтіп кетуіне кепілдік беру керек. Қазақста</w:t>
      </w:r>
      <w:r w:rsidR="00B50E93" w:rsidRPr="00B50E93">
        <w:rPr>
          <w:noProof/>
          <w:vanish/>
          <w:color w:val="FFFFFF"/>
          <w:spacing w:val="-20"/>
          <w:w w:val="1"/>
          <w:sz w:val="28"/>
          <w:szCs w:val="28"/>
          <w:lang w:val="en-US"/>
        </w:rPr>
        <w:t>‬</w:t>
      </w:r>
      <w:r w:rsidR="00F14CE4" w:rsidRPr="00B50E93">
        <w:rPr>
          <w:noProof/>
          <w:color w:val="000000"/>
          <w:sz w:val="28"/>
          <w:szCs w:val="28"/>
          <w:lang w:val="en-US"/>
        </w:rPr>
        <w:t>нда жергілік</w:t>
      </w:r>
      <w:r w:rsidR="00B50E93" w:rsidRPr="00B50E93">
        <w:rPr>
          <w:noProof/>
          <w:vanish/>
          <w:color w:val="FFFFFF"/>
          <w:spacing w:val="-20"/>
          <w:w w:val="1"/>
          <w:sz w:val="28"/>
          <w:szCs w:val="28"/>
          <w:lang w:val="en-US"/>
        </w:rPr>
        <w:t>‬</w:t>
      </w:r>
      <w:r w:rsidR="00F14CE4" w:rsidRPr="00B50E93">
        <w:rPr>
          <w:noProof/>
          <w:color w:val="000000"/>
          <w:sz w:val="28"/>
          <w:szCs w:val="28"/>
          <w:lang w:val="en-US"/>
        </w:rPr>
        <w:t>ті мамандандырыл</w:t>
      </w:r>
      <w:r w:rsidR="00B50E93" w:rsidRPr="00B50E93">
        <w:rPr>
          <w:noProof/>
          <w:vanish/>
          <w:color w:val="FFFFFF"/>
          <w:spacing w:val="-20"/>
          <w:w w:val="1"/>
          <w:sz w:val="28"/>
          <w:szCs w:val="28"/>
          <w:lang w:val="en-US"/>
        </w:rPr>
        <w:t>‬</w:t>
      </w:r>
      <w:r w:rsidR="00F14CE4" w:rsidRPr="00B50E93">
        <w:rPr>
          <w:noProof/>
          <w:color w:val="000000"/>
          <w:sz w:val="28"/>
          <w:szCs w:val="28"/>
          <w:lang w:val="en-US"/>
        </w:rPr>
        <w:t>ған ауданаралық экономикалық сот жер дауларын бір жыл</w:t>
      </w:r>
      <w:r w:rsidR="00B50E93" w:rsidRPr="00B50E93">
        <w:rPr>
          <w:noProof/>
          <w:vanish/>
          <w:color w:val="FFFFFF"/>
          <w:spacing w:val="-20"/>
          <w:w w:val="1"/>
          <w:sz w:val="28"/>
          <w:szCs w:val="28"/>
          <w:lang w:val="en-US"/>
        </w:rPr>
        <w:t>‬</w:t>
      </w:r>
      <w:r w:rsidR="00F14CE4" w:rsidRPr="00B50E93">
        <w:rPr>
          <w:noProof/>
          <w:color w:val="000000"/>
          <w:sz w:val="28"/>
          <w:szCs w:val="28"/>
          <w:lang w:val="en-US"/>
        </w:rPr>
        <w:t>дан аз уақыт іші</w:t>
      </w:r>
      <w:r w:rsidR="00B50E93" w:rsidRPr="00B50E93">
        <w:rPr>
          <w:noProof/>
          <w:vanish/>
          <w:color w:val="FFFFFF"/>
          <w:spacing w:val="-20"/>
          <w:w w:val="1"/>
          <w:sz w:val="28"/>
          <w:szCs w:val="28"/>
          <w:lang w:val="en-US"/>
        </w:rPr>
        <w:t>‬</w:t>
      </w:r>
      <w:r w:rsidR="00F14CE4" w:rsidRPr="00B50E93">
        <w:rPr>
          <w:noProof/>
          <w:color w:val="000000"/>
          <w:sz w:val="28"/>
          <w:szCs w:val="28"/>
          <w:lang w:val="en-US"/>
        </w:rPr>
        <w:t>нде шеше</w:t>
      </w:r>
      <w:r w:rsidR="00B50E93" w:rsidRPr="00B50E93">
        <w:rPr>
          <w:noProof/>
          <w:vanish/>
          <w:color w:val="FFFFFF"/>
          <w:spacing w:val="-20"/>
          <w:w w:val="1"/>
          <w:sz w:val="28"/>
          <w:szCs w:val="28"/>
          <w:lang w:val="en-US"/>
        </w:rPr>
        <w:t>‬</w:t>
      </w:r>
      <w:r w:rsidR="00F14CE4" w:rsidRPr="00B50E93">
        <w:rPr>
          <w:noProof/>
          <w:color w:val="000000"/>
          <w:sz w:val="28"/>
          <w:szCs w:val="28"/>
          <w:lang w:val="en-US"/>
        </w:rPr>
        <w:t>ді. Бірақ бұл соттар жер дауларына байланыс</w:t>
      </w:r>
      <w:r w:rsidR="00B50E93" w:rsidRPr="00B50E93">
        <w:rPr>
          <w:noProof/>
          <w:vanish/>
          <w:color w:val="FFFFFF"/>
          <w:spacing w:val="-20"/>
          <w:w w:val="1"/>
          <w:sz w:val="28"/>
          <w:szCs w:val="28"/>
          <w:lang w:val="en-US"/>
        </w:rPr>
        <w:t>‬</w:t>
      </w:r>
      <w:r w:rsidR="00F14CE4" w:rsidRPr="00B50E93">
        <w:rPr>
          <w:noProof/>
          <w:color w:val="000000"/>
          <w:sz w:val="28"/>
          <w:szCs w:val="28"/>
          <w:lang w:val="en-US"/>
        </w:rPr>
        <w:t>ты бірінші сатыдағы істер бойынша деректер</w:t>
      </w:r>
      <w:r w:rsidR="00B50E93" w:rsidRPr="00B50E93">
        <w:rPr>
          <w:noProof/>
          <w:vanish/>
          <w:color w:val="FFFFFF"/>
          <w:spacing w:val="-20"/>
          <w:w w:val="1"/>
          <w:sz w:val="28"/>
          <w:szCs w:val="28"/>
          <w:lang w:val="en-US"/>
        </w:rPr>
        <w:t>‬</w:t>
      </w:r>
      <w:r w:rsidR="00F14CE4" w:rsidRPr="00B50E93">
        <w:rPr>
          <w:noProof/>
          <w:color w:val="000000"/>
          <w:sz w:val="28"/>
          <w:szCs w:val="28"/>
          <w:lang w:val="en-US"/>
        </w:rPr>
        <w:t>ді жүйелі түрде еркін қол жетім</w:t>
      </w:r>
      <w:r w:rsidR="00B50E93" w:rsidRPr="00B50E93">
        <w:rPr>
          <w:noProof/>
          <w:vanish/>
          <w:color w:val="FFFFFF"/>
          <w:spacing w:val="-20"/>
          <w:w w:val="1"/>
          <w:sz w:val="28"/>
          <w:szCs w:val="28"/>
          <w:lang w:val="en-US"/>
        </w:rPr>
        <w:t>‬</w:t>
      </w:r>
      <w:r w:rsidR="00F14CE4" w:rsidRPr="00B50E93">
        <w:rPr>
          <w:noProof/>
          <w:color w:val="000000"/>
          <w:sz w:val="28"/>
          <w:szCs w:val="28"/>
          <w:lang w:val="en-US"/>
        </w:rPr>
        <w:t>ді етпей</w:t>
      </w:r>
      <w:r w:rsidR="00B50E93" w:rsidRPr="00B50E93">
        <w:rPr>
          <w:noProof/>
          <w:vanish/>
          <w:color w:val="FFFFFF"/>
          <w:spacing w:val="-20"/>
          <w:w w:val="1"/>
          <w:sz w:val="28"/>
          <w:szCs w:val="28"/>
          <w:lang w:val="en-US"/>
        </w:rPr>
        <w:t>‬</w:t>
      </w:r>
      <w:r w:rsidR="00F14CE4" w:rsidRPr="00B50E93">
        <w:rPr>
          <w:noProof/>
          <w:color w:val="000000"/>
          <w:sz w:val="28"/>
          <w:szCs w:val="28"/>
          <w:lang w:val="en-US"/>
        </w:rPr>
        <w:t>ді. 20</w:t>
      </w:r>
      <w:r w:rsidR="0090032D" w:rsidRPr="00B50E93">
        <w:rPr>
          <w:noProof/>
          <w:color w:val="000000"/>
          <w:sz w:val="28"/>
          <w:szCs w:val="28"/>
          <w:lang w:val="en-US"/>
        </w:rPr>
        <w:t>21</w:t>
      </w:r>
      <w:r w:rsidR="00F14CE4" w:rsidRPr="00B50E93">
        <w:rPr>
          <w:noProof/>
          <w:color w:val="000000"/>
          <w:sz w:val="28"/>
          <w:szCs w:val="28"/>
          <w:lang w:val="en-US"/>
        </w:rPr>
        <w:t xml:space="preserve"> басы</w:t>
      </w:r>
      <w:r w:rsidR="00B50E93" w:rsidRPr="00B50E93">
        <w:rPr>
          <w:noProof/>
          <w:vanish/>
          <w:color w:val="FFFFFF"/>
          <w:spacing w:val="-20"/>
          <w:w w:val="1"/>
          <w:sz w:val="28"/>
          <w:szCs w:val="28"/>
          <w:lang w:val="en-US"/>
        </w:rPr>
        <w:t>‬</w:t>
      </w:r>
      <w:r w:rsidR="00F14CE4" w:rsidRPr="00B50E93">
        <w:rPr>
          <w:noProof/>
          <w:color w:val="000000"/>
          <w:sz w:val="28"/>
          <w:szCs w:val="28"/>
          <w:lang w:val="en-US"/>
        </w:rPr>
        <w:t>нда кадастр ақпараттық жүйесі 20</w:t>
      </w:r>
      <w:r w:rsidR="0090032D" w:rsidRPr="00B50E93">
        <w:rPr>
          <w:noProof/>
          <w:color w:val="000000"/>
          <w:sz w:val="28"/>
          <w:szCs w:val="28"/>
          <w:lang w:val="en-US"/>
        </w:rPr>
        <w:t>20</w:t>
      </w:r>
      <w:r w:rsidR="00F14CE4" w:rsidRPr="00B50E93">
        <w:rPr>
          <w:noProof/>
          <w:color w:val="000000"/>
          <w:sz w:val="28"/>
          <w:szCs w:val="28"/>
          <w:lang w:val="en-US"/>
        </w:rPr>
        <w:t xml:space="preserve"> жылы Жер даулары туралы ақпаратп</w:t>
      </w:r>
      <w:r w:rsidR="00706800" w:rsidRPr="00B50E93">
        <w:rPr>
          <w:noProof/>
          <w:color w:val="000000"/>
          <w:sz w:val="28"/>
          <w:szCs w:val="28"/>
          <w:lang w:val="en-US"/>
        </w:rPr>
        <w:t>ен веб-сайтына жаңа бет қос</w:t>
      </w:r>
      <w:r w:rsidR="00B50E93" w:rsidRPr="00B50E93">
        <w:rPr>
          <w:noProof/>
          <w:vanish/>
          <w:color w:val="FFFFFF"/>
          <w:spacing w:val="-20"/>
          <w:w w:val="1"/>
          <w:sz w:val="28"/>
          <w:szCs w:val="28"/>
          <w:lang w:val="en-US"/>
        </w:rPr>
        <w:t>‬</w:t>
      </w:r>
      <w:r w:rsidR="00706800" w:rsidRPr="00B50E93">
        <w:rPr>
          <w:noProof/>
          <w:color w:val="000000"/>
          <w:sz w:val="28"/>
          <w:szCs w:val="28"/>
          <w:lang w:val="en-US"/>
        </w:rPr>
        <w:t>ты</w:t>
      </w:r>
      <w:r w:rsidR="00F14CE4" w:rsidRPr="00B50E93">
        <w:rPr>
          <w:noProof/>
          <w:color w:val="000000"/>
          <w:sz w:val="28"/>
          <w:szCs w:val="28"/>
          <w:lang w:val="en-US"/>
        </w:rPr>
        <w:t>. Бірақ деректер жалпылан</w:t>
      </w:r>
      <w:r w:rsidR="00B50E93" w:rsidRPr="00B50E93">
        <w:rPr>
          <w:noProof/>
          <w:vanish/>
          <w:color w:val="FFFFFF"/>
          <w:spacing w:val="-20"/>
          <w:w w:val="1"/>
          <w:sz w:val="28"/>
          <w:szCs w:val="28"/>
          <w:lang w:val="en-US"/>
        </w:rPr>
        <w:t>‬</w:t>
      </w:r>
      <w:r w:rsidR="00F14CE4" w:rsidRPr="00B50E93">
        <w:rPr>
          <w:noProof/>
          <w:color w:val="000000"/>
          <w:sz w:val="28"/>
          <w:szCs w:val="28"/>
          <w:lang w:val="en-US"/>
        </w:rPr>
        <w:t>ған болғандық</w:t>
      </w:r>
      <w:r w:rsidR="00B50E93" w:rsidRPr="00B50E93">
        <w:rPr>
          <w:noProof/>
          <w:vanish/>
          <w:color w:val="FFFFFF"/>
          <w:spacing w:val="-20"/>
          <w:w w:val="1"/>
          <w:sz w:val="28"/>
          <w:szCs w:val="28"/>
          <w:lang w:val="en-US"/>
        </w:rPr>
        <w:t>‬</w:t>
      </w:r>
      <w:r w:rsidR="00F14CE4" w:rsidRPr="00B50E93">
        <w:rPr>
          <w:noProof/>
          <w:color w:val="000000"/>
          <w:sz w:val="28"/>
          <w:szCs w:val="28"/>
          <w:lang w:val="en-US"/>
        </w:rPr>
        <w:t>тан, олардың қай аймақтар</w:t>
      </w:r>
      <w:r w:rsidR="00B50E93" w:rsidRPr="00B50E93">
        <w:rPr>
          <w:noProof/>
          <w:vanish/>
          <w:color w:val="FFFFFF"/>
          <w:spacing w:val="-20"/>
          <w:w w:val="1"/>
          <w:sz w:val="28"/>
          <w:szCs w:val="28"/>
          <w:lang w:val="en-US"/>
        </w:rPr>
        <w:t>‬</w:t>
      </w:r>
      <w:r w:rsidR="00F14CE4" w:rsidRPr="00B50E93">
        <w:rPr>
          <w:noProof/>
          <w:color w:val="000000"/>
          <w:sz w:val="28"/>
          <w:szCs w:val="28"/>
          <w:lang w:val="en-US"/>
        </w:rPr>
        <w:t>ға жататындығы және олардың бірінші сатыдағы сот істеріне тән екендігі белгісіз. Бірінші сатыдағы жер дауларының са</w:t>
      </w:r>
      <w:r w:rsidR="00B50E93" w:rsidRPr="00B50E93">
        <w:rPr>
          <w:noProof/>
          <w:vanish/>
          <w:color w:val="FFFFFF"/>
          <w:spacing w:val="-20"/>
          <w:w w:val="1"/>
          <w:sz w:val="28"/>
          <w:szCs w:val="28"/>
          <w:lang w:val="en-US"/>
        </w:rPr>
        <w:t>‬</w:t>
      </w:r>
      <w:r w:rsidR="00F14CE4" w:rsidRPr="00B50E93">
        <w:rPr>
          <w:noProof/>
          <w:color w:val="000000"/>
          <w:sz w:val="28"/>
          <w:szCs w:val="28"/>
          <w:lang w:val="en-US"/>
        </w:rPr>
        <w:t>ны бойынша статистиканың болуы жер ресурстарын басқару жүйесі</w:t>
      </w:r>
      <w:r w:rsidR="00381341" w:rsidRPr="00B50E93">
        <w:rPr>
          <w:noProof/>
          <w:color w:val="000000"/>
          <w:sz w:val="28"/>
          <w:szCs w:val="28"/>
          <w:lang w:val="en-US"/>
        </w:rPr>
        <w:t>нің сапа өлшемі болып табыла</w:t>
      </w:r>
      <w:r w:rsidR="00B50E93" w:rsidRPr="00B50E93">
        <w:rPr>
          <w:noProof/>
          <w:vanish/>
          <w:color w:val="FFFFFF"/>
          <w:spacing w:val="-20"/>
          <w:w w:val="1"/>
          <w:sz w:val="28"/>
          <w:szCs w:val="28"/>
          <w:lang w:val="en-US"/>
        </w:rPr>
        <w:t>‬</w:t>
      </w:r>
      <w:r w:rsidR="00381341" w:rsidRPr="00B50E93">
        <w:rPr>
          <w:noProof/>
          <w:color w:val="000000"/>
          <w:sz w:val="28"/>
          <w:szCs w:val="28"/>
          <w:lang w:val="en-US"/>
        </w:rPr>
        <w:t>ды</w:t>
      </w:r>
      <w:r w:rsidR="00F14CE4" w:rsidRPr="00B50E93">
        <w:rPr>
          <w:noProof/>
          <w:color w:val="000000"/>
          <w:sz w:val="28"/>
          <w:szCs w:val="28"/>
          <w:lang w:val="en-US"/>
        </w:rPr>
        <w:t>. Әлемнің барлық елдерінен, Финляндия мен Латвия</w:t>
      </w:r>
      <w:r w:rsidR="00B50E93" w:rsidRPr="00B50E93">
        <w:rPr>
          <w:noProof/>
          <w:vanish/>
          <w:color w:val="FFFFFF"/>
          <w:spacing w:val="-20"/>
          <w:w w:val="1"/>
          <w:sz w:val="28"/>
          <w:szCs w:val="28"/>
          <w:lang w:val="en-US"/>
        </w:rPr>
        <w:t>‬</w:t>
      </w:r>
      <w:r w:rsidR="00F14CE4" w:rsidRPr="00B50E93">
        <w:rPr>
          <w:noProof/>
          <w:color w:val="000000"/>
          <w:sz w:val="28"/>
          <w:szCs w:val="28"/>
          <w:lang w:val="en-US"/>
        </w:rPr>
        <w:t>ны қоса алға</w:t>
      </w:r>
      <w:r w:rsidR="00B50E93" w:rsidRPr="00B50E93">
        <w:rPr>
          <w:noProof/>
          <w:vanish/>
          <w:color w:val="FFFFFF"/>
          <w:spacing w:val="-20"/>
          <w:w w:val="1"/>
          <w:sz w:val="28"/>
          <w:szCs w:val="28"/>
          <w:lang w:val="en-US"/>
        </w:rPr>
        <w:t>‬</w:t>
      </w:r>
      <w:r w:rsidR="00F14CE4" w:rsidRPr="00B50E93">
        <w:rPr>
          <w:noProof/>
          <w:color w:val="000000"/>
          <w:sz w:val="28"/>
          <w:szCs w:val="28"/>
          <w:lang w:val="en-US"/>
        </w:rPr>
        <w:t>нда, 24 елде мұндай статистика жариялана</w:t>
      </w:r>
      <w:r w:rsidR="00B50E93" w:rsidRPr="00B50E93">
        <w:rPr>
          <w:noProof/>
          <w:vanish/>
          <w:color w:val="FFFFFF"/>
          <w:spacing w:val="-20"/>
          <w:w w:val="1"/>
          <w:sz w:val="28"/>
          <w:szCs w:val="28"/>
          <w:lang w:val="en-US"/>
        </w:rPr>
        <w:t>‬</w:t>
      </w:r>
      <w:r w:rsidR="00F14CE4" w:rsidRPr="00B50E93">
        <w:rPr>
          <w:noProof/>
          <w:color w:val="000000"/>
          <w:sz w:val="28"/>
          <w:szCs w:val="28"/>
          <w:lang w:val="en-US"/>
        </w:rPr>
        <w:t>ды. 20</w:t>
      </w:r>
      <w:r w:rsidR="0090032D" w:rsidRPr="00B50E93">
        <w:rPr>
          <w:noProof/>
          <w:color w:val="000000"/>
          <w:sz w:val="28"/>
          <w:szCs w:val="28"/>
          <w:lang w:val="en-US"/>
        </w:rPr>
        <w:t>21</w:t>
      </w:r>
      <w:r w:rsidR="00F14CE4" w:rsidRPr="00B50E93">
        <w:rPr>
          <w:noProof/>
          <w:color w:val="000000"/>
          <w:sz w:val="28"/>
          <w:szCs w:val="28"/>
          <w:lang w:val="en-US"/>
        </w:rPr>
        <w:t xml:space="preserve"> жылы Фин соттары 1 173 жер дауын немесе бірінші сатыдағы соттарда қарал</w:t>
      </w:r>
      <w:r w:rsidR="00B50E93" w:rsidRPr="00B50E93">
        <w:rPr>
          <w:noProof/>
          <w:vanish/>
          <w:color w:val="FFFFFF"/>
          <w:spacing w:val="-20"/>
          <w:w w:val="1"/>
          <w:sz w:val="28"/>
          <w:szCs w:val="28"/>
          <w:lang w:val="en-US"/>
        </w:rPr>
        <w:t>‬</w:t>
      </w:r>
      <w:r w:rsidR="00F14CE4" w:rsidRPr="00B50E93">
        <w:rPr>
          <w:noProof/>
          <w:color w:val="000000"/>
          <w:sz w:val="28"/>
          <w:szCs w:val="28"/>
          <w:lang w:val="en-US"/>
        </w:rPr>
        <w:t>ған барлық азаматтық істердің 1,92% - ын қарастыр</w:t>
      </w:r>
      <w:r w:rsidR="00B50E93" w:rsidRPr="00B50E93">
        <w:rPr>
          <w:noProof/>
          <w:vanish/>
          <w:color w:val="FFFFFF"/>
          <w:spacing w:val="-20"/>
          <w:w w:val="1"/>
          <w:sz w:val="28"/>
          <w:szCs w:val="28"/>
          <w:lang w:val="en-US"/>
        </w:rPr>
        <w:t>‬</w:t>
      </w:r>
      <w:r w:rsidR="00F14CE4" w:rsidRPr="00B50E93">
        <w:rPr>
          <w:noProof/>
          <w:color w:val="000000"/>
          <w:sz w:val="28"/>
          <w:szCs w:val="28"/>
          <w:lang w:val="en-US"/>
        </w:rPr>
        <w:t>ды. Сол жылы Латвияда 234 жер талап арызы немесе бірінші инстанцияның барлық талаптарының 0,91% беріл</w:t>
      </w:r>
      <w:r w:rsidR="00B50E93" w:rsidRPr="00B50E93">
        <w:rPr>
          <w:noProof/>
          <w:vanish/>
          <w:color w:val="FFFFFF"/>
          <w:spacing w:val="-20"/>
          <w:w w:val="1"/>
          <w:sz w:val="28"/>
          <w:szCs w:val="28"/>
          <w:lang w:val="en-US"/>
        </w:rPr>
        <w:t>‬</w:t>
      </w:r>
      <w:r w:rsidR="00F14CE4" w:rsidRPr="00B50E93">
        <w:rPr>
          <w:noProof/>
          <w:color w:val="000000"/>
          <w:sz w:val="28"/>
          <w:szCs w:val="28"/>
          <w:lang w:val="en-US"/>
        </w:rPr>
        <w:t>ді. Қазақстанның мемлекеттік органдары мұндай статистика</w:t>
      </w:r>
      <w:r w:rsidR="00B50E93" w:rsidRPr="00B50E93">
        <w:rPr>
          <w:noProof/>
          <w:vanish/>
          <w:color w:val="FFFFFF"/>
          <w:spacing w:val="-20"/>
          <w:w w:val="1"/>
          <w:sz w:val="28"/>
          <w:szCs w:val="28"/>
          <w:lang w:val="en-US"/>
        </w:rPr>
        <w:t>‬</w:t>
      </w:r>
      <w:r w:rsidR="00F14CE4" w:rsidRPr="00B50E93">
        <w:rPr>
          <w:noProof/>
          <w:color w:val="000000"/>
          <w:sz w:val="28"/>
          <w:szCs w:val="28"/>
          <w:lang w:val="en-US"/>
        </w:rPr>
        <w:t>ны пайдалану үшін жеңіл форматта ортақ қолжетімділікте орналастыру туралы мәселе</w:t>
      </w:r>
      <w:r w:rsidR="00B50E93" w:rsidRPr="00B50E93">
        <w:rPr>
          <w:noProof/>
          <w:vanish/>
          <w:color w:val="FFFFFF"/>
          <w:spacing w:val="-20"/>
          <w:w w:val="1"/>
          <w:sz w:val="28"/>
          <w:szCs w:val="28"/>
          <w:lang w:val="en-US"/>
        </w:rPr>
        <w:t>‬</w:t>
      </w:r>
      <w:r w:rsidR="00F14CE4" w:rsidRPr="00B50E93">
        <w:rPr>
          <w:noProof/>
          <w:color w:val="000000"/>
          <w:sz w:val="28"/>
          <w:szCs w:val="28"/>
          <w:lang w:val="en-US"/>
        </w:rPr>
        <w:t>ні қарауы қажет.</w:t>
      </w:r>
    </w:p>
    <w:p w14:paraId="1E4803BA" w14:textId="29865E95" w:rsidR="00381341" w:rsidRPr="00B50E93" w:rsidRDefault="00381341" w:rsidP="00E95181">
      <w:pPr>
        <w:ind w:firstLine="708"/>
        <w:jc w:val="both"/>
        <w:rPr>
          <w:noProof/>
          <w:color w:val="000000"/>
          <w:sz w:val="28"/>
          <w:szCs w:val="28"/>
          <w:lang w:val="en-US"/>
        </w:rPr>
      </w:pPr>
      <w:r w:rsidRPr="00B50E93">
        <w:rPr>
          <w:noProof/>
          <w:color w:val="000000"/>
          <w:sz w:val="28"/>
          <w:szCs w:val="28"/>
          <w:lang w:val="en-US"/>
        </w:rPr>
        <w:t>Географиялық қамту</w:t>
      </w:r>
      <w:r w:rsidR="00B50E93" w:rsidRPr="00B50E93">
        <w:rPr>
          <w:noProof/>
          <w:vanish/>
          <w:color w:val="FFFFFF"/>
          <w:spacing w:val="-20"/>
          <w:w w:val="1"/>
          <w:sz w:val="28"/>
          <w:szCs w:val="28"/>
          <w:lang w:val="en-US"/>
        </w:rPr>
        <w:t>‬</w:t>
      </w:r>
      <w:r w:rsidRPr="00B50E93">
        <w:rPr>
          <w:noProof/>
          <w:color w:val="000000"/>
          <w:sz w:val="28"/>
          <w:szCs w:val="28"/>
          <w:lang w:val="en-US"/>
        </w:rPr>
        <w:t>ды кеңейту арқылы Жер ресурстарын басқару сапасын арттыру міндетін шеше отырып, Қазақстанның алды</w:t>
      </w:r>
      <w:r w:rsidR="00B50E93" w:rsidRPr="00B50E93">
        <w:rPr>
          <w:noProof/>
          <w:vanish/>
          <w:color w:val="FFFFFF"/>
          <w:spacing w:val="-20"/>
          <w:w w:val="1"/>
          <w:sz w:val="28"/>
          <w:szCs w:val="28"/>
          <w:lang w:val="en-US"/>
        </w:rPr>
        <w:t>‬</w:t>
      </w:r>
      <w:r w:rsidRPr="00B50E93">
        <w:rPr>
          <w:noProof/>
          <w:color w:val="000000"/>
          <w:sz w:val="28"/>
          <w:szCs w:val="28"/>
          <w:lang w:val="en-US"/>
        </w:rPr>
        <w:t>нда тұр</w:t>
      </w:r>
      <w:r w:rsidR="00B50E93" w:rsidRPr="00B50E93">
        <w:rPr>
          <w:noProof/>
          <w:vanish/>
          <w:color w:val="FFFFFF"/>
          <w:spacing w:val="-20"/>
          <w:w w:val="1"/>
          <w:sz w:val="28"/>
          <w:szCs w:val="28"/>
          <w:lang w:val="en-US"/>
        </w:rPr>
        <w:t>‬</w:t>
      </w:r>
      <w:r w:rsidRPr="00B50E93">
        <w:rPr>
          <w:noProof/>
          <w:color w:val="000000"/>
          <w:sz w:val="28"/>
          <w:szCs w:val="28"/>
          <w:lang w:val="en-US"/>
        </w:rPr>
        <w:t>ған ең күрделі міндет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Ең дұрысы, жылжымайтын мүлік тіркелімі мен кадастр барлық жеке жер</w:t>
      </w:r>
      <w:r w:rsidR="00B50E93" w:rsidRPr="00B50E93">
        <w:rPr>
          <w:noProof/>
          <w:vanish/>
          <w:color w:val="FFFFFF"/>
          <w:spacing w:val="-20"/>
          <w:w w:val="1"/>
          <w:sz w:val="28"/>
          <w:szCs w:val="28"/>
          <w:lang w:val="en-US"/>
        </w:rPr>
        <w:t>‬</w:t>
      </w:r>
      <w:r w:rsidRPr="00B50E93">
        <w:rPr>
          <w:noProof/>
          <w:color w:val="000000"/>
          <w:sz w:val="28"/>
          <w:szCs w:val="28"/>
          <w:lang w:val="en-US"/>
        </w:rPr>
        <w:t>ді қамтып, ақпарат</w:t>
      </w:r>
      <w:r w:rsidR="00B50E93" w:rsidRPr="00B50E93">
        <w:rPr>
          <w:noProof/>
          <w:vanish/>
          <w:color w:val="FFFFFF"/>
          <w:spacing w:val="-20"/>
          <w:w w:val="1"/>
          <w:sz w:val="28"/>
          <w:szCs w:val="28"/>
          <w:lang w:val="en-US"/>
        </w:rPr>
        <w:t>‬</w:t>
      </w:r>
      <w:r w:rsidRPr="00B50E93">
        <w:rPr>
          <w:noProof/>
          <w:color w:val="000000"/>
          <w:sz w:val="28"/>
          <w:szCs w:val="28"/>
          <w:lang w:val="en-US"/>
        </w:rPr>
        <w:t>ты 40 клиенттері үшін оңай қол жетім</w:t>
      </w:r>
      <w:r w:rsidR="00B50E93" w:rsidRPr="00B50E93">
        <w:rPr>
          <w:noProof/>
          <w:vanish/>
          <w:color w:val="FFFFFF"/>
          <w:spacing w:val="-20"/>
          <w:w w:val="1"/>
          <w:sz w:val="28"/>
          <w:szCs w:val="28"/>
          <w:lang w:val="en-US"/>
        </w:rPr>
        <w:t>‬</w:t>
      </w:r>
      <w:r w:rsidRPr="00B50E93">
        <w:rPr>
          <w:noProof/>
          <w:color w:val="000000"/>
          <w:sz w:val="28"/>
          <w:szCs w:val="28"/>
          <w:lang w:val="en-US"/>
        </w:rPr>
        <w:t>ді ете ала</w:t>
      </w:r>
      <w:r w:rsidR="00B50E93" w:rsidRPr="00B50E93">
        <w:rPr>
          <w:noProof/>
          <w:vanish/>
          <w:color w:val="FFFFFF"/>
          <w:spacing w:val="-20"/>
          <w:w w:val="1"/>
          <w:sz w:val="28"/>
          <w:szCs w:val="28"/>
          <w:lang w:val="en-US"/>
        </w:rPr>
        <w:t>‬</w:t>
      </w:r>
      <w:r w:rsidRPr="00B50E93">
        <w:rPr>
          <w:noProof/>
          <w:color w:val="000000"/>
          <w:sz w:val="28"/>
          <w:szCs w:val="28"/>
          <w:lang w:val="en-US"/>
        </w:rPr>
        <w:t>ды. Бұ</w:t>
      </w:r>
      <w:r w:rsidR="00B50E93" w:rsidRPr="00B50E93">
        <w:rPr>
          <w:noProof/>
          <w:vanish/>
          <w:color w:val="FFFFFF"/>
          <w:spacing w:val="-20"/>
          <w:w w:val="1"/>
          <w:sz w:val="28"/>
          <w:szCs w:val="28"/>
          <w:lang w:val="en-US"/>
        </w:rPr>
        <w:t>‬</w:t>
      </w:r>
      <w:r w:rsidRPr="00B50E93">
        <w:rPr>
          <w:noProof/>
          <w:color w:val="000000"/>
          <w:sz w:val="28"/>
          <w:szCs w:val="28"/>
          <w:lang w:val="en-US"/>
        </w:rPr>
        <w:t>ған Грузия үлгі бола алар е</w:t>
      </w:r>
      <w:r w:rsidR="00B50E93" w:rsidRPr="00B50E93">
        <w:rPr>
          <w:noProof/>
          <w:vanish/>
          <w:color w:val="FFFFFF"/>
          <w:spacing w:val="-20"/>
          <w:w w:val="1"/>
          <w:sz w:val="28"/>
          <w:szCs w:val="28"/>
          <w:lang w:val="en-US"/>
        </w:rPr>
        <w:t>‬</w:t>
      </w:r>
      <w:r w:rsidRPr="00B50E93">
        <w:rPr>
          <w:noProof/>
          <w:color w:val="000000"/>
          <w:sz w:val="28"/>
          <w:szCs w:val="28"/>
          <w:lang w:val="en-US"/>
        </w:rPr>
        <w:t>ді. 20</w:t>
      </w:r>
      <w:r w:rsidR="0090032D" w:rsidRPr="00B50E93">
        <w:rPr>
          <w:noProof/>
          <w:color w:val="000000"/>
          <w:sz w:val="28"/>
          <w:szCs w:val="28"/>
          <w:lang w:val="en-US"/>
        </w:rPr>
        <w:t>23</w:t>
      </w:r>
      <w:r w:rsidRPr="00B50E93">
        <w:rPr>
          <w:noProof/>
          <w:color w:val="000000"/>
          <w:sz w:val="28"/>
          <w:szCs w:val="28"/>
          <w:lang w:val="en-US"/>
        </w:rPr>
        <w:t xml:space="preserve"> жылы Тбилисиде жеке жер учаскелерін 100% тіркеу</w:t>
      </w:r>
      <w:r w:rsidR="00B50E93" w:rsidRPr="00B50E93">
        <w:rPr>
          <w:noProof/>
          <w:vanish/>
          <w:color w:val="FFFFFF"/>
          <w:spacing w:val="-20"/>
          <w:w w:val="1"/>
          <w:sz w:val="28"/>
          <w:szCs w:val="28"/>
          <w:lang w:val="en-US"/>
        </w:rPr>
        <w:t>‬</w:t>
      </w:r>
      <w:r w:rsidRPr="00B50E93">
        <w:rPr>
          <w:noProof/>
          <w:color w:val="000000"/>
          <w:sz w:val="28"/>
          <w:szCs w:val="28"/>
          <w:lang w:val="en-US"/>
        </w:rPr>
        <w:t>ге қол жеткізіл</w:t>
      </w:r>
      <w:r w:rsidR="00B50E93" w:rsidRPr="00B50E93">
        <w:rPr>
          <w:noProof/>
          <w:vanish/>
          <w:color w:val="FFFFFF"/>
          <w:spacing w:val="-20"/>
          <w:w w:val="1"/>
          <w:sz w:val="28"/>
          <w:szCs w:val="28"/>
          <w:lang w:val="en-US"/>
        </w:rPr>
        <w:t>‬</w:t>
      </w:r>
      <w:r w:rsidRPr="00B50E93">
        <w:rPr>
          <w:noProof/>
          <w:color w:val="000000"/>
          <w:sz w:val="28"/>
          <w:szCs w:val="28"/>
          <w:lang w:val="en-US"/>
        </w:rPr>
        <w:t>ді. Жұмыс 20</w:t>
      </w:r>
      <w:r w:rsidR="0090032D" w:rsidRPr="00B50E93">
        <w:rPr>
          <w:noProof/>
          <w:color w:val="000000"/>
          <w:sz w:val="28"/>
          <w:szCs w:val="28"/>
          <w:lang w:val="en-US"/>
        </w:rPr>
        <w:t>20</w:t>
      </w:r>
      <w:r w:rsidRPr="00B50E93">
        <w:rPr>
          <w:noProof/>
          <w:color w:val="000000"/>
          <w:sz w:val="28"/>
          <w:szCs w:val="28"/>
          <w:lang w:val="en-US"/>
        </w:rPr>
        <w:t xml:space="preserve"> жылы Грузияда «Кадастр РЕГ» жобасы бастал</w:t>
      </w:r>
      <w:r w:rsidR="00B50E93" w:rsidRPr="00B50E93">
        <w:rPr>
          <w:noProof/>
          <w:vanish/>
          <w:color w:val="FFFFFF"/>
          <w:spacing w:val="-20"/>
          <w:w w:val="1"/>
          <w:sz w:val="28"/>
          <w:szCs w:val="28"/>
          <w:lang w:val="en-US"/>
        </w:rPr>
        <w:t>‬</w:t>
      </w:r>
      <w:r w:rsidRPr="00B50E93">
        <w:rPr>
          <w:noProof/>
          <w:color w:val="000000"/>
          <w:sz w:val="28"/>
          <w:szCs w:val="28"/>
          <w:lang w:val="en-US"/>
        </w:rPr>
        <w:t>ған кезде бастал</w:t>
      </w:r>
      <w:r w:rsidR="00B50E93" w:rsidRPr="00B50E93">
        <w:rPr>
          <w:noProof/>
          <w:vanish/>
          <w:color w:val="FFFFFF"/>
          <w:spacing w:val="-20"/>
          <w:w w:val="1"/>
          <w:sz w:val="28"/>
          <w:szCs w:val="28"/>
          <w:lang w:val="en-US"/>
        </w:rPr>
        <w:t>‬</w:t>
      </w:r>
      <w:r w:rsidRPr="00B50E93">
        <w:rPr>
          <w:noProof/>
          <w:color w:val="000000"/>
          <w:sz w:val="28"/>
          <w:szCs w:val="28"/>
          <w:lang w:val="en-US"/>
        </w:rPr>
        <w:t>ды. Жоба аясы</w:t>
      </w:r>
      <w:r w:rsidR="00B50E93" w:rsidRPr="00B50E93">
        <w:rPr>
          <w:noProof/>
          <w:vanish/>
          <w:color w:val="FFFFFF"/>
          <w:spacing w:val="-20"/>
          <w:w w:val="1"/>
          <w:sz w:val="28"/>
          <w:szCs w:val="28"/>
          <w:lang w:val="en-US"/>
        </w:rPr>
        <w:t>‬</w:t>
      </w:r>
      <w:r w:rsidRPr="00B50E93">
        <w:rPr>
          <w:noProof/>
          <w:color w:val="000000"/>
          <w:sz w:val="28"/>
          <w:szCs w:val="28"/>
          <w:lang w:val="en-US"/>
        </w:rPr>
        <w:t>нда бес жыл іші</w:t>
      </w:r>
      <w:r w:rsidR="00B50E93" w:rsidRPr="00B50E93">
        <w:rPr>
          <w:noProof/>
          <w:vanish/>
          <w:color w:val="FFFFFF"/>
          <w:spacing w:val="-20"/>
          <w:w w:val="1"/>
          <w:sz w:val="28"/>
          <w:szCs w:val="28"/>
          <w:lang w:val="en-US"/>
        </w:rPr>
        <w:t>‬</w:t>
      </w:r>
      <w:r w:rsidRPr="00B50E93">
        <w:rPr>
          <w:noProof/>
          <w:color w:val="000000"/>
          <w:sz w:val="28"/>
          <w:szCs w:val="28"/>
          <w:lang w:val="en-US"/>
        </w:rPr>
        <w:t>нде Тбилиси</w:t>
      </w:r>
      <w:r w:rsidR="00B50E93" w:rsidRPr="00B50E93">
        <w:rPr>
          <w:noProof/>
          <w:vanish/>
          <w:color w:val="FFFFFF"/>
          <w:spacing w:val="-20"/>
          <w:w w:val="1"/>
          <w:sz w:val="28"/>
          <w:szCs w:val="28"/>
          <w:lang w:val="en-US"/>
        </w:rPr>
        <w:t>‬</w:t>
      </w:r>
      <w:r w:rsidRPr="00B50E93">
        <w:rPr>
          <w:noProof/>
          <w:color w:val="000000"/>
          <w:sz w:val="28"/>
          <w:szCs w:val="28"/>
          <w:lang w:val="en-US"/>
        </w:rPr>
        <w:t>ді қоса алға</w:t>
      </w:r>
      <w:r w:rsidR="00B50E93" w:rsidRPr="00B50E93">
        <w:rPr>
          <w:noProof/>
          <w:vanish/>
          <w:color w:val="FFFFFF"/>
          <w:spacing w:val="-20"/>
          <w:w w:val="1"/>
          <w:sz w:val="28"/>
          <w:szCs w:val="28"/>
          <w:lang w:val="en-US"/>
        </w:rPr>
        <w:t>‬</w:t>
      </w:r>
      <w:r w:rsidRPr="00B50E93">
        <w:rPr>
          <w:noProof/>
          <w:color w:val="000000"/>
          <w:sz w:val="28"/>
          <w:szCs w:val="28"/>
          <w:lang w:val="en-US"/>
        </w:rPr>
        <w:t>нда, Грузия бойынша 12 пилоттық аймақта меншік құқығы жүйелі түрде карта</w:t>
      </w:r>
      <w:r w:rsidR="00B50E93" w:rsidRPr="00B50E93">
        <w:rPr>
          <w:noProof/>
          <w:vanish/>
          <w:color w:val="FFFFFF"/>
          <w:spacing w:val="-20"/>
          <w:w w:val="1"/>
          <w:sz w:val="28"/>
          <w:szCs w:val="28"/>
          <w:lang w:val="en-US"/>
        </w:rPr>
        <w:t>‬</w:t>
      </w:r>
      <w:r w:rsidRPr="00B50E93">
        <w:rPr>
          <w:noProof/>
          <w:color w:val="000000"/>
          <w:sz w:val="28"/>
          <w:szCs w:val="28"/>
          <w:lang w:val="en-US"/>
        </w:rPr>
        <w:t>ға түсіріл</w:t>
      </w:r>
      <w:r w:rsidR="00B50E93" w:rsidRPr="00B50E93">
        <w:rPr>
          <w:noProof/>
          <w:vanish/>
          <w:color w:val="FFFFFF"/>
          <w:spacing w:val="-20"/>
          <w:w w:val="1"/>
          <w:sz w:val="28"/>
          <w:szCs w:val="28"/>
          <w:lang w:val="en-US"/>
        </w:rPr>
        <w:t>‬</w:t>
      </w:r>
      <w:r w:rsidRPr="00B50E93">
        <w:rPr>
          <w:noProof/>
          <w:color w:val="000000"/>
          <w:sz w:val="28"/>
          <w:szCs w:val="28"/>
          <w:lang w:val="en-US"/>
        </w:rPr>
        <w:t>ді. Қамту</w:t>
      </w:r>
      <w:r w:rsidR="00B50E93" w:rsidRPr="00B50E93">
        <w:rPr>
          <w:noProof/>
          <w:vanish/>
          <w:color w:val="FFFFFF"/>
          <w:spacing w:val="-20"/>
          <w:w w:val="1"/>
          <w:sz w:val="28"/>
          <w:szCs w:val="28"/>
          <w:lang w:val="en-US"/>
        </w:rPr>
        <w:t>‬</w:t>
      </w:r>
      <w:r w:rsidRPr="00B50E93">
        <w:rPr>
          <w:noProof/>
          <w:color w:val="000000"/>
          <w:sz w:val="28"/>
          <w:szCs w:val="28"/>
          <w:lang w:val="en-US"/>
        </w:rPr>
        <w:t>ды кеңейту</w:t>
      </w:r>
      <w:r w:rsidR="00B50E93" w:rsidRPr="00B50E93">
        <w:rPr>
          <w:noProof/>
          <w:vanish/>
          <w:color w:val="FFFFFF"/>
          <w:spacing w:val="-20"/>
          <w:w w:val="1"/>
          <w:sz w:val="28"/>
          <w:szCs w:val="28"/>
          <w:lang w:val="en-US"/>
        </w:rPr>
        <w:t>‬</w:t>
      </w:r>
      <w:r w:rsidRPr="00B50E93">
        <w:rPr>
          <w:noProof/>
          <w:color w:val="000000"/>
          <w:sz w:val="28"/>
          <w:szCs w:val="28"/>
          <w:lang w:val="en-US"/>
        </w:rPr>
        <w:t>ден басқа, жылжымайтын мүлік кадастры мен тізілімі біріктіріл</w:t>
      </w:r>
      <w:r w:rsidR="00B50E93" w:rsidRPr="00B50E93">
        <w:rPr>
          <w:noProof/>
          <w:vanish/>
          <w:color w:val="FFFFFF"/>
          <w:spacing w:val="-20"/>
          <w:w w:val="1"/>
          <w:sz w:val="28"/>
          <w:szCs w:val="28"/>
          <w:lang w:val="en-US"/>
        </w:rPr>
        <w:t>‬</w:t>
      </w:r>
      <w:r w:rsidRPr="00B50E93">
        <w:rPr>
          <w:noProof/>
          <w:color w:val="000000"/>
          <w:sz w:val="28"/>
          <w:szCs w:val="28"/>
          <w:lang w:val="en-US"/>
        </w:rPr>
        <w:t>ді, екі ведомство үшін бірыңғай бағдарламалық қамтамасыз ету жүйесі енгізіл</w:t>
      </w:r>
      <w:r w:rsidR="00B50E93" w:rsidRPr="00B50E93">
        <w:rPr>
          <w:noProof/>
          <w:vanish/>
          <w:color w:val="FFFFFF"/>
          <w:spacing w:val="-20"/>
          <w:w w:val="1"/>
          <w:sz w:val="28"/>
          <w:szCs w:val="28"/>
          <w:lang w:val="en-US"/>
        </w:rPr>
        <w:t>‬</w:t>
      </w:r>
      <w:r w:rsidRPr="00B50E93">
        <w:rPr>
          <w:noProof/>
          <w:color w:val="000000"/>
          <w:sz w:val="28"/>
          <w:szCs w:val="28"/>
          <w:lang w:val="en-US"/>
        </w:rPr>
        <w:t>ді және клиенттер жер учаскелері мен кадастрлық карталар</w:t>
      </w:r>
      <w:r w:rsidR="00B50E93" w:rsidRPr="00B50E93">
        <w:rPr>
          <w:noProof/>
          <w:vanish/>
          <w:color w:val="FFFFFF"/>
          <w:spacing w:val="-20"/>
          <w:w w:val="1"/>
          <w:sz w:val="28"/>
          <w:szCs w:val="28"/>
          <w:lang w:val="en-US"/>
        </w:rPr>
        <w:t>‬</w:t>
      </w:r>
      <w:r w:rsidRPr="00B50E93">
        <w:rPr>
          <w:noProof/>
          <w:color w:val="000000"/>
          <w:sz w:val="28"/>
          <w:szCs w:val="28"/>
          <w:lang w:val="en-US"/>
        </w:rPr>
        <w:t>ды іздей алатын бірыңғай графикалық веб-портал құрыл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4BC3C1B9" w14:textId="0B59C07C" w:rsidR="00A31966" w:rsidRPr="00B50E93" w:rsidRDefault="00A31966" w:rsidP="00E95181">
      <w:pPr>
        <w:ind w:firstLine="708"/>
        <w:jc w:val="both"/>
        <w:rPr>
          <w:noProof/>
          <w:color w:val="000000"/>
          <w:sz w:val="28"/>
          <w:szCs w:val="28"/>
          <w:lang w:val="en-US"/>
        </w:rPr>
      </w:pPr>
      <w:r w:rsidRPr="00B50E93">
        <w:rPr>
          <w:noProof/>
          <w:color w:val="000000"/>
          <w:sz w:val="28"/>
          <w:szCs w:val="28"/>
          <w:lang w:val="en-US"/>
        </w:rPr>
        <w:t>Қазақстанның жылжымайтын мүлкін мемлекеттік тіркеу жүйесінің дамуын және оның халықаралық талаптар</w:t>
      </w:r>
      <w:r w:rsidR="00B50E93" w:rsidRPr="00B50E93">
        <w:rPr>
          <w:noProof/>
          <w:vanish/>
          <w:color w:val="FFFFFF"/>
          <w:spacing w:val="-20"/>
          <w:w w:val="1"/>
          <w:sz w:val="28"/>
          <w:szCs w:val="28"/>
          <w:lang w:val="en-US"/>
        </w:rPr>
        <w:t>‬</w:t>
      </w:r>
      <w:r w:rsidRPr="00B50E93">
        <w:rPr>
          <w:noProof/>
          <w:color w:val="000000"/>
          <w:sz w:val="28"/>
          <w:szCs w:val="28"/>
          <w:lang w:val="en-US"/>
        </w:rPr>
        <w:t>ға сәйкестігін Дүниежүзілік Банктің «Doing Business» жыл сайынғы есептері бойынша қадағалау</w:t>
      </w:r>
      <w:r w:rsidR="00B50E93" w:rsidRPr="00B50E93">
        <w:rPr>
          <w:noProof/>
          <w:vanish/>
          <w:color w:val="FFFFFF"/>
          <w:spacing w:val="-20"/>
          <w:w w:val="1"/>
          <w:sz w:val="28"/>
          <w:szCs w:val="28"/>
          <w:lang w:val="en-US"/>
        </w:rPr>
        <w:t>‬</w:t>
      </w:r>
      <w:r w:rsidRPr="00B50E93">
        <w:rPr>
          <w:noProof/>
          <w:color w:val="000000"/>
          <w:sz w:val="28"/>
          <w:szCs w:val="28"/>
          <w:lang w:val="en-US"/>
        </w:rPr>
        <w:t>ға бола</w:t>
      </w:r>
      <w:r w:rsidR="00B50E93" w:rsidRPr="00B50E93">
        <w:rPr>
          <w:noProof/>
          <w:vanish/>
          <w:color w:val="FFFFFF"/>
          <w:spacing w:val="-20"/>
          <w:w w:val="1"/>
          <w:sz w:val="28"/>
          <w:szCs w:val="28"/>
          <w:lang w:val="en-US"/>
        </w:rPr>
        <w:t>‬</w:t>
      </w:r>
      <w:r w:rsidRPr="00B50E93">
        <w:rPr>
          <w:noProof/>
          <w:color w:val="000000"/>
          <w:sz w:val="28"/>
          <w:szCs w:val="28"/>
          <w:lang w:val="en-US"/>
        </w:rPr>
        <w:t>ды. Рейтингте он бағыт бойынша 190 елдің көрсеткіштері талдана</w:t>
      </w:r>
      <w:r w:rsidR="00B50E93" w:rsidRPr="00B50E93">
        <w:rPr>
          <w:noProof/>
          <w:vanish/>
          <w:color w:val="FFFFFF"/>
          <w:spacing w:val="-20"/>
          <w:w w:val="1"/>
          <w:sz w:val="28"/>
          <w:szCs w:val="28"/>
          <w:lang w:val="en-US"/>
        </w:rPr>
        <w:t>‬</w:t>
      </w:r>
      <w:r w:rsidRPr="00B50E93">
        <w:rPr>
          <w:noProof/>
          <w:color w:val="000000"/>
          <w:sz w:val="28"/>
          <w:szCs w:val="28"/>
          <w:lang w:val="en-US"/>
        </w:rPr>
        <w:t>ды, оның іші</w:t>
      </w:r>
      <w:r w:rsidR="00B50E93" w:rsidRPr="00B50E93">
        <w:rPr>
          <w:noProof/>
          <w:vanish/>
          <w:color w:val="FFFFFF"/>
          <w:spacing w:val="-20"/>
          <w:w w:val="1"/>
          <w:sz w:val="28"/>
          <w:szCs w:val="28"/>
          <w:lang w:val="en-US"/>
        </w:rPr>
        <w:t>‬</w:t>
      </w:r>
      <w:r w:rsidRPr="00B50E93">
        <w:rPr>
          <w:noProof/>
          <w:color w:val="000000"/>
          <w:sz w:val="28"/>
          <w:szCs w:val="28"/>
          <w:lang w:val="en-US"/>
        </w:rPr>
        <w:t>нде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бағы</w:t>
      </w:r>
      <w:r w:rsidR="00B50E93" w:rsidRPr="00B50E93">
        <w:rPr>
          <w:noProof/>
          <w:vanish/>
          <w:color w:val="FFFFFF"/>
          <w:spacing w:val="-20"/>
          <w:w w:val="1"/>
          <w:sz w:val="28"/>
          <w:szCs w:val="28"/>
          <w:lang w:val="en-US"/>
        </w:rPr>
        <w:t>‬</w:t>
      </w:r>
      <w:r w:rsidRPr="00B50E93">
        <w:rPr>
          <w:noProof/>
          <w:color w:val="000000"/>
          <w:sz w:val="28"/>
          <w:szCs w:val="28"/>
          <w:lang w:val="en-US"/>
        </w:rPr>
        <w:t>ты да көрсетіл</w:t>
      </w:r>
      <w:r w:rsidR="00B50E93" w:rsidRPr="00B50E93">
        <w:rPr>
          <w:noProof/>
          <w:vanish/>
          <w:color w:val="FFFFFF"/>
          <w:spacing w:val="-20"/>
          <w:w w:val="1"/>
          <w:sz w:val="28"/>
          <w:szCs w:val="28"/>
          <w:lang w:val="en-US"/>
        </w:rPr>
        <w:t>‬</w:t>
      </w:r>
      <w:r w:rsidRPr="00B50E93">
        <w:rPr>
          <w:noProof/>
          <w:color w:val="000000"/>
          <w:sz w:val="28"/>
          <w:szCs w:val="28"/>
          <w:lang w:val="en-US"/>
        </w:rPr>
        <w:t>ген</w:t>
      </w:r>
      <w:r w:rsidR="00531E81" w:rsidRPr="00B50E93">
        <w:rPr>
          <w:noProof/>
          <w:color w:val="000000"/>
          <w:sz w:val="28"/>
          <w:szCs w:val="28"/>
          <w:lang w:val="en-US"/>
        </w:rPr>
        <w:t>. 202</w:t>
      </w:r>
      <w:r w:rsidR="000A2101" w:rsidRPr="00B50E93">
        <w:rPr>
          <w:noProof/>
          <w:color w:val="000000"/>
          <w:sz w:val="28"/>
          <w:szCs w:val="28"/>
          <w:lang w:val="en-US"/>
        </w:rPr>
        <w:t>4</w:t>
      </w:r>
      <w:r w:rsidRPr="00B50E93">
        <w:rPr>
          <w:noProof/>
          <w:color w:val="000000"/>
          <w:sz w:val="28"/>
          <w:szCs w:val="28"/>
          <w:lang w:val="en-US"/>
        </w:rPr>
        <w:t xml:space="preserve"> жылғы жағдай бойынша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көрсеткіші бойынша Топ-10 е</w:t>
      </w:r>
      <w:r w:rsidR="004843A5" w:rsidRPr="00B50E93">
        <w:rPr>
          <w:noProof/>
          <w:color w:val="000000"/>
          <w:sz w:val="28"/>
          <w:szCs w:val="28"/>
          <w:lang w:val="en-US"/>
        </w:rPr>
        <w:t xml:space="preserve">л </w:t>
      </w:r>
      <w:r w:rsidR="00F111C0" w:rsidRPr="00B50E93">
        <w:rPr>
          <w:noProof/>
          <w:color w:val="000000"/>
          <w:sz w:val="28"/>
          <w:szCs w:val="28"/>
          <w:lang w:val="en-US"/>
        </w:rPr>
        <w:t>7</w:t>
      </w:r>
      <w:r w:rsidR="009611C4" w:rsidRPr="00B50E93">
        <w:rPr>
          <w:noProof/>
          <w:color w:val="000000"/>
          <w:sz w:val="28"/>
          <w:szCs w:val="28"/>
          <w:lang w:val="en-US"/>
        </w:rPr>
        <w:t>-суретте көрсетіл</w:t>
      </w:r>
      <w:r w:rsidR="00B50E93" w:rsidRPr="00B50E93">
        <w:rPr>
          <w:noProof/>
          <w:vanish/>
          <w:color w:val="FFFFFF"/>
          <w:spacing w:val="-20"/>
          <w:w w:val="1"/>
          <w:sz w:val="28"/>
          <w:szCs w:val="28"/>
          <w:lang w:val="en-US"/>
        </w:rPr>
        <w:t>‬</w:t>
      </w:r>
      <w:r w:rsidR="009611C4" w:rsidRPr="00B50E93">
        <w:rPr>
          <w:noProof/>
          <w:color w:val="000000"/>
          <w:sz w:val="28"/>
          <w:szCs w:val="28"/>
          <w:lang w:val="en-US"/>
        </w:rPr>
        <w:t>ген [</w:t>
      </w:r>
      <w:r w:rsidR="00EA2245" w:rsidRPr="00B50E93">
        <w:rPr>
          <w:noProof/>
          <w:color w:val="000000"/>
          <w:sz w:val="28"/>
          <w:szCs w:val="28"/>
          <w:lang w:val="en-US"/>
        </w:rPr>
        <w:t>61</w:t>
      </w:r>
      <w:r w:rsidRPr="00B50E93">
        <w:rPr>
          <w:noProof/>
          <w:color w:val="000000"/>
          <w:sz w:val="28"/>
          <w:szCs w:val="28"/>
          <w:lang w:val="en-US"/>
        </w:rPr>
        <w:t>].</w:t>
      </w:r>
    </w:p>
    <w:p w14:paraId="2FEBB72A" w14:textId="77777777" w:rsidR="00213DAA" w:rsidRPr="00B50E93" w:rsidRDefault="00213DAA" w:rsidP="00E95181">
      <w:pPr>
        <w:ind w:firstLine="708"/>
        <w:jc w:val="both"/>
        <w:rPr>
          <w:noProof/>
          <w:color w:val="000000"/>
          <w:sz w:val="28"/>
          <w:szCs w:val="28"/>
          <w:lang w:val="en-US"/>
        </w:rPr>
      </w:pPr>
    </w:p>
    <w:p w14:paraId="00DEA1C0" w14:textId="77777777" w:rsidR="00140E5A" w:rsidRPr="00B50E93" w:rsidRDefault="003751FD" w:rsidP="000E1A23">
      <w:pPr>
        <w:jc w:val="center"/>
        <w:rPr>
          <w:rFonts w:cs="KZ Times New Roman"/>
          <w:bCs/>
          <w:noProof/>
          <w:color w:val="000000"/>
          <w:sz w:val="28"/>
          <w:szCs w:val="28"/>
          <w:lang w:val="en-US"/>
        </w:rPr>
      </w:pPr>
      <w:r w:rsidRPr="00B50E93">
        <w:rPr>
          <w:rFonts w:cs="KZ Times New Roman"/>
          <w:bCs/>
          <w:noProof/>
          <w:color w:val="000000"/>
          <w:sz w:val="28"/>
          <w:szCs w:val="28"/>
        </w:rPr>
        <w:lastRenderedPageBreak/>
        <w:drawing>
          <wp:inline distT="0" distB="0" distL="0" distR="0" wp14:anchorId="311B20FA" wp14:editId="07AA4821">
            <wp:extent cx="5276850" cy="3532843"/>
            <wp:effectExtent l="19050" t="38100" r="38100" b="10795"/>
            <wp:docPr id="20" name="Схема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7EFEDE8" w14:textId="77777777" w:rsidR="00EE3338" w:rsidRPr="00B50E93" w:rsidRDefault="00EE3338" w:rsidP="0026706A">
      <w:pPr>
        <w:jc w:val="center"/>
        <w:rPr>
          <w:rFonts w:cs="KZ Times New Roman"/>
          <w:bCs/>
          <w:noProof/>
          <w:color w:val="000000"/>
          <w:sz w:val="28"/>
          <w:szCs w:val="28"/>
          <w:lang w:val="en-US"/>
        </w:rPr>
      </w:pPr>
    </w:p>
    <w:p w14:paraId="4A86CF19" w14:textId="2625C6DF" w:rsidR="00706800" w:rsidRPr="00B50E93" w:rsidRDefault="00706800" w:rsidP="0026706A">
      <w:pPr>
        <w:jc w:val="center"/>
        <w:rPr>
          <w:rFonts w:cs="KZ Times New Roman"/>
          <w:bCs/>
          <w:noProof/>
          <w:color w:val="000000"/>
          <w:sz w:val="28"/>
          <w:szCs w:val="28"/>
          <w:lang w:val="en-US"/>
        </w:rPr>
      </w:pPr>
      <w:r w:rsidRPr="00B50E93">
        <w:rPr>
          <w:rFonts w:cs="KZ Times New Roman"/>
          <w:bCs/>
          <w:noProof/>
          <w:color w:val="000000"/>
          <w:sz w:val="28"/>
          <w:szCs w:val="28"/>
          <w:lang w:val="en-US"/>
        </w:rPr>
        <w:t xml:space="preserve">Сурет </w:t>
      </w:r>
      <w:r w:rsidR="00F111C0" w:rsidRPr="00B50E93">
        <w:rPr>
          <w:rFonts w:cs="KZ Times New Roman"/>
          <w:bCs/>
          <w:noProof/>
          <w:color w:val="000000"/>
          <w:sz w:val="28"/>
          <w:szCs w:val="28"/>
          <w:lang w:val="en-US"/>
        </w:rPr>
        <w:t>7</w:t>
      </w:r>
      <w:r w:rsidRPr="00B50E93">
        <w:rPr>
          <w:rFonts w:cs="KZ Times New Roman"/>
          <w:bCs/>
          <w:noProof/>
          <w:color w:val="000000"/>
          <w:sz w:val="28"/>
          <w:szCs w:val="28"/>
          <w:lang w:val="en-US"/>
        </w:rPr>
        <w:t xml:space="preserve"> – </w:t>
      </w:r>
      <w:r w:rsidR="00531E81" w:rsidRPr="00B50E93">
        <w:rPr>
          <w:rFonts w:cs="KZ Times New Roman"/>
          <w:bCs/>
          <w:noProof/>
          <w:color w:val="000000"/>
          <w:sz w:val="28"/>
          <w:szCs w:val="28"/>
          <w:lang w:val="en-US"/>
        </w:rPr>
        <w:t>202</w:t>
      </w:r>
      <w:r w:rsidR="000A2101" w:rsidRPr="00B50E93">
        <w:rPr>
          <w:rFonts w:cs="KZ Times New Roman"/>
          <w:bCs/>
          <w:noProof/>
          <w:color w:val="000000"/>
          <w:sz w:val="28"/>
          <w:szCs w:val="28"/>
          <w:lang w:val="en-US"/>
        </w:rPr>
        <w:t>4</w:t>
      </w:r>
      <w:r w:rsidRPr="00B50E93">
        <w:rPr>
          <w:rFonts w:cs="KZ Times New Roman"/>
          <w:bCs/>
          <w:noProof/>
          <w:color w:val="000000"/>
          <w:sz w:val="28"/>
          <w:szCs w:val="28"/>
          <w:lang w:val="en-US"/>
        </w:rPr>
        <w:t xml:space="preserve"> жылғы «Мүлік</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тіркеу» көрсеткіші бойынша Топ-10 ел</w:t>
      </w:r>
    </w:p>
    <w:p w14:paraId="30C3D42A" w14:textId="77777777" w:rsidR="00F3521C" w:rsidRPr="00B50E93" w:rsidRDefault="00F3521C" w:rsidP="00706800">
      <w:pPr>
        <w:ind w:firstLine="708"/>
        <w:jc w:val="both"/>
        <w:rPr>
          <w:noProof/>
          <w:color w:val="000000"/>
          <w:sz w:val="28"/>
          <w:szCs w:val="28"/>
          <w:lang w:val="en-US"/>
        </w:rPr>
      </w:pPr>
    </w:p>
    <w:p w14:paraId="63AF202E" w14:textId="35A8C1F6" w:rsidR="00C661DE" w:rsidRPr="00B50E93" w:rsidRDefault="00F3521C" w:rsidP="00C661DE">
      <w:pPr>
        <w:ind w:firstLine="567"/>
        <w:jc w:val="both"/>
        <w:rPr>
          <w:noProof/>
          <w:color w:val="000000"/>
          <w:sz w:val="28"/>
          <w:szCs w:val="28"/>
          <w:lang w:val="en-US"/>
        </w:rPr>
      </w:pPr>
      <w:r w:rsidRPr="00B50E93">
        <w:rPr>
          <w:noProof/>
          <w:color w:val="000000"/>
          <w:sz w:val="28"/>
          <w:szCs w:val="28"/>
          <w:lang w:val="en-US"/>
        </w:rPr>
        <w:t>Қазақс</w:t>
      </w:r>
      <w:r w:rsidR="00B50E93" w:rsidRPr="00B50E93">
        <w:rPr>
          <w:noProof/>
          <w:vanish/>
          <w:color w:val="FFFFFF"/>
          <w:spacing w:val="-20"/>
          <w:w w:val="1"/>
          <w:sz w:val="28"/>
          <w:szCs w:val="28"/>
          <w:lang w:val="en-US"/>
        </w:rPr>
        <w:t>‬</w:t>
      </w:r>
      <w:r w:rsidRPr="00B50E93">
        <w:rPr>
          <w:noProof/>
          <w:color w:val="000000"/>
          <w:sz w:val="28"/>
          <w:szCs w:val="28"/>
          <w:lang w:val="en-US"/>
        </w:rPr>
        <w:t>тан</w:t>
      </w:r>
      <w:r w:rsidR="00CC7570" w:rsidRPr="00B50E93">
        <w:rPr>
          <w:noProof/>
          <w:color w:val="000000"/>
          <w:sz w:val="28"/>
          <w:szCs w:val="28"/>
          <w:lang w:val="en-US"/>
        </w:rPr>
        <w:t xml:space="preserve"> рейтингісінің өзгеруін «Меншік</w:t>
      </w:r>
      <w:r w:rsidR="00B50E93" w:rsidRPr="00B50E93">
        <w:rPr>
          <w:noProof/>
          <w:vanish/>
          <w:color w:val="FFFFFF"/>
          <w:spacing w:val="-20"/>
          <w:w w:val="1"/>
          <w:sz w:val="28"/>
          <w:szCs w:val="28"/>
          <w:lang w:val="en-US"/>
        </w:rPr>
        <w:t>‬</w:t>
      </w:r>
      <w:r w:rsidR="00CC7570" w:rsidRPr="00B50E93">
        <w:rPr>
          <w:noProof/>
          <w:color w:val="000000"/>
          <w:sz w:val="28"/>
          <w:szCs w:val="28"/>
          <w:lang w:val="en-US"/>
        </w:rPr>
        <w:t xml:space="preserve">ті тіркеу» көрсеткіші бойынша талдау нәтижелері </w:t>
      </w:r>
      <w:r w:rsidRPr="00B50E93">
        <w:rPr>
          <w:noProof/>
          <w:color w:val="000000"/>
          <w:sz w:val="28"/>
          <w:szCs w:val="28"/>
          <w:lang w:val="en-US"/>
        </w:rPr>
        <w:t xml:space="preserve"> </w:t>
      </w:r>
      <w:r w:rsidR="00F111C0" w:rsidRPr="00B50E93">
        <w:rPr>
          <w:noProof/>
          <w:color w:val="000000"/>
          <w:sz w:val="28"/>
          <w:szCs w:val="28"/>
          <w:lang w:val="en-US"/>
        </w:rPr>
        <w:t>8</w:t>
      </w:r>
      <w:r w:rsidR="00CC7570" w:rsidRPr="00B50E93">
        <w:rPr>
          <w:noProof/>
          <w:color w:val="000000"/>
          <w:sz w:val="28"/>
          <w:szCs w:val="28"/>
          <w:lang w:val="en-US"/>
        </w:rPr>
        <w:t>-суретте көрсетіл</w:t>
      </w:r>
      <w:r w:rsidR="00B50E93" w:rsidRPr="00B50E93">
        <w:rPr>
          <w:noProof/>
          <w:vanish/>
          <w:color w:val="FFFFFF"/>
          <w:spacing w:val="-20"/>
          <w:w w:val="1"/>
          <w:sz w:val="28"/>
          <w:szCs w:val="28"/>
          <w:lang w:val="en-US"/>
        </w:rPr>
        <w:t>‬</w:t>
      </w:r>
      <w:r w:rsidR="00CC7570" w:rsidRPr="00B50E93">
        <w:rPr>
          <w:noProof/>
          <w:color w:val="000000"/>
          <w:sz w:val="28"/>
          <w:szCs w:val="28"/>
          <w:lang w:val="en-US"/>
        </w:rPr>
        <w:t>ген.</w:t>
      </w:r>
      <w:r w:rsidRPr="00B50E93">
        <w:rPr>
          <w:noProof/>
          <w:color w:val="000000"/>
          <w:sz w:val="28"/>
          <w:szCs w:val="28"/>
          <w:lang w:val="en-US"/>
        </w:rPr>
        <w:t xml:space="preserve">  </w:t>
      </w:r>
    </w:p>
    <w:p w14:paraId="50726525" w14:textId="77777777" w:rsidR="00306CE0" w:rsidRPr="00B50E93" w:rsidRDefault="00306CE0" w:rsidP="00C661DE">
      <w:pPr>
        <w:ind w:firstLine="567"/>
        <w:jc w:val="both"/>
        <w:rPr>
          <w:noProof/>
          <w:color w:val="000000"/>
          <w:sz w:val="28"/>
          <w:szCs w:val="28"/>
          <w:lang w:val="en-US"/>
        </w:rPr>
      </w:pPr>
    </w:p>
    <w:p w14:paraId="4F9F0D83" w14:textId="77777777" w:rsidR="00306CE0" w:rsidRPr="00B50E93" w:rsidRDefault="00306CE0" w:rsidP="008C45D4">
      <w:pPr>
        <w:jc w:val="center"/>
        <w:rPr>
          <w:noProof/>
          <w:color w:val="000000"/>
          <w:sz w:val="28"/>
          <w:szCs w:val="28"/>
          <w:lang w:val="en-US"/>
        </w:rPr>
      </w:pPr>
      <w:r w:rsidRPr="00B50E93">
        <w:rPr>
          <w:b/>
          <w:noProof/>
          <w:color w:val="000000"/>
        </w:rPr>
        <w:drawing>
          <wp:inline distT="0" distB="0" distL="0" distR="0" wp14:anchorId="7AE0C170" wp14:editId="3C419321">
            <wp:extent cx="5915025" cy="369570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A9DD58F" w14:textId="77777777" w:rsidR="000E1A23" w:rsidRDefault="000E1A23" w:rsidP="0090032D">
      <w:pPr>
        <w:jc w:val="center"/>
        <w:rPr>
          <w:rFonts w:cs="KZ Times New Roman"/>
          <w:bCs/>
          <w:noProof/>
          <w:color w:val="000000"/>
          <w:sz w:val="28"/>
          <w:szCs w:val="28"/>
          <w:lang w:val="en-US"/>
        </w:rPr>
      </w:pPr>
    </w:p>
    <w:p w14:paraId="23D648F6" w14:textId="21725084" w:rsidR="00296DD0" w:rsidRPr="00B50E93" w:rsidRDefault="00306CE0" w:rsidP="0090032D">
      <w:pPr>
        <w:jc w:val="center"/>
        <w:rPr>
          <w:rFonts w:cs="KZ Times New Roman"/>
          <w:bCs/>
          <w:noProof/>
          <w:color w:val="000000"/>
          <w:sz w:val="28"/>
          <w:szCs w:val="28"/>
          <w:lang w:val="en-US"/>
        </w:rPr>
      </w:pPr>
      <w:r w:rsidRPr="00B50E93">
        <w:rPr>
          <w:rFonts w:cs="KZ Times New Roman"/>
          <w:bCs/>
          <w:noProof/>
          <w:color w:val="000000"/>
          <w:sz w:val="28"/>
          <w:szCs w:val="28"/>
          <w:lang w:val="en-US"/>
        </w:rPr>
        <w:t xml:space="preserve">Сурет </w:t>
      </w:r>
      <w:r w:rsidR="00F111C0" w:rsidRPr="00B50E93">
        <w:rPr>
          <w:rFonts w:cs="KZ Times New Roman"/>
          <w:bCs/>
          <w:noProof/>
          <w:color w:val="000000"/>
          <w:sz w:val="28"/>
          <w:szCs w:val="28"/>
          <w:lang w:val="en-US"/>
        </w:rPr>
        <w:t>8</w:t>
      </w:r>
      <w:r w:rsidRPr="00B50E93">
        <w:rPr>
          <w:rFonts w:cs="KZ Times New Roman"/>
          <w:bCs/>
          <w:noProof/>
          <w:color w:val="000000"/>
          <w:sz w:val="28"/>
          <w:szCs w:val="28"/>
          <w:lang w:val="en-US"/>
        </w:rPr>
        <w:t xml:space="preserve"> – Қазақс</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тан  республикасының «Мүлік</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тіркеу» көрсеткіші бойынша рейтингі</w:t>
      </w:r>
    </w:p>
    <w:p w14:paraId="6EB9CE32" w14:textId="1B3F2EB0" w:rsidR="00213DAA" w:rsidRPr="00B50E93" w:rsidRDefault="00213DAA" w:rsidP="00213DAA">
      <w:pPr>
        <w:ind w:firstLine="567"/>
        <w:jc w:val="both"/>
        <w:rPr>
          <w:noProof/>
          <w:color w:val="000000"/>
          <w:sz w:val="28"/>
          <w:szCs w:val="28"/>
          <w:lang w:val="en-US"/>
        </w:rPr>
      </w:pPr>
      <w:r w:rsidRPr="00B50E93">
        <w:rPr>
          <w:noProof/>
          <w:color w:val="000000"/>
          <w:sz w:val="28"/>
          <w:szCs w:val="28"/>
          <w:lang w:val="en-US"/>
        </w:rPr>
        <w:lastRenderedPageBreak/>
        <w:t>Талдау нәтижелерінің объективтілігін қамтамасыз ету үшін «меншік</w:t>
      </w:r>
      <w:r w:rsidR="00B50E93" w:rsidRPr="00B50E93">
        <w:rPr>
          <w:noProof/>
          <w:vanish/>
          <w:color w:val="FFFFFF"/>
          <w:spacing w:val="-20"/>
          <w:w w:val="1"/>
          <w:sz w:val="28"/>
          <w:szCs w:val="28"/>
          <w:lang w:val="en-US"/>
        </w:rPr>
        <w:t>‬</w:t>
      </w:r>
      <w:r w:rsidRPr="00B50E93">
        <w:rPr>
          <w:noProof/>
          <w:color w:val="000000"/>
          <w:sz w:val="28"/>
          <w:szCs w:val="28"/>
          <w:lang w:val="en-US"/>
        </w:rPr>
        <w:t>ті тіркеу» көрсеткіші бойынша ТМД мемлекеттерінің арасы</w:t>
      </w:r>
      <w:r w:rsidR="00B50E93" w:rsidRPr="00B50E93">
        <w:rPr>
          <w:noProof/>
          <w:vanish/>
          <w:color w:val="FFFFFF"/>
          <w:spacing w:val="-20"/>
          <w:w w:val="1"/>
          <w:sz w:val="28"/>
          <w:szCs w:val="28"/>
          <w:lang w:val="en-US"/>
        </w:rPr>
        <w:t>‬</w:t>
      </w:r>
      <w:r w:rsidRPr="00B50E93">
        <w:rPr>
          <w:noProof/>
          <w:color w:val="000000"/>
          <w:sz w:val="28"/>
          <w:szCs w:val="28"/>
          <w:lang w:val="en-US"/>
        </w:rPr>
        <w:t>нда жоғары нәтиже</w:t>
      </w:r>
      <w:r w:rsidR="00B50E93" w:rsidRPr="00B50E93">
        <w:rPr>
          <w:noProof/>
          <w:vanish/>
          <w:color w:val="FFFFFF"/>
          <w:spacing w:val="-20"/>
          <w:w w:val="1"/>
          <w:sz w:val="28"/>
          <w:szCs w:val="28"/>
          <w:lang w:val="en-US"/>
        </w:rPr>
        <w:t>‬</w:t>
      </w:r>
      <w:r w:rsidRPr="00B50E93">
        <w:rPr>
          <w:noProof/>
          <w:color w:val="000000"/>
          <w:sz w:val="28"/>
          <w:szCs w:val="28"/>
          <w:lang w:val="en-US"/>
        </w:rPr>
        <w:t>ге ие болып отыр</w:t>
      </w:r>
      <w:r w:rsidR="00B50E93" w:rsidRPr="00B50E93">
        <w:rPr>
          <w:noProof/>
          <w:vanish/>
          <w:color w:val="FFFFFF"/>
          <w:spacing w:val="-20"/>
          <w:w w:val="1"/>
          <w:sz w:val="28"/>
          <w:szCs w:val="28"/>
          <w:lang w:val="en-US"/>
        </w:rPr>
        <w:t>‬</w:t>
      </w:r>
      <w:r w:rsidRPr="00B50E93">
        <w:rPr>
          <w:noProof/>
          <w:color w:val="000000"/>
          <w:sz w:val="28"/>
          <w:szCs w:val="28"/>
          <w:lang w:val="en-US"/>
        </w:rPr>
        <w:t>ған Ресей федерациясы, Армения, Беларусь және Қазақстанның 201</w:t>
      </w:r>
      <w:r w:rsidR="007B7098" w:rsidRPr="00B50E93">
        <w:rPr>
          <w:noProof/>
          <w:color w:val="000000"/>
          <w:sz w:val="28"/>
          <w:szCs w:val="28"/>
          <w:lang w:val="en-US"/>
        </w:rPr>
        <w:t>5</w:t>
      </w:r>
      <w:r w:rsidRPr="00B50E93">
        <w:rPr>
          <w:noProof/>
          <w:color w:val="000000"/>
          <w:sz w:val="28"/>
          <w:szCs w:val="28"/>
          <w:lang w:val="en-US"/>
        </w:rPr>
        <w:t xml:space="preserve"> жыл</w:t>
      </w:r>
      <w:r w:rsidR="00B50E93" w:rsidRPr="00B50E93">
        <w:rPr>
          <w:noProof/>
          <w:vanish/>
          <w:color w:val="FFFFFF"/>
          <w:spacing w:val="-20"/>
          <w:w w:val="1"/>
          <w:sz w:val="28"/>
          <w:szCs w:val="28"/>
          <w:lang w:val="en-US"/>
        </w:rPr>
        <w:t>‬</w:t>
      </w:r>
      <w:r w:rsidRPr="00B50E93">
        <w:rPr>
          <w:noProof/>
          <w:color w:val="000000"/>
          <w:sz w:val="28"/>
          <w:szCs w:val="28"/>
          <w:lang w:val="en-US"/>
        </w:rPr>
        <w:t>дан 202</w:t>
      </w:r>
      <w:r w:rsidR="000A2101" w:rsidRPr="00B50E93">
        <w:rPr>
          <w:noProof/>
          <w:color w:val="000000"/>
          <w:sz w:val="28"/>
          <w:szCs w:val="28"/>
          <w:lang w:val="en-US"/>
        </w:rPr>
        <w:t>4</w:t>
      </w:r>
      <w:r w:rsidRPr="00B50E93">
        <w:rPr>
          <w:noProof/>
          <w:color w:val="000000"/>
          <w:sz w:val="28"/>
          <w:szCs w:val="28"/>
          <w:lang w:val="en-US"/>
        </w:rPr>
        <w:t xml:space="preserve"> жыл</w:t>
      </w:r>
      <w:r w:rsidR="00B50E93" w:rsidRPr="00B50E93">
        <w:rPr>
          <w:noProof/>
          <w:vanish/>
          <w:color w:val="FFFFFF"/>
          <w:spacing w:val="-20"/>
          <w:w w:val="1"/>
          <w:sz w:val="28"/>
          <w:szCs w:val="28"/>
          <w:lang w:val="en-US"/>
        </w:rPr>
        <w:t>‬</w:t>
      </w:r>
      <w:r w:rsidRPr="00B50E93">
        <w:rPr>
          <w:noProof/>
          <w:color w:val="000000"/>
          <w:sz w:val="28"/>
          <w:szCs w:val="28"/>
          <w:lang w:val="en-US"/>
        </w:rPr>
        <w:t>ға дейінгі позициялары бейнелен</w:t>
      </w:r>
      <w:r w:rsidR="00B50E93" w:rsidRPr="00B50E93">
        <w:rPr>
          <w:noProof/>
          <w:vanish/>
          <w:color w:val="FFFFFF"/>
          <w:spacing w:val="-20"/>
          <w:w w:val="1"/>
          <w:sz w:val="28"/>
          <w:szCs w:val="28"/>
          <w:lang w:val="en-US"/>
        </w:rPr>
        <w:t>‬</w:t>
      </w:r>
      <w:r w:rsidRPr="00B50E93">
        <w:rPr>
          <w:noProof/>
          <w:color w:val="000000"/>
          <w:sz w:val="28"/>
          <w:szCs w:val="28"/>
          <w:lang w:val="en-US"/>
        </w:rPr>
        <w:t>ген. 7-суретте көрсетіл</w:t>
      </w:r>
      <w:r w:rsidR="00B50E93" w:rsidRPr="00B50E93">
        <w:rPr>
          <w:noProof/>
          <w:vanish/>
          <w:color w:val="FFFFFF"/>
          <w:spacing w:val="-20"/>
          <w:w w:val="1"/>
          <w:sz w:val="28"/>
          <w:szCs w:val="28"/>
          <w:lang w:val="en-US"/>
        </w:rPr>
        <w:t>‬</w:t>
      </w:r>
      <w:r w:rsidRPr="00B50E93">
        <w:rPr>
          <w:noProof/>
          <w:color w:val="000000"/>
          <w:sz w:val="28"/>
          <w:szCs w:val="28"/>
          <w:lang w:val="en-US"/>
        </w:rPr>
        <w:t>ген график</w:t>
      </w:r>
      <w:r w:rsidR="00B50E93" w:rsidRPr="00B50E93">
        <w:rPr>
          <w:noProof/>
          <w:vanish/>
          <w:color w:val="FFFFFF"/>
          <w:spacing w:val="-20"/>
          <w:w w:val="1"/>
          <w:sz w:val="28"/>
          <w:szCs w:val="28"/>
          <w:lang w:val="en-US"/>
        </w:rPr>
        <w:t>‬</w:t>
      </w:r>
      <w:r w:rsidRPr="00B50E93">
        <w:rPr>
          <w:noProof/>
          <w:color w:val="000000"/>
          <w:sz w:val="28"/>
          <w:szCs w:val="28"/>
          <w:lang w:val="en-US"/>
        </w:rPr>
        <w:t>ті зерделеп қарайтын болсақ, рейтинг қорытындысы бойынша Ресей федерациясы 201</w:t>
      </w:r>
      <w:r w:rsidR="007B7098" w:rsidRPr="00B50E93">
        <w:rPr>
          <w:noProof/>
          <w:color w:val="000000"/>
          <w:sz w:val="28"/>
          <w:szCs w:val="28"/>
          <w:lang w:val="en-US"/>
        </w:rPr>
        <w:t>5</w:t>
      </w:r>
      <w:r w:rsidRPr="00B50E93">
        <w:rPr>
          <w:noProof/>
          <w:color w:val="000000"/>
          <w:sz w:val="28"/>
          <w:szCs w:val="28"/>
          <w:lang w:val="en-US"/>
        </w:rPr>
        <w:t xml:space="preserve"> жылы 51 оры</w:t>
      </w:r>
      <w:r w:rsidR="00B50E93" w:rsidRPr="00B50E93">
        <w:rPr>
          <w:noProof/>
          <w:vanish/>
          <w:color w:val="FFFFFF"/>
          <w:spacing w:val="-20"/>
          <w:w w:val="1"/>
          <w:sz w:val="28"/>
          <w:szCs w:val="28"/>
          <w:lang w:val="en-US"/>
        </w:rPr>
        <w:t>‬</w:t>
      </w:r>
      <w:r w:rsidRPr="00B50E93">
        <w:rPr>
          <w:noProof/>
          <w:color w:val="000000"/>
          <w:sz w:val="28"/>
          <w:szCs w:val="28"/>
          <w:lang w:val="en-US"/>
        </w:rPr>
        <w:t>нда орналасқанымен жыл сайын өз позициясын нығайта отырып 202</w:t>
      </w:r>
      <w:r w:rsidR="000A2101" w:rsidRPr="00B50E93">
        <w:rPr>
          <w:noProof/>
          <w:color w:val="000000"/>
          <w:sz w:val="28"/>
          <w:szCs w:val="28"/>
          <w:lang w:val="en-US"/>
        </w:rPr>
        <w:t>4</w:t>
      </w:r>
      <w:r w:rsidRPr="00B50E93">
        <w:rPr>
          <w:noProof/>
          <w:color w:val="000000"/>
          <w:sz w:val="28"/>
          <w:szCs w:val="28"/>
          <w:lang w:val="en-US"/>
        </w:rPr>
        <w:t xml:space="preserve"> жылы 12 орын</w:t>
      </w:r>
      <w:r w:rsidR="00B50E93" w:rsidRPr="00B50E93">
        <w:rPr>
          <w:noProof/>
          <w:vanish/>
          <w:color w:val="FFFFFF"/>
          <w:spacing w:val="-20"/>
          <w:w w:val="1"/>
          <w:sz w:val="28"/>
          <w:szCs w:val="28"/>
          <w:lang w:val="en-US"/>
        </w:rPr>
        <w:t>‬</w:t>
      </w:r>
      <w:r w:rsidRPr="00B50E93">
        <w:rPr>
          <w:noProof/>
          <w:color w:val="000000"/>
          <w:sz w:val="28"/>
          <w:szCs w:val="28"/>
          <w:lang w:val="en-US"/>
        </w:rPr>
        <w:t>ды иелен</w:t>
      </w:r>
      <w:r w:rsidR="00B50E93" w:rsidRPr="00B50E93">
        <w:rPr>
          <w:noProof/>
          <w:vanish/>
          <w:color w:val="FFFFFF"/>
          <w:spacing w:val="-20"/>
          <w:w w:val="1"/>
          <w:sz w:val="28"/>
          <w:szCs w:val="28"/>
          <w:lang w:val="en-US"/>
        </w:rPr>
        <w:t>‬</w:t>
      </w:r>
      <w:r w:rsidRPr="00B50E93">
        <w:rPr>
          <w:noProof/>
          <w:color w:val="000000"/>
          <w:sz w:val="28"/>
          <w:szCs w:val="28"/>
          <w:lang w:val="en-US"/>
        </w:rPr>
        <w:t>ген. Армения мемлеке</w:t>
      </w:r>
      <w:r w:rsidR="00B50E93" w:rsidRPr="00B50E93">
        <w:rPr>
          <w:noProof/>
          <w:vanish/>
          <w:color w:val="FFFFFF"/>
          <w:spacing w:val="-20"/>
          <w:w w:val="1"/>
          <w:sz w:val="28"/>
          <w:szCs w:val="28"/>
          <w:lang w:val="en-US"/>
        </w:rPr>
        <w:t>‬</w:t>
      </w:r>
      <w:r w:rsidRPr="00B50E93">
        <w:rPr>
          <w:noProof/>
          <w:color w:val="000000"/>
          <w:sz w:val="28"/>
          <w:szCs w:val="28"/>
          <w:lang w:val="en-US"/>
        </w:rPr>
        <w:t>ті, әсіресе Беларуссия мемлекеттері осы жылдар аралығы</w:t>
      </w:r>
      <w:r w:rsidR="00B50E93" w:rsidRPr="00B50E93">
        <w:rPr>
          <w:noProof/>
          <w:vanish/>
          <w:color w:val="FFFFFF"/>
          <w:spacing w:val="-20"/>
          <w:w w:val="1"/>
          <w:sz w:val="28"/>
          <w:szCs w:val="28"/>
          <w:lang w:val="en-US"/>
        </w:rPr>
        <w:t>‬</w:t>
      </w:r>
      <w:r w:rsidRPr="00B50E93">
        <w:rPr>
          <w:noProof/>
          <w:color w:val="000000"/>
          <w:sz w:val="28"/>
          <w:szCs w:val="28"/>
          <w:lang w:val="en-US"/>
        </w:rPr>
        <w:t>нда рейтингте өз тұрақтылығымен ерекшелене</w:t>
      </w:r>
      <w:r w:rsidR="00B50E93" w:rsidRPr="00B50E93">
        <w:rPr>
          <w:noProof/>
          <w:vanish/>
          <w:color w:val="FFFFFF"/>
          <w:spacing w:val="-20"/>
          <w:w w:val="1"/>
          <w:sz w:val="28"/>
          <w:szCs w:val="28"/>
          <w:lang w:val="en-US"/>
        </w:rPr>
        <w:t>‬</w:t>
      </w:r>
      <w:r w:rsidRPr="00B50E93">
        <w:rPr>
          <w:noProof/>
          <w:color w:val="000000"/>
          <w:sz w:val="28"/>
          <w:szCs w:val="28"/>
          <w:lang w:val="en-US"/>
        </w:rPr>
        <w:t>ді. Ал Қазақстанның рейтинг көрсеткіші 201</w:t>
      </w:r>
      <w:r w:rsidR="007B7098" w:rsidRPr="00B50E93">
        <w:rPr>
          <w:noProof/>
          <w:color w:val="000000"/>
          <w:sz w:val="28"/>
          <w:szCs w:val="28"/>
          <w:lang w:val="en-US"/>
        </w:rPr>
        <w:t>5</w:t>
      </w:r>
      <w:r w:rsidRPr="00B50E93">
        <w:rPr>
          <w:noProof/>
          <w:color w:val="000000"/>
          <w:sz w:val="28"/>
          <w:szCs w:val="28"/>
          <w:lang w:val="en-US"/>
        </w:rPr>
        <w:t xml:space="preserve"> жылы 28 орын</w:t>
      </w:r>
      <w:r w:rsidR="00B50E93" w:rsidRPr="00B50E93">
        <w:rPr>
          <w:noProof/>
          <w:vanish/>
          <w:color w:val="FFFFFF"/>
          <w:spacing w:val="-20"/>
          <w:w w:val="1"/>
          <w:sz w:val="28"/>
          <w:szCs w:val="28"/>
          <w:lang w:val="en-US"/>
        </w:rPr>
        <w:t>‬</w:t>
      </w:r>
      <w:r w:rsidRPr="00B50E93">
        <w:rPr>
          <w:noProof/>
          <w:color w:val="000000"/>
          <w:sz w:val="28"/>
          <w:szCs w:val="28"/>
          <w:lang w:val="en-US"/>
        </w:rPr>
        <w:t>нан 201</w:t>
      </w:r>
      <w:r w:rsidR="007B7098" w:rsidRPr="00B50E93">
        <w:rPr>
          <w:noProof/>
          <w:color w:val="000000"/>
          <w:sz w:val="28"/>
          <w:szCs w:val="28"/>
          <w:lang w:val="en-US"/>
        </w:rPr>
        <w:t>9</w:t>
      </w:r>
      <w:r w:rsidRPr="00B50E93">
        <w:rPr>
          <w:noProof/>
          <w:color w:val="000000"/>
          <w:sz w:val="28"/>
          <w:szCs w:val="28"/>
          <w:lang w:val="en-US"/>
        </w:rPr>
        <w:t xml:space="preserve"> жылы 14 орын</w:t>
      </w:r>
      <w:r w:rsidR="00B50E93" w:rsidRPr="00B50E93">
        <w:rPr>
          <w:noProof/>
          <w:vanish/>
          <w:color w:val="FFFFFF"/>
          <w:spacing w:val="-20"/>
          <w:w w:val="1"/>
          <w:sz w:val="28"/>
          <w:szCs w:val="28"/>
          <w:lang w:val="en-US"/>
        </w:rPr>
        <w:t>‬</w:t>
      </w:r>
      <w:r w:rsidRPr="00B50E93">
        <w:rPr>
          <w:noProof/>
          <w:color w:val="000000"/>
          <w:sz w:val="28"/>
          <w:szCs w:val="28"/>
          <w:lang w:val="en-US"/>
        </w:rPr>
        <w:t>ға дейін көтеріліп, кейін 202</w:t>
      </w:r>
      <w:r w:rsidR="007B7098" w:rsidRPr="00B50E93">
        <w:rPr>
          <w:noProof/>
          <w:color w:val="000000"/>
          <w:sz w:val="28"/>
          <w:szCs w:val="28"/>
          <w:lang w:val="en-US"/>
        </w:rPr>
        <w:t>4</w:t>
      </w:r>
      <w:r w:rsidRPr="00B50E93">
        <w:rPr>
          <w:noProof/>
          <w:color w:val="000000"/>
          <w:sz w:val="28"/>
          <w:szCs w:val="28"/>
          <w:lang w:val="en-US"/>
        </w:rPr>
        <w:t xml:space="preserve"> жылы қайта</w:t>
      </w:r>
      <w:r w:rsidR="00B50E93" w:rsidRPr="00B50E93">
        <w:rPr>
          <w:noProof/>
          <w:vanish/>
          <w:color w:val="FFFFFF"/>
          <w:spacing w:val="-20"/>
          <w:w w:val="1"/>
          <w:sz w:val="28"/>
          <w:szCs w:val="28"/>
          <w:lang w:val="en-US"/>
        </w:rPr>
        <w:t>‬</w:t>
      </w:r>
      <w:r w:rsidRPr="00B50E93">
        <w:rPr>
          <w:noProof/>
          <w:color w:val="000000"/>
          <w:sz w:val="28"/>
          <w:szCs w:val="28"/>
          <w:lang w:val="en-US"/>
        </w:rPr>
        <w:t>дан 24 орын</w:t>
      </w:r>
      <w:r w:rsidR="00B50E93" w:rsidRPr="00B50E93">
        <w:rPr>
          <w:noProof/>
          <w:vanish/>
          <w:color w:val="FFFFFF"/>
          <w:spacing w:val="-20"/>
          <w:w w:val="1"/>
          <w:sz w:val="28"/>
          <w:szCs w:val="28"/>
          <w:lang w:val="en-US"/>
        </w:rPr>
        <w:t>‬</w:t>
      </w:r>
      <w:r w:rsidRPr="00B50E93">
        <w:rPr>
          <w:noProof/>
          <w:color w:val="000000"/>
          <w:sz w:val="28"/>
          <w:szCs w:val="28"/>
          <w:lang w:val="en-US"/>
        </w:rPr>
        <w:t>ға түскенін байқау</w:t>
      </w:r>
      <w:r w:rsidR="00B50E93" w:rsidRPr="00B50E93">
        <w:rPr>
          <w:noProof/>
          <w:vanish/>
          <w:color w:val="FFFFFF"/>
          <w:spacing w:val="-20"/>
          <w:w w:val="1"/>
          <w:sz w:val="28"/>
          <w:szCs w:val="28"/>
          <w:lang w:val="en-US"/>
        </w:rPr>
        <w:t>‬</w:t>
      </w:r>
      <w:r w:rsidRPr="00B50E93">
        <w:rPr>
          <w:noProof/>
          <w:color w:val="000000"/>
          <w:sz w:val="28"/>
          <w:szCs w:val="28"/>
          <w:lang w:val="en-US"/>
        </w:rPr>
        <w:t>ға бола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Бұл сараптау жұмысы </w:t>
      </w:r>
      <w:r w:rsidRPr="00B50E93">
        <w:rPr>
          <w:bCs/>
          <w:noProof/>
          <w:color w:val="000000"/>
          <w:sz w:val="28"/>
          <w:szCs w:val="28"/>
          <w:lang w:val="en-US"/>
        </w:rPr>
        <w:t>Дүниежүзілік Банктің «Doing Business» рейтингісінің жер ресурстарын басқарудың сапа индексінің негізгі көрсеткіші болып табылатын деректер базасының қолжетімділігін цифрландыру жұмыстарын жетілдіре түсу қажет екендігін дәлелдей</w:t>
      </w:r>
      <w:r w:rsidR="00B50E93" w:rsidRPr="00B50E93">
        <w:rPr>
          <w:bCs/>
          <w:noProof/>
          <w:vanish/>
          <w:color w:val="FFFFFF"/>
          <w:spacing w:val="-20"/>
          <w:w w:val="1"/>
          <w:sz w:val="28"/>
          <w:szCs w:val="28"/>
          <w:lang w:val="en-US"/>
        </w:rPr>
        <w:t>‬</w:t>
      </w:r>
      <w:r w:rsidRPr="00B50E93">
        <w:rPr>
          <w:bCs/>
          <w:noProof/>
          <w:color w:val="000000"/>
          <w:sz w:val="28"/>
          <w:szCs w:val="28"/>
          <w:lang w:val="en-US"/>
        </w:rPr>
        <w:t>ді. Ал ол өз кезегі</w:t>
      </w:r>
      <w:r w:rsidR="00B50E93" w:rsidRPr="00B50E93">
        <w:rPr>
          <w:bCs/>
          <w:noProof/>
          <w:vanish/>
          <w:color w:val="FFFFFF"/>
          <w:spacing w:val="-20"/>
          <w:w w:val="1"/>
          <w:sz w:val="28"/>
          <w:szCs w:val="28"/>
          <w:lang w:val="en-US"/>
        </w:rPr>
        <w:t>‬</w:t>
      </w:r>
      <w:r w:rsidRPr="00B50E93">
        <w:rPr>
          <w:bCs/>
          <w:noProof/>
          <w:color w:val="000000"/>
          <w:sz w:val="28"/>
          <w:szCs w:val="28"/>
          <w:lang w:val="en-US"/>
        </w:rPr>
        <w:t>нде нормативтік құқықтық актілердің халықаралық стандарттар</w:t>
      </w:r>
      <w:r w:rsidR="00B50E93" w:rsidRPr="00B50E93">
        <w:rPr>
          <w:bCs/>
          <w:noProof/>
          <w:vanish/>
          <w:color w:val="FFFFFF"/>
          <w:spacing w:val="-20"/>
          <w:w w:val="1"/>
          <w:sz w:val="28"/>
          <w:szCs w:val="28"/>
          <w:lang w:val="en-US"/>
        </w:rPr>
        <w:t>‬</w:t>
      </w:r>
      <w:r w:rsidRPr="00B50E93">
        <w:rPr>
          <w:bCs/>
          <w:noProof/>
          <w:color w:val="000000"/>
          <w:sz w:val="28"/>
          <w:szCs w:val="28"/>
          <w:lang w:val="en-US"/>
        </w:rPr>
        <w:t>ға сай жүргізілуі тиіс.</w:t>
      </w:r>
    </w:p>
    <w:p w14:paraId="69284348" w14:textId="103A1E57" w:rsidR="00F3521C" w:rsidRPr="00B50E93" w:rsidRDefault="00F3521C" w:rsidP="00F3521C">
      <w:pPr>
        <w:ind w:firstLine="708"/>
        <w:jc w:val="both"/>
        <w:rPr>
          <w:noProof/>
          <w:color w:val="000000"/>
          <w:sz w:val="28"/>
          <w:szCs w:val="28"/>
          <w:lang w:val="en-US"/>
        </w:rPr>
      </w:pPr>
      <w:r w:rsidRPr="00B50E93">
        <w:rPr>
          <w:noProof/>
          <w:color w:val="000000"/>
          <w:sz w:val="28"/>
          <w:szCs w:val="28"/>
          <w:lang w:val="en-US"/>
        </w:rPr>
        <w:t>Қазақстанның рейтинг көрсеткішін жақсарту үшін: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о</w:t>
      </w:r>
      <w:r w:rsidR="00B50E93" w:rsidRPr="00B50E93">
        <w:rPr>
          <w:noProof/>
          <w:vanish/>
          <w:color w:val="FFFFFF"/>
          <w:spacing w:val="-20"/>
          <w:w w:val="1"/>
          <w:sz w:val="28"/>
          <w:szCs w:val="28"/>
          <w:lang w:val="en-US"/>
        </w:rPr>
        <w:t>‬</w:t>
      </w:r>
      <w:r w:rsidRPr="00B50E93">
        <w:rPr>
          <w:noProof/>
          <w:color w:val="000000"/>
          <w:sz w:val="28"/>
          <w:szCs w:val="28"/>
          <w:lang w:val="en-US"/>
        </w:rPr>
        <w:t>ған құқықтар</w:t>
      </w:r>
      <w:r w:rsidR="00B50E93" w:rsidRPr="00B50E93">
        <w:rPr>
          <w:noProof/>
          <w:vanish/>
          <w:color w:val="FFFFFF"/>
          <w:spacing w:val="-20"/>
          <w:w w:val="1"/>
          <w:sz w:val="28"/>
          <w:szCs w:val="28"/>
          <w:lang w:val="en-US"/>
        </w:rPr>
        <w:t>‬</w:t>
      </w:r>
      <w:r w:rsidRPr="00B50E93">
        <w:rPr>
          <w:noProof/>
          <w:color w:val="000000"/>
          <w:sz w:val="28"/>
          <w:szCs w:val="28"/>
          <w:lang w:val="en-US"/>
        </w:rPr>
        <w:t>ды және онымен жасалатын мәмілелер</w:t>
      </w:r>
      <w:r w:rsidR="00B50E93" w:rsidRPr="00B50E93">
        <w:rPr>
          <w:noProof/>
          <w:vanish/>
          <w:color w:val="FFFFFF"/>
          <w:spacing w:val="-20"/>
          <w:w w:val="1"/>
          <w:sz w:val="28"/>
          <w:szCs w:val="28"/>
          <w:lang w:val="en-US"/>
        </w:rPr>
        <w:t>‬</w:t>
      </w:r>
      <w:r w:rsidRPr="00B50E93">
        <w:rPr>
          <w:noProof/>
          <w:color w:val="000000"/>
          <w:sz w:val="28"/>
          <w:szCs w:val="28"/>
          <w:lang w:val="en-US"/>
        </w:rPr>
        <w:t>ді мемлекеттік тіркеу</w:t>
      </w:r>
      <w:r w:rsidR="00B50E93" w:rsidRPr="00B50E93">
        <w:rPr>
          <w:noProof/>
          <w:vanish/>
          <w:color w:val="FFFFFF"/>
          <w:spacing w:val="-20"/>
          <w:w w:val="1"/>
          <w:sz w:val="28"/>
          <w:szCs w:val="28"/>
          <w:lang w:val="en-US"/>
        </w:rPr>
        <w:t>‬</w:t>
      </w:r>
      <w:r w:rsidRPr="00B50E93">
        <w:rPr>
          <w:noProof/>
          <w:color w:val="000000"/>
          <w:sz w:val="28"/>
          <w:szCs w:val="28"/>
          <w:lang w:val="en-US"/>
        </w:rPr>
        <w:t>ді тезірек орындау; мәмілелер туралы жазбалар</w:t>
      </w:r>
      <w:r w:rsidR="00B50E93" w:rsidRPr="00B50E93">
        <w:rPr>
          <w:noProof/>
          <w:vanish/>
          <w:color w:val="FFFFFF"/>
          <w:spacing w:val="-20"/>
          <w:w w:val="1"/>
          <w:sz w:val="28"/>
          <w:szCs w:val="28"/>
          <w:lang w:val="en-US"/>
        </w:rPr>
        <w:t>‬</w:t>
      </w:r>
      <w:r w:rsidRPr="00B50E93">
        <w:rPr>
          <w:noProof/>
          <w:color w:val="000000"/>
          <w:sz w:val="28"/>
          <w:szCs w:val="28"/>
          <w:lang w:val="en-US"/>
        </w:rPr>
        <w:t>ды сканерлен</w:t>
      </w:r>
      <w:r w:rsidR="00B50E93" w:rsidRPr="00B50E93">
        <w:rPr>
          <w:noProof/>
          <w:vanish/>
          <w:color w:val="FFFFFF"/>
          <w:spacing w:val="-20"/>
          <w:w w:val="1"/>
          <w:sz w:val="28"/>
          <w:szCs w:val="28"/>
          <w:lang w:val="en-US"/>
        </w:rPr>
        <w:t>‬</w:t>
      </w:r>
      <w:r w:rsidRPr="00B50E93">
        <w:rPr>
          <w:noProof/>
          <w:color w:val="000000"/>
          <w:sz w:val="28"/>
          <w:szCs w:val="28"/>
          <w:lang w:val="en-US"/>
        </w:rPr>
        <w:t>ген құжаттар</w:t>
      </w:r>
      <w:r w:rsidR="00B50E93" w:rsidRPr="00B50E93">
        <w:rPr>
          <w:noProof/>
          <w:vanish/>
          <w:color w:val="FFFFFF"/>
          <w:spacing w:val="-20"/>
          <w:w w:val="1"/>
          <w:sz w:val="28"/>
          <w:szCs w:val="28"/>
          <w:lang w:val="en-US"/>
        </w:rPr>
        <w:t>‬</w:t>
      </w:r>
      <w:r w:rsidRPr="00B50E93">
        <w:rPr>
          <w:noProof/>
          <w:color w:val="000000"/>
          <w:sz w:val="28"/>
          <w:szCs w:val="28"/>
          <w:lang w:val="en-US"/>
        </w:rPr>
        <w:t>дан электрон</w:t>
      </w:r>
      <w:r w:rsidR="00B50E93" w:rsidRPr="00B50E93">
        <w:rPr>
          <w:noProof/>
          <w:vanish/>
          <w:color w:val="FFFFFF"/>
          <w:spacing w:val="-20"/>
          <w:w w:val="1"/>
          <w:sz w:val="28"/>
          <w:szCs w:val="28"/>
          <w:lang w:val="en-US"/>
        </w:rPr>
        <w:t>‬</w:t>
      </w:r>
      <w:r w:rsidRPr="00B50E93">
        <w:rPr>
          <w:noProof/>
          <w:color w:val="000000"/>
          <w:sz w:val="28"/>
          <w:szCs w:val="28"/>
          <w:lang w:val="en-US"/>
        </w:rPr>
        <w:t>ды құжаттар</w:t>
      </w:r>
      <w:r w:rsidR="00B50E93" w:rsidRPr="00B50E93">
        <w:rPr>
          <w:noProof/>
          <w:vanish/>
          <w:color w:val="FFFFFF"/>
          <w:spacing w:val="-20"/>
          <w:w w:val="1"/>
          <w:sz w:val="28"/>
          <w:szCs w:val="28"/>
          <w:lang w:val="en-US"/>
        </w:rPr>
        <w:t>‬</w:t>
      </w:r>
      <w:r w:rsidRPr="00B50E93">
        <w:rPr>
          <w:noProof/>
          <w:color w:val="000000"/>
          <w:sz w:val="28"/>
          <w:szCs w:val="28"/>
          <w:lang w:val="en-US"/>
        </w:rPr>
        <w:t xml:space="preserve">ға ауыстыру; жеке меншіктегі барлық жер учаскелерін тіркеу, </w:t>
      </w:r>
      <w:r w:rsidRPr="00B50E93">
        <w:rPr>
          <w:rFonts w:cs="KZ Times New Roman"/>
          <w:bCs/>
          <w:noProof/>
          <w:color w:val="000000"/>
          <w:sz w:val="28"/>
          <w:szCs w:val="28"/>
          <w:lang w:val="en-US"/>
        </w:rPr>
        <w:t xml:space="preserve">бүкіл ел аумағының жер кадастрымен толық қамтылуын қамтамасыз ету, </w:t>
      </w:r>
      <w:r w:rsidRPr="00B50E93">
        <w:rPr>
          <w:noProof/>
          <w:color w:val="000000"/>
          <w:sz w:val="28"/>
          <w:szCs w:val="28"/>
          <w:lang w:val="en-US"/>
        </w:rPr>
        <w:t>сонымен қатар б</w:t>
      </w:r>
      <w:r w:rsidRPr="00B50E93">
        <w:rPr>
          <w:rFonts w:cs="KZ Times New Roman"/>
          <w:bCs/>
          <w:noProof/>
          <w:color w:val="000000"/>
          <w:sz w:val="28"/>
          <w:szCs w:val="28"/>
          <w:lang w:val="en-US"/>
        </w:rPr>
        <w:t>ірыңғай мемлекеттік жылжымайтын мүлік кадастрын қалыптастыру шеңбері</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нде үш өлшем</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кадастр картасын жасау мәселесін пысықтау қажет</w:t>
      </w:r>
      <w:r w:rsidRPr="00B50E93">
        <w:rPr>
          <w:noProof/>
          <w:color w:val="000000"/>
          <w:sz w:val="28"/>
          <w:szCs w:val="28"/>
          <w:lang w:val="en-US"/>
        </w:rPr>
        <w:t>.</w:t>
      </w:r>
    </w:p>
    <w:p w14:paraId="48AA0962" w14:textId="77777777" w:rsidR="00751C1C" w:rsidRPr="00B50E93" w:rsidRDefault="00751C1C" w:rsidP="00DF1147">
      <w:pPr>
        <w:ind w:firstLine="708"/>
        <w:jc w:val="both"/>
        <w:rPr>
          <w:rFonts w:cs="KZ Times New Roman"/>
          <w:b/>
          <w:bCs/>
          <w:noProof/>
          <w:color w:val="000000"/>
          <w:sz w:val="28"/>
          <w:szCs w:val="28"/>
          <w:lang w:val="en-US"/>
        </w:rPr>
      </w:pPr>
    </w:p>
    <w:p w14:paraId="3E36C17A" w14:textId="5502D4B4" w:rsidR="006A3F31" w:rsidRPr="00B50E93" w:rsidRDefault="00706800" w:rsidP="00DF1147">
      <w:pPr>
        <w:ind w:firstLine="708"/>
        <w:jc w:val="both"/>
        <w:rPr>
          <w:rFonts w:cs="KZ Times New Roman"/>
          <w:b/>
          <w:bCs/>
          <w:noProof/>
          <w:color w:val="000000"/>
          <w:sz w:val="28"/>
          <w:szCs w:val="28"/>
          <w:lang w:val="en-US"/>
        </w:rPr>
      </w:pPr>
      <w:r w:rsidRPr="00B50E93">
        <w:rPr>
          <w:rFonts w:cs="KZ Times New Roman"/>
          <w:b/>
          <w:bCs/>
          <w:noProof/>
          <w:color w:val="000000"/>
          <w:sz w:val="28"/>
          <w:szCs w:val="28"/>
          <w:lang w:val="en-US"/>
        </w:rPr>
        <w:t>Б</w:t>
      </w:r>
      <w:r w:rsidR="0069648D" w:rsidRPr="00B50E93">
        <w:rPr>
          <w:rFonts w:cs="KZ Times New Roman"/>
          <w:b/>
          <w:bCs/>
          <w:noProof/>
          <w:color w:val="000000"/>
          <w:sz w:val="28"/>
          <w:szCs w:val="28"/>
          <w:lang w:val="en-US"/>
        </w:rPr>
        <w:t>ірінші бөлім бойынша қорытын</w:t>
      </w:r>
      <w:r w:rsidR="00B50E93" w:rsidRPr="00B50E93">
        <w:rPr>
          <w:b/>
          <w:bCs/>
          <w:noProof/>
          <w:vanish/>
          <w:color w:val="FFFFFF"/>
          <w:spacing w:val="-20"/>
          <w:w w:val="1"/>
          <w:sz w:val="28"/>
          <w:szCs w:val="28"/>
          <w:lang w:val="en-US"/>
        </w:rPr>
        <w:t>‬</w:t>
      </w:r>
      <w:r w:rsidR="0069648D" w:rsidRPr="00B50E93">
        <w:rPr>
          <w:rFonts w:cs="KZ Times New Roman"/>
          <w:b/>
          <w:bCs/>
          <w:noProof/>
          <w:color w:val="000000"/>
          <w:sz w:val="28"/>
          <w:szCs w:val="28"/>
          <w:lang w:val="en-US"/>
        </w:rPr>
        <w:t>ды</w:t>
      </w:r>
    </w:p>
    <w:p w14:paraId="55A94D18" w14:textId="7AA2DCF0" w:rsidR="00BC218B" w:rsidRPr="00B50E93" w:rsidRDefault="00BC218B" w:rsidP="00BC218B">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Бірінші бөлімде жүргізіл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ген талдау Қазақстанның жылжымайтын мүлік кадастры жүйесі өзінің қалыптасу және даму кезеңдерінен өтіп, электрондық тіркеу және автоматтандырыл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ақпараттық жүйелер енгізілгенін көрсет</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Алайда, жүйелік проблемалар әлі де сақталуда. Атап айтқа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нда, ақпараттық ресурстардың фрагментарлығы, әртүрлі ведомстволардың ақпараттық жүйелерінің толық интеграцияланбауы, кадастрлық деректердің толық цифрлық форматқа көшірілмеуі.</w:t>
      </w:r>
    </w:p>
    <w:p w14:paraId="5AFF8183" w14:textId="633F459F" w:rsidR="00BC218B" w:rsidRPr="00B50E93" w:rsidRDefault="00BC218B" w:rsidP="00BC218B">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Халықаралық тәжірибе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ні талдау көрсеткендей, көпте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ген елдер (Ресей, Беларусь, Швеция, Нидерлан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Германия, Малайзия, Австралия және т.б.) жылжымайтын мүлік кадастрын жетілдіруде ISO 19152:2012 халықаралық стандартын белсен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қолдануда. Бұл стандарт 2D-кадастр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дан 3D-кадастр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 біртіндеп көшу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кеңістіктік ақпарат инфрақұрылымын дамыту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сондай-ақ әртүрлі деректер көздерінен алын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ақпарат</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ты интеграциялау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қамтамасыз ете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w:t>
      </w:r>
    </w:p>
    <w:p w14:paraId="171858BB" w14:textId="5E3A6B77" w:rsidR="00BC218B" w:rsidRPr="00B50E93" w:rsidRDefault="00BC218B" w:rsidP="00BC218B">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«Doing Business» халықаралық рейтингісінің деректері бойынша Қазақстанның «Мүлік</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тіркеу» көрсеткіші бойынша позициясы 2019 жылғы 14-орын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нан 2024 жылы 24-орын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 төменде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Бұл көрсеткіш жер ресурстарын басқару сапасын арттыру, ақпараттық инфрақұрылым</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нығайту, ашықтық</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ты </w:t>
      </w:r>
      <w:r w:rsidRPr="00B50E93">
        <w:rPr>
          <w:rFonts w:cs="KZ Times New Roman"/>
          <w:bCs/>
          <w:noProof/>
          <w:color w:val="000000"/>
          <w:sz w:val="28"/>
          <w:szCs w:val="28"/>
          <w:lang w:val="en-US"/>
        </w:rPr>
        <w:lastRenderedPageBreak/>
        <w:t>кеңейту және географиялық қамту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арттыру бағыттары</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нда жүйелі шаралар қабылдау қажеттігін айқындай</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w:t>
      </w:r>
    </w:p>
    <w:p w14:paraId="1C10C51E" w14:textId="45579C96" w:rsidR="003C3BB3" w:rsidRPr="00B50E93" w:rsidRDefault="00BC218B" w:rsidP="00BC218B">
      <w:pPr>
        <w:ind w:firstLine="709"/>
        <w:jc w:val="both"/>
        <w:rPr>
          <w:b/>
          <w:noProof/>
          <w:color w:val="000000"/>
          <w:sz w:val="28"/>
          <w:szCs w:val="28"/>
          <w:lang w:val="en-US"/>
        </w:rPr>
      </w:pPr>
      <w:r w:rsidRPr="00B50E93">
        <w:rPr>
          <w:rFonts w:cs="KZ Times New Roman"/>
          <w:bCs/>
          <w:noProof/>
          <w:color w:val="000000"/>
          <w:sz w:val="28"/>
          <w:szCs w:val="28"/>
          <w:lang w:val="en-US"/>
        </w:rPr>
        <w:t>Осы</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байланыс</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ты диссертациялық зерттеудің келесі міндеттері айқындал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мемлекеттік қызмет көрсету сапасын жақсарту критерийлерін анықтау, ақпараттық ресурстардың өзара іс-қимылының математикалық моделін әзірлеу, 3D-модельдер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ді қалыптастырудың технологиялық </w:t>
      </w:r>
      <w:r w:rsidR="007F503A" w:rsidRPr="00B50E93">
        <w:rPr>
          <w:rFonts w:cs="KZ Times New Roman"/>
          <w:bCs/>
          <w:noProof/>
          <w:color w:val="000000"/>
          <w:sz w:val="28"/>
          <w:szCs w:val="28"/>
          <w:lang w:val="en-US"/>
        </w:rPr>
        <w:t>сұлба</w:t>
      </w:r>
      <w:r w:rsidRPr="00B50E93">
        <w:rPr>
          <w:rFonts w:cs="KZ Times New Roman"/>
          <w:bCs/>
          <w:noProof/>
          <w:color w:val="000000"/>
          <w:sz w:val="28"/>
          <w:szCs w:val="28"/>
          <w:lang w:val="en-US"/>
        </w:rPr>
        <w:t xml:space="preserve">сын ұсыну, </w:t>
      </w:r>
      <w:r w:rsidR="00305B29" w:rsidRPr="00B50E93">
        <w:rPr>
          <w:noProof/>
          <w:color w:val="000000"/>
          <w:sz w:val="28"/>
          <w:szCs w:val="28"/>
          <w:lang w:val="en-US"/>
        </w:rPr>
        <w:t>ISO 19152:2012 «Geographic Information – Land Administration Domain Model (LADM)»</w:t>
      </w:r>
      <w:r w:rsidRPr="00B50E93">
        <w:rPr>
          <w:rFonts w:cs="KZ Times New Roman"/>
          <w:bCs/>
          <w:noProof/>
          <w:color w:val="000000"/>
          <w:sz w:val="28"/>
          <w:szCs w:val="28"/>
          <w:lang w:val="en-US"/>
        </w:rPr>
        <w:t xml:space="preserve"> халықаралық стандартымен үйлестіріл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ген ұлттық стандарт жобасын әзірлеу және о</w:t>
      </w:r>
      <w:r w:rsidR="00B50E93" w:rsidRPr="00B50E93">
        <w:rPr>
          <w:bCs/>
          <w:noProof/>
          <w:vanish/>
          <w:color w:val="FFFFFF"/>
          <w:spacing w:val="-20"/>
          <w:w w:val="1"/>
          <w:sz w:val="28"/>
          <w:szCs w:val="28"/>
          <w:lang w:val="en-US"/>
        </w:rPr>
        <w:t>‬</w:t>
      </w:r>
      <w:r w:rsidR="00305B29" w:rsidRPr="00B50E93">
        <w:rPr>
          <w:rFonts w:cs="KZ Times New Roman"/>
          <w:bCs/>
          <w:noProof/>
          <w:color w:val="000000"/>
          <w:sz w:val="28"/>
          <w:szCs w:val="28"/>
          <w:lang w:val="en-US"/>
        </w:rPr>
        <w:t>ны енгізудің әдістемелік ұсыныст</w:t>
      </w:r>
      <w:r w:rsidRPr="00B50E93">
        <w:rPr>
          <w:rFonts w:cs="KZ Times New Roman"/>
          <w:bCs/>
          <w:noProof/>
          <w:color w:val="000000"/>
          <w:sz w:val="28"/>
          <w:szCs w:val="28"/>
          <w:lang w:val="en-US"/>
        </w:rPr>
        <w:t xml:space="preserve">арын дайындау. </w:t>
      </w:r>
    </w:p>
    <w:p w14:paraId="4A66D8CE" w14:textId="77777777" w:rsidR="003C3BB3" w:rsidRPr="00B50E93" w:rsidRDefault="003C3BB3" w:rsidP="00281C0E">
      <w:pPr>
        <w:jc w:val="center"/>
        <w:rPr>
          <w:b/>
          <w:noProof/>
          <w:color w:val="000000"/>
          <w:sz w:val="28"/>
          <w:szCs w:val="28"/>
          <w:lang w:val="en-US"/>
        </w:rPr>
      </w:pPr>
    </w:p>
    <w:p w14:paraId="6698268F" w14:textId="77777777" w:rsidR="003C3BB3" w:rsidRPr="00B50E93" w:rsidRDefault="003C3BB3" w:rsidP="00281C0E">
      <w:pPr>
        <w:jc w:val="center"/>
        <w:rPr>
          <w:b/>
          <w:noProof/>
          <w:color w:val="000000"/>
          <w:sz w:val="28"/>
          <w:szCs w:val="28"/>
          <w:lang w:val="en-US"/>
        </w:rPr>
      </w:pPr>
    </w:p>
    <w:p w14:paraId="760C1FFA" w14:textId="77777777" w:rsidR="003C3BB3" w:rsidRPr="00B50E93" w:rsidRDefault="003C3BB3" w:rsidP="00281C0E">
      <w:pPr>
        <w:jc w:val="center"/>
        <w:rPr>
          <w:b/>
          <w:noProof/>
          <w:color w:val="000000"/>
          <w:sz w:val="28"/>
          <w:szCs w:val="28"/>
          <w:lang w:val="en-US"/>
        </w:rPr>
      </w:pPr>
    </w:p>
    <w:p w14:paraId="4A33A677" w14:textId="77777777" w:rsidR="003C3BB3" w:rsidRPr="00B50E93" w:rsidRDefault="003C3BB3" w:rsidP="00281C0E">
      <w:pPr>
        <w:jc w:val="center"/>
        <w:rPr>
          <w:b/>
          <w:noProof/>
          <w:color w:val="000000"/>
          <w:sz w:val="28"/>
          <w:szCs w:val="28"/>
          <w:lang w:val="en-US"/>
        </w:rPr>
      </w:pPr>
    </w:p>
    <w:p w14:paraId="3A860BC2" w14:textId="77777777" w:rsidR="003C3BB3" w:rsidRPr="00B50E93" w:rsidRDefault="003C3BB3" w:rsidP="00281C0E">
      <w:pPr>
        <w:jc w:val="center"/>
        <w:rPr>
          <w:b/>
          <w:noProof/>
          <w:color w:val="000000"/>
          <w:sz w:val="28"/>
          <w:szCs w:val="28"/>
          <w:lang w:val="en-US"/>
        </w:rPr>
      </w:pPr>
    </w:p>
    <w:p w14:paraId="437DD3DD" w14:textId="77777777" w:rsidR="003C3BB3" w:rsidRPr="00B50E93" w:rsidRDefault="003C3BB3" w:rsidP="00281C0E">
      <w:pPr>
        <w:jc w:val="center"/>
        <w:rPr>
          <w:b/>
          <w:noProof/>
          <w:color w:val="000000"/>
          <w:sz w:val="28"/>
          <w:szCs w:val="28"/>
          <w:lang w:val="en-US"/>
        </w:rPr>
      </w:pPr>
    </w:p>
    <w:p w14:paraId="4D359C93" w14:textId="77777777" w:rsidR="003C3BB3" w:rsidRPr="00B50E93" w:rsidRDefault="003C3BB3" w:rsidP="00281C0E">
      <w:pPr>
        <w:jc w:val="center"/>
        <w:rPr>
          <w:b/>
          <w:noProof/>
          <w:color w:val="000000"/>
          <w:sz w:val="28"/>
          <w:szCs w:val="28"/>
          <w:lang w:val="en-US"/>
        </w:rPr>
      </w:pPr>
    </w:p>
    <w:p w14:paraId="1CC4A4B2" w14:textId="77777777" w:rsidR="003C3BB3" w:rsidRPr="00B50E93" w:rsidRDefault="003C3BB3" w:rsidP="00281C0E">
      <w:pPr>
        <w:jc w:val="center"/>
        <w:rPr>
          <w:b/>
          <w:noProof/>
          <w:color w:val="000000"/>
          <w:sz w:val="28"/>
          <w:szCs w:val="28"/>
          <w:lang w:val="en-US"/>
        </w:rPr>
      </w:pPr>
    </w:p>
    <w:p w14:paraId="3EEF0CB7" w14:textId="77777777" w:rsidR="003C3BB3" w:rsidRPr="00B50E93" w:rsidRDefault="003C3BB3" w:rsidP="00281C0E">
      <w:pPr>
        <w:jc w:val="center"/>
        <w:rPr>
          <w:b/>
          <w:noProof/>
          <w:color w:val="000000"/>
          <w:sz w:val="28"/>
          <w:szCs w:val="28"/>
          <w:lang w:val="en-US"/>
        </w:rPr>
      </w:pPr>
    </w:p>
    <w:p w14:paraId="73C7B054" w14:textId="77777777" w:rsidR="003C3BB3" w:rsidRPr="00B50E93" w:rsidRDefault="003C3BB3" w:rsidP="00281C0E">
      <w:pPr>
        <w:jc w:val="center"/>
        <w:rPr>
          <w:b/>
          <w:noProof/>
          <w:color w:val="000000"/>
          <w:sz w:val="28"/>
          <w:szCs w:val="28"/>
          <w:lang w:val="en-US"/>
        </w:rPr>
      </w:pPr>
    </w:p>
    <w:p w14:paraId="4EC47D47" w14:textId="77777777" w:rsidR="003C3BB3" w:rsidRPr="00B50E93" w:rsidRDefault="003C3BB3" w:rsidP="00281C0E">
      <w:pPr>
        <w:jc w:val="center"/>
        <w:rPr>
          <w:b/>
          <w:noProof/>
          <w:color w:val="000000"/>
          <w:sz w:val="28"/>
          <w:szCs w:val="28"/>
          <w:lang w:val="en-US"/>
        </w:rPr>
      </w:pPr>
    </w:p>
    <w:p w14:paraId="6306E2E2" w14:textId="77777777" w:rsidR="003C3BB3" w:rsidRPr="00B50E93" w:rsidRDefault="003C3BB3" w:rsidP="00281C0E">
      <w:pPr>
        <w:jc w:val="center"/>
        <w:rPr>
          <w:b/>
          <w:noProof/>
          <w:color w:val="000000"/>
          <w:sz w:val="28"/>
          <w:szCs w:val="28"/>
          <w:lang w:val="en-US"/>
        </w:rPr>
      </w:pPr>
    </w:p>
    <w:p w14:paraId="1A3AECFE" w14:textId="77777777" w:rsidR="003C3BB3" w:rsidRPr="00B50E93" w:rsidRDefault="003C3BB3" w:rsidP="00281C0E">
      <w:pPr>
        <w:jc w:val="center"/>
        <w:rPr>
          <w:b/>
          <w:noProof/>
          <w:color w:val="000000"/>
          <w:sz w:val="28"/>
          <w:szCs w:val="28"/>
          <w:lang w:val="en-US"/>
        </w:rPr>
      </w:pPr>
    </w:p>
    <w:p w14:paraId="61A28D89" w14:textId="77777777" w:rsidR="00D46AE1" w:rsidRPr="00B50E93" w:rsidRDefault="00D46AE1" w:rsidP="00281C0E">
      <w:pPr>
        <w:jc w:val="center"/>
        <w:rPr>
          <w:b/>
          <w:noProof/>
          <w:color w:val="000000"/>
          <w:sz w:val="28"/>
          <w:szCs w:val="28"/>
          <w:lang w:val="en-US"/>
        </w:rPr>
      </w:pPr>
    </w:p>
    <w:p w14:paraId="341CA2A0" w14:textId="77777777" w:rsidR="00D46AE1" w:rsidRPr="00B50E93" w:rsidRDefault="00D46AE1" w:rsidP="00281C0E">
      <w:pPr>
        <w:jc w:val="center"/>
        <w:rPr>
          <w:b/>
          <w:noProof/>
          <w:color w:val="000000"/>
          <w:sz w:val="28"/>
          <w:szCs w:val="28"/>
          <w:lang w:val="en-US"/>
        </w:rPr>
      </w:pPr>
    </w:p>
    <w:p w14:paraId="4997B681" w14:textId="77777777" w:rsidR="00D46AE1" w:rsidRPr="00B50E93" w:rsidRDefault="00D46AE1" w:rsidP="00281C0E">
      <w:pPr>
        <w:jc w:val="center"/>
        <w:rPr>
          <w:b/>
          <w:noProof/>
          <w:color w:val="000000"/>
          <w:sz w:val="28"/>
          <w:szCs w:val="28"/>
          <w:lang w:val="en-US"/>
        </w:rPr>
      </w:pPr>
    </w:p>
    <w:p w14:paraId="5C415FA8" w14:textId="77777777" w:rsidR="00D46AE1" w:rsidRPr="00B50E93" w:rsidRDefault="00D46AE1" w:rsidP="00281C0E">
      <w:pPr>
        <w:jc w:val="center"/>
        <w:rPr>
          <w:b/>
          <w:noProof/>
          <w:color w:val="000000"/>
          <w:sz w:val="28"/>
          <w:szCs w:val="28"/>
          <w:lang w:val="en-US"/>
        </w:rPr>
      </w:pPr>
    </w:p>
    <w:p w14:paraId="52FFA658" w14:textId="77777777" w:rsidR="00D46AE1" w:rsidRPr="00B50E93" w:rsidRDefault="00D46AE1" w:rsidP="00281C0E">
      <w:pPr>
        <w:jc w:val="center"/>
        <w:rPr>
          <w:b/>
          <w:noProof/>
          <w:color w:val="000000"/>
          <w:sz w:val="28"/>
          <w:szCs w:val="28"/>
          <w:lang w:val="en-US"/>
        </w:rPr>
      </w:pPr>
    </w:p>
    <w:p w14:paraId="349D508A" w14:textId="77777777" w:rsidR="00D46AE1" w:rsidRPr="00B50E93" w:rsidRDefault="00D46AE1" w:rsidP="00281C0E">
      <w:pPr>
        <w:jc w:val="center"/>
        <w:rPr>
          <w:b/>
          <w:noProof/>
          <w:color w:val="000000"/>
          <w:sz w:val="28"/>
          <w:szCs w:val="28"/>
          <w:lang w:val="en-US"/>
        </w:rPr>
      </w:pPr>
    </w:p>
    <w:p w14:paraId="12279E6B" w14:textId="77777777" w:rsidR="00D46AE1" w:rsidRPr="00B50E93" w:rsidRDefault="00D46AE1" w:rsidP="00281C0E">
      <w:pPr>
        <w:jc w:val="center"/>
        <w:rPr>
          <w:b/>
          <w:noProof/>
          <w:color w:val="000000"/>
          <w:sz w:val="28"/>
          <w:szCs w:val="28"/>
          <w:lang w:val="en-US"/>
        </w:rPr>
      </w:pPr>
    </w:p>
    <w:p w14:paraId="14F53203" w14:textId="77777777" w:rsidR="00D46AE1" w:rsidRPr="00B50E93" w:rsidRDefault="00D46AE1" w:rsidP="00281C0E">
      <w:pPr>
        <w:jc w:val="center"/>
        <w:rPr>
          <w:b/>
          <w:noProof/>
          <w:color w:val="000000"/>
          <w:sz w:val="28"/>
          <w:szCs w:val="28"/>
          <w:lang w:val="en-US"/>
        </w:rPr>
      </w:pPr>
    </w:p>
    <w:p w14:paraId="1D8C46FA" w14:textId="77777777" w:rsidR="00D46AE1" w:rsidRPr="00B50E93" w:rsidRDefault="00D46AE1" w:rsidP="00281C0E">
      <w:pPr>
        <w:jc w:val="center"/>
        <w:rPr>
          <w:b/>
          <w:noProof/>
          <w:color w:val="000000"/>
          <w:sz w:val="28"/>
          <w:szCs w:val="28"/>
          <w:lang w:val="en-US"/>
        </w:rPr>
      </w:pPr>
    </w:p>
    <w:p w14:paraId="298BACE7" w14:textId="77777777" w:rsidR="00D46AE1" w:rsidRPr="00B50E93" w:rsidRDefault="00D46AE1" w:rsidP="00281C0E">
      <w:pPr>
        <w:jc w:val="center"/>
        <w:rPr>
          <w:b/>
          <w:noProof/>
          <w:color w:val="000000"/>
          <w:sz w:val="28"/>
          <w:szCs w:val="28"/>
          <w:lang w:val="en-US"/>
        </w:rPr>
      </w:pPr>
    </w:p>
    <w:p w14:paraId="6E74E9B7" w14:textId="77777777" w:rsidR="00D46AE1" w:rsidRPr="00B50E93" w:rsidRDefault="00D46AE1" w:rsidP="00281C0E">
      <w:pPr>
        <w:jc w:val="center"/>
        <w:rPr>
          <w:b/>
          <w:noProof/>
          <w:color w:val="000000"/>
          <w:sz w:val="28"/>
          <w:szCs w:val="28"/>
          <w:lang w:val="en-US"/>
        </w:rPr>
      </w:pPr>
    </w:p>
    <w:p w14:paraId="1636FC7B" w14:textId="77777777" w:rsidR="00D46AE1" w:rsidRPr="00B50E93" w:rsidRDefault="00D46AE1" w:rsidP="00281C0E">
      <w:pPr>
        <w:jc w:val="center"/>
        <w:rPr>
          <w:b/>
          <w:noProof/>
          <w:color w:val="000000"/>
          <w:sz w:val="28"/>
          <w:szCs w:val="28"/>
          <w:lang w:val="en-US"/>
        </w:rPr>
      </w:pPr>
    </w:p>
    <w:p w14:paraId="5680BCD8" w14:textId="77777777" w:rsidR="00D46AE1" w:rsidRPr="00B50E93" w:rsidRDefault="00D46AE1" w:rsidP="00281C0E">
      <w:pPr>
        <w:jc w:val="center"/>
        <w:rPr>
          <w:b/>
          <w:noProof/>
          <w:color w:val="000000"/>
          <w:sz w:val="28"/>
          <w:szCs w:val="28"/>
          <w:lang w:val="en-US"/>
        </w:rPr>
      </w:pPr>
    </w:p>
    <w:p w14:paraId="23D99338" w14:textId="77777777" w:rsidR="00D46AE1" w:rsidRPr="00B50E93" w:rsidRDefault="00D46AE1" w:rsidP="00281C0E">
      <w:pPr>
        <w:jc w:val="center"/>
        <w:rPr>
          <w:b/>
          <w:noProof/>
          <w:color w:val="000000"/>
          <w:sz w:val="28"/>
          <w:szCs w:val="28"/>
          <w:lang w:val="en-US"/>
        </w:rPr>
      </w:pPr>
    </w:p>
    <w:p w14:paraId="6CF1A2A2" w14:textId="77777777" w:rsidR="00D46AE1" w:rsidRPr="00B50E93" w:rsidRDefault="00D46AE1" w:rsidP="00281C0E">
      <w:pPr>
        <w:jc w:val="center"/>
        <w:rPr>
          <w:b/>
          <w:noProof/>
          <w:color w:val="000000"/>
          <w:sz w:val="28"/>
          <w:szCs w:val="28"/>
          <w:lang w:val="en-US"/>
        </w:rPr>
      </w:pPr>
    </w:p>
    <w:p w14:paraId="0CF91226" w14:textId="77777777" w:rsidR="00D46AE1" w:rsidRPr="00B50E93" w:rsidRDefault="00D46AE1" w:rsidP="00281C0E">
      <w:pPr>
        <w:jc w:val="center"/>
        <w:rPr>
          <w:b/>
          <w:noProof/>
          <w:color w:val="000000"/>
          <w:sz w:val="28"/>
          <w:szCs w:val="28"/>
          <w:lang w:val="en-US"/>
        </w:rPr>
      </w:pPr>
    </w:p>
    <w:p w14:paraId="4A39E17E" w14:textId="77777777" w:rsidR="00D46AE1" w:rsidRPr="00B50E93" w:rsidRDefault="00D46AE1" w:rsidP="00281C0E">
      <w:pPr>
        <w:jc w:val="center"/>
        <w:rPr>
          <w:b/>
          <w:noProof/>
          <w:color w:val="000000"/>
          <w:sz w:val="28"/>
          <w:szCs w:val="28"/>
          <w:lang w:val="en-US"/>
        </w:rPr>
      </w:pPr>
    </w:p>
    <w:p w14:paraId="298C86A0" w14:textId="77777777" w:rsidR="00D46AE1" w:rsidRPr="00B50E93" w:rsidRDefault="00D46AE1" w:rsidP="00281C0E">
      <w:pPr>
        <w:jc w:val="center"/>
        <w:rPr>
          <w:b/>
          <w:noProof/>
          <w:color w:val="000000"/>
          <w:sz w:val="28"/>
          <w:szCs w:val="28"/>
          <w:lang w:val="en-US"/>
        </w:rPr>
      </w:pPr>
    </w:p>
    <w:p w14:paraId="0F157887" w14:textId="77777777" w:rsidR="00D46AE1" w:rsidRPr="00B50E93" w:rsidRDefault="00D46AE1" w:rsidP="00281C0E">
      <w:pPr>
        <w:jc w:val="center"/>
        <w:rPr>
          <w:b/>
          <w:noProof/>
          <w:color w:val="000000"/>
          <w:sz w:val="28"/>
          <w:szCs w:val="28"/>
          <w:lang w:val="en-US"/>
        </w:rPr>
      </w:pPr>
    </w:p>
    <w:p w14:paraId="45BD82B3" w14:textId="77777777" w:rsidR="00D46AE1" w:rsidRPr="00B50E93" w:rsidRDefault="00D46AE1" w:rsidP="00281C0E">
      <w:pPr>
        <w:jc w:val="center"/>
        <w:rPr>
          <w:b/>
          <w:noProof/>
          <w:color w:val="000000"/>
          <w:sz w:val="28"/>
          <w:szCs w:val="28"/>
          <w:lang w:val="en-US"/>
        </w:rPr>
      </w:pPr>
    </w:p>
    <w:p w14:paraId="124BD496" w14:textId="77777777" w:rsidR="00D46AE1" w:rsidRPr="00B50E93" w:rsidRDefault="00D46AE1" w:rsidP="00281C0E">
      <w:pPr>
        <w:jc w:val="center"/>
        <w:rPr>
          <w:b/>
          <w:noProof/>
          <w:color w:val="000000"/>
          <w:sz w:val="28"/>
          <w:szCs w:val="28"/>
          <w:lang w:val="en-US"/>
        </w:rPr>
      </w:pPr>
    </w:p>
    <w:p w14:paraId="022743E1" w14:textId="77777777" w:rsidR="00D46AE1" w:rsidRPr="00B50E93" w:rsidRDefault="00D46AE1" w:rsidP="00281C0E">
      <w:pPr>
        <w:jc w:val="center"/>
        <w:rPr>
          <w:b/>
          <w:noProof/>
          <w:color w:val="000000"/>
          <w:sz w:val="28"/>
          <w:szCs w:val="28"/>
          <w:lang w:val="en-US"/>
        </w:rPr>
      </w:pPr>
    </w:p>
    <w:p w14:paraId="3763C9DC" w14:textId="77777777" w:rsidR="00281C0E" w:rsidRPr="00B50E93" w:rsidRDefault="002C33E2" w:rsidP="00643747">
      <w:pPr>
        <w:ind w:firstLine="709"/>
        <w:jc w:val="both"/>
        <w:rPr>
          <w:b/>
          <w:noProof/>
          <w:color w:val="000000"/>
          <w:sz w:val="28"/>
          <w:szCs w:val="28"/>
          <w:lang w:val="en-US"/>
        </w:rPr>
      </w:pPr>
      <w:r w:rsidRPr="00B50E93">
        <w:rPr>
          <w:b/>
          <w:noProof/>
          <w:color w:val="000000"/>
          <w:sz w:val="28"/>
          <w:szCs w:val="28"/>
          <w:lang w:val="en-US"/>
        </w:rPr>
        <w:lastRenderedPageBreak/>
        <w:t xml:space="preserve">2 </w:t>
      </w:r>
      <w:r w:rsidR="00300681" w:rsidRPr="00B50E93">
        <w:rPr>
          <w:b/>
          <w:noProof/>
          <w:color w:val="000000"/>
          <w:sz w:val="28"/>
          <w:szCs w:val="28"/>
          <w:lang w:val="en-US"/>
        </w:rPr>
        <w:t>ҒЫЛЫМИ З</w:t>
      </w:r>
      <w:r w:rsidR="001C20A2" w:rsidRPr="00B50E93">
        <w:rPr>
          <w:b/>
          <w:noProof/>
          <w:color w:val="000000"/>
          <w:sz w:val="28"/>
          <w:szCs w:val="28"/>
          <w:lang w:val="en-US"/>
        </w:rPr>
        <w:t>ЕРТТЕУ ӘДІСТЕРІ МЕН ӘДІСТЕМЕСІ</w:t>
      </w:r>
    </w:p>
    <w:p w14:paraId="0A43BC78" w14:textId="328C09D3" w:rsidR="0064358E" w:rsidRPr="00B50E93" w:rsidRDefault="00281C0E" w:rsidP="00643747">
      <w:pPr>
        <w:ind w:firstLine="709"/>
        <w:jc w:val="both"/>
        <w:rPr>
          <w:noProof/>
          <w:color w:val="000000"/>
          <w:sz w:val="28"/>
          <w:szCs w:val="28"/>
          <w:lang w:val="en-US"/>
        </w:rPr>
      </w:pPr>
      <w:r w:rsidRPr="00B50E93">
        <w:rPr>
          <w:b/>
          <w:noProof/>
          <w:color w:val="000000"/>
          <w:sz w:val="28"/>
          <w:szCs w:val="28"/>
          <w:lang w:val="en-US"/>
        </w:rPr>
        <w:t>2.1</w:t>
      </w:r>
      <w:r w:rsidRPr="00B50E93">
        <w:rPr>
          <w:b/>
          <w:noProof/>
          <w:color w:val="000000"/>
          <w:sz w:val="28"/>
          <w:szCs w:val="28"/>
          <w:lang w:val="en-US"/>
        </w:rPr>
        <w:tab/>
      </w:r>
      <w:r w:rsidR="00300681" w:rsidRPr="00B50E93">
        <w:rPr>
          <w:b/>
          <w:noProof/>
          <w:color w:val="000000"/>
          <w:sz w:val="28"/>
          <w:szCs w:val="28"/>
          <w:lang w:val="en-US"/>
        </w:rPr>
        <w:t>Ғылыми ізденіс б</w:t>
      </w:r>
      <w:r w:rsidR="00076C29" w:rsidRPr="00B50E93">
        <w:rPr>
          <w:b/>
          <w:noProof/>
          <w:color w:val="000000"/>
          <w:sz w:val="28"/>
          <w:szCs w:val="28"/>
          <w:lang w:val="en-US"/>
        </w:rPr>
        <w:t>ағыты</w:t>
      </w:r>
      <w:r w:rsidR="00B50E93" w:rsidRPr="00B50E93">
        <w:rPr>
          <w:b/>
          <w:noProof/>
          <w:vanish/>
          <w:color w:val="FFFFFF"/>
          <w:spacing w:val="-20"/>
          <w:w w:val="1"/>
          <w:sz w:val="28"/>
          <w:szCs w:val="28"/>
          <w:lang w:val="en-US"/>
        </w:rPr>
        <w:t>‬</w:t>
      </w:r>
      <w:r w:rsidR="00076C29" w:rsidRPr="00B50E93">
        <w:rPr>
          <w:b/>
          <w:noProof/>
          <w:color w:val="000000"/>
          <w:sz w:val="28"/>
          <w:szCs w:val="28"/>
          <w:lang w:val="en-US"/>
        </w:rPr>
        <w:t>нда жүргізіл</w:t>
      </w:r>
      <w:r w:rsidR="00B50E93" w:rsidRPr="00B50E93">
        <w:rPr>
          <w:b/>
          <w:noProof/>
          <w:vanish/>
          <w:color w:val="FFFFFF"/>
          <w:spacing w:val="-20"/>
          <w:w w:val="1"/>
          <w:sz w:val="28"/>
          <w:szCs w:val="28"/>
          <w:lang w:val="en-US"/>
        </w:rPr>
        <w:t>‬</w:t>
      </w:r>
      <w:r w:rsidR="00076C29" w:rsidRPr="00B50E93">
        <w:rPr>
          <w:b/>
          <w:noProof/>
          <w:color w:val="000000"/>
          <w:sz w:val="28"/>
          <w:szCs w:val="28"/>
          <w:lang w:val="en-US"/>
        </w:rPr>
        <w:t>ге</w:t>
      </w:r>
      <w:r w:rsidR="00796F1E" w:rsidRPr="00B50E93">
        <w:rPr>
          <w:b/>
          <w:noProof/>
          <w:color w:val="000000"/>
          <w:sz w:val="28"/>
          <w:szCs w:val="28"/>
          <w:lang w:val="en-US"/>
        </w:rPr>
        <w:t>н зерттеу</w:t>
      </w:r>
      <w:r w:rsidR="00300681" w:rsidRPr="00B50E93">
        <w:rPr>
          <w:b/>
          <w:noProof/>
          <w:color w:val="000000"/>
          <w:sz w:val="28"/>
          <w:szCs w:val="28"/>
          <w:lang w:val="en-US"/>
        </w:rPr>
        <w:t xml:space="preserve"> </w:t>
      </w:r>
      <w:r w:rsidR="00145922" w:rsidRPr="00B50E93">
        <w:rPr>
          <w:b/>
          <w:noProof/>
          <w:color w:val="000000"/>
          <w:sz w:val="28"/>
          <w:szCs w:val="28"/>
          <w:lang w:val="en-US"/>
        </w:rPr>
        <w:t>ныса</w:t>
      </w:r>
      <w:r w:rsidR="00B50E93" w:rsidRPr="00B50E93">
        <w:rPr>
          <w:b/>
          <w:noProof/>
          <w:vanish/>
          <w:color w:val="FFFFFF"/>
          <w:spacing w:val="-20"/>
          <w:w w:val="1"/>
          <w:sz w:val="28"/>
          <w:szCs w:val="28"/>
          <w:lang w:val="en-US"/>
        </w:rPr>
        <w:t>‬</w:t>
      </w:r>
      <w:r w:rsidR="00145922" w:rsidRPr="00B50E93">
        <w:rPr>
          <w:b/>
          <w:noProof/>
          <w:color w:val="000000"/>
          <w:sz w:val="28"/>
          <w:szCs w:val="28"/>
          <w:lang w:val="en-US"/>
        </w:rPr>
        <w:t>ны</w:t>
      </w:r>
    </w:p>
    <w:p w14:paraId="63A1ECE8" w14:textId="57CAADD5" w:rsidR="00076564" w:rsidRPr="00B50E93" w:rsidRDefault="00076564" w:rsidP="00076564">
      <w:pPr>
        <w:ind w:firstLine="709"/>
        <w:jc w:val="both"/>
        <w:rPr>
          <w:noProof/>
          <w:color w:val="000000"/>
          <w:sz w:val="28"/>
          <w:szCs w:val="28"/>
          <w:lang w:val="en-US"/>
        </w:rPr>
      </w:pPr>
      <w:r w:rsidRPr="00B50E93">
        <w:rPr>
          <w:noProof/>
          <w:color w:val="000000"/>
          <w:sz w:val="28"/>
          <w:szCs w:val="28"/>
          <w:lang w:val="en-US"/>
        </w:rPr>
        <w:t xml:space="preserve">Диссертациялық жұмыс </w:t>
      </w:r>
      <w:r w:rsidR="00813C45" w:rsidRPr="00B50E93">
        <w:rPr>
          <w:bCs/>
          <w:noProof/>
          <w:color w:val="000000"/>
          <w:sz w:val="28"/>
          <w:szCs w:val="28"/>
          <w:lang w:val="en-US"/>
        </w:rPr>
        <w:t>«Азаматтар</w:t>
      </w:r>
      <w:r w:rsidR="00B50E93" w:rsidRPr="00B50E93">
        <w:rPr>
          <w:bCs/>
          <w:noProof/>
          <w:vanish/>
          <w:color w:val="FFFFFF"/>
          <w:spacing w:val="-20"/>
          <w:w w:val="1"/>
          <w:sz w:val="28"/>
          <w:szCs w:val="28"/>
          <w:lang w:val="en-US"/>
        </w:rPr>
        <w:t>‬</w:t>
      </w:r>
      <w:r w:rsidR="00813C45" w:rsidRPr="00B50E93">
        <w:rPr>
          <w:bCs/>
          <w:noProof/>
          <w:color w:val="000000"/>
          <w:sz w:val="28"/>
          <w:szCs w:val="28"/>
          <w:lang w:val="en-US"/>
        </w:rPr>
        <w:t>ға арнал</w:t>
      </w:r>
      <w:r w:rsidR="00B50E93" w:rsidRPr="00B50E93">
        <w:rPr>
          <w:bCs/>
          <w:noProof/>
          <w:vanish/>
          <w:color w:val="FFFFFF"/>
          <w:spacing w:val="-20"/>
          <w:w w:val="1"/>
          <w:sz w:val="28"/>
          <w:szCs w:val="28"/>
          <w:lang w:val="en-US"/>
        </w:rPr>
        <w:t>‬</w:t>
      </w:r>
      <w:r w:rsidR="00813C45" w:rsidRPr="00B50E93">
        <w:rPr>
          <w:bCs/>
          <w:noProof/>
          <w:color w:val="000000"/>
          <w:sz w:val="28"/>
          <w:szCs w:val="28"/>
          <w:lang w:val="en-US"/>
        </w:rPr>
        <w:t xml:space="preserve">ған үкімет» мемлекеттік корпорациясы» </w:t>
      </w:r>
      <w:r w:rsidR="002B3352" w:rsidRPr="00B50E93">
        <w:rPr>
          <w:bCs/>
          <w:noProof/>
          <w:color w:val="000000"/>
          <w:sz w:val="28"/>
          <w:szCs w:val="28"/>
          <w:lang w:val="en-US"/>
        </w:rPr>
        <w:t>КеАҚ</w:t>
      </w:r>
      <w:r w:rsidR="00813C45" w:rsidRPr="00B50E93">
        <w:rPr>
          <w:bCs/>
          <w:noProof/>
          <w:color w:val="000000"/>
          <w:sz w:val="28"/>
          <w:szCs w:val="28"/>
          <w:lang w:val="en-US"/>
        </w:rPr>
        <w:t xml:space="preserve"> қоғамының жылжымайтын мүлік</w:t>
      </w:r>
      <w:r w:rsidR="00B50E93" w:rsidRPr="00B50E93">
        <w:rPr>
          <w:bCs/>
          <w:noProof/>
          <w:vanish/>
          <w:color w:val="FFFFFF"/>
          <w:spacing w:val="-20"/>
          <w:w w:val="1"/>
          <w:sz w:val="28"/>
          <w:szCs w:val="28"/>
          <w:lang w:val="en-US"/>
        </w:rPr>
        <w:t>‬</w:t>
      </w:r>
      <w:r w:rsidR="00813C45" w:rsidRPr="00B50E93">
        <w:rPr>
          <w:bCs/>
          <w:noProof/>
          <w:color w:val="000000"/>
          <w:sz w:val="28"/>
          <w:szCs w:val="28"/>
          <w:lang w:val="en-US"/>
        </w:rPr>
        <w:t>ті техникалық тексеру және жер кадастры дирекциясының Алма</w:t>
      </w:r>
      <w:r w:rsidR="00B50E93" w:rsidRPr="00B50E93">
        <w:rPr>
          <w:bCs/>
          <w:noProof/>
          <w:vanish/>
          <w:color w:val="FFFFFF"/>
          <w:spacing w:val="-20"/>
          <w:w w:val="1"/>
          <w:sz w:val="28"/>
          <w:szCs w:val="28"/>
          <w:lang w:val="en-US"/>
        </w:rPr>
        <w:t>‬</w:t>
      </w:r>
      <w:r w:rsidR="00813C45" w:rsidRPr="00B50E93">
        <w:rPr>
          <w:bCs/>
          <w:noProof/>
          <w:color w:val="000000"/>
          <w:sz w:val="28"/>
          <w:szCs w:val="28"/>
          <w:lang w:val="en-US"/>
        </w:rPr>
        <w:t>ты қаласы бойынша жер кадастры басқармасының филиалы</w:t>
      </w:r>
      <w:r w:rsidRPr="00B50E93">
        <w:rPr>
          <w:noProof/>
          <w:color w:val="000000"/>
          <w:sz w:val="28"/>
          <w:szCs w:val="28"/>
          <w:lang w:val="en-US"/>
        </w:rPr>
        <w:t xml:space="preserve"> базасы</w:t>
      </w:r>
      <w:r w:rsidR="00B50E93" w:rsidRPr="00B50E93">
        <w:rPr>
          <w:noProof/>
          <w:vanish/>
          <w:color w:val="FFFFFF"/>
          <w:spacing w:val="-20"/>
          <w:w w:val="1"/>
          <w:sz w:val="28"/>
          <w:szCs w:val="28"/>
          <w:lang w:val="en-US"/>
        </w:rPr>
        <w:t>‬</w:t>
      </w:r>
      <w:r w:rsidRPr="00B50E93">
        <w:rPr>
          <w:noProof/>
          <w:color w:val="000000"/>
          <w:sz w:val="28"/>
          <w:szCs w:val="28"/>
          <w:lang w:val="en-US"/>
        </w:rPr>
        <w:t>нда орындал</w:t>
      </w:r>
      <w:r w:rsidR="00B50E93" w:rsidRPr="00B50E93">
        <w:rPr>
          <w:noProof/>
          <w:vanish/>
          <w:color w:val="FFFFFF"/>
          <w:spacing w:val="-20"/>
          <w:w w:val="1"/>
          <w:sz w:val="28"/>
          <w:szCs w:val="28"/>
          <w:lang w:val="en-US"/>
        </w:rPr>
        <w:t>‬</w:t>
      </w:r>
      <w:r w:rsidRPr="00B50E93">
        <w:rPr>
          <w:noProof/>
          <w:color w:val="000000"/>
          <w:sz w:val="28"/>
          <w:szCs w:val="28"/>
          <w:lang w:val="en-US"/>
        </w:rPr>
        <w:t>ды. Бұл филиал мемлекеттік жылжымайтын мүлік кадастрын жүргізу, жер учаскелерін есепке алу, кадастрлық нөмірлер беру, жылжымайтын мүлік объектілерін техникалық тексеру және бағалау, сондай-ақ кадастрлық мәліметтер</w:t>
      </w:r>
      <w:r w:rsidR="00B50E93" w:rsidRPr="00B50E93">
        <w:rPr>
          <w:noProof/>
          <w:vanish/>
          <w:color w:val="FFFFFF"/>
          <w:spacing w:val="-20"/>
          <w:w w:val="1"/>
          <w:sz w:val="28"/>
          <w:szCs w:val="28"/>
          <w:lang w:val="en-US"/>
        </w:rPr>
        <w:t>‬</w:t>
      </w:r>
      <w:r w:rsidRPr="00B50E93">
        <w:rPr>
          <w:noProof/>
          <w:color w:val="000000"/>
          <w:sz w:val="28"/>
          <w:szCs w:val="28"/>
          <w:lang w:val="en-US"/>
        </w:rPr>
        <w:t>ді мемлекеттік органдармен ақпараттық өзара іс-қимыл жасау сияқ</w:t>
      </w:r>
      <w:r w:rsidR="00B50E93" w:rsidRPr="00B50E93">
        <w:rPr>
          <w:noProof/>
          <w:vanish/>
          <w:color w:val="FFFFFF"/>
          <w:spacing w:val="-20"/>
          <w:w w:val="1"/>
          <w:sz w:val="28"/>
          <w:szCs w:val="28"/>
          <w:lang w:val="en-US"/>
        </w:rPr>
        <w:t>‬</w:t>
      </w:r>
      <w:r w:rsidRPr="00B50E93">
        <w:rPr>
          <w:noProof/>
          <w:color w:val="000000"/>
          <w:sz w:val="28"/>
          <w:szCs w:val="28"/>
          <w:lang w:val="en-US"/>
        </w:rPr>
        <w:t>ты функциялар</w:t>
      </w:r>
      <w:r w:rsidR="00B50E93" w:rsidRPr="00B50E93">
        <w:rPr>
          <w:noProof/>
          <w:vanish/>
          <w:color w:val="FFFFFF"/>
          <w:spacing w:val="-20"/>
          <w:w w:val="1"/>
          <w:sz w:val="28"/>
          <w:szCs w:val="28"/>
          <w:lang w:val="en-US"/>
        </w:rPr>
        <w:t>‬</w:t>
      </w:r>
      <w:r w:rsidRPr="00B50E93">
        <w:rPr>
          <w:noProof/>
          <w:color w:val="000000"/>
          <w:sz w:val="28"/>
          <w:szCs w:val="28"/>
          <w:lang w:val="en-US"/>
        </w:rPr>
        <w:t>ды жүзе</w:t>
      </w:r>
      <w:r w:rsidR="00B50E93" w:rsidRPr="00B50E93">
        <w:rPr>
          <w:noProof/>
          <w:vanish/>
          <w:color w:val="FFFFFF"/>
          <w:spacing w:val="-20"/>
          <w:w w:val="1"/>
          <w:sz w:val="28"/>
          <w:szCs w:val="28"/>
          <w:lang w:val="en-US"/>
        </w:rPr>
        <w:t>‬</w:t>
      </w:r>
      <w:r w:rsidRPr="00B50E93">
        <w:rPr>
          <w:noProof/>
          <w:color w:val="000000"/>
          <w:sz w:val="28"/>
          <w:szCs w:val="28"/>
          <w:lang w:val="en-US"/>
        </w:rPr>
        <w:t>ге асыра</w:t>
      </w:r>
      <w:r w:rsidR="00B50E93" w:rsidRPr="00B50E93">
        <w:rPr>
          <w:noProof/>
          <w:vanish/>
          <w:color w:val="FFFFFF"/>
          <w:spacing w:val="-20"/>
          <w:w w:val="1"/>
          <w:sz w:val="28"/>
          <w:szCs w:val="28"/>
          <w:lang w:val="en-US"/>
        </w:rPr>
        <w:t>‬</w:t>
      </w:r>
      <w:r w:rsidRPr="00B50E93">
        <w:rPr>
          <w:noProof/>
          <w:color w:val="000000"/>
          <w:sz w:val="28"/>
          <w:szCs w:val="28"/>
          <w:lang w:val="en-US"/>
        </w:rPr>
        <w:t>ды. Осы базада жүргізіл</w:t>
      </w:r>
      <w:r w:rsidR="00B50E93" w:rsidRPr="00B50E93">
        <w:rPr>
          <w:noProof/>
          <w:vanish/>
          <w:color w:val="FFFFFF"/>
          <w:spacing w:val="-20"/>
          <w:w w:val="1"/>
          <w:sz w:val="28"/>
          <w:szCs w:val="28"/>
          <w:lang w:val="en-US"/>
        </w:rPr>
        <w:t>‬</w:t>
      </w:r>
      <w:r w:rsidRPr="00B50E93">
        <w:rPr>
          <w:noProof/>
          <w:color w:val="000000"/>
          <w:sz w:val="28"/>
          <w:szCs w:val="28"/>
          <w:lang w:val="en-US"/>
        </w:rPr>
        <w:t>ген зерттеулер кадастрлық қызметтің нақ</w:t>
      </w:r>
      <w:r w:rsidR="00B50E93" w:rsidRPr="00B50E93">
        <w:rPr>
          <w:noProof/>
          <w:vanish/>
          <w:color w:val="FFFFFF"/>
          <w:spacing w:val="-20"/>
          <w:w w:val="1"/>
          <w:sz w:val="28"/>
          <w:szCs w:val="28"/>
          <w:lang w:val="en-US"/>
        </w:rPr>
        <w:t>‬</w:t>
      </w:r>
      <w:r w:rsidRPr="00B50E93">
        <w:rPr>
          <w:noProof/>
          <w:color w:val="000000"/>
          <w:sz w:val="28"/>
          <w:szCs w:val="28"/>
          <w:lang w:val="en-US"/>
        </w:rPr>
        <w:t>ты проблемаларын анықтау</w:t>
      </w:r>
      <w:r w:rsidR="00B50E93" w:rsidRPr="00B50E93">
        <w:rPr>
          <w:noProof/>
          <w:vanish/>
          <w:color w:val="FFFFFF"/>
          <w:spacing w:val="-20"/>
          <w:w w:val="1"/>
          <w:sz w:val="28"/>
          <w:szCs w:val="28"/>
          <w:lang w:val="en-US"/>
        </w:rPr>
        <w:t>‬</w:t>
      </w:r>
      <w:r w:rsidRPr="00B50E93">
        <w:rPr>
          <w:noProof/>
          <w:color w:val="000000"/>
          <w:sz w:val="28"/>
          <w:szCs w:val="28"/>
          <w:lang w:val="en-US"/>
        </w:rPr>
        <w:t>ға және олар</w:t>
      </w:r>
      <w:r w:rsidR="00B50E93" w:rsidRPr="00B50E93">
        <w:rPr>
          <w:noProof/>
          <w:vanish/>
          <w:color w:val="FFFFFF"/>
          <w:spacing w:val="-20"/>
          <w:w w:val="1"/>
          <w:sz w:val="28"/>
          <w:szCs w:val="28"/>
          <w:lang w:val="en-US"/>
        </w:rPr>
        <w:t>‬</w:t>
      </w:r>
      <w:r w:rsidRPr="00B50E93">
        <w:rPr>
          <w:noProof/>
          <w:color w:val="000000"/>
          <w:sz w:val="28"/>
          <w:szCs w:val="28"/>
          <w:lang w:val="en-US"/>
        </w:rPr>
        <w:t>ды шешудің ғылыми негіздел</w:t>
      </w:r>
      <w:r w:rsidR="00B50E93" w:rsidRPr="00B50E93">
        <w:rPr>
          <w:noProof/>
          <w:vanish/>
          <w:color w:val="FFFFFF"/>
          <w:spacing w:val="-20"/>
          <w:w w:val="1"/>
          <w:sz w:val="28"/>
          <w:szCs w:val="28"/>
          <w:lang w:val="en-US"/>
        </w:rPr>
        <w:t>‬</w:t>
      </w:r>
      <w:r w:rsidRPr="00B50E93">
        <w:rPr>
          <w:noProof/>
          <w:color w:val="000000"/>
          <w:sz w:val="28"/>
          <w:szCs w:val="28"/>
          <w:lang w:val="en-US"/>
        </w:rPr>
        <w:t>ген жолдарын ұсыну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560A6BA7" w14:textId="6A3E6C93" w:rsidR="00076564" w:rsidRPr="00B50E93" w:rsidRDefault="00813C45" w:rsidP="00076564">
      <w:pPr>
        <w:ind w:firstLine="709"/>
        <w:jc w:val="both"/>
        <w:rPr>
          <w:noProof/>
          <w:color w:val="000000"/>
          <w:sz w:val="28"/>
          <w:szCs w:val="28"/>
          <w:lang w:val="en-US"/>
        </w:rPr>
      </w:pPr>
      <w:r w:rsidRPr="00B50E93">
        <w:rPr>
          <w:noProof/>
          <w:color w:val="000000"/>
          <w:sz w:val="28"/>
          <w:szCs w:val="28"/>
          <w:lang w:val="en-US"/>
        </w:rPr>
        <w:t>Диссертациялық жұмыстың</w:t>
      </w:r>
      <w:r w:rsidRPr="00B50E93">
        <w:rPr>
          <w:b/>
          <w:noProof/>
          <w:color w:val="000000"/>
          <w:sz w:val="28"/>
          <w:szCs w:val="28"/>
          <w:lang w:val="en-US"/>
        </w:rPr>
        <w:t xml:space="preserve"> зерттеу ныса</w:t>
      </w:r>
      <w:r w:rsidR="00B50E93" w:rsidRPr="00B50E93">
        <w:rPr>
          <w:b/>
          <w:noProof/>
          <w:vanish/>
          <w:color w:val="FFFFFF"/>
          <w:spacing w:val="-20"/>
          <w:w w:val="1"/>
          <w:sz w:val="28"/>
          <w:szCs w:val="28"/>
          <w:lang w:val="en-US"/>
        </w:rPr>
        <w:t>‬</w:t>
      </w:r>
      <w:r w:rsidRPr="00B50E93">
        <w:rPr>
          <w:b/>
          <w:noProof/>
          <w:color w:val="000000"/>
          <w:sz w:val="28"/>
          <w:szCs w:val="28"/>
          <w:lang w:val="en-US"/>
        </w:rPr>
        <w:t>ны</w:t>
      </w:r>
      <w:r w:rsidRPr="00B50E93">
        <w:rPr>
          <w:noProof/>
          <w:color w:val="000000"/>
          <w:sz w:val="28"/>
          <w:szCs w:val="28"/>
          <w:lang w:val="en-US"/>
        </w:rPr>
        <w:t xml:space="preserve"> – </w:t>
      </w:r>
      <w:r w:rsidR="002B3352" w:rsidRPr="00B50E93">
        <w:rPr>
          <w:noProof/>
          <w:color w:val="000000"/>
          <w:sz w:val="28"/>
          <w:szCs w:val="28"/>
          <w:lang w:val="en-US"/>
        </w:rPr>
        <w:t>ҚР</w:t>
      </w:r>
      <w:r w:rsidRPr="00B50E93">
        <w:rPr>
          <w:noProof/>
          <w:color w:val="000000"/>
          <w:sz w:val="28"/>
          <w:szCs w:val="28"/>
          <w:lang w:val="en-US"/>
        </w:rPr>
        <w:t xml:space="preserve"> мемлекеттік жылжымайтын мүлік кадастрын жүргізудің нормативтік-құқықтық қамтамасыз етілуі, оның іші</w:t>
      </w:r>
      <w:r w:rsidR="00B50E93" w:rsidRPr="00B50E93">
        <w:rPr>
          <w:noProof/>
          <w:vanish/>
          <w:color w:val="FFFFFF"/>
          <w:spacing w:val="-20"/>
          <w:w w:val="1"/>
          <w:sz w:val="28"/>
          <w:szCs w:val="28"/>
          <w:lang w:val="en-US"/>
        </w:rPr>
        <w:t>‬</w:t>
      </w:r>
      <w:r w:rsidRPr="00B50E93">
        <w:rPr>
          <w:noProof/>
          <w:color w:val="000000"/>
          <w:sz w:val="28"/>
          <w:szCs w:val="28"/>
          <w:lang w:val="en-US"/>
        </w:rPr>
        <w:t>нде кадастрлық қызмет</w:t>
      </w:r>
      <w:r w:rsidR="00B50E93" w:rsidRPr="00B50E93">
        <w:rPr>
          <w:noProof/>
          <w:vanish/>
          <w:color w:val="FFFFFF"/>
          <w:spacing w:val="-20"/>
          <w:w w:val="1"/>
          <w:sz w:val="28"/>
          <w:szCs w:val="28"/>
          <w:lang w:val="en-US"/>
        </w:rPr>
        <w:t>‬</w:t>
      </w:r>
      <w:r w:rsidRPr="00B50E93">
        <w:rPr>
          <w:noProof/>
          <w:color w:val="000000"/>
          <w:sz w:val="28"/>
          <w:szCs w:val="28"/>
          <w:lang w:val="en-US"/>
        </w:rPr>
        <w:t>ті реттейтін заңдар, стандарттар, техникалық регламенттер және басқа да нормативтік құжаттар жүйесі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8D0CAAB" w14:textId="468F1769" w:rsidR="00076564" w:rsidRPr="00B50E93" w:rsidRDefault="00076564" w:rsidP="00076564">
      <w:pPr>
        <w:ind w:firstLine="709"/>
        <w:jc w:val="both"/>
        <w:rPr>
          <w:noProof/>
          <w:color w:val="000000"/>
          <w:sz w:val="28"/>
          <w:szCs w:val="28"/>
          <w:lang w:val="en-US"/>
        </w:rPr>
      </w:pPr>
      <w:r w:rsidRPr="00B50E93">
        <w:rPr>
          <w:noProof/>
          <w:color w:val="000000"/>
          <w:sz w:val="28"/>
          <w:szCs w:val="28"/>
          <w:lang w:val="en-US"/>
        </w:rPr>
        <w:t>Мемлекеттік жылжымайтын мүлік кадастрын жүргізудің нормативтік-құқықтық қамтамасыз етілуі келесі негізгі құжаттар</w:t>
      </w:r>
      <w:r w:rsidR="00B50E93" w:rsidRPr="00B50E93">
        <w:rPr>
          <w:noProof/>
          <w:vanish/>
          <w:color w:val="FFFFFF"/>
          <w:spacing w:val="-20"/>
          <w:w w:val="1"/>
          <w:sz w:val="28"/>
          <w:szCs w:val="28"/>
          <w:lang w:val="en-US"/>
        </w:rPr>
        <w:t>‬</w:t>
      </w:r>
      <w:r w:rsidRPr="00B50E93">
        <w:rPr>
          <w:noProof/>
          <w:color w:val="000000"/>
          <w:sz w:val="28"/>
          <w:szCs w:val="28"/>
          <w:lang w:val="en-US"/>
        </w:rPr>
        <w:t>дан тұра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2CFBFCA1" w14:textId="50A12C0E" w:rsidR="00076564" w:rsidRPr="00B50E93" w:rsidRDefault="00076564" w:rsidP="00076564">
      <w:pPr>
        <w:ind w:firstLine="709"/>
        <w:jc w:val="both"/>
        <w:rPr>
          <w:noProof/>
          <w:color w:val="000000"/>
          <w:sz w:val="28"/>
          <w:szCs w:val="28"/>
          <w:lang w:val="en-US"/>
        </w:rPr>
      </w:pPr>
      <w:r w:rsidRPr="00B50E93">
        <w:rPr>
          <w:noProof/>
          <w:color w:val="000000"/>
          <w:sz w:val="28"/>
          <w:szCs w:val="28"/>
          <w:lang w:val="en-US"/>
        </w:rPr>
        <w:t xml:space="preserve">Заңдар: </w:t>
      </w:r>
      <w:r w:rsidR="00C63399" w:rsidRPr="00B50E93">
        <w:rPr>
          <w:noProof/>
          <w:color w:val="000000"/>
          <w:sz w:val="28"/>
          <w:szCs w:val="28"/>
          <w:lang w:val="en-US"/>
        </w:rPr>
        <w:t xml:space="preserve">2007 жылғы 26 шілдедегі N 310 </w:t>
      </w:r>
      <w:r w:rsidRPr="00B50E93">
        <w:rPr>
          <w:noProof/>
          <w:color w:val="000000"/>
          <w:sz w:val="28"/>
          <w:szCs w:val="28"/>
          <w:lang w:val="en-US"/>
        </w:rPr>
        <w:t>«Жылжымайтын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туралы</w:t>
      </w:r>
      <w:r w:rsidR="00C63399" w:rsidRPr="00B50E93">
        <w:rPr>
          <w:noProof/>
          <w:color w:val="000000"/>
          <w:sz w:val="28"/>
          <w:szCs w:val="28"/>
          <w:lang w:val="en-US"/>
        </w:rPr>
        <w:t>»</w:t>
      </w:r>
      <w:r w:rsidRPr="00B50E93">
        <w:rPr>
          <w:noProof/>
          <w:color w:val="000000"/>
          <w:sz w:val="28"/>
          <w:szCs w:val="28"/>
          <w:lang w:val="en-US"/>
        </w:rPr>
        <w:t xml:space="preserve">, </w:t>
      </w:r>
      <w:r w:rsidR="00430E7A" w:rsidRPr="00B50E93">
        <w:rPr>
          <w:noProof/>
          <w:color w:val="000000"/>
          <w:sz w:val="28"/>
          <w:szCs w:val="28"/>
          <w:lang w:val="en-US"/>
        </w:rPr>
        <w:t xml:space="preserve">2020 жылғы 30 желтоқсандағы № 396-VI ҚР </w:t>
      </w:r>
      <w:r w:rsidR="00C63399" w:rsidRPr="00B50E93">
        <w:rPr>
          <w:noProof/>
          <w:color w:val="000000"/>
          <w:sz w:val="28"/>
          <w:szCs w:val="28"/>
          <w:lang w:val="en-US"/>
        </w:rPr>
        <w:t>«</w:t>
      </w:r>
      <w:r w:rsidR="00430E7A" w:rsidRPr="00B50E93">
        <w:rPr>
          <w:noProof/>
          <w:color w:val="000000"/>
          <w:sz w:val="28"/>
          <w:szCs w:val="28"/>
          <w:lang w:val="en-US"/>
        </w:rPr>
        <w:t>Техникалық реттеу туралы</w:t>
      </w:r>
      <w:r w:rsidR="00C63399" w:rsidRPr="00B50E93">
        <w:rPr>
          <w:noProof/>
          <w:color w:val="000000"/>
          <w:sz w:val="28"/>
          <w:szCs w:val="28"/>
          <w:lang w:val="en-US"/>
        </w:rPr>
        <w:t>»</w:t>
      </w:r>
      <w:r w:rsidRPr="00B50E93">
        <w:rPr>
          <w:noProof/>
          <w:color w:val="000000"/>
          <w:sz w:val="28"/>
          <w:szCs w:val="28"/>
          <w:lang w:val="en-US"/>
        </w:rPr>
        <w:t xml:space="preserve">, </w:t>
      </w:r>
      <w:r w:rsidR="00C63399" w:rsidRPr="00B50E93">
        <w:rPr>
          <w:noProof/>
          <w:color w:val="000000"/>
          <w:sz w:val="28"/>
          <w:szCs w:val="28"/>
          <w:lang w:val="en-US"/>
        </w:rPr>
        <w:t xml:space="preserve">2018 жылғы 5 қазандағы № 183-VІ </w:t>
      </w:r>
      <w:r w:rsidRPr="00B50E93">
        <w:rPr>
          <w:noProof/>
          <w:color w:val="000000"/>
          <w:sz w:val="28"/>
          <w:szCs w:val="28"/>
          <w:lang w:val="en-US"/>
        </w:rPr>
        <w:t>«Стандарттау туралы».</w:t>
      </w:r>
    </w:p>
    <w:p w14:paraId="5A1785A7" w14:textId="2BB3CACF" w:rsidR="00076564" w:rsidRPr="00B50E93" w:rsidRDefault="00076564" w:rsidP="00076564">
      <w:pPr>
        <w:ind w:firstLine="709"/>
        <w:jc w:val="both"/>
        <w:rPr>
          <w:noProof/>
          <w:color w:val="000000"/>
          <w:sz w:val="28"/>
          <w:szCs w:val="28"/>
          <w:lang w:val="en-US"/>
        </w:rPr>
      </w:pPr>
      <w:r w:rsidRPr="00B50E93">
        <w:rPr>
          <w:noProof/>
          <w:color w:val="000000"/>
          <w:sz w:val="28"/>
          <w:szCs w:val="28"/>
          <w:lang w:val="en-US"/>
        </w:rPr>
        <w:t xml:space="preserve">Кодекстер: </w:t>
      </w:r>
      <w:r w:rsidR="00C63399" w:rsidRPr="00B50E93">
        <w:rPr>
          <w:noProof/>
          <w:color w:val="000000"/>
          <w:sz w:val="28"/>
          <w:szCs w:val="28"/>
          <w:lang w:val="en-US"/>
        </w:rPr>
        <w:t>2003 жылғы 20 маусымдағы N 442</w:t>
      </w:r>
      <w:r w:rsidRPr="00B50E93">
        <w:rPr>
          <w:noProof/>
          <w:color w:val="000000"/>
          <w:sz w:val="28"/>
          <w:szCs w:val="28"/>
          <w:lang w:val="en-US"/>
        </w:rPr>
        <w:t xml:space="preserve"> </w:t>
      </w:r>
      <w:r w:rsidR="00C63399" w:rsidRPr="00B50E93">
        <w:rPr>
          <w:noProof/>
          <w:color w:val="000000"/>
          <w:sz w:val="28"/>
          <w:szCs w:val="28"/>
          <w:lang w:val="en-US"/>
        </w:rPr>
        <w:t>«</w:t>
      </w:r>
      <w:r w:rsidRPr="00B50E93">
        <w:rPr>
          <w:noProof/>
          <w:color w:val="000000"/>
          <w:sz w:val="28"/>
          <w:szCs w:val="28"/>
          <w:lang w:val="en-US"/>
        </w:rPr>
        <w:t>Жер кодексі</w:t>
      </w:r>
      <w:r w:rsidR="00C63399" w:rsidRPr="00B50E93">
        <w:rPr>
          <w:noProof/>
          <w:color w:val="000000"/>
          <w:sz w:val="28"/>
          <w:szCs w:val="28"/>
          <w:lang w:val="en-US"/>
        </w:rPr>
        <w:t>»</w:t>
      </w:r>
      <w:r w:rsidRPr="00B50E93">
        <w:rPr>
          <w:noProof/>
          <w:color w:val="000000"/>
          <w:sz w:val="28"/>
          <w:szCs w:val="28"/>
          <w:lang w:val="en-US"/>
        </w:rPr>
        <w:t xml:space="preserve">, </w:t>
      </w:r>
      <w:r w:rsidR="00C63399" w:rsidRPr="00B50E93">
        <w:rPr>
          <w:noProof/>
          <w:color w:val="000000"/>
          <w:sz w:val="28"/>
          <w:szCs w:val="28"/>
          <w:lang w:val="en-US"/>
        </w:rPr>
        <w:t>1994 жылғы 27 желтоқсандағы № 268-ХIII «Азаматтық кодексі»</w:t>
      </w:r>
      <w:r w:rsidRPr="00B50E93">
        <w:rPr>
          <w:noProof/>
          <w:color w:val="000000"/>
          <w:sz w:val="28"/>
          <w:szCs w:val="28"/>
          <w:lang w:val="en-US"/>
        </w:rPr>
        <w:t xml:space="preserve">, </w:t>
      </w:r>
      <w:r w:rsidR="00C63399" w:rsidRPr="00B50E93">
        <w:rPr>
          <w:noProof/>
          <w:color w:val="000000"/>
          <w:sz w:val="28"/>
          <w:szCs w:val="28"/>
          <w:lang w:val="en-US"/>
        </w:rPr>
        <w:t xml:space="preserve">2025 жылғы 18 </w:t>
      </w:r>
      <w:r w:rsidR="00B50E93" w:rsidRPr="00B50E93">
        <w:rPr>
          <w:noProof/>
          <w:color w:val="000000"/>
          <w:sz w:val="28"/>
          <w:szCs w:val="28"/>
          <w:lang w:val="en-US"/>
        </w:rPr>
        <w:t xml:space="preserve">шілдедегі </w:t>
      </w:r>
      <w:r w:rsidR="00C63399" w:rsidRPr="00B50E93">
        <w:rPr>
          <w:noProof/>
          <w:color w:val="000000"/>
          <w:sz w:val="28"/>
          <w:szCs w:val="28"/>
          <w:lang w:val="en-US"/>
        </w:rPr>
        <w:t>№ 214-VIII «</w:t>
      </w:r>
      <w:r w:rsidRPr="00B50E93">
        <w:rPr>
          <w:noProof/>
          <w:color w:val="000000"/>
          <w:sz w:val="28"/>
          <w:szCs w:val="28"/>
          <w:lang w:val="en-US"/>
        </w:rPr>
        <w:t>Салық кодексі</w:t>
      </w:r>
      <w:r w:rsidR="00C63399" w:rsidRPr="00B50E93">
        <w:rPr>
          <w:noProof/>
          <w:color w:val="000000"/>
          <w:sz w:val="28"/>
          <w:szCs w:val="28"/>
          <w:lang w:val="en-US"/>
        </w:rPr>
        <w:t>»</w:t>
      </w:r>
      <w:r w:rsidRPr="00B50E93">
        <w:rPr>
          <w:noProof/>
          <w:color w:val="000000"/>
          <w:sz w:val="28"/>
          <w:szCs w:val="28"/>
          <w:lang w:val="en-US"/>
        </w:rPr>
        <w:t xml:space="preserve">, </w:t>
      </w:r>
      <w:r w:rsidR="00C63399" w:rsidRPr="00B50E93">
        <w:rPr>
          <w:noProof/>
          <w:color w:val="000000"/>
          <w:sz w:val="28"/>
          <w:szCs w:val="28"/>
          <w:lang w:val="en-US"/>
        </w:rPr>
        <w:t>2014 жылғы 5 шілдедегі № 235-V «</w:t>
      </w:r>
      <w:r w:rsidRPr="00B50E93">
        <w:rPr>
          <w:noProof/>
          <w:color w:val="000000"/>
          <w:sz w:val="28"/>
          <w:szCs w:val="28"/>
          <w:lang w:val="en-US"/>
        </w:rPr>
        <w:t>Әкімшілік құқық бұзушылық туралы кодекс</w:t>
      </w:r>
      <w:r w:rsidR="00C63399" w:rsidRPr="00B50E93">
        <w:rPr>
          <w:noProof/>
          <w:color w:val="000000"/>
          <w:sz w:val="28"/>
          <w:szCs w:val="28"/>
          <w:lang w:val="en-US"/>
        </w:rPr>
        <w:t>»</w:t>
      </w:r>
      <w:r w:rsidRPr="00B50E93">
        <w:rPr>
          <w:noProof/>
          <w:color w:val="000000"/>
          <w:sz w:val="28"/>
          <w:szCs w:val="28"/>
          <w:lang w:val="en-US"/>
        </w:rPr>
        <w:t>.</w:t>
      </w:r>
    </w:p>
    <w:p w14:paraId="536F375A" w14:textId="05600B61" w:rsidR="00076564" w:rsidRPr="00B50E93" w:rsidRDefault="00076564" w:rsidP="00076564">
      <w:pPr>
        <w:ind w:firstLine="709"/>
        <w:jc w:val="both"/>
        <w:rPr>
          <w:noProof/>
          <w:color w:val="000000"/>
          <w:sz w:val="28"/>
          <w:szCs w:val="28"/>
          <w:lang w:val="en-US"/>
        </w:rPr>
      </w:pPr>
      <w:r w:rsidRPr="00B50E93">
        <w:rPr>
          <w:noProof/>
          <w:color w:val="000000"/>
          <w:sz w:val="28"/>
          <w:szCs w:val="28"/>
          <w:lang w:val="en-US"/>
        </w:rPr>
        <w:t xml:space="preserve">Қаулылар мен ережелер: </w:t>
      </w:r>
      <w:r w:rsidR="002B3352" w:rsidRPr="00B50E93">
        <w:rPr>
          <w:noProof/>
          <w:color w:val="000000"/>
          <w:sz w:val="28"/>
          <w:szCs w:val="28"/>
          <w:lang w:val="en-US"/>
        </w:rPr>
        <w:t>ҚР</w:t>
      </w:r>
      <w:r w:rsidRPr="00B50E93">
        <w:rPr>
          <w:noProof/>
          <w:color w:val="000000"/>
          <w:sz w:val="28"/>
          <w:szCs w:val="28"/>
          <w:lang w:val="en-US"/>
        </w:rPr>
        <w:t xml:space="preserve"> Үкіметінің 2023 жылғы 28 наурыздағы № 269 қаулысы (Цифрлық трансформация тұжырымдамасы), </w:t>
      </w:r>
      <w:r w:rsidR="002B3352" w:rsidRPr="00B50E93">
        <w:rPr>
          <w:noProof/>
          <w:color w:val="000000"/>
          <w:sz w:val="28"/>
          <w:szCs w:val="28"/>
          <w:lang w:val="en-US"/>
        </w:rPr>
        <w:t>ҚР</w:t>
      </w:r>
      <w:r w:rsidRPr="00B50E93">
        <w:rPr>
          <w:noProof/>
          <w:color w:val="000000"/>
          <w:sz w:val="28"/>
          <w:szCs w:val="28"/>
          <w:lang w:val="en-US"/>
        </w:rPr>
        <w:t xml:space="preserve"> Президентінің 2017 жылғы 12 желтоқсандағы № 827 Жарлығы («Цифрлық Қазақс</w:t>
      </w:r>
      <w:r w:rsidR="00B50E93" w:rsidRPr="00B50E93">
        <w:rPr>
          <w:noProof/>
          <w:vanish/>
          <w:color w:val="FFFFFF"/>
          <w:spacing w:val="-20"/>
          <w:w w:val="1"/>
          <w:sz w:val="28"/>
          <w:szCs w:val="28"/>
          <w:lang w:val="en-US"/>
        </w:rPr>
        <w:t>‬</w:t>
      </w:r>
      <w:r w:rsidRPr="00B50E93">
        <w:rPr>
          <w:noProof/>
          <w:color w:val="000000"/>
          <w:sz w:val="28"/>
          <w:szCs w:val="28"/>
          <w:lang w:val="en-US"/>
        </w:rPr>
        <w:t>тан» мемлекеттік бағдарламасы), «Мемлекеттік жер кадастрын жүргізу қағидалары», «Жылжымайтын мүлік объектілерін техникалық тексеру қағидалары», «Кадастрлық нөмірлер беру қағидалары».</w:t>
      </w:r>
    </w:p>
    <w:p w14:paraId="6CAB4FCF" w14:textId="4B688FC3" w:rsidR="00882BB0" w:rsidRPr="00B50E93" w:rsidRDefault="00076564" w:rsidP="00076564">
      <w:pPr>
        <w:ind w:firstLine="709"/>
        <w:jc w:val="both"/>
        <w:rPr>
          <w:noProof/>
          <w:color w:val="000000"/>
          <w:sz w:val="28"/>
          <w:szCs w:val="28"/>
          <w:lang w:val="en-US"/>
        </w:rPr>
      </w:pPr>
      <w:r w:rsidRPr="00B50E93">
        <w:rPr>
          <w:noProof/>
          <w:color w:val="000000"/>
          <w:sz w:val="28"/>
          <w:szCs w:val="28"/>
          <w:lang w:val="en-US"/>
        </w:rPr>
        <w:t>Халықаралық стандарт: ISO 19152:2012 «Geographic Information – Land Administration Domain Model (LADM)» жер ресурстарын басқару саласындағы ақпараттық модель реті</w:t>
      </w:r>
      <w:r w:rsidR="00B50E93" w:rsidRPr="00B50E93">
        <w:rPr>
          <w:noProof/>
          <w:vanish/>
          <w:color w:val="FFFFFF"/>
          <w:spacing w:val="-20"/>
          <w:w w:val="1"/>
          <w:sz w:val="28"/>
          <w:szCs w:val="28"/>
          <w:lang w:val="en-US"/>
        </w:rPr>
        <w:t>‬</w:t>
      </w:r>
      <w:r w:rsidRPr="00B50E93">
        <w:rPr>
          <w:noProof/>
          <w:color w:val="000000"/>
          <w:sz w:val="28"/>
          <w:szCs w:val="28"/>
          <w:lang w:val="en-US"/>
        </w:rPr>
        <w:t>нде зерттеуде ерекше орын ала</w:t>
      </w:r>
      <w:r w:rsidR="00B50E93" w:rsidRPr="00B50E93">
        <w:rPr>
          <w:noProof/>
          <w:vanish/>
          <w:color w:val="FFFFFF"/>
          <w:spacing w:val="-20"/>
          <w:w w:val="1"/>
          <w:sz w:val="28"/>
          <w:szCs w:val="28"/>
          <w:lang w:val="en-US"/>
        </w:rPr>
        <w:t>‬</w:t>
      </w:r>
      <w:r w:rsidRPr="00B50E93">
        <w:rPr>
          <w:noProof/>
          <w:color w:val="000000"/>
          <w:sz w:val="28"/>
          <w:szCs w:val="28"/>
          <w:lang w:val="en-US"/>
        </w:rPr>
        <w:t>ды. Осы стандарт</w:t>
      </w:r>
      <w:r w:rsidR="00B50E93" w:rsidRPr="00B50E93">
        <w:rPr>
          <w:noProof/>
          <w:vanish/>
          <w:color w:val="FFFFFF"/>
          <w:spacing w:val="-20"/>
          <w:w w:val="1"/>
          <w:sz w:val="28"/>
          <w:szCs w:val="28"/>
          <w:lang w:val="en-US"/>
        </w:rPr>
        <w:t>‬</w:t>
      </w:r>
      <w:r w:rsidRPr="00B50E93">
        <w:rPr>
          <w:noProof/>
          <w:color w:val="000000"/>
          <w:sz w:val="28"/>
          <w:szCs w:val="28"/>
          <w:lang w:val="en-US"/>
        </w:rPr>
        <w:t>ты Қазақстанның ұлттық заңнамасына бейімдеу және гармонизациялау диссертациялық жұмыстың негізгі бағыттарының бірі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321A96B" w14:textId="77777777" w:rsidR="007E0D2B" w:rsidRPr="00B50E93" w:rsidRDefault="007E0D2B" w:rsidP="008A0DB7">
      <w:pPr>
        <w:ind w:firstLine="709"/>
        <w:jc w:val="both"/>
        <w:rPr>
          <w:bCs/>
          <w:noProof/>
          <w:color w:val="000000"/>
          <w:sz w:val="28"/>
          <w:szCs w:val="28"/>
          <w:lang w:val="en-US"/>
        </w:rPr>
      </w:pPr>
    </w:p>
    <w:p w14:paraId="3D6D3308" w14:textId="77777777" w:rsidR="007E0D2B" w:rsidRPr="00B50E93" w:rsidRDefault="007E0D2B" w:rsidP="00213DAA">
      <w:pPr>
        <w:autoSpaceDE w:val="0"/>
        <w:autoSpaceDN w:val="0"/>
        <w:adjustRightInd w:val="0"/>
        <w:ind w:firstLine="709"/>
        <w:rPr>
          <w:b/>
          <w:noProof/>
          <w:color w:val="000000"/>
          <w:sz w:val="28"/>
          <w:szCs w:val="28"/>
          <w:lang w:val="en-US"/>
        </w:rPr>
      </w:pPr>
      <w:r w:rsidRPr="00B50E93">
        <w:rPr>
          <w:b/>
          <w:noProof/>
          <w:color w:val="000000"/>
          <w:sz w:val="28"/>
          <w:szCs w:val="28"/>
          <w:lang w:val="en-US"/>
        </w:rPr>
        <w:t>2.2 Ғы</w:t>
      </w:r>
      <w:r w:rsidR="001D3AF9" w:rsidRPr="00B50E93">
        <w:rPr>
          <w:b/>
          <w:noProof/>
          <w:color w:val="000000"/>
          <w:sz w:val="28"/>
          <w:szCs w:val="28"/>
          <w:lang w:val="en-US"/>
        </w:rPr>
        <w:t>лыми</w:t>
      </w:r>
      <w:r w:rsidRPr="00B50E93">
        <w:rPr>
          <w:b/>
          <w:noProof/>
          <w:color w:val="000000"/>
          <w:sz w:val="28"/>
          <w:szCs w:val="28"/>
          <w:lang w:val="en-US"/>
        </w:rPr>
        <w:t xml:space="preserve"> зерттеу әдістері</w:t>
      </w:r>
    </w:p>
    <w:p w14:paraId="214B867D" w14:textId="40A9B1A2" w:rsidR="00BC339E" w:rsidRPr="00B50E93" w:rsidRDefault="00BC339E" w:rsidP="00BC339E">
      <w:pPr>
        <w:ind w:firstLine="709"/>
        <w:jc w:val="both"/>
        <w:rPr>
          <w:noProof/>
          <w:color w:val="000000"/>
          <w:sz w:val="28"/>
          <w:szCs w:val="28"/>
          <w:lang w:val="en-US"/>
        </w:rPr>
      </w:pPr>
      <w:r w:rsidRPr="00B50E93">
        <w:rPr>
          <w:noProof/>
          <w:color w:val="000000"/>
          <w:sz w:val="28"/>
          <w:szCs w:val="28"/>
          <w:lang w:val="en-US"/>
        </w:rPr>
        <w:t>Ғылыми-зерттеу жұмысы барысы</w:t>
      </w:r>
      <w:r w:rsidR="00B50E93" w:rsidRPr="00B50E93">
        <w:rPr>
          <w:noProof/>
          <w:vanish/>
          <w:color w:val="FFFFFF"/>
          <w:spacing w:val="-20"/>
          <w:w w:val="1"/>
          <w:sz w:val="28"/>
          <w:szCs w:val="28"/>
          <w:lang w:val="en-US"/>
        </w:rPr>
        <w:t>‬</w:t>
      </w:r>
      <w:r w:rsidRPr="00B50E93">
        <w:rPr>
          <w:noProof/>
          <w:color w:val="000000"/>
          <w:sz w:val="28"/>
          <w:szCs w:val="28"/>
          <w:lang w:val="en-US"/>
        </w:rPr>
        <w:t>нда зерттеу мақсатына жету және қойыл</w:t>
      </w:r>
      <w:r w:rsidR="00B50E93" w:rsidRPr="00B50E93">
        <w:rPr>
          <w:noProof/>
          <w:vanish/>
          <w:color w:val="FFFFFF"/>
          <w:spacing w:val="-20"/>
          <w:w w:val="1"/>
          <w:sz w:val="28"/>
          <w:szCs w:val="28"/>
          <w:lang w:val="en-US"/>
        </w:rPr>
        <w:t>‬</w:t>
      </w:r>
      <w:r w:rsidRPr="00B50E93">
        <w:rPr>
          <w:noProof/>
          <w:color w:val="000000"/>
          <w:sz w:val="28"/>
          <w:szCs w:val="28"/>
          <w:lang w:val="en-US"/>
        </w:rPr>
        <w:t>ған міндеттер</w:t>
      </w:r>
      <w:r w:rsidR="00B50E93" w:rsidRPr="00B50E93">
        <w:rPr>
          <w:noProof/>
          <w:vanish/>
          <w:color w:val="FFFFFF"/>
          <w:spacing w:val="-20"/>
          <w:w w:val="1"/>
          <w:sz w:val="28"/>
          <w:szCs w:val="28"/>
          <w:lang w:val="en-US"/>
        </w:rPr>
        <w:t>‬</w:t>
      </w:r>
      <w:r w:rsidRPr="00B50E93">
        <w:rPr>
          <w:noProof/>
          <w:color w:val="000000"/>
          <w:sz w:val="28"/>
          <w:szCs w:val="28"/>
          <w:lang w:val="en-US"/>
        </w:rPr>
        <w:t>ді шешу үшін танымның жалпы ғылыми әдістері – индукция және дедукция, талдау және синтез, деконструкция, абстракциялау, жүйелік-</w:t>
      </w:r>
      <w:r w:rsidRPr="00B50E93">
        <w:rPr>
          <w:noProof/>
          <w:color w:val="000000"/>
          <w:sz w:val="28"/>
          <w:szCs w:val="28"/>
          <w:lang w:val="en-US"/>
        </w:rPr>
        <w:lastRenderedPageBreak/>
        <w:t>құрылымдық тәсілдер қолданыл</w:t>
      </w:r>
      <w:r w:rsidR="00B50E93" w:rsidRPr="00B50E93">
        <w:rPr>
          <w:noProof/>
          <w:vanish/>
          <w:color w:val="FFFFFF"/>
          <w:spacing w:val="-20"/>
          <w:w w:val="1"/>
          <w:sz w:val="28"/>
          <w:szCs w:val="28"/>
          <w:lang w:val="en-US"/>
        </w:rPr>
        <w:t>‬</w:t>
      </w:r>
      <w:r w:rsidRPr="00B50E93">
        <w:rPr>
          <w:noProof/>
          <w:color w:val="000000"/>
          <w:sz w:val="28"/>
          <w:szCs w:val="28"/>
          <w:lang w:val="en-US"/>
        </w:rPr>
        <w:t>ды. Сонымен қатар</w:t>
      </w:r>
      <w:r w:rsidR="00B032D1" w:rsidRPr="00B50E93">
        <w:rPr>
          <w:noProof/>
          <w:color w:val="000000"/>
          <w:sz w:val="28"/>
          <w:szCs w:val="28"/>
          <w:lang w:val="en-US"/>
        </w:rPr>
        <w:t>,</w:t>
      </w:r>
      <w:r w:rsidRPr="00B50E93">
        <w:rPr>
          <w:noProof/>
          <w:color w:val="000000"/>
          <w:sz w:val="28"/>
          <w:szCs w:val="28"/>
          <w:lang w:val="en-US"/>
        </w:rPr>
        <w:t xml:space="preserve"> зерттеудің негізгі ережелерін негіздеу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беретін библиографиялық ізденіс, өлшеу, салыстыру, мазмұн</w:t>
      </w:r>
      <w:r w:rsidR="00B50E93" w:rsidRPr="00B50E93">
        <w:rPr>
          <w:noProof/>
          <w:vanish/>
          <w:color w:val="FFFFFF"/>
          <w:spacing w:val="-20"/>
          <w:w w:val="1"/>
          <w:sz w:val="28"/>
          <w:szCs w:val="28"/>
          <w:lang w:val="en-US"/>
        </w:rPr>
        <w:t>‬</w:t>
      </w:r>
      <w:r w:rsidRPr="00B50E93">
        <w:rPr>
          <w:noProof/>
          <w:color w:val="000000"/>
          <w:sz w:val="28"/>
          <w:szCs w:val="28"/>
          <w:lang w:val="en-US"/>
        </w:rPr>
        <w:t>ды жүйелік талдау, сапа менеджментінің статистикалық әдістері, математикалық модельдеу және формализациялау әдістері кеңінен пайдаланыл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97325F3" w14:textId="5B4B6F7C" w:rsidR="00BC339E" w:rsidRPr="00B50E93" w:rsidRDefault="00BC339E" w:rsidP="00BC339E">
      <w:pPr>
        <w:ind w:firstLine="709"/>
        <w:jc w:val="both"/>
        <w:rPr>
          <w:noProof/>
          <w:color w:val="000000"/>
          <w:sz w:val="28"/>
          <w:szCs w:val="28"/>
          <w:lang w:val="en-US"/>
        </w:rPr>
      </w:pPr>
      <w:r w:rsidRPr="00B50E93">
        <w:rPr>
          <w:noProof/>
          <w:color w:val="000000"/>
          <w:sz w:val="28"/>
          <w:szCs w:val="28"/>
          <w:lang w:val="en-US"/>
        </w:rPr>
        <w:t>Әдебиеттер</w:t>
      </w:r>
      <w:r w:rsidR="00B50E93" w:rsidRPr="00B50E93">
        <w:rPr>
          <w:noProof/>
          <w:vanish/>
          <w:color w:val="FFFFFF"/>
          <w:spacing w:val="-20"/>
          <w:w w:val="1"/>
          <w:sz w:val="28"/>
          <w:szCs w:val="28"/>
          <w:lang w:val="en-US"/>
        </w:rPr>
        <w:t>‬</w:t>
      </w:r>
      <w:r w:rsidRPr="00B50E93">
        <w:rPr>
          <w:noProof/>
          <w:color w:val="000000"/>
          <w:sz w:val="28"/>
          <w:szCs w:val="28"/>
          <w:lang w:val="en-US"/>
        </w:rPr>
        <w:t>ге шолу жүргізу барысы</w:t>
      </w:r>
      <w:r w:rsidR="00B50E93" w:rsidRPr="00B50E93">
        <w:rPr>
          <w:noProof/>
          <w:vanish/>
          <w:color w:val="FFFFFF"/>
          <w:spacing w:val="-20"/>
          <w:w w:val="1"/>
          <w:sz w:val="28"/>
          <w:szCs w:val="28"/>
          <w:lang w:val="en-US"/>
        </w:rPr>
        <w:t>‬</w:t>
      </w:r>
      <w:r w:rsidRPr="00B50E93">
        <w:rPr>
          <w:noProof/>
          <w:color w:val="000000"/>
          <w:sz w:val="28"/>
          <w:szCs w:val="28"/>
          <w:lang w:val="en-US"/>
        </w:rPr>
        <w:t>нда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жүйесіне еліміздің егемендік ал</w:t>
      </w:r>
      <w:r w:rsidR="00B50E93" w:rsidRPr="00B50E93">
        <w:rPr>
          <w:noProof/>
          <w:vanish/>
          <w:color w:val="FFFFFF"/>
          <w:spacing w:val="-20"/>
          <w:w w:val="1"/>
          <w:sz w:val="28"/>
          <w:szCs w:val="28"/>
          <w:lang w:val="en-US"/>
        </w:rPr>
        <w:t>‬</w:t>
      </w:r>
      <w:r w:rsidRPr="00B50E93">
        <w:rPr>
          <w:noProof/>
          <w:color w:val="000000"/>
          <w:sz w:val="28"/>
          <w:szCs w:val="28"/>
          <w:lang w:val="en-US"/>
        </w:rPr>
        <w:t>ған кезеңінен бастап қазіргі күн</w:t>
      </w:r>
      <w:r w:rsidR="00B50E93" w:rsidRPr="00B50E93">
        <w:rPr>
          <w:noProof/>
          <w:vanish/>
          <w:color w:val="FFFFFF"/>
          <w:spacing w:val="-20"/>
          <w:w w:val="1"/>
          <w:sz w:val="28"/>
          <w:szCs w:val="28"/>
          <w:lang w:val="en-US"/>
        </w:rPr>
        <w:t>‬</w:t>
      </w:r>
      <w:r w:rsidRPr="00B50E93">
        <w:rPr>
          <w:noProof/>
          <w:color w:val="000000"/>
          <w:sz w:val="28"/>
          <w:szCs w:val="28"/>
          <w:lang w:val="en-US"/>
        </w:rPr>
        <w:t>ге дейінгі қабылдан</w:t>
      </w:r>
      <w:r w:rsidR="00B50E93" w:rsidRPr="00B50E93">
        <w:rPr>
          <w:noProof/>
          <w:vanish/>
          <w:color w:val="FFFFFF"/>
          <w:spacing w:val="-20"/>
          <w:w w:val="1"/>
          <w:sz w:val="28"/>
          <w:szCs w:val="28"/>
          <w:lang w:val="en-US"/>
        </w:rPr>
        <w:t>‬</w:t>
      </w:r>
      <w:r w:rsidRPr="00B50E93">
        <w:rPr>
          <w:noProof/>
          <w:color w:val="000000"/>
          <w:sz w:val="28"/>
          <w:szCs w:val="28"/>
          <w:lang w:val="en-US"/>
        </w:rPr>
        <w:t>ған нормативтік-құқықтық құжаттары библиографиялық ізденістің кері және салыстырмалы хронологиялық әдістерін қолдану арқылы қарастырыл</w:t>
      </w:r>
      <w:r w:rsidR="00B50E93" w:rsidRPr="00B50E93">
        <w:rPr>
          <w:noProof/>
          <w:vanish/>
          <w:color w:val="FFFFFF"/>
          <w:spacing w:val="-20"/>
          <w:w w:val="1"/>
          <w:sz w:val="28"/>
          <w:szCs w:val="28"/>
          <w:lang w:val="en-US"/>
        </w:rPr>
        <w:t>‬</w:t>
      </w:r>
      <w:r w:rsidRPr="00B50E93">
        <w:rPr>
          <w:noProof/>
          <w:color w:val="000000"/>
          <w:sz w:val="28"/>
          <w:szCs w:val="28"/>
          <w:lang w:val="en-US"/>
        </w:rPr>
        <w:t>ды. Бұл әдіс кадастрлық қызмет</w:t>
      </w:r>
      <w:r w:rsidR="00B50E93" w:rsidRPr="00B50E93">
        <w:rPr>
          <w:noProof/>
          <w:vanish/>
          <w:color w:val="FFFFFF"/>
          <w:spacing w:val="-20"/>
          <w:w w:val="1"/>
          <w:sz w:val="28"/>
          <w:szCs w:val="28"/>
          <w:lang w:val="en-US"/>
        </w:rPr>
        <w:t>‬</w:t>
      </w:r>
      <w:r w:rsidRPr="00B50E93">
        <w:rPr>
          <w:noProof/>
          <w:color w:val="000000"/>
          <w:sz w:val="28"/>
          <w:szCs w:val="28"/>
          <w:lang w:val="en-US"/>
        </w:rPr>
        <w:t>ті реттейтін заңдардың, кодекстердің, қаулылар мен ережелердің қалыптасу эволюциясын жүйелі түрде зерделеу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0183D27E" w14:textId="1EB487D3" w:rsidR="00BC339E" w:rsidRPr="00B50E93" w:rsidRDefault="00BC339E" w:rsidP="00BC339E">
      <w:pPr>
        <w:ind w:firstLine="709"/>
        <w:jc w:val="both"/>
        <w:rPr>
          <w:noProof/>
          <w:color w:val="000000"/>
          <w:sz w:val="28"/>
          <w:szCs w:val="28"/>
          <w:lang w:val="en-US"/>
        </w:rPr>
      </w:pPr>
      <w:r w:rsidRPr="00B50E93">
        <w:rPr>
          <w:noProof/>
          <w:color w:val="000000"/>
          <w:sz w:val="28"/>
          <w:szCs w:val="28"/>
          <w:lang w:val="en-US"/>
        </w:rPr>
        <w:t>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және шет елдерде жылжымайтын мүлік </w:t>
      </w:r>
      <w:r w:rsidR="007F503A" w:rsidRPr="00B50E93">
        <w:rPr>
          <w:noProof/>
          <w:color w:val="000000"/>
          <w:sz w:val="28"/>
          <w:szCs w:val="28"/>
          <w:lang w:val="en-US"/>
        </w:rPr>
        <w:t>нысандарын</w:t>
      </w:r>
      <w:r w:rsidRPr="00B50E93">
        <w:rPr>
          <w:noProof/>
          <w:color w:val="000000"/>
          <w:sz w:val="28"/>
          <w:szCs w:val="28"/>
          <w:lang w:val="en-US"/>
        </w:rPr>
        <w:t xml:space="preserve"> кадастрлық есепке алудың қазіргі жағдайын қарастыру барысы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w:t>
      </w:r>
    </w:p>
    <w:p w14:paraId="392EDEE0" w14:textId="531F842C" w:rsidR="00BC339E" w:rsidRPr="00B50E93" w:rsidRDefault="00BC339E" w:rsidP="00BC339E">
      <w:pPr>
        <w:pStyle w:val="a5"/>
        <w:numPr>
          <w:ilvl w:val="0"/>
          <w:numId w:val="17"/>
        </w:numPr>
        <w:ind w:left="0" w:firstLine="709"/>
        <w:jc w:val="both"/>
        <w:rPr>
          <w:noProof/>
          <w:color w:val="000000"/>
          <w:sz w:val="28"/>
          <w:szCs w:val="28"/>
          <w:lang w:val="en-US"/>
        </w:rPr>
      </w:pPr>
      <w:r w:rsidRPr="00B50E93">
        <w:rPr>
          <w:noProof/>
          <w:color w:val="000000"/>
          <w:sz w:val="28"/>
          <w:szCs w:val="28"/>
          <w:lang w:val="en-US"/>
        </w:rPr>
        <w:t xml:space="preserve">индукция және дедукция әдістерін қолдану арқылы </w:t>
      </w:r>
      <w:r w:rsidR="00D46AE1" w:rsidRPr="00B50E93">
        <w:rPr>
          <w:noProof/>
          <w:color w:val="000000"/>
          <w:sz w:val="28"/>
          <w:szCs w:val="28"/>
          <w:lang w:val="en-US"/>
        </w:rPr>
        <w:t>МЖК ААЖ</w:t>
      </w:r>
      <w:r w:rsidRPr="00B50E93">
        <w:rPr>
          <w:noProof/>
          <w:color w:val="000000"/>
          <w:sz w:val="28"/>
          <w:szCs w:val="28"/>
          <w:lang w:val="en-US"/>
        </w:rPr>
        <w:t xml:space="preserve"> техникалық, функционалдық және ақпараттық бірліктер</w:t>
      </w:r>
      <w:r w:rsidR="00B50E93" w:rsidRPr="00B50E93">
        <w:rPr>
          <w:noProof/>
          <w:vanish/>
          <w:color w:val="FFFFFF"/>
          <w:spacing w:val="-20"/>
          <w:w w:val="1"/>
          <w:sz w:val="28"/>
          <w:szCs w:val="28"/>
          <w:lang w:val="en-US"/>
        </w:rPr>
        <w:t>‬</w:t>
      </w:r>
      <w:r w:rsidRPr="00B50E93">
        <w:rPr>
          <w:noProof/>
          <w:color w:val="000000"/>
          <w:sz w:val="28"/>
          <w:szCs w:val="28"/>
          <w:lang w:val="en-US"/>
        </w:rPr>
        <w:t>ге біріктіріл</w:t>
      </w:r>
      <w:r w:rsidR="00B50E93" w:rsidRPr="00B50E93">
        <w:rPr>
          <w:noProof/>
          <w:vanish/>
          <w:color w:val="FFFFFF"/>
          <w:spacing w:val="-20"/>
          <w:w w:val="1"/>
          <w:sz w:val="28"/>
          <w:szCs w:val="28"/>
          <w:lang w:val="en-US"/>
        </w:rPr>
        <w:t>‬</w:t>
      </w:r>
      <w:r w:rsidRPr="00B50E93">
        <w:rPr>
          <w:noProof/>
          <w:color w:val="000000"/>
          <w:sz w:val="28"/>
          <w:szCs w:val="28"/>
          <w:lang w:val="en-US"/>
        </w:rPr>
        <w:t>ген ішкі жүйелеріне сипаттама беріл</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56290C92" w14:textId="582B41AE" w:rsidR="00BC339E" w:rsidRPr="00B50E93" w:rsidRDefault="00D46AE1" w:rsidP="00BC339E">
      <w:pPr>
        <w:pStyle w:val="a5"/>
        <w:numPr>
          <w:ilvl w:val="0"/>
          <w:numId w:val="17"/>
        </w:numPr>
        <w:ind w:left="0" w:firstLine="709"/>
        <w:jc w:val="both"/>
        <w:rPr>
          <w:noProof/>
          <w:color w:val="000000"/>
          <w:sz w:val="28"/>
          <w:szCs w:val="28"/>
          <w:lang w:val="en-US"/>
        </w:rPr>
      </w:pPr>
      <w:r w:rsidRPr="00B50E93">
        <w:rPr>
          <w:noProof/>
          <w:color w:val="000000"/>
          <w:sz w:val="28"/>
          <w:szCs w:val="28"/>
          <w:lang w:val="en-US"/>
        </w:rPr>
        <w:t>Ж</w:t>
      </w:r>
      <w:r w:rsidR="00BC339E" w:rsidRPr="00B50E93">
        <w:rPr>
          <w:noProof/>
          <w:color w:val="000000"/>
          <w:sz w:val="28"/>
          <w:szCs w:val="28"/>
          <w:lang w:val="en-US"/>
        </w:rPr>
        <w:t>ер ресурстарын басқару комитетінің «</w:t>
      </w:r>
      <w:r w:rsidR="002B3352" w:rsidRPr="00B50E93">
        <w:rPr>
          <w:noProof/>
          <w:color w:val="000000"/>
          <w:sz w:val="28"/>
          <w:szCs w:val="28"/>
          <w:lang w:val="en-US"/>
        </w:rPr>
        <w:t>ҚР</w:t>
      </w:r>
      <w:r w:rsidR="00BC339E" w:rsidRPr="00B50E93">
        <w:rPr>
          <w:noProof/>
          <w:color w:val="000000"/>
          <w:sz w:val="28"/>
          <w:szCs w:val="28"/>
          <w:lang w:val="en-US"/>
        </w:rPr>
        <w:t xml:space="preserve"> жерлерін пайдалану жағдайы туралы» жиынтық-талдамалық есебі</w:t>
      </w:r>
      <w:r w:rsidR="00B50E93" w:rsidRPr="00B50E93">
        <w:rPr>
          <w:noProof/>
          <w:vanish/>
          <w:color w:val="FFFFFF"/>
          <w:spacing w:val="-20"/>
          <w:w w:val="1"/>
          <w:sz w:val="28"/>
          <w:szCs w:val="28"/>
          <w:lang w:val="en-US"/>
        </w:rPr>
        <w:t>‬</w:t>
      </w:r>
      <w:r w:rsidR="00BC339E" w:rsidRPr="00B50E93">
        <w:rPr>
          <w:noProof/>
          <w:color w:val="000000"/>
          <w:sz w:val="28"/>
          <w:szCs w:val="28"/>
          <w:lang w:val="en-US"/>
        </w:rPr>
        <w:t>нде көрсетіл</w:t>
      </w:r>
      <w:r w:rsidR="00B50E93" w:rsidRPr="00B50E93">
        <w:rPr>
          <w:noProof/>
          <w:vanish/>
          <w:color w:val="FFFFFF"/>
          <w:spacing w:val="-20"/>
          <w:w w:val="1"/>
          <w:sz w:val="28"/>
          <w:szCs w:val="28"/>
          <w:lang w:val="en-US"/>
        </w:rPr>
        <w:t>‬</w:t>
      </w:r>
      <w:r w:rsidR="00BC339E" w:rsidRPr="00B50E93">
        <w:rPr>
          <w:noProof/>
          <w:color w:val="000000"/>
          <w:sz w:val="28"/>
          <w:szCs w:val="28"/>
          <w:lang w:val="en-US"/>
        </w:rPr>
        <w:t>ген мәліметтер</w:t>
      </w:r>
      <w:r w:rsidR="00B50E93" w:rsidRPr="00B50E93">
        <w:rPr>
          <w:noProof/>
          <w:vanish/>
          <w:color w:val="FFFFFF"/>
          <w:spacing w:val="-20"/>
          <w:w w:val="1"/>
          <w:sz w:val="28"/>
          <w:szCs w:val="28"/>
          <w:lang w:val="en-US"/>
        </w:rPr>
        <w:t>‬</w:t>
      </w:r>
      <w:r w:rsidR="00BC339E" w:rsidRPr="00B50E93">
        <w:rPr>
          <w:noProof/>
          <w:color w:val="000000"/>
          <w:sz w:val="28"/>
          <w:szCs w:val="28"/>
          <w:lang w:val="en-US"/>
        </w:rPr>
        <w:t>ге сәйкес 2018-2024 жылдар аралығы</w:t>
      </w:r>
      <w:r w:rsidR="00B50E93" w:rsidRPr="00B50E93">
        <w:rPr>
          <w:noProof/>
          <w:vanish/>
          <w:color w:val="FFFFFF"/>
          <w:spacing w:val="-20"/>
          <w:w w:val="1"/>
          <w:sz w:val="28"/>
          <w:szCs w:val="28"/>
          <w:lang w:val="en-US"/>
        </w:rPr>
        <w:t>‬</w:t>
      </w:r>
      <w:r w:rsidR="00BC339E" w:rsidRPr="00B50E93">
        <w:rPr>
          <w:noProof/>
          <w:color w:val="000000"/>
          <w:sz w:val="28"/>
          <w:szCs w:val="28"/>
          <w:lang w:val="en-US"/>
        </w:rPr>
        <w:t>нда «Электрондық үкімет» порталы</w:t>
      </w:r>
      <w:r w:rsidR="00B50E93" w:rsidRPr="00B50E93">
        <w:rPr>
          <w:noProof/>
          <w:vanish/>
          <w:color w:val="FFFFFF"/>
          <w:spacing w:val="-20"/>
          <w:w w:val="1"/>
          <w:sz w:val="28"/>
          <w:szCs w:val="28"/>
          <w:lang w:val="en-US"/>
        </w:rPr>
        <w:t>‬</w:t>
      </w:r>
      <w:r w:rsidR="00BC339E" w:rsidRPr="00B50E93">
        <w:rPr>
          <w:noProof/>
          <w:color w:val="000000"/>
          <w:sz w:val="28"/>
          <w:szCs w:val="28"/>
          <w:lang w:val="en-US"/>
        </w:rPr>
        <w:t>нда МЖК ААЖ арқылы көрсетіл</w:t>
      </w:r>
      <w:r w:rsidR="00B50E93" w:rsidRPr="00B50E93">
        <w:rPr>
          <w:noProof/>
          <w:vanish/>
          <w:color w:val="FFFFFF"/>
          <w:spacing w:val="-20"/>
          <w:w w:val="1"/>
          <w:sz w:val="28"/>
          <w:szCs w:val="28"/>
          <w:lang w:val="en-US"/>
        </w:rPr>
        <w:t>‬</w:t>
      </w:r>
      <w:r w:rsidR="00BC339E" w:rsidRPr="00B50E93">
        <w:rPr>
          <w:noProof/>
          <w:color w:val="000000"/>
          <w:sz w:val="28"/>
          <w:szCs w:val="28"/>
          <w:lang w:val="en-US"/>
        </w:rPr>
        <w:t>ген электрондық мемлекеттік қызметтер бойынша статистикалық зерттеулер жүргізіл</w:t>
      </w:r>
      <w:r w:rsidR="00B50E93" w:rsidRPr="00B50E93">
        <w:rPr>
          <w:noProof/>
          <w:vanish/>
          <w:color w:val="FFFFFF"/>
          <w:spacing w:val="-20"/>
          <w:w w:val="1"/>
          <w:sz w:val="28"/>
          <w:szCs w:val="28"/>
          <w:lang w:val="en-US"/>
        </w:rPr>
        <w:t>‬</w:t>
      </w:r>
      <w:r w:rsidR="00BC339E" w:rsidRPr="00B50E93">
        <w:rPr>
          <w:noProof/>
          <w:color w:val="000000"/>
          <w:sz w:val="28"/>
          <w:szCs w:val="28"/>
          <w:lang w:val="en-US"/>
        </w:rPr>
        <w:t>ді;</w:t>
      </w:r>
    </w:p>
    <w:p w14:paraId="7FD41022" w14:textId="1EDE7647" w:rsidR="00BC339E" w:rsidRPr="00B50E93" w:rsidRDefault="00BC339E" w:rsidP="00BC339E">
      <w:pPr>
        <w:pStyle w:val="a5"/>
        <w:numPr>
          <w:ilvl w:val="0"/>
          <w:numId w:val="17"/>
        </w:numPr>
        <w:ind w:left="0" w:firstLine="709"/>
        <w:jc w:val="both"/>
        <w:rPr>
          <w:noProof/>
          <w:color w:val="000000"/>
          <w:sz w:val="28"/>
          <w:szCs w:val="28"/>
          <w:lang w:val="en-US"/>
        </w:rPr>
      </w:pPr>
      <w:r w:rsidRPr="00B50E93">
        <w:rPr>
          <w:noProof/>
          <w:color w:val="000000"/>
          <w:sz w:val="28"/>
          <w:szCs w:val="28"/>
          <w:lang w:val="en-US"/>
        </w:rPr>
        <w:t>республикалық МЖК ААЖ мәліметтер базасындағы жер учаскелері және олардың меншік иелері мен пайдаланушылары туралы ақпаратқа аналитикалық талдау жүргізіліп, нәтижелер</w:t>
      </w:r>
      <w:r w:rsidR="00B50E93" w:rsidRPr="00B50E93">
        <w:rPr>
          <w:noProof/>
          <w:vanish/>
          <w:color w:val="FFFFFF"/>
          <w:spacing w:val="-20"/>
          <w:w w:val="1"/>
          <w:sz w:val="28"/>
          <w:szCs w:val="28"/>
          <w:lang w:val="en-US"/>
        </w:rPr>
        <w:t>‬</w:t>
      </w:r>
      <w:r w:rsidRPr="00B50E93">
        <w:rPr>
          <w:noProof/>
          <w:color w:val="000000"/>
          <w:sz w:val="28"/>
          <w:szCs w:val="28"/>
          <w:lang w:val="en-US"/>
        </w:rPr>
        <w:t>ді синтездеу арқылы мәліметтер базасының толықтырылу дәрежесі анықтал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57BD30E" w14:textId="30C24695" w:rsidR="00BC339E" w:rsidRPr="00B50E93" w:rsidRDefault="000434C5" w:rsidP="00BC339E">
      <w:pPr>
        <w:pStyle w:val="a5"/>
        <w:numPr>
          <w:ilvl w:val="0"/>
          <w:numId w:val="17"/>
        </w:numPr>
        <w:ind w:left="0" w:firstLine="709"/>
        <w:jc w:val="both"/>
        <w:rPr>
          <w:noProof/>
          <w:color w:val="000000"/>
          <w:sz w:val="28"/>
          <w:szCs w:val="28"/>
          <w:lang w:val="en-US"/>
        </w:rPr>
      </w:pPr>
      <w:r w:rsidRPr="00B50E93">
        <w:rPr>
          <w:noProof/>
          <w:color w:val="000000"/>
          <w:sz w:val="28"/>
          <w:szCs w:val="28"/>
          <w:lang w:val="en-US"/>
        </w:rPr>
        <w:t>ҚР</w:t>
      </w:r>
      <w:r w:rsidR="00BC339E" w:rsidRPr="00B50E93">
        <w:rPr>
          <w:noProof/>
          <w:color w:val="000000"/>
          <w:sz w:val="28"/>
          <w:szCs w:val="28"/>
          <w:lang w:val="en-US"/>
        </w:rPr>
        <w:t xml:space="preserve"> жылжымайтын мүлік</w:t>
      </w:r>
      <w:r w:rsidR="00B50E93" w:rsidRPr="00B50E93">
        <w:rPr>
          <w:noProof/>
          <w:vanish/>
          <w:color w:val="FFFFFF"/>
          <w:spacing w:val="-20"/>
          <w:w w:val="1"/>
          <w:sz w:val="28"/>
          <w:szCs w:val="28"/>
          <w:lang w:val="en-US"/>
        </w:rPr>
        <w:t>‬</w:t>
      </w:r>
      <w:r w:rsidR="00BC339E" w:rsidRPr="00B50E93">
        <w:rPr>
          <w:noProof/>
          <w:color w:val="000000"/>
          <w:sz w:val="28"/>
          <w:szCs w:val="28"/>
          <w:lang w:val="en-US"/>
        </w:rPr>
        <w:t>ті мемлекеттік тіркеу жүйелерінің әлемдік деңгейдегі позициясы есептеу-аналитикалық зерттеу әдістерін қолдану арқылы анықтал</w:t>
      </w:r>
      <w:r w:rsidR="00B50E93" w:rsidRPr="00B50E93">
        <w:rPr>
          <w:noProof/>
          <w:vanish/>
          <w:color w:val="FFFFFF"/>
          <w:spacing w:val="-20"/>
          <w:w w:val="1"/>
          <w:sz w:val="28"/>
          <w:szCs w:val="28"/>
          <w:lang w:val="en-US"/>
        </w:rPr>
        <w:t>‬</w:t>
      </w:r>
      <w:r w:rsidR="00BC339E" w:rsidRPr="00B50E93">
        <w:rPr>
          <w:noProof/>
          <w:color w:val="000000"/>
          <w:sz w:val="28"/>
          <w:szCs w:val="28"/>
          <w:lang w:val="en-US"/>
        </w:rPr>
        <w:t>ды (Дүниежүзілік Банктің «Doing Business» рейтингісінің деректері негізі</w:t>
      </w:r>
      <w:r w:rsidR="00B50E93" w:rsidRPr="00B50E93">
        <w:rPr>
          <w:noProof/>
          <w:vanish/>
          <w:color w:val="FFFFFF"/>
          <w:spacing w:val="-20"/>
          <w:w w:val="1"/>
          <w:sz w:val="28"/>
          <w:szCs w:val="28"/>
          <w:lang w:val="en-US"/>
        </w:rPr>
        <w:t>‬</w:t>
      </w:r>
      <w:r w:rsidR="00BC339E" w:rsidRPr="00B50E93">
        <w:rPr>
          <w:noProof/>
          <w:color w:val="000000"/>
          <w:sz w:val="28"/>
          <w:szCs w:val="28"/>
          <w:lang w:val="en-US"/>
        </w:rPr>
        <w:t>нде).</w:t>
      </w:r>
    </w:p>
    <w:p w14:paraId="7A5C665F" w14:textId="5693AE8C" w:rsidR="00BC339E" w:rsidRPr="00B50E93" w:rsidRDefault="00BC339E" w:rsidP="00BC339E">
      <w:pPr>
        <w:ind w:firstLine="709"/>
        <w:jc w:val="both"/>
        <w:rPr>
          <w:noProof/>
          <w:color w:val="000000"/>
          <w:sz w:val="28"/>
          <w:szCs w:val="28"/>
          <w:lang w:val="en-US"/>
        </w:rPr>
      </w:pPr>
      <w:r w:rsidRPr="00B50E93">
        <w:rPr>
          <w:noProof/>
          <w:color w:val="000000"/>
          <w:sz w:val="28"/>
          <w:szCs w:val="28"/>
          <w:lang w:val="en-US"/>
        </w:rPr>
        <w:t>Мемлекеттік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жүйесінің сапасын анықтау барысы</w:t>
      </w:r>
      <w:r w:rsidR="00B50E93" w:rsidRPr="00B50E93">
        <w:rPr>
          <w:noProof/>
          <w:vanish/>
          <w:color w:val="FFFFFF"/>
          <w:spacing w:val="-20"/>
          <w:w w:val="1"/>
          <w:sz w:val="28"/>
          <w:szCs w:val="28"/>
          <w:lang w:val="en-US"/>
        </w:rPr>
        <w:t>‬</w:t>
      </w:r>
      <w:r w:rsidRPr="00B50E93">
        <w:rPr>
          <w:noProof/>
          <w:color w:val="000000"/>
          <w:sz w:val="28"/>
          <w:szCs w:val="28"/>
          <w:lang w:val="en-US"/>
        </w:rPr>
        <w:t>нда:</w:t>
      </w:r>
    </w:p>
    <w:p w14:paraId="45D043BF" w14:textId="35E69792" w:rsidR="00BC339E" w:rsidRPr="00B50E93" w:rsidRDefault="00BC339E" w:rsidP="00BC339E">
      <w:pPr>
        <w:pStyle w:val="a5"/>
        <w:numPr>
          <w:ilvl w:val="0"/>
          <w:numId w:val="18"/>
        </w:numPr>
        <w:ind w:left="0" w:firstLine="709"/>
        <w:jc w:val="both"/>
        <w:rPr>
          <w:noProof/>
          <w:color w:val="000000"/>
          <w:sz w:val="28"/>
          <w:szCs w:val="28"/>
          <w:lang w:val="en-US"/>
        </w:rPr>
      </w:pPr>
      <w:r w:rsidRPr="00B50E93">
        <w:rPr>
          <w:noProof/>
          <w:color w:val="000000"/>
          <w:sz w:val="28"/>
          <w:szCs w:val="28"/>
          <w:lang w:val="en-US"/>
        </w:rPr>
        <w:t>сапа</w:t>
      </w:r>
      <w:r w:rsidR="00B50E93" w:rsidRPr="00B50E93">
        <w:rPr>
          <w:noProof/>
          <w:vanish/>
          <w:color w:val="FFFFFF"/>
          <w:spacing w:val="-20"/>
          <w:w w:val="1"/>
          <w:sz w:val="28"/>
          <w:szCs w:val="28"/>
          <w:lang w:val="en-US"/>
        </w:rPr>
        <w:t>‬</w:t>
      </w:r>
      <w:r w:rsidRPr="00B50E93">
        <w:rPr>
          <w:noProof/>
          <w:color w:val="000000"/>
          <w:sz w:val="28"/>
          <w:szCs w:val="28"/>
          <w:lang w:val="en-US"/>
        </w:rPr>
        <w:t>ны басқарудың негізгі статистикалық әдістерінің бірі – Исикаваның себеп-салдар диаграммасының көмегімен мемлекеттік қызмет көрсету</w:t>
      </w:r>
      <w:r w:rsidR="00B50E93" w:rsidRPr="00B50E93">
        <w:rPr>
          <w:noProof/>
          <w:vanish/>
          <w:color w:val="FFFFFF"/>
          <w:spacing w:val="-20"/>
          <w:w w:val="1"/>
          <w:sz w:val="28"/>
          <w:szCs w:val="28"/>
          <w:lang w:val="en-US"/>
        </w:rPr>
        <w:t>‬</w:t>
      </w:r>
      <w:r w:rsidRPr="00B50E93">
        <w:rPr>
          <w:noProof/>
          <w:color w:val="000000"/>
          <w:sz w:val="28"/>
          <w:szCs w:val="28"/>
          <w:lang w:val="en-US"/>
        </w:rPr>
        <w:t>ді жақсарту критерийлері анықтал</w:t>
      </w:r>
      <w:r w:rsidR="00B50E93" w:rsidRPr="00B50E93">
        <w:rPr>
          <w:noProof/>
          <w:vanish/>
          <w:color w:val="FFFFFF"/>
          <w:spacing w:val="-20"/>
          <w:w w:val="1"/>
          <w:sz w:val="28"/>
          <w:szCs w:val="28"/>
          <w:lang w:val="en-US"/>
        </w:rPr>
        <w:t>‬</w:t>
      </w:r>
      <w:r w:rsidRPr="00B50E93">
        <w:rPr>
          <w:noProof/>
          <w:color w:val="000000"/>
          <w:sz w:val="28"/>
          <w:szCs w:val="28"/>
          <w:lang w:val="en-US"/>
        </w:rPr>
        <w:t>ды. Процесс (себептік факторлар жүйесі) мен сапа (себептік факторлар әсерінің нәтижесі) арасындағы тәуелділік гистограмма және жинақтау қорытындысының үлесі маркерлі график түрі</w:t>
      </w:r>
      <w:r w:rsidR="00B50E93" w:rsidRPr="00B50E93">
        <w:rPr>
          <w:noProof/>
          <w:vanish/>
          <w:color w:val="FFFFFF"/>
          <w:spacing w:val="-20"/>
          <w:w w:val="1"/>
          <w:sz w:val="28"/>
          <w:szCs w:val="28"/>
          <w:lang w:val="en-US"/>
        </w:rPr>
        <w:t>‬</w:t>
      </w:r>
      <w:r w:rsidRPr="00B50E93">
        <w:rPr>
          <w:noProof/>
          <w:color w:val="000000"/>
          <w:sz w:val="28"/>
          <w:szCs w:val="28"/>
          <w:lang w:val="en-US"/>
        </w:rPr>
        <w:t>нде бейнелен</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61C3CC54" w14:textId="3D39C886" w:rsidR="00BC339E" w:rsidRPr="00B50E93" w:rsidRDefault="00BC339E" w:rsidP="00BC339E">
      <w:pPr>
        <w:pStyle w:val="a5"/>
        <w:numPr>
          <w:ilvl w:val="0"/>
          <w:numId w:val="18"/>
        </w:numPr>
        <w:ind w:left="0" w:firstLine="709"/>
        <w:jc w:val="both"/>
        <w:rPr>
          <w:noProof/>
          <w:color w:val="000000"/>
          <w:sz w:val="28"/>
          <w:szCs w:val="28"/>
          <w:lang w:val="en-US"/>
        </w:rPr>
      </w:pPr>
      <w:r w:rsidRPr="00B50E93">
        <w:rPr>
          <w:noProof/>
          <w:color w:val="000000"/>
          <w:sz w:val="28"/>
          <w:szCs w:val="28"/>
          <w:lang w:val="en-US"/>
        </w:rPr>
        <w:t>сәйкессіздіктердің пайда болуына әсер ететін себептер</w:t>
      </w:r>
      <w:r w:rsidR="00B50E93" w:rsidRPr="00B50E93">
        <w:rPr>
          <w:noProof/>
          <w:vanish/>
          <w:color w:val="FFFFFF"/>
          <w:spacing w:val="-20"/>
          <w:w w:val="1"/>
          <w:sz w:val="28"/>
          <w:szCs w:val="28"/>
          <w:lang w:val="en-US"/>
        </w:rPr>
        <w:t>‬</w:t>
      </w:r>
      <w:r w:rsidRPr="00B50E93">
        <w:rPr>
          <w:noProof/>
          <w:color w:val="000000"/>
          <w:sz w:val="28"/>
          <w:szCs w:val="28"/>
          <w:lang w:val="en-US"/>
        </w:rPr>
        <w:t>ді иллюстрациялау үшін баллмен бағалау жұмысы эксперттік әдіспен жүргізіл</w:t>
      </w:r>
      <w:r w:rsidR="00B50E93" w:rsidRPr="00B50E93">
        <w:rPr>
          <w:noProof/>
          <w:vanish/>
          <w:color w:val="FFFFFF"/>
          <w:spacing w:val="-20"/>
          <w:w w:val="1"/>
          <w:sz w:val="28"/>
          <w:szCs w:val="28"/>
          <w:lang w:val="en-US"/>
        </w:rPr>
        <w:t>‬</w:t>
      </w:r>
      <w:r w:rsidRPr="00B50E93">
        <w:rPr>
          <w:noProof/>
          <w:color w:val="000000"/>
          <w:sz w:val="28"/>
          <w:szCs w:val="28"/>
          <w:lang w:val="en-US"/>
        </w:rPr>
        <w:t>ді. Эксперттер реті</w:t>
      </w:r>
      <w:r w:rsidR="00B50E93" w:rsidRPr="00B50E93">
        <w:rPr>
          <w:noProof/>
          <w:vanish/>
          <w:color w:val="FFFFFF"/>
          <w:spacing w:val="-20"/>
          <w:w w:val="1"/>
          <w:sz w:val="28"/>
          <w:szCs w:val="28"/>
          <w:lang w:val="en-US"/>
        </w:rPr>
        <w:t>‬</w:t>
      </w:r>
      <w:r w:rsidRPr="00B50E93">
        <w:rPr>
          <w:noProof/>
          <w:color w:val="000000"/>
          <w:sz w:val="28"/>
          <w:szCs w:val="28"/>
          <w:lang w:val="en-US"/>
        </w:rPr>
        <w:t>нде жылжымайтын мүлік кадастрын жүргізу саласының жоғары білік</w:t>
      </w:r>
      <w:r w:rsidR="00B50E93" w:rsidRPr="00B50E93">
        <w:rPr>
          <w:noProof/>
          <w:vanish/>
          <w:color w:val="FFFFFF"/>
          <w:spacing w:val="-20"/>
          <w:w w:val="1"/>
          <w:sz w:val="28"/>
          <w:szCs w:val="28"/>
          <w:lang w:val="en-US"/>
        </w:rPr>
        <w:t>‬</w:t>
      </w:r>
      <w:r w:rsidRPr="00B50E93">
        <w:rPr>
          <w:noProof/>
          <w:color w:val="000000"/>
          <w:sz w:val="28"/>
          <w:szCs w:val="28"/>
          <w:lang w:val="en-US"/>
        </w:rPr>
        <w:t>ті төрт мама</w:t>
      </w:r>
      <w:r w:rsidR="00B50E93" w:rsidRPr="00B50E93">
        <w:rPr>
          <w:noProof/>
          <w:vanish/>
          <w:color w:val="FFFFFF"/>
          <w:spacing w:val="-20"/>
          <w:w w:val="1"/>
          <w:sz w:val="28"/>
          <w:szCs w:val="28"/>
          <w:lang w:val="en-US"/>
        </w:rPr>
        <w:t>‬</w:t>
      </w:r>
      <w:r w:rsidRPr="00B50E93">
        <w:rPr>
          <w:noProof/>
          <w:color w:val="000000"/>
          <w:sz w:val="28"/>
          <w:szCs w:val="28"/>
          <w:lang w:val="en-US"/>
        </w:rPr>
        <w:t>ны тартыл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2F829978" w14:textId="2DF4E67E" w:rsidR="00BC339E" w:rsidRPr="00B50E93" w:rsidRDefault="00BC339E" w:rsidP="00BC339E">
      <w:pPr>
        <w:pStyle w:val="a5"/>
        <w:numPr>
          <w:ilvl w:val="0"/>
          <w:numId w:val="18"/>
        </w:numPr>
        <w:ind w:left="0" w:firstLine="709"/>
        <w:jc w:val="both"/>
        <w:rPr>
          <w:noProof/>
          <w:color w:val="000000"/>
          <w:sz w:val="28"/>
          <w:szCs w:val="28"/>
          <w:lang w:val="en-US"/>
        </w:rPr>
      </w:pPr>
      <w:r w:rsidRPr="00B50E93">
        <w:rPr>
          <w:noProof/>
          <w:color w:val="000000"/>
          <w:sz w:val="28"/>
          <w:szCs w:val="28"/>
          <w:lang w:val="en-US"/>
        </w:rPr>
        <w:t>себеп</w:t>
      </w:r>
      <w:r w:rsidR="00B50E93" w:rsidRPr="00B50E93">
        <w:rPr>
          <w:noProof/>
          <w:vanish/>
          <w:color w:val="FFFFFF"/>
          <w:spacing w:val="-20"/>
          <w:w w:val="1"/>
          <w:sz w:val="28"/>
          <w:szCs w:val="28"/>
          <w:lang w:val="en-US"/>
        </w:rPr>
        <w:t>‬</w:t>
      </w:r>
      <w:r w:rsidRPr="00B50E93">
        <w:rPr>
          <w:noProof/>
          <w:color w:val="000000"/>
          <w:sz w:val="28"/>
          <w:szCs w:val="28"/>
          <w:lang w:val="en-US"/>
        </w:rPr>
        <w:t>ті талдаудың топтық әдісінің нәтижелері сараланып, алын</w:t>
      </w:r>
      <w:r w:rsidR="00B50E93" w:rsidRPr="00B50E93">
        <w:rPr>
          <w:noProof/>
          <w:vanish/>
          <w:color w:val="FFFFFF"/>
          <w:spacing w:val="-20"/>
          <w:w w:val="1"/>
          <w:sz w:val="28"/>
          <w:szCs w:val="28"/>
          <w:lang w:val="en-US"/>
        </w:rPr>
        <w:t>‬</w:t>
      </w:r>
      <w:r w:rsidRPr="00B50E93">
        <w:rPr>
          <w:noProof/>
          <w:color w:val="000000"/>
          <w:sz w:val="28"/>
          <w:szCs w:val="28"/>
          <w:lang w:val="en-US"/>
        </w:rPr>
        <w:t>ған мәндер балл көрсеткіштері бойынша өсу ретімен орналастырылып, әр компоненттің үлесі жинақтау қорытындысының үлесі реті</w:t>
      </w:r>
      <w:r w:rsidR="00B50E93" w:rsidRPr="00B50E93">
        <w:rPr>
          <w:noProof/>
          <w:vanish/>
          <w:color w:val="FFFFFF"/>
          <w:spacing w:val="-20"/>
          <w:w w:val="1"/>
          <w:sz w:val="28"/>
          <w:szCs w:val="28"/>
          <w:lang w:val="en-US"/>
        </w:rPr>
        <w:t>‬</w:t>
      </w:r>
      <w:r w:rsidRPr="00B50E93">
        <w:rPr>
          <w:noProof/>
          <w:color w:val="000000"/>
          <w:sz w:val="28"/>
          <w:szCs w:val="28"/>
          <w:lang w:val="en-US"/>
        </w:rPr>
        <w:t>нде анықтал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40465A19" w14:textId="39BFFD24" w:rsidR="00BC339E" w:rsidRPr="00B50E93" w:rsidRDefault="00BC339E" w:rsidP="00BC339E">
      <w:pPr>
        <w:pStyle w:val="a5"/>
        <w:numPr>
          <w:ilvl w:val="0"/>
          <w:numId w:val="18"/>
        </w:numPr>
        <w:ind w:left="0" w:firstLine="709"/>
        <w:jc w:val="both"/>
        <w:rPr>
          <w:noProof/>
          <w:color w:val="000000"/>
          <w:sz w:val="28"/>
          <w:szCs w:val="28"/>
          <w:lang w:val="en-US"/>
        </w:rPr>
      </w:pPr>
      <w:r w:rsidRPr="00B50E93">
        <w:rPr>
          <w:noProof/>
          <w:color w:val="000000"/>
          <w:sz w:val="28"/>
          <w:szCs w:val="28"/>
          <w:lang w:val="en-US"/>
        </w:rPr>
        <w:lastRenderedPageBreak/>
        <w:t>себептердің оқиға</w:t>
      </w:r>
      <w:r w:rsidR="00B50E93" w:rsidRPr="00B50E93">
        <w:rPr>
          <w:noProof/>
          <w:vanish/>
          <w:color w:val="FFFFFF"/>
          <w:spacing w:val="-20"/>
          <w:w w:val="1"/>
          <w:sz w:val="28"/>
          <w:szCs w:val="28"/>
          <w:lang w:val="en-US"/>
        </w:rPr>
        <w:t>‬</w:t>
      </w:r>
      <w:r w:rsidRPr="00B50E93">
        <w:rPr>
          <w:noProof/>
          <w:color w:val="000000"/>
          <w:sz w:val="28"/>
          <w:szCs w:val="28"/>
          <w:lang w:val="en-US"/>
        </w:rPr>
        <w:t>ға әсер ету дәрежесі кері қатарлар матрицасы арқылы есептеліп, мемлекеттік қызмет көрсету</w:t>
      </w:r>
      <w:r w:rsidR="00B50E93" w:rsidRPr="00B50E93">
        <w:rPr>
          <w:noProof/>
          <w:vanish/>
          <w:color w:val="FFFFFF"/>
          <w:spacing w:val="-20"/>
          <w:w w:val="1"/>
          <w:sz w:val="28"/>
          <w:szCs w:val="28"/>
          <w:lang w:val="en-US"/>
        </w:rPr>
        <w:t>‬</w:t>
      </w:r>
      <w:r w:rsidRPr="00B50E93">
        <w:rPr>
          <w:noProof/>
          <w:color w:val="000000"/>
          <w:sz w:val="28"/>
          <w:szCs w:val="28"/>
          <w:lang w:val="en-US"/>
        </w:rPr>
        <w:t>ді жақсарту критерийлерінің оқиға</w:t>
      </w:r>
      <w:r w:rsidR="00B50E93" w:rsidRPr="00B50E93">
        <w:rPr>
          <w:noProof/>
          <w:vanish/>
          <w:color w:val="FFFFFF"/>
          <w:spacing w:val="-20"/>
          <w:w w:val="1"/>
          <w:sz w:val="28"/>
          <w:szCs w:val="28"/>
          <w:lang w:val="en-US"/>
        </w:rPr>
        <w:t>‬</w:t>
      </w:r>
      <w:r w:rsidRPr="00B50E93">
        <w:rPr>
          <w:noProof/>
          <w:color w:val="000000"/>
          <w:sz w:val="28"/>
          <w:szCs w:val="28"/>
          <w:lang w:val="en-US"/>
        </w:rPr>
        <w:t>ға әсер ету дәрежесін бағалау мүмкіндігі қарастырыл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5FB5230" w14:textId="7AF93A53" w:rsidR="00BC339E" w:rsidRPr="00B50E93" w:rsidRDefault="00BC339E" w:rsidP="00BC339E">
      <w:pPr>
        <w:ind w:firstLine="709"/>
        <w:jc w:val="both"/>
        <w:rPr>
          <w:noProof/>
          <w:color w:val="000000"/>
          <w:sz w:val="28"/>
          <w:szCs w:val="28"/>
          <w:lang w:val="en-US"/>
        </w:rPr>
      </w:pPr>
      <w:r w:rsidRPr="00B50E93">
        <w:rPr>
          <w:noProof/>
          <w:color w:val="000000"/>
          <w:sz w:val="28"/>
          <w:szCs w:val="28"/>
          <w:lang w:val="en-US"/>
        </w:rPr>
        <w:t>Жылжымайтын мүлік нысанының кадастрлық математикалық моделін қалыптастыру барысы</w:t>
      </w:r>
      <w:r w:rsidR="00B50E93" w:rsidRPr="00B50E93">
        <w:rPr>
          <w:noProof/>
          <w:vanish/>
          <w:color w:val="FFFFFF"/>
          <w:spacing w:val="-20"/>
          <w:w w:val="1"/>
          <w:sz w:val="28"/>
          <w:szCs w:val="28"/>
          <w:lang w:val="en-US"/>
        </w:rPr>
        <w:t>‬</w:t>
      </w:r>
      <w:r w:rsidRPr="00B50E93">
        <w:rPr>
          <w:noProof/>
          <w:color w:val="000000"/>
          <w:sz w:val="28"/>
          <w:szCs w:val="28"/>
          <w:lang w:val="en-US"/>
        </w:rPr>
        <w:t>нда математикалық логиканың предикаттарын есептеу</w:t>
      </w:r>
      <w:r w:rsidR="00B50E93" w:rsidRPr="00B50E93">
        <w:rPr>
          <w:noProof/>
          <w:vanish/>
          <w:color w:val="FFFFFF"/>
          <w:spacing w:val="-20"/>
          <w:w w:val="1"/>
          <w:sz w:val="28"/>
          <w:szCs w:val="28"/>
          <w:lang w:val="en-US"/>
        </w:rPr>
        <w:t>‬</w:t>
      </w:r>
      <w:r w:rsidRPr="00B50E93">
        <w:rPr>
          <w:noProof/>
          <w:color w:val="000000"/>
          <w:sz w:val="28"/>
          <w:szCs w:val="28"/>
          <w:lang w:val="en-US"/>
        </w:rPr>
        <w:t>ге қабылдан</w:t>
      </w:r>
      <w:r w:rsidR="00B50E93" w:rsidRPr="00B50E93">
        <w:rPr>
          <w:noProof/>
          <w:vanish/>
          <w:color w:val="FFFFFF"/>
          <w:spacing w:val="-20"/>
          <w:w w:val="1"/>
          <w:sz w:val="28"/>
          <w:szCs w:val="28"/>
          <w:lang w:val="en-US"/>
        </w:rPr>
        <w:t>‬</w:t>
      </w:r>
      <w:r w:rsidRPr="00B50E93">
        <w:rPr>
          <w:noProof/>
          <w:color w:val="000000"/>
          <w:sz w:val="28"/>
          <w:szCs w:val="28"/>
          <w:lang w:val="en-US"/>
        </w:rPr>
        <w:t>ған логикалық оператор – квантордың көмегімен жылжымайтын мүлік нысанының кадастрлық ақпараттық математикалық моделі құрастырыл</w:t>
      </w:r>
      <w:r w:rsidR="00B50E93" w:rsidRPr="00B50E93">
        <w:rPr>
          <w:noProof/>
          <w:vanish/>
          <w:color w:val="FFFFFF"/>
          <w:spacing w:val="-20"/>
          <w:w w:val="1"/>
          <w:sz w:val="28"/>
          <w:szCs w:val="28"/>
          <w:lang w:val="en-US"/>
        </w:rPr>
        <w:t>‬</w:t>
      </w:r>
      <w:r w:rsidRPr="00B50E93">
        <w:rPr>
          <w:noProof/>
          <w:color w:val="000000"/>
          <w:sz w:val="28"/>
          <w:szCs w:val="28"/>
          <w:lang w:val="en-US"/>
        </w:rPr>
        <w:t>ды. Модель кадастрлық нөмір, нысан түрі, кеңістіктік орналасуы, құқықтық режимі, техникалық сипаттамалары сияқ</w:t>
      </w:r>
      <w:r w:rsidR="00B50E93" w:rsidRPr="00B50E93">
        <w:rPr>
          <w:noProof/>
          <w:vanish/>
          <w:color w:val="FFFFFF"/>
          <w:spacing w:val="-20"/>
          <w:w w:val="1"/>
          <w:sz w:val="28"/>
          <w:szCs w:val="28"/>
          <w:lang w:val="en-US"/>
        </w:rPr>
        <w:t>‬</w:t>
      </w:r>
      <w:r w:rsidRPr="00B50E93">
        <w:rPr>
          <w:noProof/>
          <w:color w:val="000000"/>
          <w:sz w:val="28"/>
          <w:szCs w:val="28"/>
          <w:lang w:val="en-US"/>
        </w:rPr>
        <w:t>ты негізгі компоненттер</w:t>
      </w:r>
      <w:r w:rsidR="00B50E93" w:rsidRPr="00B50E93">
        <w:rPr>
          <w:noProof/>
          <w:vanish/>
          <w:color w:val="FFFFFF"/>
          <w:spacing w:val="-20"/>
          <w:w w:val="1"/>
          <w:sz w:val="28"/>
          <w:szCs w:val="28"/>
          <w:lang w:val="en-US"/>
        </w:rPr>
        <w:t>‬</w:t>
      </w:r>
      <w:r w:rsidRPr="00B50E93">
        <w:rPr>
          <w:noProof/>
          <w:color w:val="000000"/>
          <w:sz w:val="28"/>
          <w:szCs w:val="28"/>
          <w:lang w:val="en-US"/>
        </w:rPr>
        <w:t>ді формализациялай</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758CE4DC" w14:textId="7DA87735" w:rsidR="00BC339E" w:rsidRPr="00B50E93" w:rsidRDefault="00192327" w:rsidP="00BC339E">
      <w:pPr>
        <w:ind w:firstLine="709"/>
        <w:jc w:val="both"/>
        <w:rPr>
          <w:noProof/>
          <w:color w:val="000000"/>
          <w:sz w:val="28"/>
          <w:szCs w:val="28"/>
          <w:lang w:val="en-US"/>
        </w:rPr>
      </w:pPr>
      <w:r w:rsidRPr="00B50E93">
        <w:rPr>
          <w:noProof/>
          <w:color w:val="000000"/>
          <w:sz w:val="28"/>
          <w:szCs w:val="28"/>
          <w:lang w:val="en-US"/>
        </w:rPr>
        <w:t>ISO 19152:2012 «Geographic Information – Land Administration Domain Model (LADM)»</w:t>
      </w:r>
      <w:r w:rsidR="00BC339E" w:rsidRPr="00B50E93">
        <w:rPr>
          <w:noProof/>
          <w:color w:val="000000"/>
          <w:sz w:val="28"/>
          <w:szCs w:val="28"/>
          <w:lang w:val="en-US"/>
        </w:rPr>
        <w:t xml:space="preserve"> халықаралық стандар</w:t>
      </w:r>
      <w:r w:rsidR="00B50E93" w:rsidRPr="00B50E93">
        <w:rPr>
          <w:noProof/>
          <w:vanish/>
          <w:color w:val="FFFFFF"/>
          <w:spacing w:val="-20"/>
          <w:w w:val="1"/>
          <w:sz w:val="28"/>
          <w:szCs w:val="28"/>
          <w:lang w:val="en-US"/>
        </w:rPr>
        <w:t>‬</w:t>
      </w:r>
      <w:r w:rsidR="00BC339E" w:rsidRPr="00B50E93">
        <w:rPr>
          <w:noProof/>
          <w:color w:val="000000"/>
          <w:sz w:val="28"/>
          <w:szCs w:val="28"/>
          <w:lang w:val="en-US"/>
        </w:rPr>
        <w:t xml:space="preserve">ты мен </w:t>
      </w:r>
      <w:r w:rsidR="000434C5" w:rsidRPr="00B50E93">
        <w:rPr>
          <w:noProof/>
          <w:color w:val="000000"/>
          <w:sz w:val="28"/>
          <w:szCs w:val="28"/>
          <w:lang w:val="en-US"/>
        </w:rPr>
        <w:t>ҚР</w:t>
      </w:r>
      <w:r w:rsidR="00BC339E" w:rsidRPr="00B50E93">
        <w:rPr>
          <w:noProof/>
          <w:color w:val="000000"/>
          <w:sz w:val="28"/>
          <w:szCs w:val="28"/>
          <w:lang w:val="en-US"/>
        </w:rPr>
        <w:t xml:space="preserve"> нормативтік-құқықтық актілерін салыстырмалы талдау мынадай әдістемелік тәсілдер негізі</w:t>
      </w:r>
      <w:r w:rsidR="00B50E93" w:rsidRPr="00B50E93">
        <w:rPr>
          <w:noProof/>
          <w:vanish/>
          <w:color w:val="FFFFFF"/>
          <w:spacing w:val="-20"/>
          <w:w w:val="1"/>
          <w:sz w:val="28"/>
          <w:szCs w:val="28"/>
          <w:lang w:val="en-US"/>
        </w:rPr>
        <w:t>‬</w:t>
      </w:r>
      <w:r w:rsidR="00BC339E" w:rsidRPr="00B50E93">
        <w:rPr>
          <w:noProof/>
          <w:color w:val="000000"/>
          <w:sz w:val="28"/>
          <w:szCs w:val="28"/>
          <w:lang w:val="en-US"/>
        </w:rPr>
        <w:t>нде жүргізіл</w:t>
      </w:r>
      <w:r w:rsidR="00B50E93" w:rsidRPr="00B50E93">
        <w:rPr>
          <w:noProof/>
          <w:vanish/>
          <w:color w:val="FFFFFF"/>
          <w:spacing w:val="-20"/>
          <w:w w:val="1"/>
          <w:sz w:val="28"/>
          <w:szCs w:val="28"/>
          <w:lang w:val="en-US"/>
        </w:rPr>
        <w:t>‬</w:t>
      </w:r>
      <w:r w:rsidR="00BC339E" w:rsidRPr="00B50E93">
        <w:rPr>
          <w:noProof/>
          <w:color w:val="000000"/>
          <w:sz w:val="28"/>
          <w:szCs w:val="28"/>
          <w:lang w:val="en-US"/>
        </w:rPr>
        <w:t>ді:</w:t>
      </w:r>
    </w:p>
    <w:p w14:paraId="3934BB91" w14:textId="15FD2F35" w:rsidR="00BC339E" w:rsidRPr="00B50E93" w:rsidRDefault="00BC339E" w:rsidP="00BC339E">
      <w:pPr>
        <w:pStyle w:val="a5"/>
        <w:numPr>
          <w:ilvl w:val="0"/>
          <w:numId w:val="19"/>
        </w:numPr>
        <w:ind w:left="0" w:firstLine="709"/>
        <w:jc w:val="both"/>
        <w:rPr>
          <w:noProof/>
          <w:color w:val="000000"/>
          <w:sz w:val="28"/>
          <w:szCs w:val="28"/>
          <w:lang w:val="en-US"/>
        </w:rPr>
      </w:pPr>
      <w:r w:rsidRPr="00B50E93">
        <w:rPr>
          <w:noProof/>
          <w:color w:val="000000"/>
          <w:sz w:val="28"/>
          <w:szCs w:val="28"/>
          <w:lang w:val="en-US"/>
        </w:rPr>
        <w:t>мазмұн</w:t>
      </w:r>
      <w:r w:rsidR="00B50E93" w:rsidRPr="00B50E93">
        <w:rPr>
          <w:noProof/>
          <w:vanish/>
          <w:color w:val="FFFFFF"/>
          <w:spacing w:val="-20"/>
          <w:w w:val="1"/>
          <w:sz w:val="28"/>
          <w:szCs w:val="28"/>
          <w:lang w:val="en-US"/>
        </w:rPr>
        <w:t>‬</w:t>
      </w:r>
      <w:r w:rsidRPr="00B50E93">
        <w:rPr>
          <w:noProof/>
          <w:color w:val="000000"/>
          <w:sz w:val="28"/>
          <w:szCs w:val="28"/>
          <w:lang w:val="en-US"/>
        </w:rPr>
        <w:t>ды жүйелік талдау әдісі арқылы LADM стандартының негізгі пакеттері (Parti</w:t>
      </w:r>
      <w:r w:rsidR="00B50E93" w:rsidRPr="00B50E93">
        <w:rPr>
          <w:noProof/>
          <w:vanish/>
          <w:color w:val="FFFFFF"/>
          <w:spacing w:val="-20"/>
          <w:w w:val="1"/>
          <w:sz w:val="28"/>
          <w:szCs w:val="28"/>
          <w:lang w:val="en-US"/>
        </w:rPr>
        <w:t>‬</w:t>
      </w:r>
      <w:r w:rsidRPr="00B50E93">
        <w:rPr>
          <w:noProof/>
          <w:color w:val="000000"/>
          <w:sz w:val="28"/>
          <w:szCs w:val="28"/>
          <w:lang w:val="en-US"/>
        </w:rPr>
        <w:t>es, Administrative Units, Spatial Units, Surveying and Spatial Representation) мен олардың кластарының мазмұ</w:t>
      </w:r>
      <w:r w:rsidR="00B50E93" w:rsidRPr="00B50E93">
        <w:rPr>
          <w:noProof/>
          <w:vanish/>
          <w:color w:val="FFFFFF"/>
          <w:spacing w:val="-20"/>
          <w:w w:val="1"/>
          <w:sz w:val="28"/>
          <w:szCs w:val="28"/>
          <w:lang w:val="en-US"/>
        </w:rPr>
        <w:t>‬</w:t>
      </w:r>
      <w:r w:rsidRPr="00B50E93">
        <w:rPr>
          <w:noProof/>
          <w:color w:val="000000"/>
          <w:sz w:val="28"/>
          <w:szCs w:val="28"/>
          <w:lang w:val="en-US"/>
        </w:rPr>
        <w:t>ны зерттеліп, Қазақстанның кадастрлық заңнамасымен сәйкестік дәрежесі анықтал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70C7607" w14:textId="306EC459" w:rsidR="00BC339E" w:rsidRPr="00B50E93" w:rsidRDefault="00BC339E" w:rsidP="00BC339E">
      <w:pPr>
        <w:pStyle w:val="a5"/>
        <w:numPr>
          <w:ilvl w:val="0"/>
          <w:numId w:val="19"/>
        </w:numPr>
        <w:ind w:left="0" w:firstLine="709"/>
        <w:jc w:val="both"/>
        <w:rPr>
          <w:noProof/>
          <w:color w:val="000000"/>
          <w:sz w:val="28"/>
          <w:szCs w:val="28"/>
          <w:lang w:val="en-US"/>
        </w:rPr>
      </w:pPr>
      <w:r w:rsidRPr="00B50E93">
        <w:rPr>
          <w:noProof/>
          <w:color w:val="000000"/>
          <w:sz w:val="28"/>
          <w:szCs w:val="28"/>
          <w:lang w:val="en-US"/>
        </w:rPr>
        <w:t xml:space="preserve">салыстыру әдісі арқылы </w:t>
      </w:r>
      <w:r w:rsidR="00192327"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стандартының талаптары мен ҚР Жер кодексі,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туралы» Заң, «Мемлекеттік жер кадастрын жүргізу қағидалары» сияқ</w:t>
      </w:r>
      <w:r w:rsidR="00B50E93" w:rsidRPr="00B50E93">
        <w:rPr>
          <w:noProof/>
          <w:vanish/>
          <w:color w:val="FFFFFF"/>
          <w:spacing w:val="-20"/>
          <w:w w:val="1"/>
          <w:sz w:val="28"/>
          <w:szCs w:val="28"/>
          <w:lang w:val="en-US"/>
        </w:rPr>
        <w:t>‬</w:t>
      </w:r>
      <w:r w:rsidRPr="00B50E93">
        <w:rPr>
          <w:noProof/>
          <w:color w:val="000000"/>
          <w:sz w:val="28"/>
          <w:szCs w:val="28"/>
          <w:lang w:val="en-US"/>
        </w:rPr>
        <w:t>ты негізгі нормативтік-құқықтық құжаттардың ережелері салыстырмалы түрде зерделен</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7418C7E7" w14:textId="1DFED22D" w:rsidR="00BC339E" w:rsidRPr="00B50E93" w:rsidRDefault="00BC339E" w:rsidP="00BC339E">
      <w:pPr>
        <w:pStyle w:val="a5"/>
        <w:numPr>
          <w:ilvl w:val="0"/>
          <w:numId w:val="19"/>
        </w:numPr>
        <w:ind w:left="0" w:firstLine="709"/>
        <w:jc w:val="both"/>
        <w:rPr>
          <w:noProof/>
          <w:color w:val="000000"/>
          <w:sz w:val="28"/>
          <w:szCs w:val="28"/>
          <w:lang w:val="en-US"/>
        </w:rPr>
      </w:pPr>
      <w:r w:rsidRPr="00B50E93">
        <w:rPr>
          <w:noProof/>
          <w:color w:val="000000"/>
          <w:sz w:val="28"/>
          <w:szCs w:val="28"/>
          <w:lang w:val="en-US"/>
        </w:rPr>
        <w:t>формализациялау әдісі арқылы анықтал</w:t>
      </w:r>
      <w:r w:rsidR="00B50E93" w:rsidRPr="00B50E93">
        <w:rPr>
          <w:noProof/>
          <w:vanish/>
          <w:color w:val="FFFFFF"/>
          <w:spacing w:val="-20"/>
          <w:w w:val="1"/>
          <w:sz w:val="28"/>
          <w:szCs w:val="28"/>
          <w:lang w:val="en-US"/>
        </w:rPr>
        <w:t>‬</w:t>
      </w:r>
      <w:r w:rsidRPr="00B50E93">
        <w:rPr>
          <w:noProof/>
          <w:color w:val="000000"/>
          <w:sz w:val="28"/>
          <w:szCs w:val="28"/>
          <w:lang w:val="en-US"/>
        </w:rPr>
        <w:t>ған сәйкессіздіктер мен нормативтік-құқықтық олқылықтар жүйелендіріліп, олардың кадастрлық қызмет сапасына әсері бағалан</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75B9CF31" w14:textId="58B63972" w:rsidR="00BC339E" w:rsidRPr="00B50E93" w:rsidRDefault="00BC339E" w:rsidP="00BC339E">
      <w:pPr>
        <w:pStyle w:val="a5"/>
        <w:numPr>
          <w:ilvl w:val="0"/>
          <w:numId w:val="19"/>
        </w:numPr>
        <w:ind w:left="0" w:firstLine="709"/>
        <w:jc w:val="both"/>
        <w:rPr>
          <w:noProof/>
          <w:color w:val="000000"/>
          <w:sz w:val="28"/>
          <w:szCs w:val="28"/>
          <w:lang w:val="en-US"/>
        </w:rPr>
      </w:pPr>
      <w:r w:rsidRPr="00B50E93">
        <w:rPr>
          <w:noProof/>
          <w:color w:val="000000"/>
          <w:sz w:val="28"/>
          <w:szCs w:val="28"/>
          <w:lang w:val="en-US"/>
        </w:rPr>
        <w:t xml:space="preserve">дедукция әдісі арқылы </w:t>
      </w:r>
      <w:r w:rsidR="00192327"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стандартын Қазақс</w:t>
      </w:r>
      <w:r w:rsidR="00B50E93" w:rsidRPr="00B50E93">
        <w:rPr>
          <w:noProof/>
          <w:vanish/>
          <w:color w:val="FFFFFF"/>
          <w:spacing w:val="-20"/>
          <w:w w:val="1"/>
          <w:sz w:val="28"/>
          <w:szCs w:val="28"/>
          <w:lang w:val="en-US"/>
        </w:rPr>
        <w:t>‬</w:t>
      </w:r>
      <w:r w:rsidRPr="00B50E93">
        <w:rPr>
          <w:noProof/>
          <w:color w:val="000000"/>
          <w:sz w:val="28"/>
          <w:szCs w:val="28"/>
          <w:lang w:val="en-US"/>
        </w:rPr>
        <w:t>тан жағдайына бейімдеудің жалпы принциптерінен нақ</w:t>
      </w:r>
      <w:r w:rsidR="00B50E93" w:rsidRPr="00B50E93">
        <w:rPr>
          <w:noProof/>
          <w:vanish/>
          <w:color w:val="FFFFFF"/>
          <w:spacing w:val="-20"/>
          <w:w w:val="1"/>
          <w:sz w:val="28"/>
          <w:szCs w:val="28"/>
          <w:lang w:val="en-US"/>
        </w:rPr>
        <w:t>‬</w:t>
      </w:r>
      <w:r w:rsidRPr="00B50E93">
        <w:rPr>
          <w:noProof/>
          <w:color w:val="000000"/>
          <w:sz w:val="28"/>
          <w:szCs w:val="28"/>
          <w:lang w:val="en-US"/>
        </w:rPr>
        <w:t>ты ұсыны</w:t>
      </w:r>
      <w:r w:rsidR="00D46AE1" w:rsidRPr="00B50E93">
        <w:rPr>
          <w:noProof/>
          <w:color w:val="000000"/>
          <w:sz w:val="28"/>
          <w:szCs w:val="28"/>
          <w:lang w:val="en-US"/>
        </w:rPr>
        <w:t>ст</w:t>
      </w:r>
      <w:r w:rsidRPr="00B50E93">
        <w:rPr>
          <w:noProof/>
          <w:color w:val="000000"/>
          <w:sz w:val="28"/>
          <w:szCs w:val="28"/>
          <w:lang w:val="en-US"/>
        </w:rPr>
        <w:t>ар</w:t>
      </w:r>
      <w:r w:rsidR="00B50E93" w:rsidRPr="00B50E93">
        <w:rPr>
          <w:noProof/>
          <w:vanish/>
          <w:color w:val="FFFFFF"/>
          <w:spacing w:val="-20"/>
          <w:w w:val="1"/>
          <w:sz w:val="28"/>
          <w:szCs w:val="28"/>
          <w:lang w:val="en-US"/>
        </w:rPr>
        <w:t>‬</w:t>
      </w:r>
      <w:r w:rsidRPr="00B50E93">
        <w:rPr>
          <w:noProof/>
          <w:color w:val="000000"/>
          <w:sz w:val="28"/>
          <w:szCs w:val="28"/>
          <w:lang w:val="en-US"/>
        </w:rPr>
        <w:t>ға дейінгі логикалық тізбек құрыл</w:t>
      </w:r>
      <w:r w:rsidR="00B50E93" w:rsidRPr="00B50E93">
        <w:rPr>
          <w:noProof/>
          <w:vanish/>
          <w:color w:val="FFFFFF"/>
          <w:spacing w:val="-20"/>
          <w:w w:val="1"/>
          <w:sz w:val="28"/>
          <w:szCs w:val="28"/>
          <w:lang w:val="en-US"/>
        </w:rPr>
        <w:t>‬</w:t>
      </w:r>
      <w:r w:rsidRPr="00B50E93">
        <w:rPr>
          <w:noProof/>
          <w:color w:val="000000"/>
          <w:sz w:val="28"/>
          <w:szCs w:val="28"/>
          <w:lang w:val="en-US"/>
        </w:rPr>
        <w:t>ды. Бұл талдау жұмыстарының нәтижесі</w:t>
      </w:r>
      <w:r w:rsidR="00B50E93" w:rsidRPr="00B50E93">
        <w:rPr>
          <w:noProof/>
          <w:vanish/>
          <w:color w:val="FFFFFF"/>
          <w:spacing w:val="-20"/>
          <w:w w:val="1"/>
          <w:sz w:val="28"/>
          <w:szCs w:val="28"/>
          <w:lang w:val="en-US"/>
        </w:rPr>
        <w:t>‬</w:t>
      </w:r>
      <w:r w:rsidRPr="00B50E93">
        <w:rPr>
          <w:noProof/>
          <w:color w:val="000000"/>
          <w:sz w:val="28"/>
          <w:szCs w:val="28"/>
          <w:lang w:val="en-US"/>
        </w:rPr>
        <w:t xml:space="preserve">нде халықаралық стандарттың ұлттық заңнамамен үйлестірілуінің негізгі бағыттары айқындалып, </w:t>
      </w:r>
      <w:r w:rsidR="002B3352" w:rsidRPr="00B50E93">
        <w:rPr>
          <w:noProof/>
          <w:color w:val="000000"/>
          <w:sz w:val="28"/>
          <w:szCs w:val="28"/>
          <w:lang w:val="en-US"/>
        </w:rPr>
        <w:t xml:space="preserve">ҚР СТ ISO «Географиялық ақпарат. Жер ресурстарын басқару саласындағы ақпараттық модель» </w:t>
      </w:r>
      <w:r w:rsidRPr="00B50E93">
        <w:rPr>
          <w:noProof/>
          <w:color w:val="000000"/>
          <w:sz w:val="28"/>
          <w:szCs w:val="28"/>
          <w:lang w:val="en-US"/>
        </w:rPr>
        <w:t>ұлттық стандартының жобасын әзірлеу</w:t>
      </w:r>
      <w:r w:rsidR="00B50E93" w:rsidRPr="00B50E93">
        <w:rPr>
          <w:noProof/>
          <w:vanish/>
          <w:color w:val="FFFFFF"/>
          <w:spacing w:val="-20"/>
          <w:w w:val="1"/>
          <w:sz w:val="28"/>
          <w:szCs w:val="28"/>
          <w:lang w:val="en-US"/>
        </w:rPr>
        <w:t>‬</w:t>
      </w:r>
      <w:r w:rsidRPr="00B50E93">
        <w:rPr>
          <w:noProof/>
          <w:color w:val="000000"/>
          <w:sz w:val="28"/>
          <w:szCs w:val="28"/>
          <w:lang w:val="en-US"/>
        </w:rPr>
        <w:t>ге теориялық және әдіснамалық негіз қалан</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744E88C1" w14:textId="2E5F9147" w:rsidR="00BC339E" w:rsidRPr="00B50E93" w:rsidRDefault="00BC339E" w:rsidP="00BC339E">
      <w:pPr>
        <w:ind w:firstLine="709"/>
        <w:jc w:val="both"/>
        <w:rPr>
          <w:noProof/>
          <w:color w:val="000000"/>
          <w:sz w:val="28"/>
          <w:szCs w:val="28"/>
          <w:lang w:val="en-US"/>
        </w:rPr>
      </w:pPr>
      <w:r w:rsidRPr="00B50E93">
        <w:rPr>
          <w:noProof/>
          <w:color w:val="000000"/>
          <w:sz w:val="28"/>
          <w:szCs w:val="28"/>
          <w:lang w:val="en-US"/>
        </w:rPr>
        <w:t>Жылжымайтын мүлік нысанының сәйкестендіру сипаттамаларына аналитикалық сараптама жасалып, құрыл</w:t>
      </w:r>
      <w:r w:rsidR="00B50E93" w:rsidRPr="00B50E93">
        <w:rPr>
          <w:noProof/>
          <w:vanish/>
          <w:color w:val="FFFFFF"/>
          <w:spacing w:val="-20"/>
          <w:w w:val="1"/>
          <w:sz w:val="28"/>
          <w:szCs w:val="28"/>
          <w:lang w:val="en-US"/>
        </w:rPr>
        <w:t>‬</w:t>
      </w:r>
      <w:r w:rsidRPr="00B50E93">
        <w:rPr>
          <w:noProof/>
          <w:color w:val="000000"/>
          <w:sz w:val="28"/>
          <w:szCs w:val="28"/>
          <w:lang w:val="en-US"/>
        </w:rPr>
        <w:t>ған кадастрлық ақпараттық математикалық модельдің негізі</w:t>
      </w:r>
      <w:r w:rsidR="00B50E93" w:rsidRPr="00B50E93">
        <w:rPr>
          <w:noProof/>
          <w:vanish/>
          <w:color w:val="FFFFFF"/>
          <w:spacing w:val="-20"/>
          <w:w w:val="1"/>
          <w:sz w:val="28"/>
          <w:szCs w:val="28"/>
          <w:lang w:val="en-US"/>
        </w:rPr>
        <w:t>‬</w:t>
      </w:r>
      <w:r w:rsidRPr="00B50E93">
        <w:rPr>
          <w:noProof/>
          <w:color w:val="000000"/>
          <w:sz w:val="28"/>
          <w:szCs w:val="28"/>
          <w:lang w:val="en-US"/>
        </w:rPr>
        <w:t>нде салыстыру, мазмұн</w:t>
      </w:r>
      <w:r w:rsidR="00B50E93" w:rsidRPr="00B50E93">
        <w:rPr>
          <w:noProof/>
          <w:vanish/>
          <w:color w:val="FFFFFF"/>
          <w:spacing w:val="-20"/>
          <w:w w:val="1"/>
          <w:sz w:val="28"/>
          <w:szCs w:val="28"/>
          <w:lang w:val="en-US"/>
        </w:rPr>
        <w:t>‬</w:t>
      </w:r>
      <w:r w:rsidRPr="00B50E93">
        <w:rPr>
          <w:noProof/>
          <w:color w:val="000000"/>
          <w:sz w:val="28"/>
          <w:szCs w:val="28"/>
          <w:lang w:val="en-US"/>
        </w:rPr>
        <w:t>ды жүйелік талдау жұмыстарының нәтижесі</w:t>
      </w:r>
      <w:r w:rsidR="00B50E93" w:rsidRPr="00B50E93">
        <w:rPr>
          <w:noProof/>
          <w:vanish/>
          <w:color w:val="FFFFFF"/>
          <w:spacing w:val="-20"/>
          <w:w w:val="1"/>
          <w:sz w:val="28"/>
          <w:szCs w:val="28"/>
          <w:lang w:val="en-US"/>
        </w:rPr>
        <w:t>‬</w:t>
      </w:r>
      <w:r w:rsidRPr="00B50E93">
        <w:rPr>
          <w:noProof/>
          <w:color w:val="000000"/>
          <w:sz w:val="28"/>
          <w:szCs w:val="28"/>
          <w:lang w:val="en-US"/>
        </w:rPr>
        <w:t>нде мемлекеттік қызмет көрсету процестерін оңтайландыру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кеңейтіл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технологиялық </w:t>
      </w:r>
      <w:r w:rsidR="007F503A" w:rsidRPr="00B50E93">
        <w:rPr>
          <w:noProof/>
          <w:color w:val="000000"/>
          <w:sz w:val="28"/>
          <w:szCs w:val="28"/>
          <w:lang w:val="en-US"/>
        </w:rPr>
        <w:t>сұлба</w:t>
      </w:r>
      <w:r w:rsidRPr="00B50E93">
        <w:rPr>
          <w:noProof/>
          <w:color w:val="000000"/>
          <w:sz w:val="28"/>
          <w:szCs w:val="28"/>
          <w:lang w:val="en-US"/>
        </w:rPr>
        <w:t xml:space="preserve"> әзірлен</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03E13AFE" w14:textId="7B34BE3F" w:rsidR="00BC339E" w:rsidRPr="00B50E93" w:rsidRDefault="00BC339E" w:rsidP="00BC339E">
      <w:pPr>
        <w:ind w:firstLine="709"/>
        <w:jc w:val="both"/>
        <w:rPr>
          <w:noProof/>
          <w:color w:val="000000"/>
          <w:sz w:val="28"/>
          <w:szCs w:val="28"/>
          <w:lang w:val="en-US"/>
        </w:rPr>
      </w:pPr>
      <w:r w:rsidRPr="00B50E93">
        <w:rPr>
          <w:noProof/>
          <w:color w:val="000000"/>
          <w:sz w:val="28"/>
          <w:szCs w:val="28"/>
          <w:lang w:val="en-US"/>
        </w:rPr>
        <w:t xml:space="preserve">Сонымен қатар, зерттеудің ақпараттық базасын </w:t>
      </w:r>
      <w:r w:rsidR="000434C5" w:rsidRPr="00B50E93">
        <w:rPr>
          <w:noProof/>
          <w:color w:val="000000"/>
          <w:sz w:val="28"/>
          <w:szCs w:val="28"/>
          <w:lang w:val="en-US"/>
        </w:rPr>
        <w:t>ҚР</w:t>
      </w:r>
      <w:r w:rsidRPr="00B50E93">
        <w:rPr>
          <w:noProof/>
          <w:color w:val="000000"/>
          <w:sz w:val="28"/>
          <w:szCs w:val="28"/>
          <w:lang w:val="en-US"/>
        </w:rPr>
        <w:t xml:space="preserve"> нормативтік-құқықтық актілері, мемлекеттік қызметтер көрсету процестерін жетілдірумен айналысатын шетелдік және отандық ұйымдардың құжаттары мен материалдары, мемлекеттік, өңірлік статистика мен арнайы зерттеулердің деректері, ғылыми басылымдар мен интернет-ресурстардағы жарияланымдар, сондай-ақ мемлекеттік қызметтер көрсету процестеріне жүргізіл</w:t>
      </w:r>
      <w:r w:rsidR="00B50E93" w:rsidRPr="00B50E93">
        <w:rPr>
          <w:noProof/>
          <w:vanish/>
          <w:color w:val="FFFFFF"/>
          <w:spacing w:val="-20"/>
          <w:w w:val="1"/>
          <w:sz w:val="28"/>
          <w:szCs w:val="28"/>
          <w:lang w:val="en-US"/>
        </w:rPr>
        <w:t>‬</w:t>
      </w:r>
      <w:r w:rsidRPr="00B50E93">
        <w:rPr>
          <w:noProof/>
          <w:color w:val="000000"/>
          <w:sz w:val="28"/>
          <w:szCs w:val="28"/>
          <w:lang w:val="en-US"/>
        </w:rPr>
        <w:t>ген мониторинг нәтижелері құра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72A0E4E2" w14:textId="77777777" w:rsidR="00281C0E" w:rsidRPr="00B50E93" w:rsidRDefault="007E0D2B" w:rsidP="003079E1">
      <w:pPr>
        <w:ind w:firstLine="709"/>
        <w:jc w:val="both"/>
        <w:rPr>
          <w:b/>
          <w:noProof/>
          <w:color w:val="000000"/>
          <w:sz w:val="28"/>
          <w:szCs w:val="28"/>
          <w:lang w:val="en-US"/>
        </w:rPr>
      </w:pPr>
      <w:r w:rsidRPr="00B50E93">
        <w:rPr>
          <w:b/>
          <w:noProof/>
          <w:color w:val="000000"/>
          <w:sz w:val="28"/>
          <w:szCs w:val="28"/>
          <w:lang w:val="en-US"/>
        </w:rPr>
        <w:lastRenderedPageBreak/>
        <w:t>2.3</w:t>
      </w:r>
      <w:r w:rsidR="00475A39" w:rsidRPr="00B50E93">
        <w:rPr>
          <w:b/>
          <w:noProof/>
          <w:color w:val="000000"/>
          <w:sz w:val="28"/>
          <w:szCs w:val="28"/>
          <w:lang w:val="en-US"/>
        </w:rPr>
        <w:t xml:space="preserve"> </w:t>
      </w:r>
      <w:r w:rsidR="00281C0E" w:rsidRPr="00B50E93">
        <w:rPr>
          <w:b/>
          <w:noProof/>
          <w:color w:val="000000"/>
          <w:sz w:val="28"/>
          <w:szCs w:val="28"/>
          <w:lang w:val="en-US"/>
        </w:rPr>
        <w:tab/>
      </w:r>
      <w:r w:rsidR="00300681" w:rsidRPr="00B50E93">
        <w:rPr>
          <w:b/>
          <w:noProof/>
          <w:color w:val="000000"/>
          <w:sz w:val="28"/>
          <w:szCs w:val="28"/>
          <w:lang w:val="en-US"/>
        </w:rPr>
        <w:t xml:space="preserve">Жылжымайтын мүлік кадастрын жүргізу жүйесін жетілдіру бойынша ғылыми-зерттеу жұмысының </w:t>
      </w:r>
      <w:r w:rsidR="00184222" w:rsidRPr="00B50E93">
        <w:rPr>
          <w:b/>
          <w:noProof/>
          <w:color w:val="000000"/>
          <w:sz w:val="28"/>
          <w:szCs w:val="28"/>
          <w:lang w:val="en-US"/>
        </w:rPr>
        <w:t>сұлба</w:t>
      </w:r>
      <w:r w:rsidR="00213DAA" w:rsidRPr="00B50E93">
        <w:rPr>
          <w:b/>
          <w:noProof/>
          <w:color w:val="000000"/>
          <w:sz w:val="28"/>
          <w:szCs w:val="28"/>
          <w:lang w:val="en-US"/>
        </w:rPr>
        <w:t>сы</w:t>
      </w:r>
    </w:p>
    <w:p w14:paraId="21799E4D" w14:textId="6402B3B5" w:rsidR="00FA64BB" w:rsidRPr="00B50E93" w:rsidRDefault="00FA64BB" w:rsidP="00FA64BB">
      <w:pPr>
        <w:ind w:firstLine="709"/>
        <w:jc w:val="both"/>
        <w:rPr>
          <w:noProof/>
          <w:color w:val="000000"/>
          <w:sz w:val="28"/>
          <w:szCs w:val="28"/>
          <w:lang w:val="en-US"/>
        </w:rPr>
      </w:pPr>
      <w:r w:rsidRPr="00B50E93">
        <w:rPr>
          <w:noProof/>
          <w:color w:val="000000"/>
          <w:sz w:val="28"/>
          <w:szCs w:val="28"/>
          <w:lang w:val="en-US"/>
        </w:rPr>
        <w:t>Диссертациялық жұмыстың зерттеу мақсатына жету және қойыл</w:t>
      </w:r>
      <w:r w:rsidR="00B50E93" w:rsidRPr="00B50E93">
        <w:rPr>
          <w:noProof/>
          <w:vanish/>
          <w:color w:val="FFFFFF"/>
          <w:spacing w:val="-20"/>
          <w:w w:val="1"/>
          <w:sz w:val="28"/>
          <w:szCs w:val="28"/>
          <w:lang w:val="en-US"/>
        </w:rPr>
        <w:t>‬</w:t>
      </w:r>
      <w:r w:rsidRPr="00B50E93">
        <w:rPr>
          <w:noProof/>
          <w:color w:val="000000"/>
          <w:sz w:val="28"/>
          <w:szCs w:val="28"/>
          <w:lang w:val="en-US"/>
        </w:rPr>
        <w:t>ған міндеттер</w:t>
      </w:r>
      <w:r w:rsidR="00B50E93" w:rsidRPr="00B50E93">
        <w:rPr>
          <w:noProof/>
          <w:vanish/>
          <w:color w:val="FFFFFF"/>
          <w:spacing w:val="-20"/>
          <w:w w:val="1"/>
          <w:sz w:val="28"/>
          <w:szCs w:val="28"/>
          <w:lang w:val="en-US"/>
        </w:rPr>
        <w:t>‬</w:t>
      </w:r>
      <w:r w:rsidRPr="00B50E93">
        <w:rPr>
          <w:noProof/>
          <w:color w:val="000000"/>
          <w:sz w:val="28"/>
          <w:szCs w:val="28"/>
          <w:lang w:val="en-US"/>
        </w:rPr>
        <w:t>ді шешу үшін жұмыс</w:t>
      </w:r>
      <w:r w:rsidR="00B50E93" w:rsidRPr="00B50E93">
        <w:rPr>
          <w:noProof/>
          <w:vanish/>
          <w:color w:val="FFFFFF"/>
          <w:spacing w:val="-20"/>
          <w:w w:val="1"/>
          <w:sz w:val="28"/>
          <w:szCs w:val="28"/>
          <w:lang w:val="en-US"/>
        </w:rPr>
        <w:t>‬</w:t>
      </w:r>
      <w:r w:rsidRPr="00B50E93">
        <w:rPr>
          <w:noProof/>
          <w:color w:val="000000"/>
          <w:sz w:val="28"/>
          <w:szCs w:val="28"/>
          <w:lang w:val="en-US"/>
        </w:rPr>
        <w:t>ты орындаудың логикалық кезектілігі құрылып, ғылыми-зерттеу жұмысының негізгі кезеңдерінің рет-ретімен орындалуы мақсаты</w:t>
      </w:r>
      <w:r w:rsidR="00B50E93" w:rsidRPr="00B50E93">
        <w:rPr>
          <w:noProof/>
          <w:vanish/>
          <w:color w:val="FFFFFF"/>
          <w:spacing w:val="-20"/>
          <w:w w:val="1"/>
          <w:sz w:val="28"/>
          <w:szCs w:val="28"/>
          <w:lang w:val="en-US"/>
        </w:rPr>
        <w:t>‬</w:t>
      </w:r>
      <w:r w:rsidRPr="00B50E93">
        <w:rPr>
          <w:noProof/>
          <w:color w:val="000000"/>
          <w:sz w:val="28"/>
          <w:szCs w:val="28"/>
          <w:lang w:val="en-US"/>
        </w:rPr>
        <w:t>нда ғылыми-зерттеу жұмысының сұлбасы әзірлен</w:t>
      </w:r>
      <w:r w:rsidR="00B50E93" w:rsidRPr="00B50E93">
        <w:rPr>
          <w:noProof/>
          <w:vanish/>
          <w:color w:val="FFFFFF"/>
          <w:spacing w:val="-20"/>
          <w:w w:val="1"/>
          <w:sz w:val="28"/>
          <w:szCs w:val="28"/>
          <w:lang w:val="en-US"/>
        </w:rPr>
        <w:t>‬</w:t>
      </w:r>
      <w:r w:rsidRPr="00B50E93">
        <w:rPr>
          <w:noProof/>
          <w:color w:val="000000"/>
          <w:sz w:val="28"/>
          <w:szCs w:val="28"/>
          <w:lang w:val="en-US"/>
        </w:rPr>
        <w:t>ді (9-сурет).</w:t>
      </w:r>
    </w:p>
    <w:p w14:paraId="51BAAE89" w14:textId="77777777" w:rsidR="00FA64BB" w:rsidRPr="00B50E93" w:rsidRDefault="002B3352" w:rsidP="00FA64BB">
      <w:pPr>
        <w:ind w:firstLine="709"/>
        <w:jc w:val="both"/>
        <w:rPr>
          <w:noProof/>
          <w:color w:val="000000"/>
          <w:sz w:val="28"/>
          <w:szCs w:val="28"/>
          <w:lang w:val="en-US"/>
        </w:rPr>
      </w:pPr>
      <w:r w:rsidRPr="00B50E93">
        <w:rPr>
          <w:b/>
          <w:noProof/>
          <w:color w:val="000000"/>
          <w:sz w:val="28"/>
          <w:szCs w:val="28"/>
        </w:rPr>
        <mc:AlternateContent>
          <mc:Choice Requires="wps">
            <w:drawing>
              <wp:anchor distT="0" distB="0" distL="114300" distR="114300" simplePos="0" relativeHeight="251821568" behindDoc="0" locked="0" layoutInCell="1" allowOverlap="1" wp14:anchorId="4835FED7" wp14:editId="5A7E595E">
                <wp:simplePos x="0" y="0"/>
                <wp:positionH relativeFrom="column">
                  <wp:posOffset>-32385</wp:posOffset>
                </wp:positionH>
                <wp:positionV relativeFrom="paragraph">
                  <wp:posOffset>158114</wp:posOffset>
                </wp:positionV>
                <wp:extent cx="5943600" cy="7096125"/>
                <wp:effectExtent l="0" t="0" r="19050" b="28575"/>
                <wp:wrapNone/>
                <wp:docPr id="23" name="Прямоугольник 23"/>
                <wp:cNvGraphicFramePr/>
                <a:graphic xmlns:a="http://schemas.openxmlformats.org/drawingml/2006/main">
                  <a:graphicData uri="http://schemas.microsoft.com/office/word/2010/wordprocessingShape">
                    <wps:wsp>
                      <wps:cNvSpPr/>
                      <wps:spPr>
                        <a:xfrm>
                          <a:off x="0" y="0"/>
                          <a:ext cx="5943600" cy="70961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F7CCE0" w14:textId="77777777" w:rsidR="00E91895" w:rsidRDefault="00E91895" w:rsidP="00FA64BB">
                            <w:pP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5FED7" id="Прямоугольник 23" o:spid="_x0000_s1026" style="position:absolute;left:0;text-align:left;margin-left:-2.55pt;margin-top:12.45pt;width:468pt;height:558.7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" filled="f" strokecolor="black [3213]" strokeweight="1pt">
                <v:textbox>
                  <w:txbxContent>
                    <w:p w14:paraId="29F7CCE0" w14:textId="77777777" w:rsidR="00E91895" w:rsidRDefault="00E91895" w:rsidP="00FA64BB">
                      <w:pPr>
                        <w:rPr>
                          <w:lang w:val="kk-KZ"/>
                        </w:rPr>
                      </w:pPr>
                    </w:p>
                  </w:txbxContent>
                </v:textbox>
              </v:rect>
            </w:pict>
          </mc:Fallback>
        </mc:AlternateContent>
      </w:r>
    </w:p>
    <w:p w14:paraId="01C6B150" w14:textId="77777777" w:rsidR="00FA64BB" w:rsidRPr="00B50E93" w:rsidRDefault="00FA64BB" w:rsidP="00FA64BB">
      <w:pPr>
        <w:jc w:val="both"/>
        <w:rPr>
          <w:noProof/>
          <w:color w:val="000000"/>
          <w:lang w:val="en-US"/>
        </w:rPr>
      </w:pPr>
      <w:r w:rsidRPr="00B50E93">
        <w:rPr>
          <w:b/>
          <w:noProof/>
          <w:color w:val="000000"/>
          <w:sz w:val="28"/>
          <w:szCs w:val="28"/>
        </w:rPr>
        <mc:AlternateContent>
          <mc:Choice Requires="wps">
            <w:drawing>
              <wp:anchor distT="0" distB="0" distL="114300" distR="114300" simplePos="0" relativeHeight="251811328" behindDoc="0" locked="0" layoutInCell="1" allowOverlap="1" wp14:anchorId="3C374E21" wp14:editId="30BD1FCE">
                <wp:simplePos x="0" y="0"/>
                <wp:positionH relativeFrom="column">
                  <wp:posOffset>131148</wp:posOffset>
                </wp:positionH>
                <wp:positionV relativeFrom="paragraph">
                  <wp:posOffset>51807</wp:posOffset>
                </wp:positionV>
                <wp:extent cx="5562600" cy="2006930"/>
                <wp:effectExtent l="0" t="0" r="19050" b="12700"/>
                <wp:wrapNone/>
                <wp:docPr id="33" name="Прямоугольник 33"/>
                <wp:cNvGraphicFramePr/>
                <a:graphic xmlns:a="http://schemas.openxmlformats.org/drawingml/2006/main">
                  <a:graphicData uri="http://schemas.microsoft.com/office/word/2010/wordprocessingShape">
                    <wps:wsp>
                      <wps:cNvSpPr/>
                      <wps:spPr>
                        <a:xfrm>
                          <a:off x="0" y="0"/>
                          <a:ext cx="5562600" cy="2006930"/>
                        </a:xfrm>
                        <a:prstGeom prst="rect">
                          <a:avLst/>
                        </a:prstGeom>
                        <a:ln>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B7E6AF" id="Прямоугольник 33" o:spid="_x0000_s1026" style="position:absolute;margin-left:10.35pt;margin-top:4.1pt;width:438pt;height:158.0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" fillcolor="white [3201]" strokecolor="black [3213]" strokeweight="1pt">
                <v:stroke dashstyle="dash"/>
              </v:rect>
            </w:pict>
          </mc:Fallback>
        </mc:AlternateContent>
      </w:r>
      <w:r w:rsidRPr="00B50E93">
        <w:rPr>
          <w:b/>
          <w:noProof/>
          <w:color w:val="000000"/>
          <w:sz w:val="28"/>
          <w:szCs w:val="28"/>
        </w:rPr>
        <mc:AlternateContent>
          <mc:Choice Requires="wps">
            <w:drawing>
              <wp:anchor distT="0" distB="0" distL="114300" distR="114300" simplePos="0" relativeHeight="251814400" behindDoc="0" locked="0" layoutInCell="1" allowOverlap="1" wp14:anchorId="6279F72D" wp14:editId="7C0C7547">
                <wp:simplePos x="0" y="0"/>
                <wp:positionH relativeFrom="margin">
                  <wp:posOffset>3147481</wp:posOffset>
                </wp:positionH>
                <wp:positionV relativeFrom="paragraph">
                  <wp:posOffset>123058</wp:posOffset>
                </wp:positionV>
                <wp:extent cx="2410460" cy="735965"/>
                <wp:effectExtent l="0" t="0" r="27940" b="26035"/>
                <wp:wrapNone/>
                <wp:docPr id="30" name="Прямоугольник 30"/>
                <wp:cNvGraphicFramePr/>
                <a:graphic xmlns:a="http://schemas.openxmlformats.org/drawingml/2006/main">
                  <a:graphicData uri="http://schemas.microsoft.com/office/word/2010/wordprocessingShape">
                    <wps:wsp>
                      <wps:cNvSpPr/>
                      <wps:spPr>
                        <a:xfrm>
                          <a:off x="0" y="0"/>
                          <a:ext cx="2410460" cy="7359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053169" w14:textId="77777777" w:rsidR="00E91895" w:rsidRDefault="00E91895" w:rsidP="00FA64BB">
                            <w:pPr>
                              <w:jc w:val="both"/>
                            </w:pPr>
                            <w:r w:rsidRPr="000F0771">
                              <w:t xml:space="preserve">Шет елдегі жылжымайтын мүлікті тіркеу жүйесінің </w:t>
                            </w:r>
                            <w:r>
                              <w:rPr>
                                <w:lang w:val="kk-KZ"/>
                              </w:rPr>
                              <w:t>сапасын және НҚА талдау және сараптау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9F72D" id="Прямоугольник 30" o:spid="_x0000_s1027" style="position:absolute;left:0;text-align:left;margin-left:247.85pt;margin-top:9.7pt;width:189.8pt;height:57.95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" fillcolor="white [3201]" strokecolor="black [3213]" strokeweight="1pt">
                <v:textbox>
                  <w:txbxContent>
                    <w:p w14:paraId="76053169" w14:textId="77777777" w:rsidR="00E91895" w:rsidRDefault="00E91895" w:rsidP="00FA64BB">
                      <w:pPr>
                        <w:jc w:val="both"/>
                      </w:pPr>
                      <w:r w:rsidRPr="000F0771">
                        <w:t xml:space="preserve">Шет елдегі жылжымайтын мүлікті тіркеу жүйесінің </w:t>
                      </w:r>
                      <w:r>
                        <w:rPr>
                          <w:lang w:val="kk-KZ"/>
                        </w:rPr>
                        <w:t>сапасын және НҚА талдау және сараптау</w:t>
                      </w:r>
                    </w:p>
                  </w:txbxContent>
                </v:textbox>
                <w10:wrap anchorx="margin"/>
              </v:rect>
            </w:pict>
          </mc:Fallback>
        </mc:AlternateContent>
      </w:r>
      <w:r w:rsidRPr="00B50E93">
        <w:rPr>
          <w:b/>
          <w:noProof/>
          <w:color w:val="000000"/>
          <w:sz w:val="28"/>
          <w:szCs w:val="28"/>
        </w:rPr>
        <mc:AlternateContent>
          <mc:Choice Requires="wps">
            <w:drawing>
              <wp:anchor distT="0" distB="0" distL="114300" distR="114300" simplePos="0" relativeHeight="251813376" behindDoc="0" locked="0" layoutInCell="1" allowOverlap="1" wp14:anchorId="04FC0F45" wp14:editId="54E281E3">
                <wp:simplePos x="0" y="0"/>
                <wp:positionH relativeFrom="column">
                  <wp:posOffset>297403</wp:posOffset>
                </wp:positionH>
                <wp:positionV relativeFrom="paragraph">
                  <wp:posOffset>123058</wp:posOffset>
                </wp:positionV>
                <wp:extent cx="2517140" cy="736270"/>
                <wp:effectExtent l="0" t="0" r="16510" b="26035"/>
                <wp:wrapNone/>
                <wp:docPr id="29" name="Прямоугольник 29"/>
                <wp:cNvGraphicFramePr/>
                <a:graphic xmlns:a="http://schemas.openxmlformats.org/drawingml/2006/main">
                  <a:graphicData uri="http://schemas.microsoft.com/office/word/2010/wordprocessingShape">
                    <wps:wsp>
                      <wps:cNvSpPr/>
                      <wps:spPr>
                        <a:xfrm>
                          <a:off x="0" y="0"/>
                          <a:ext cx="2517140" cy="7362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17B410" w14:textId="77777777" w:rsidR="00E91895" w:rsidRPr="000F0771" w:rsidRDefault="00E91895" w:rsidP="00FA64BB">
                            <w:pPr>
                              <w:jc w:val="both"/>
                            </w:pPr>
                            <w:r w:rsidRPr="000F0771">
                              <w:rPr>
                                <w:lang w:val="kk-KZ"/>
                              </w:rPr>
                              <w:t>Қ</w:t>
                            </w:r>
                            <w:r>
                              <w:rPr>
                                <w:lang w:val="kk-KZ"/>
                              </w:rPr>
                              <w:t xml:space="preserve">Р </w:t>
                            </w:r>
                            <w:r w:rsidRPr="000F0771">
                              <w:rPr>
                                <w:lang w:val="kk-KZ"/>
                              </w:rPr>
                              <w:t xml:space="preserve">жылжымайтын мүлікті тіркеу жүйесінің </w:t>
                            </w:r>
                            <w:r>
                              <w:rPr>
                                <w:lang w:val="kk-KZ"/>
                              </w:rPr>
                              <w:t>сапасын және НҚА талдау және сараптау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C0F45" id="Прямоугольник 29" o:spid="_x0000_s1028" style="position:absolute;left:0;text-align:left;margin-left:23.4pt;margin-top:9.7pt;width:198.2pt;height:57.9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" fillcolor="white [3201]" strokecolor="black [3213]" strokeweight="1pt">
                <v:textbox>
                  <w:txbxContent>
                    <w:p w14:paraId="4617B410" w14:textId="77777777" w:rsidR="00E91895" w:rsidRPr="000F0771" w:rsidRDefault="00E91895" w:rsidP="00FA64BB">
                      <w:pPr>
                        <w:jc w:val="both"/>
                      </w:pPr>
                      <w:r w:rsidRPr="000F0771">
                        <w:rPr>
                          <w:lang w:val="kk-KZ"/>
                        </w:rPr>
                        <w:t>Қ</w:t>
                      </w:r>
                      <w:r>
                        <w:rPr>
                          <w:lang w:val="kk-KZ"/>
                        </w:rPr>
                        <w:t xml:space="preserve">Р </w:t>
                      </w:r>
                      <w:r w:rsidRPr="000F0771">
                        <w:rPr>
                          <w:lang w:val="kk-KZ"/>
                        </w:rPr>
                        <w:t xml:space="preserve">жылжымайтын мүлікті тіркеу жүйесінің </w:t>
                      </w:r>
                      <w:r>
                        <w:rPr>
                          <w:lang w:val="kk-KZ"/>
                        </w:rPr>
                        <w:t>сапасын және НҚА талдау және сараптау</w:t>
                      </w:r>
                    </w:p>
                  </w:txbxContent>
                </v:textbox>
              </v:rect>
            </w:pict>
          </mc:Fallback>
        </mc:AlternateContent>
      </w:r>
    </w:p>
    <w:p w14:paraId="3E8D00FC" w14:textId="77777777" w:rsidR="00FA64BB" w:rsidRPr="00B50E93" w:rsidRDefault="00FA64BB" w:rsidP="00FA64BB">
      <w:pPr>
        <w:jc w:val="both"/>
        <w:rPr>
          <w:noProof/>
          <w:color w:val="000000"/>
          <w:lang w:val="en-US"/>
        </w:rPr>
      </w:pPr>
    </w:p>
    <w:p w14:paraId="426BA2DC" w14:textId="77777777" w:rsidR="00FA64BB" w:rsidRPr="00B50E93" w:rsidRDefault="00FA64BB" w:rsidP="00FA64BB">
      <w:pPr>
        <w:jc w:val="both"/>
        <w:rPr>
          <w:noProof/>
          <w:color w:val="000000"/>
          <w:lang w:val="en-US"/>
        </w:rPr>
      </w:pPr>
    </w:p>
    <w:p w14:paraId="36539E33" w14:textId="77777777" w:rsidR="00FA64BB" w:rsidRPr="00B50E93" w:rsidRDefault="00FA64BB" w:rsidP="00FA64BB">
      <w:pPr>
        <w:jc w:val="both"/>
        <w:rPr>
          <w:noProof/>
          <w:color w:val="000000"/>
          <w:lang w:val="en-US"/>
        </w:rPr>
      </w:pPr>
    </w:p>
    <w:p w14:paraId="40E8E0EC" w14:textId="77777777" w:rsidR="00FA64BB" w:rsidRPr="00B50E93" w:rsidRDefault="00FA64BB" w:rsidP="00FA64BB">
      <w:pPr>
        <w:jc w:val="both"/>
        <w:rPr>
          <w:noProof/>
          <w:color w:val="000000"/>
          <w:lang w:val="en-US"/>
        </w:rPr>
      </w:pPr>
      <w:r w:rsidRPr="00B50E93">
        <w:rPr>
          <w:noProof/>
          <w:color w:val="000000"/>
        </w:rPr>
        <mc:AlternateContent>
          <mc:Choice Requires="wps">
            <w:drawing>
              <wp:anchor distT="0" distB="0" distL="114300" distR="114300" simplePos="0" relativeHeight="251824640" behindDoc="0" locked="0" layoutInCell="1" allowOverlap="1" wp14:anchorId="109DC7AC" wp14:editId="1001BBAC">
                <wp:simplePos x="0" y="0"/>
                <wp:positionH relativeFrom="column">
                  <wp:posOffset>1579938</wp:posOffset>
                </wp:positionH>
                <wp:positionV relativeFrom="paragraph">
                  <wp:posOffset>158288</wp:posOffset>
                </wp:positionV>
                <wp:extent cx="0" cy="415290"/>
                <wp:effectExtent l="76200" t="0" r="57150" b="60960"/>
                <wp:wrapNone/>
                <wp:docPr id="14" name="Прямая со стрелкой 14"/>
                <wp:cNvGraphicFramePr/>
                <a:graphic xmlns:a="http://schemas.openxmlformats.org/drawingml/2006/main">
                  <a:graphicData uri="http://schemas.microsoft.com/office/word/2010/wordprocessingShape">
                    <wps:wsp>
                      <wps:cNvCnPr/>
                      <wps:spPr>
                        <a:xfrm>
                          <a:off x="0" y="0"/>
                          <a:ext cx="0" cy="415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21D538" id="_x0000_t32" coordsize="21600,21600" o:spt="32" o:oned="t" path="m,l21600,21600e" filled="f">
                <v:path arrowok="t" fillok="f" o:connecttype="none"/>
                <o:lock v:ext="edit" shapetype="t"/>
              </v:shapetype>
              <v:shape id="Прямая со стрелкой 14" o:spid="_x0000_s1026" type="#_x0000_t32" style="position:absolute;margin-left:124.4pt;margin-top:12.45pt;width:0;height:32.7pt;z-index:251824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" strokecolor="black [3200]" strokeweight=".5pt">
                <v:stroke endarrow="block" joinstyle="miter"/>
              </v:shape>
            </w:pict>
          </mc:Fallback>
        </mc:AlternateContent>
      </w:r>
      <w:r w:rsidRPr="00B50E93">
        <w:rPr>
          <w:noProof/>
          <w:color w:val="000000"/>
        </w:rPr>
        <mc:AlternateContent>
          <mc:Choice Requires="wps">
            <w:drawing>
              <wp:anchor distT="0" distB="0" distL="114300" distR="114300" simplePos="0" relativeHeight="251823616" behindDoc="0" locked="0" layoutInCell="1" allowOverlap="1" wp14:anchorId="2D897314" wp14:editId="0D108595">
                <wp:simplePos x="0" y="0"/>
                <wp:positionH relativeFrom="column">
                  <wp:posOffset>4418140</wp:posOffset>
                </wp:positionH>
                <wp:positionV relativeFrom="paragraph">
                  <wp:posOffset>158288</wp:posOffset>
                </wp:positionV>
                <wp:extent cx="0" cy="415637"/>
                <wp:effectExtent l="76200" t="0" r="57150" b="60960"/>
                <wp:wrapNone/>
                <wp:docPr id="13" name="Прямая со стрелкой 13"/>
                <wp:cNvGraphicFramePr/>
                <a:graphic xmlns:a="http://schemas.openxmlformats.org/drawingml/2006/main">
                  <a:graphicData uri="http://schemas.microsoft.com/office/word/2010/wordprocessingShape">
                    <wps:wsp>
                      <wps:cNvCnPr/>
                      <wps:spPr>
                        <a:xfrm>
                          <a:off x="0" y="0"/>
                          <a:ext cx="0" cy="4156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E0DA0D" id="Прямая со стрелкой 13" o:spid="_x0000_s1026" type="#_x0000_t32" style="position:absolute;margin-left:347.9pt;margin-top:12.45pt;width:0;height:32.75pt;z-index:251823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" strokecolor="black [3200]" strokeweight=".5pt">
                <v:stroke endarrow="block" joinstyle="miter"/>
              </v:shape>
            </w:pict>
          </mc:Fallback>
        </mc:AlternateContent>
      </w:r>
    </w:p>
    <w:p w14:paraId="410981C5" w14:textId="77777777" w:rsidR="00FA64BB" w:rsidRPr="00B50E93" w:rsidRDefault="00FA64BB" w:rsidP="00FA64BB">
      <w:pPr>
        <w:jc w:val="both"/>
        <w:rPr>
          <w:noProof/>
          <w:color w:val="000000"/>
          <w:lang w:val="en-US"/>
        </w:rPr>
      </w:pPr>
    </w:p>
    <w:p w14:paraId="24C439B6" w14:textId="77777777" w:rsidR="00FA64BB" w:rsidRPr="00B50E93" w:rsidRDefault="00FA64BB" w:rsidP="00FA64BB">
      <w:pPr>
        <w:jc w:val="both"/>
        <w:rPr>
          <w:noProof/>
          <w:color w:val="000000"/>
          <w:lang w:val="en-US"/>
        </w:rPr>
      </w:pPr>
    </w:p>
    <w:p w14:paraId="16E6B81D" w14:textId="77777777" w:rsidR="00FA64BB" w:rsidRPr="00B50E93" w:rsidRDefault="00FA64BB" w:rsidP="00FA64BB">
      <w:pPr>
        <w:jc w:val="both"/>
        <w:rPr>
          <w:noProof/>
          <w:color w:val="000000"/>
          <w:lang w:val="en-US"/>
        </w:rPr>
      </w:pPr>
      <w:r w:rsidRPr="00B50E93">
        <w:rPr>
          <w:b/>
          <w:noProof/>
          <w:color w:val="000000"/>
          <w:sz w:val="28"/>
          <w:szCs w:val="28"/>
        </w:rPr>
        <mc:AlternateContent>
          <mc:Choice Requires="wps">
            <w:drawing>
              <wp:anchor distT="0" distB="0" distL="114300" distR="114300" simplePos="0" relativeHeight="251815424" behindDoc="0" locked="0" layoutInCell="1" allowOverlap="1" wp14:anchorId="4DE16B43" wp14:editId="5BDCC3C7">
                <wp:simplePos x="0" y="0"/>
                <wp:positionH relativeFrom="page">
                  <wp:posOffset>1757045</wp:posOffset>
                </wp:positionH>
                <wp:positionV relativeFrom="paragraph">
                  <wp:posOffset>47551</wp:posOffset>
                </wp:positionV>
                <wp:extent cx="4547961" cy="657225"/>
                <wp:effectExtent l="0" t="0" r="24130" b="28575"/>
                <wp:wrapNone/>
                <wp:docPr id="27" name="Прямоугольник 27"/>
                <wp:cNvGraphicFramePr/>
                <a:graphic xmlns:a="http://schemas.openxmlformats.org/drawingml/2006/main">
                  <a:graphicData uri="http://schemas.microsoft.com/office/word/2010/wordprocessingShape">
                    <wps:wsp>
                      <wps:cNvSpPr/>
                      <wps:spPr>
                        <a:xfrm>
                          <a:off x="0" y="0"/>
                          <a:ext cx="4547961" cy="657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5EF149" w14:textId="77777777" w:rsidR="00E91895" w:rsidRPr="000603E0" w:rsidRDefault="00E91895" w:rsidP="00FA64BB">
                            <w:pPr>
                              <w:jc w:val="center"/>
                              <w:rPr>
                                <w:lang w:val="kk-KZ"/>
                              </w:rPr>
                            </w:pPr>
                            <w:r w:rsidRPr="00C55450">
                              <w:rPr>
                                <w:lang w:val="kk-KZ"/>
                              </w:rPr>
                              <w:t>Қазақстанның Doing Business халықаралық рейтингіндегі мүлікті тіркеу көрсеткіші бойынша позициясы</w:t>
                            </w:r>
                            <w:r>
                              <w:rPr>
                                <w:lang w:val="kk-KZ"/>
                              </w:rPr>
                              <w:t>н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16B43" id="Прямоугольник 27" o:spid="_x0000_s1029" style="position:absolute;left:0;text-align:left;margin-left:138.35pt;margin-top:3.75pt;width:358.1pt;height:51.75pt;z-index:25181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" fillcolor="white [3201]" strokecolor="black [3213]" strokeweight="1pt">
                <v:textbox>
                  <w:txbxContent>
                    <w:p w14:paraId="075EF149" w14:textId="77777777" w:rsidR="00E91895" w:rsidRPr="000603E0" w:rsidRDefault="00E91895" w:rsidP="00FA64BB">
                      <w:pPr>
                        <w:jc w:val="center"/>
                        <w:rPr>
                          <w:lang w:val="kk-KZ"/>
                        </w:rPr>
                      </w:pPr>
                      <w:r w:rsidRPr="00C55450">
                        <w:rPr>
                          <w:lang w:val="kk-KZ"/>
                        </w:rPr>
                        <w:t>Қазақстанның Doing Business халықаралық рейтингіндегі мүлікті тіркеу көрсеткіші бойынша позициясы</w:t>
                      </w:r>
                      <w:r>
                        <w:rPr>
                          <w:lang w:val="kk-KZ"/>
                        </w:rPr>
                        <w:t>н анықтау</w:t>
                      </w:r>
                    </w:p>
                  </w:txbxContent>
                </v:textbox>
                <w10:wrap anchorx="page"/>
              </v:rect>
            </w:pict>
          </mc:Fallback>
        </mc:AlternateContent>
      </w:r>
    </w:p>
    <w:p w14:paraId="2C31DE78" w14:textId="77777777" w:rsidR="00FA64BB" w:rsidRPr="00B50E93" w:rsidRDefault="00FA64BB" w:rsidP="00FA64BB">
      <w:pPr>
        <w:jc w:val="both"/>
        <w:rPr>
          <w:noProof/>
          <w:color w:val="000000"/>
          <w:lang w:val="en-US"/>
        </w:rPr>
      </w:pPr>
    </w:p>
    <w:p w14:paraId="10306256" w14:textId="77777777" w:rsidR="00FA64BB" w:rsidRPr="00B50E93" w:rsidRDefault="00FA64BB" w:rsidP="00FA64BB">
      <w:pPr>
        <w:jc w:val="both"/>
        <w:rPr>
          <w:noProof/>
          <w:color w:val="000000"/>
          <w:lang w:val="en-US"/>
        </w:rPr>
      </w:pPr>
    </w:p>
    <w:p w14:paraId="2B392E52" w14:textId="77777777" w:rsidR="00FA64BB" w:rsidRPr="00B50E93" w:rsidRDefault="00FA64BB" w:rsidP="00FA64BB">
      <w:pPr>
        <w:jc w:val="both"/>
        <w:rPr>
          <w:noProof/>
          <w:color w:val="000000"/>
          <w:lang w:val="en-US"/>
        </w:rPr>
      </w:pPr>
    </w:p>
    <w:p w14:paraId="4BB2D8A7" w14:textId="77777777" w:rsidR="00FA64BB" w:rsidRPr="00B50E93" w:rsidRDefault="00FA64BB" w:rsidP="00FA64BB">
      <w:pPr>
        <w:jc w:val="both"/>
        <w:rPr>
          <w:noProof/>
          <w:color w:val="000000"/>
          <w:lang w:val="en-US"/>
        </w:rPr>
      </w:pPr>
    </w:p>
    <w:p w14:paraId="272E68D8" w14:textId="77777777" w:rsidR="00FA64BB" w:rsidRPr="00B50E93" w:rsidRDefault="00FA64BB" w:rsidP="00FA64BB">
      <w:pPr>
        <w:jc w:val="both"/>
        <w:rPr>
          <w:noProof/>
          <w:color w:val="000000"/>
          <w:lang w:val="en-US"/>
        </w:rPr>
      </w:pPr>
      <w:r w:rsidRPr="00B50E93">
        <w:rPr>
          <w:b/>
          <w:noProof/>
          <w:color w:val="000000"/>
          <w:sz w:val="28"/>
          <w:szCs w:val="28"/>
        </w:rPr>
        <mc:AlternateContent>
          <mc:Choice Requires="wps">
            <w:drawing>
              <wp:anchor distT="0" distB="0" distL="114300" distR="114300" simplePos="0" relativeHeight="251812352" behindDoc="0" locked="0" layoutInCell="1" allowOverlap="1" wp14:anchorId="3F4F8C59" wp14:editId="69C8111D">
                <wp:simplePos x="0" y="0"/>
                <wp:positionH relativeFrom="column">
                  <wp:posOffset>131148</wp:posOffset>
                </wp:positionH>
                <wp:positionV relativeFrom="paragraph">
                  <wp:posOffset>121871</wp:posOffset>
                </wp:positionV>
                <wp:extent cx="5562600" cy="1745672"/>
                <wp:effectExtent l="0" t="0" r="19050" b="26035"/>
                <wp:wrapNone/>
                <wp:docPr id="34" name="Прямоугольник 34"/>
                <wp:cNvGraphicFramePr/>
                <a:graphic xmlns:a="http://schemas.openxmlformats.org/drawingml/2006/main">
                  <a:graphicData uri="http://schemas.microsoft.com/office/word/2010/wordprocessingShape">
                    <wps:wsp>
                      <wps:cNvSpPr/>
                      <wps:spPr>
                        <a:xfrm>
                          <a:off x="0" y="0"/>
                          <a:ext cx="5562600" cy="1745672"/>
                        </a:xfrm>
                        <a:prstGeom prst="rect">
                          <a:avLst/>
                        </a:prstGeom>
                        <a:ln>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32525D" id="Прямоугольник 34" o:spid="_x0000_s1026" style="position:absolute;margin-left:10.35pt;margin-top:9.6pt;width:438pt;height:137.4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" fillcolor="white [3201]" strokecolor="black [3213]" strokeweight="1pt">
                <v:stroke dashstyle="dash"/>
              </v:rect>
            </w:pict>
          </mc:Fallback>
        </mc:AlternateContent>
      </w:r>
    </w:p>
    <w:p w14:paraId="3A78E8B5" w14:textId="77777777" w:rsidR="00FA64BB" w:rsidRPr="00B50E93" w:rsidRDefault="00FA64BB" w:rsidP="00FA64BB">
      <w:pPr>
        <w:jc w:val="both"/>
        <w:rPr>
          <w:b/>
          <w:noProof/>
          <w:color w:val="000000"/>
          <w:sz w:val="28"/>
          <w:szCs w:val="28"/>
          <w:lang w:val="en-US"/>
        </w:rPr>
      </w:pPr>
      <w:r w:rsidRPr="00B50E93">
        <w:rPr>
          <w:b/>
          <w:noProof/>
          <w:color w:val="000000"/>
          <w:sz w:val="28"/>
          <w:szCs w:val="28"/>
        </w:rPr>
        <mc:AlternateContent>
          <mc:Choice Requires="wps">
            <w:drawing>
              <wp:anchor distT="0" distB="0" distL="114300" distR="114300" simplePos="0" relativeHeight="251816448" behindDoc="0" locked="0" layoutInCell="1" allowOverlap="1" wp14:anchorId="3B457D1F" wp14:editId="73DDE434">
                <wp:simplePos x="0" y="0"/>
                <wp:positionH relativeFrom="page">
                  <wp:posOffset>1757548</wp:posOffset>
                </wp:positionH>
                <wp:positionV relativeFrom="paragraph">
                  <wp:posOffset>77239</wp:posOffset>
                </wp:positionV>
                <wp:extent cx="4547441" cy="447675"/>
                <wp:effectExtent l="0" t="0" r="24765" b="28575"/>
                <wp:wrapNone/>
                <wp:docPr id="22" name="Прямоугольник 22"/>
                <wp:cNvGraphicFramePr/>
                <a:graphic xmlns:a="http://schemas.openxmlformats.org/drawingml/2006/main">
                  <a:graphicData uri="http://schemas.microsoft.com/office/word/2010/wordprocessingShape">
                    <wps:wsp>
                      <wps:cNvSpPr/>
                      <wps:spPr>
                        <a:xfrm>
                          <a:off x="0" y="0"/>
                          <a:ext cx="4547441"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2632D3" w14:textId="77777777" w:rsidR="00E91895" w:rsidRPr="0063120C" w:rsidRDefault="00E91895" w:rsidP="00FA64BB">
                            <w:pPr>
                              <w:jc w:val="center"/>
                              <w:rPr>
                                <w:lang w:val="kk-KZ"/>
                              </w:rPr>
                            </w:pPr>
                            <w:r>
                              <w:rPr>
                                <w:lang w:val="kk-KZ"/>
                              </w:rPr>
                              <w:t>Мемлекеттік қызметті көрсетуді жақсартудың критерийлерін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57D1F" id="Прямоугольник 22" o:spid="_x0000_s1030" style="position:absolute;left:0;text-align:left;margin-left:138.4pt;margin-top:6.1pt;width:358.05pt;height:35.25pt;z-index:25181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" fillcolor="white [3201]" strokecolor="black [3213]" strokeweight="1pt">
                <v:textbox>
                  <w:txbxContent>
                    <w:p w14:paraId="232632D3" w14:textId="77777777" w:rsidR="00E91895" w:rsidRPr="0063120C" w:rsidRDefault="00E91895" w:rsidP="00FA64BB">
                      <w:pPr>
                        <w:jc w:val="center"/>
                        <w:rPr>
                          <w:lang w:val="kk-KZ"/>
                        </w:rPr>
                      </w:pPr>
                      <w:r>
                        <w:rPr>
                          <w:lang w:val="kk-KZ"/>
                        </w:rPr>
                        <w:t>Мемлекеттік қызметті көрсетуді жақсартудың критерийлерін анықтау</w:t>
                      </w:r>
                    </w:p>
                  </w:txbxContent>
                </v:textbox>
                <w10:wrap anchorx="page"/>
              </v:rect>
            </w:pict>
          </mc:Fallback>
        </mc:AlternateContent>
      </w:r>
    </w:p>
    <w:p w14:paraId="4B84311C" w14:textId="77777777" w:rsidR="00FA64BB" w:rsidRPr="00B50E93" w:rsidRDefault="00FA64BB" w:rsidP="00FA64BB">
      <w:pPr>
        <w:jc w:val="both"/>
        <w:rPr>
          <w:b/>
          <w:noProof/>
          <w:color w:val="000000"/>
          <w:sz w:val="28"/>
          <w:szCs w:val="28"/>
          <w:lang w:val="en-US"/>
        </w:rPr>
      </w:pPr>
    </w:p>
    <w:p w14:paraId="295CD258" w14:textId="77777777" w:rsidR="00FA64BB" w:rsidRPr="00B50E93" w:rsidRDefault="00FA64BB" w:rsidP="00FA64BB">
      <w:pPr>
        <w:jc w:val="both"/>
        <w:rPr>
          <w:b/>
          <w:noProof/>
          <w:color w:val="000000"/>
          <w:sz w:val="28"/>
          <w:szCs w:val="28"/>
          <w:lang w:val="en-US"/>
        </w:rPr>
      </w:pPr>
      <w:r w:rsidRPr="00B50E93">
        <w:rPr>
          <w:b/>
          <w:noProof/>
          <w:color w:val="000000"/>
          <w:sz w:val="28"/>
          <w:szCs w:val="28"/>
        </w:rPr>
        <mc:AlternateContent>
          <mc:Choice Requires="wps">
            <w:drawing>
              <wp:anchor distT="0" distB="0" distL="114300" distR="114300" simplePos="0" relativeHeight="251826688" behindDoc="0" locked="0" layoutInCell="1" allowOverlap="1" wp14:anchorId="228885D8" wp14:editId="6A83791F">
                <wp:simplePos x="0" y="0"/>
                <wp:positionH relativeFrom="column">
                  <wp:posOffset>4418140</wp:posOffset>
                </wp:positionH>
                <wp:positionV relativeFrom="paragraph">
                  <wp:posOffset>119561</wp:posOffset>
                </wp:positionV>
                <wp:extent cx="0" cy="368135"/>
                <wp:effectExtent l="76200" t="0" r="76200" b="51435"/>
                <wp:wrapNone/>
                <wp:docPr id="17" name="Прямая со стрелкой 17"/>
                <wp:cNvGraphicFramePr/>
                <a:graphic xmlns:a="http://schemas.openxmlformats.org/drawingml/2006/main">
                  <a:graphicData uri="http://schemas.microsoft.com/office/word/2010/wordprocessingShape">
                    <wps:wsp>
                      <wps:cNvCnPr/>
                      <wps:spPr>
                        <a:xfrm>
                          <a:off x="0" y="0"/>
                          <a:ext cx="0" cy="3681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7BBBC7" id="Прямая со стрелкой 17" o:spid="_x0000_s1026" type="#_x0000_t32" style="position:absolute;margin-left:347.9pt;margin-top:9.4pt;width:0;height:29pt;z-index:251826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" strokecolor="black [3200]" strokeweight=".5pt">
                <v:stroke endarrow="block" joinstyle="miter"/>
              </v:shape>
            </w:pict>
          </mc:Fallback>
        </mc:AlternateContent>
      </w:r>
      <w:r w:rsidRPr="00B50E93">
        <w:rPr>
          <w:b/>
          <w:noProof/>
          <w:color w:val="000000"/>
          <w:sz w:val="28"/>
          <w:szCs w:val="28"/>
        </w:rPr>
        <mc:AlternateContent>
          <mc:Choice Requires="wps">
            <w:drawing>
              <wp:anchor distT="0" distB="0" distL="114300" distR="114300" simplePos="0" relativeHeight="251825664" behindDoc="0" locked="0" layoutInCell="1" allowOverlap="1" wp14:anchorId="50CA894E" wp14:editId="05025686">
                <wp:simplePos x="0" y="0"/>
                <wp:positionH relativeFrom="column">
                  <wp:posOffset>1579938</wp:posOffset>
                </wp:positionH>
                <wp:positionV relativeFrom="paragraph">
                  <wp:posOffset>115974</wp:posOffset>
                </wp:positionV>
                <wp:extent cx="0" cy="371722"/>
                <wp:effectExtent l="76200" t="0" r="76200" b="47625"/>
                <wp:wrapNone/>
                <wp:docPr id="15" name="Прямая со стрелкой 15"/>
                <wp:cNvGraphicFramePr/>
                <a:graphic xmlns:a="http://schemas.openxmlformats.org/drawingml/2006/main">
                  <a:graphicData uri="http://schemas.microsoft.com/office/word/2010/wordprocessingShape">
                    <wps:wsp>
                      <wps:cNvCnPr/>
                      <wps:spPr>
                        <a:xfrm>
                          <a:off x="0" y="0"/>
                          <a:ext cx="0" cy="3717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7199EE" id="Прямая со стрелкой 15" o:spid="_x0000_s1026" type="#_x0000_t32" style="position:absolute;margin-left:124.4pt;margin-top:9.15pt;width:0;height:29.25pt;z-index:251825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" strokecolor="black [3200]" strokeweight=".5pt">
                <v:stroke endarrow="block" joinstyle="miter"/>
              </v:shape>
            </w:pict>
          </mc:Fallback>
        </mc:AlternateContent>
      </w:r>
    </w:p>
    <w:p w14:paraId="68FE4545" w14:textId="77777777" w:rsidR="00FA64BB" w:rsidRPr="00B50E93" w:rsidRDefault="00FA64BB" w:rsidP="00FA64BB">
      <w:pPr>
        <w:jc w:val="both"/>
        <w:rPr>
          <w:b/>
          <w:noProof/>
          <w:color w:val="000000"/>
          <w:sz w:val="28"/>
          <w:szCs w:val="28"/>
          <w:lang w:val="en-US"/>
        </w:rPr>
      </w:pPr>
    </w:p>
    <w:p w14:paraId="7DB456F5" w14:textId="77777777" w:rsidR="00FA64BB" w:rsidRPr="00B50E93" w:rsidRDefault="00FA64BB" w:rsidP="00FA64BB">
      <w:pPr>
        <w:jc w:val="both"/>
        <w:rPr>
          <w:b/>
          <w:noProof/>
          <w:color w:val="000000"/>
          <w:sz w:val="28"/>
          <w:szCs w:val="28"/>
          <w:lang w:val="en-US"/>
        </w:rPr>
      </w:pPr>
      <w:r w:rsidRPr="00B50E93">
        <w:rPr>
          <w:b/>
          <w:noProof/>
          <w:color w:val="000000"/>
          <w:sz w:val="28"/>
          <w:szCs w:val="28"/>
        </w:rPr>
        <mc:AlternateContent>
          <mc:Choice Requires="wps">
            <w:drawing>
              <wp:anchor distT="0" distB="0" distL="114300" distR="114300" simplePos="0" relativeHeight="251817472" behindDoc="0" locked="0" layoutInCell="1" allowOverlap="1" wp14:anchorId="45BDF658" wp14:editId="23A0797E">
                <wp:simplePos x="0" y="0"/>
                <wp:positionH relativeFrom="margin">
                  <wp:posOffset>297403</wp:posOffset>
                </wp:positionH>
                <wp:positionV relativeFrom="paragraph">
                  <wp:posOffset>78756</wp:posOffset>
                </wp:positionV>
                <wp:extent cx="2517140" cy="650051"/>
                <wp:effectExtent l="0" t="0" r="16510" b="17145"/>
                <wp:wrapNone/>
                <wp:docPr id="32" name="Прямоугольник 32"/>
                <wp:cNvGraphicFramePr/>
                <a:graphic xmlns:a="http://schemas.openxmlformats.org/drawingml/2006/main">
                  <a:graphicData uri="http://schemas.microsoft.com/office/word/2010/wordprocessingShape">
                    <wps:wsp>
                      <wps:cNvSpPr/>
                      <wps:spPr>
                        <a:xfrm>
                          <a:off x="0" y="0"/>
                          <a:ext cx="2517140" cy="6500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4D2F04" w14:textId="77777777" w:rsidR="00E91895" w:rsidRPr="0063120C" w:rsidRDefault="00E91895" w:rsidP="00FA64BB">
                            <w:pPr>
                              <w:jc w:val="center"/>
                              <w:rPr>
                                <w:lang w:val="kk-KZ"/>
                              </w:rPr>
                            </w:pPr>
                            <w:r>
                              <w:rPr>
                                <w:lang w:val="kk-KZ"/>
                              </w:rPr>
                              <w:t>Ақпараттық математикалық моделін әзірлеу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DF658" id="Прямоугольник 32" o:spid="_x0000_s1031" style="position:absolute;left:0;text-align:left;margin-left:23.4pt;margin-top:6.2pt;width:198.2pt;height:51.2pt;z-index:2518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" fillcolor="white [3201]" strokecolor="black [3213]" strokeweight="1pt">
                <v:textbox>
                  <w:txbxContent>
                    <w:p w14:paraId="284D2F04" w14:textId="77777777" w:rsidR="00E91895" w:rsidRPr="0063120C" w:rsidRDefault="00E91895" w:rsidP="00FA64BB">
                      <w:pPr>
                        <w:jc w:val="center"/>
                        <w:rPr>
                          <w:lang w:val="kk-KZ"/>
                        </w:rPr>
                      </w:pPr>
                      <w:r>
                        <w:rPr>
                          <w:lang w:val="kk-KZ"/>
                        </w:rPr>
                        <w:t>Ақпараттық математикалық моделін әзірлеу</w:t>
                      </w:r>
                    </w:p>
                  </w:txbxContent>
                </v:textbox>
                <w10:wrap anchorx="margin"/>
              </v:rect>
            </w:pict>
          </mc:Fallback>
        </mc:AlternateContent>
      </w:r>
      <w:r w:rsidRPr="00B50E93">
        <w:rPr>
          <w:b/>
          <w:noProof/>
          <w:color w:val="000000"/>
          <w:sz w:val="28"/>
          <w:szCs w:val="28"/>
        </w:rPr>
        <mc:AlternateContent>
          <mc:Choice Requires="wps">
            <w:drawing>
              <wp:anchor distT="0" distB="0" distL="114300" distR="114300" simplePos="0" relativeHeight="251819520" behindDoc="0" locked="0" layoutInCell="1" allowOverlap="1" wp14:anchorId="5E61A359" wp14:editId="62C47F99">
                <wp:simplePos x="0" y="0"/>
                <wp:positionH relativeFrom="page">
                  <wp:posOffset>4227616</wp:posOffset>
                </wp:positionH>
                <wp:positionV relativeFrom="paragraph">
                  <wp:posOffset>90632</wp:posOffset>
                </wp:positionV>
                <wp:extent cx="2414468" cy="638175"/>
                <wp:effectExtent l="0" t="0" r="24130" b="28575"/>
                <wp:wrapNone/>
                <wp:docPr id="42" name="Прямоугольник 42"/>
                <wp:cNvGraphicFramePr/>
                <a:graphic xmlns:a="http://schemas.openxmlformats.org/drawingml/2006/main">
                  <a:graphicData uri="http://schemas.microsoft.com/office/word/2010/wordprocessingShape">
                    <wps:wsp>
                      <wps:cNvSpPr/>
                      <wps:spPr>
                        <a:xfrm>
                          <a:off x="0" y="0"/>
                          <a:ext cx="2414468" cy="638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320143" w14:textId="77777777" w:rsidR="00E91895" w:rsidRPr="00987CC7" w:rsidRDefault="00E91895" w:rsidP="00FA64BB">
                            <w:pPr>
                              <w:jc w:val="center"/>
                              <w:rPr>
                                <w:lang w:val="kk-KZ"/>
                              </w:rPr>
                            </w:pPr>
                            <w:r>
                              <w:rPr>
                                <w:lang w:val="kk-KZ"/>
                              </w:rPr>
                              <w:t>3</w:t>
                            </w:r>
                            <w:r>
                              <w:rPr>
                                <w:lang w:val="en-US"/>
                              </w:rPr>
                              <w:t xml:space="preserve">D </w:t>
                            </w:r>
                            <w:r>
                              <w:rPr>
                                <w:lang w:val="kk-KZ"/>
                              </w:rPr>
                              <w:t>модельді қалыптастырудың технологиялық сұлбасын құрастыру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1A359" id="Прямоугольник 42" o:spid="_x0000_s1032" style="position:absolute;left:0;text-align:left;margin-left:332.9pt;margin-top:7.15pt;width:190.1pt;height:50.25pt;z-index:25181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" fillcolor="white [3201]" strokecolor="black [3213]" strokeweight="1pt">
                <v:textbox>
                  <w:txbxContent>
                    <w:p w14:paraId="1C320143" w14:textId="77777777" w:rsidR="00E91895" w:rsidRPr="00987CC7" w:rsidRDefault="00E91895" w:rsidP="00FA64BB">
                      <w:pPr>
                        <w:jc w:val="center"/>
                        <w:rPr>
                          <w:lang w:val="kk-KZ"/>
                        </w:rPr>
                      </w:pPr>
                      <w:r>
                        <w:rPr>
                          <w:lang w:val="kk-KZ"/>
                        </w:rPr>
                        <w:t>3</w:t>
                      </w:r>
                      <w:r>
                        <w:rPr>
                          <w:lang w:val="en-US"/>
                        </w:rPr>
                        <w:t xml:space="preserve">D </w:t>
                      </w:r>
                      <w:r>
                        <w:rPr>
                          <w:lang w:val="kk-KZ"/>
                        </w:rPr>
                        <w:t>модельді қалыптастырудың технологиялық сұлбасын құрастыру</w:t>
                      </w:r>
                    </w:p>
                  </w:txbxContent>
                </v:textbox>
                <w10:wrap anchorx="page"/>
              </v:rect>
            </w:pict>
          </mc:Fallback>
        </mc:AlternateContent>
      </w:r>
    </w:p>
    <w:p w14:paraId="0A78EE9E" w14:textId="77777777" w:rsidR="00FA64BB" w:rsidRPr="00B50E93" w:rsidRDefault="00FA64BB" w:rsidP="00FA64BB">
      <w:pPr>
        <w:jc w:val="both"/>
        <w:rPr>
          <w:b/>
          <w:noProof/>
          <w:color w:val="000000"/>
          <w:sz w:val="28"/>
          <w:szCs w:val="28"/>
          <w:lang w:val="en-US"/>
        </w:rPr>
      </w:pPr>
      <w:r w:rsidRPr="00B50E93">
        <w:rPr>
          <w:b/>
          <w:noProof/>
          <w:color w:val="000000"/>
          <w:sz w:val="28"/>
          <w:szCs w:val="28"/>
        </w:rPr>
        <mc:AlternateContent>
          <mc:Choice Requires="wps">
            <w:drawing>
              <wp:anchor distT="0" distB="0" distL="114300" distR="114300" simplePos="0" relativeHeight="251827712" behindDoc="0" locked="0" layoutInCell="1" allowOverlap="1" wp14:anchorId="275FEA7F" wp14:editId="25B3E2C7">
                <wp:simplePos x="0" y="0"/>
                <wp:positionH relativeFrom="column">
                  <wp:posOffset>2814543</wp:posOffset>
                </wp:positionH>
                <wp:positionV relativeFrom="paragraph">
                  <wp:posOffset>183045</wp:posOffset>
                </wp:positionV>
                <wp:extent cx="332938" cy="0"/>
                <wp:effectExtent l="0" t="76200" r="10160" b="95250"/>
                <wp:wrapNone/>
                <wp:docPr id="19" name="Прямая со стрелкой 19"/>
                <wp:cNvGraphicFramePr/>
                <a:graphic xmlns:a="http://schemas.openxmlformats.org/drawingml/2006/main">
                  <a:graphicData uri="http://schemas.microsoft.com/office/word/2010/wordprocessingShape">
                    <wps:wsp>
                      <wps:cNvCnPr/>
                      <wps:spPr>
                        <a:xfrm>
                          <a:off x="0" y="0"/>
                          <a:ext cx="3329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1DC62A" id="Прямая со стрелкой 19" o:spid="_x0000_s1026" type="#_x0000_t32" style="position:absolute;margin-left:221.6pt;margin-top:14.4pt;width:26.2pt;height:0;z-index:251827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" strokecolor="black [3200]" strokeweight=".5pt">
                <v:stroke endarrow="block" joinstyle="miter"/>
              </v:shape>
            </w:pict>
          </mc:Fallback>
        </mc:AlternateContent>
      </w:r>
    </w:p>
    <w:p w14:paraId="5C66CF61" w14:textId="77777777" w:rsidR="00FA64BB" w:rsidRPr="00B50E93" w:rsidRDefault="00FA64BB" w:rsidP="00FA64BB">
      <w:pPr>
        <w:jc w:val="both"/>
        <w:rPr>
          <w:b/>
          <w:noProof/>
          <w:color w:val="000000"/>
          <w:sz w:val="28"/>
          <w:szCs w:val="28"/>
          <w:lang w:val="en-US"/>
        </w:rPr>
      </w:pPr>
    </w:p>
    <w:p w14:paraId="6F2EADFA" w14:textId="77777777" w:rsidR="00FA64BB" w:rsidRPr="00B50E93" w:rsidRDefault="00FA64BB" w:rsidP="00FA64BB">
      <w:pPr>
        <w:jc w:val="both"/>
        <w:rPr>
          <w:b/>
          <w:noProof/>
          <w:color w:val="000000"/>
          <w:sz w:val="28"/>
          <w:szCs w:val="28"/>
          <w:lang w:val="en-US"/>
        </w:rPr>
      </w:pPr>
    </w:p>
    <w:p w14:paraId="6CD545AE" w14:textId="77777777" w:rsidR="00FA64BB" w:rsidRPr="00B50E93" w:rsidRDefault="00FA64BB" w:rsidP="00FA64BB">
      <w:pPr>
        <w:jc w:val="both"/>
        <w:rPr>
          <w:b/>
          <w:noProof/>
          <w:color w:val="000000"/>
          <w:sz w:val="28"/>
          <w:szCs w:val="28"/>
          <w:lang w:val="en-US"/>
        </w:rPr>
      </w:pPr>
    </w:p>
    <w:p w14:paraId="4CDF19C6" w14:textId="77777777" w:rsidR="00FA64BB" w:rsidRPr="00B50E93" w:rsidRDefault="00D46AE1" w:rsidP="00FA64BB">
      <w:pPr>
        <w:jc w:val="both"/>
        <w:rPr>
          <w:b/>
          <w:noProof/>
          <w:color w:val="000000"/>
          <w:sz w:val="28"/>
          <w:szCs w:val="28"/>
          <w:lang w:val="en-US"/>
        </w:rPr>
      </w:pPr>
      <w:r w:rsidRPr="00B50E93">
        <w:rPr>
          <w:b/>
          <w:noProof/>
          <w:color w:val="000000"/>
          <w:sz w:val="28"/>
          <w:szCs w:val="28"/>
        </w:rPr>
        <mc:AlternateContent>
          <mc:Choice Requires="wps">
            <w:drawing>
              <wp:anchor distT="0" distB="0" distL="114300" distR="114300" simplePos="0" relativeHeight="251820544" behindDoc="0" locked="0" layoutInCell="1" allowOverlap="1" wp14:anchorId="0714FC3E" wp14:editId="4B1D995C">
                <wp:simplePos x="0" y="0"/>
                <wp:positionH relativeFrom="page">
                  <wp:posOffset>1752600</wp:posOffset>
                </wp:positionH>
                <wp:positionV relativeFrom="paragraph">
                  <wp:posOffset>129539</wp:posOffset>
                </wp:positionV>
                <wp:extent cx="4547870" cy="828675"/>
                <wp:effectExtent l="0" t="0" r="24130" b="28575"/>
                <wp:wrapNone/>
                <wp:docPr id="41" name="Прямоугольник 41"/>
                <wp:cNvGraphicFramePr/>
                <a:graphic xmlns:a="http://schemas.openxmlformats.org/drawingml/2006/main">
                  <a:graphicData uri="http://schemas.microsoft.com/office/word/2010/wordprocessingShape">
                    <wps:wsp>
                      <wps:cNvSpPr/>
                      <wps:spPr>
                        <a:xfrm>
                          <a:off x="0" y="0"/>
                          <a:ext cx="4547870" cy="828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7C6A17" w14:textId="77777777" w:rsidR="00E91895" w:rsidRPr="00987CC7" w:rsidRDefault="00E91895" w:rsidP="00FA64BB">
                            <w:pPr>
                              <w:jc w:val="center"/>
                              <w:rPr>
                                <w:lang w:val="kk-KZ"/>
                              </w:rPr>
                            </w:pPr>
                            <w:r w:rsidRPr="008A7F72">
                              <w:rPr>
                                <w:lang w:val="kk-KZ"/>
                              </w:rPr>
                              <w:t>ISO 19152-2012 «Geographic Information – Land Administration Domain Model (LADM)»</w:t>
                            </w:r>
                            <w:r>
                              <w:rPr>
                                <w:lang w:val="kk-KZ"/>
                              </w:rPr>
                              <w:t xml:space="preserve"> </w:t>
                            </w:r>
                            <w:r w:rsidRPr="00870DCC">
                              <w:rPr>
                                <w:lang w:val="kk-KZ"/>
                              </w:rPr>
                              <w:t>халықаралық стандарты мен Қазақстан Республикасының нормативтік-құқықтық актілерін салыстырмалы талдау</w:t>
                            </w:r>
                            <w:r>
                              <w:rPr>
                                <w:lang w:val="kk-KZ"/>
                              </w:rPr>
                              <w:t xml:space="preserve"> жүргізу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4FC3E" id="Прямоугольник 41" o:spid="_x0000_s1033" style="position:absolute;left:0;text-align:left;margin-left:138pt;margin-top:10.2pt;width:358.1pt;height:65.25pt;z-index:25182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" fillcolor="white [3201]" strokecolor="black [3213]" strokeweight="1pt">
                <v:textbox>
                  <w:txbxContent>
                    <w:p w14:paraId="207C6A17" w14:textId="77777777" w:rsidR="00E91895" w:rsidRPr="00987CC7" w:rsidRDefault="00E91895" w:rsidP="00FA64BB">
                      <w:pPr>
                        <w:jc w:val="center"/>
                        <w:rPr>
                          <w:lang w:val="kk-KZ"/>
                        </w:rPr>
                      </w:pPr>
                      <w:r w:rsidRPr="008A7F72">
                        <w:rPr>
                          <w:lang w:val="kk-KZ"/>
                        </w:rPr>
                        <w:t>ISO 19152-2012 «Geographic Information – Land Administration Domain Model (LADM)»</w:t>
                      </w:r>
                      <w:r>
                        <w:rPr>
                          <w:lang w:val="kk-KZ"/>
                        </w:rPr>
                        <w:t xml:space="preserve"> </w:t>
                      </w:r>
                      <w:r w:rsidRPr="00870DCC">
                        <w:rPr>
                          <w:lang w:val="kk-KZ"/>
                        </w:rPr>
                        <w:t>халықаралық стандарты мен Қазақстан Республикасының нормативтік-құқықтық актілерін салыстырмалы талдау</w:t>
                      </w:r>
                      <w:r>
                        <w:rPr>
                          <w:lang w:val="kk-KZ"/>
                        </w:rPr>
                        <w:t xml:space="preserve"> жүргізу</w:t>
                      </w:r>
                    </w:p>
                  </w:txbxContent>
                </v:textbox>
                <w10:wrap anchorx="page"/>
              </v:rect>
            </w:pict>
          </mc:Fallback>
        </mc:AlternateContent>
      </w:r>
      <w:r w:rsidR="00FA64BB" w:rsidRPr="00B50E93">
        <w:rPr>
          <w:b/>
          <w:noProof/>
          <w:color w:val="000000"/>
          <w:sz w:val="28"/>
          <w:szCs w:val="28"/>
        </w:rPr>
        <mc:AlternateContent>
          <mc:Choice Requires="wps">
            <w:drawing>
              <wp:anchor distT="0" distB="0" distL="114300" distR="114300" simplePos="0" relativeHeight="251810304" behindDoc="0" locked="0" layoutInCell="1" allowOverlap="1" wp14:anchorId="010FC191" wp14:editId="54817FE9">
                <wp:simplePos x="0" y="0"/>
                <wp:positionH relativeFrom="column">
                  <wp:posOffset>131148</wp:posOffset>
                </wp:positionH>
                <wp:positionV relativeFrom="paragraph">
                  <wp:posOffset>18944</wp:posOffset>
                </wp:positionV>
                <wp:extent cx="5562600" cy="2695698"/>
                <wp:effectExtent l="0" t="0" r="19050" b="28575"/>
                <wp:wrapNone/>
                <wp:docPr id="21" name="Прямоугольник 21"/>
                <wp:cNvGraphicFramePr/>
                <a:graphic xmlns:a="http://schemas.openxmlformats.org/drawingml/2006/main">
                  <a:graphicData uri="http://schemas.microsoft.com/office/word/2010/wordprocessingShape">
                    <wps:wsp>
                      <wps:cNvSpPr/>
                      <wps:spPr>
                        <a:xfrm>
                          <a:off x="0" y="0"/>
                          <a:ext cx="5562600" cy="2695698"/>
                        </a:xfrm>
                        <a:prstGeom prst="rect">
                          <a:avLst/>
                        </a:prstGeom>
                        <a:ln>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B22951" id="Прямоугольник 21" o:spid="_x0000_s1026" style="position:absolute;margin-left:10.35pt;margin-top:1.5pt;width:438pt;height:212.2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" fillcolor="white [3201]" strokecolor="black [3213]" strokeweight="1pt">
                <v:stroke dashstyle="dash"/>
              </v:rect>
            </w:pict>
          </mc:Fallback>
        </mc:AlternateContent>
      </w:r>
    </w:p>
    <w:p w14:paraId="25EC9A9F" w14:textId="77777777" w:rsidR="00FA64BB" w:rsidRPr="00B50E93" w:rsidRDefault="00FA64BB" w:rsidP="00FA64BB">
      <w:pPr>
        <w:jc w:val="both"/>
        <w:rPr>
          <w:b/>
          <w:noProof/>
          <w:color w:val="000000"/>
          <w:sz w:val="28"/>
          <w:szCs w:val="28"/>
          <w:lang w:val="en-US"/>
        </w:rPr>
      </w:pPr>
    </w:p>
    <w:p w14:paraId="00F48980" w14:textId="77777777" w:rsidR="00FA64BB" w:rsidRPr="00B50E93" w:rsidRDefault="00FA64BB" w:rsidP="00FA64BB">
      <w:pPr>
        <w:jc w:val="both"/>
        <w:rPr>
          <w:b/>
          <w:noProof/>
          <w:color w:val="000000"/>
          <w:sz w:val="28"/>
          <w:szCs w:val="28"/>
          <w:lang w:val="en-US"/>
        </w:rPr>
      </w:pPr>
    </w:p>
    <w:p w14:paraId="404BAEC5" w14:textId="77777777" w:rsidR="00FA64BB" w:rsidRPr="00B50E93" w:rsidRDefault="00FA64BB" w:rsidP="00FA64BB">
      <w:pPr>
        <w:jc w:val="both"/>
        <w:rPr>
          <w:b/>
          <w:noProof/>
          <w:color w:val="000000"/>
          <w:sz w:val="28"/>
          <w:szCs w:val="28"/>
          <w:lang w:val="en-US"/>
        </w:rPr>
      </w:pPr>
    </w:p>
    <w:p w14:paraId="327C890B" w14:textId="77777777" w:rsidR="00FA64BB" w:rsidRPr="00B50E93" w:rsidRDefault="00D46AE1" w:rsidP="00FA64BB">
      <w:pPr>
        <w:jc w:val="both"/>
        <w:rPr>
          <w:b/>
          <w:noProof/>
          <w:color w:val="000000"/>
          <w:sz w:val="28"/>
          <w:szCs w:val="28"/>
          <w:lang w:val="en-US"/>
        </w:rPr>
      </w:pPr>
      <w:r w:rsidRPr="00B50E93">
        <w:rPr>
          <w:b/>
          <w:noProof/>
          <w:color w:val="000000"/>
          <w:sz w:val="28"/>
          <w:szCs w:val="28"/>
        </w:rPr>
        <mc:AlternateContent>
          <mc:Choice Requires="wps">
            <w:drawing>
              <wp:anchor distT="0" distB="0" distL="114300" distR="114300" simplePos="0" relativeHeight="251841024" behindDoc="0" locked="0" layoutInCell="1" allowOverlap="1" wp14:anchorId="68CC19FB" wp14:editId="790D8EB8">
                <wp:simplePos x="0" y="0"/>
                <wp:positionH relativeFrom="column">
                  <wp:posOffset>1577340</wp:posOffset>
                </wp:positionH>
                <wp:positionV relativeFrom="paragraph">
                  <wp:posOffset>142240</wp:posOffset>
                </wp:positionV>
                <wp:extent cx="0" cy="219075"/>
                <wp:effectExtent l="76200" t="0" r="57150" b="47625"/>
                <wp:wrapNone/>
                <wp:docPr id="6" name="Прямая со стрелкой 6"/>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004983" id="_x0000_t32" coordsize="21600,21600" o:spt="32" o:oned="t" path="m,l21600,21600e" filled="f">
                <v:path arrowok="t" fillok="f" o:connecttype="none"/>
                <o:lock v:ext="edit" shapetype="t"/>
              </v:shapetype>
              <v:shape id="Прямая со стрелкой 6" o:spid="_x0000_s1026" type="#_x0000_t32" style="position:absolute;margin-left:124.2pt;margin-top:11.2pt;width:0;height:17.25pt;z-index:251841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" strokecolor="black [3200]" strokeweight=".5pt">
                <v:stroke endarrow="block" joinstyle="miter"/>
              </v:shape>
            </w:pict>
          </mc:Fallback>
        </mc:AlternateContent>
      </w:r>
      <w:r w:rsidRPr="00B50E93">
        <w:rPr>
          <w:b/>
          <w:noProof/>
          <w:color w:val="000000"/>
          <w:sz w:val="28"/>
          <w:szCs w:val="28"/>
        </w:rPr>
        <mc:AlternateContent>
          <mc:Choice Requires="wps">
            <w:drawing>
              <wp:anchor distT="0" distB="0" distL="114300" distR="114300" simplePos="0" relativeHeight="251840000" behindDoc="0" locked="0" layoutInCell="1" allowOverlap="1" wp14:anchorId="18290F33" wp14:editId="7A38CFCC">
                <wp:simplePos x="0" y="0"/>
                <wp:positionH relativeFrom="column">
                  <wp:posOffset>4196715</wp:posOffset>
                </wp:positionH>
                <wp:positionV relativeFrom="paragraph">
                  <wp:posOffset>142240</wp:posOffset>
                </wp:positionV>
                <wp:extent cx="0" cy="219075"/>
                <wp:effectExtent l="76200" t="0" r="57150" b="47625"/>
                <wp:wrapNone/>
                <wp:docPr id="5" name="Прямая со стрелкой 5"/>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894A3" id="Прямая со стрелкой 5" o:spid="_x0000_s1026" type="#_x0000_t32" style="position:absolute;margin-left:330.45pt;margin-top:11.2pt;width:0;height:17.25pt;z-index:251840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" strokecolor="black [3200]" strokeweight=".5pt">
                <v:stroke endarrow="block" joinstyle="miter"/>
              </v:shape>
            </w:pict>
          </mc:Fallback>
        </mc:AlternateContent>
      </w:r>
    </w:p>
    <w:p w14:paraId="6EA24941" w14:textId="77777777" w:rsidR="00FA64BB" w:rsidRPr="00B50E93" w:rsidRDefault="00D46AE1" w:rsidP="00FA64BB">
      <w:pPr>
        <w:jc w:val="both"/>
        <w:rPr>
          <w:b/>
          <w:noProof/>
          <w:color w:val="000000"/>
          <w:sz w:val="28"/>
          <w:szCs w:val="28"/>
          <w:lang w:val="en-US"/>
        </w:rPr>
      </w:pPr>
      <w:r w:rsidRPr="00B50E93">
        <w:rPr>
          <w:b/>
          <w:noProof/>
          <w:color w:val="000000"/>
          <w:sz w:val="28"/>
          <w:szCs w:val="28"/>
        </w:rPr>
        <mc:AlternateContent>
          <mc:Choice Requires="wps">
            <w:drawing>
              <wp:anchor distT="0" distB="0" distL="114300" distR="114300" simplePos="0" relativeHeight="251822592" behindDoc="0" locked="0" layoutInCell="1" allowOverlap="1" wp14:anchorId="3C7FF8A4" wp14:editId="147292FB">
                <wp:simplePos x="0" y="0"/>
                <wp:positionH relativeFrom="page">
                  <wp:posOffset>4230370</wp:posOffset>
                </wp:positionH>
                <wp:positionV relativeFrom="paragraph">
                  <wp:posOffset>153035</wp:posOffset>
                </wp:positionV>
                <wp:extent cx="2338705" cy="1353185"/>
                <wp:effectExtent l="0" t="0" r="23495" b="18415"/>
                <wp:wrapNone/>
                <wp:docPr id="8" name="Прямоугольник 8"/>
                <wp:cNvGraphicFramePr/>
                <a:graphic xmlns:a="http://schemas.openxmlformats.org/drawingml/2006/main">
                  <a:graphicData uri="http://schemas.microsoft.com/office/word/2010/wordprocessingShape">
                    <wps:wsp>
                      <wps:cNvSpPr/>
                      <wps:spPr>
                        <a:xfrm>
                          <a:off x="0" y="0"/>
                          <a:ext cx="2338705" cy="13531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EEEBBA" w14:textId="77777777" w:rsidR="00E91895" w:rsidRPr="00C55450" w:rsidRDefault="00E91895" w:rsidP="00FA64BB">
                            <w:pPr>
                              <w:jc w:val="center"/>
                              <w:rPr>
                                <w:lang w:val="kk-KZ"/>
                              </w:rPr>
                            </w:pPr>
                            <w:r>
                              <w:rPr>
                                <w:lang w:val="kk-KZ"/>
                              </w:rPr>
                              <w:t>ҚР</w:t>
                            </w:r>
                            <w:r w:rsidRPr="00C55450">
                              <w:rPr>
                                <w:lang w:val="kk-KZ"/>
                              </w:rPr>
                              <w:t xml:space="preserve"> аумағында ISO-19152 </w:t>
                            </w:r>
                            <w:r w:rsidRPr="00C55450">
                              <w:rPr>
                                <w:shd w:val="clear" w:color="auto" w:fill="FFFFFF"/>
                                <w:lang w:val="kk-KZ"/>
                              </w:rPr>
                              <w:t>«GEOGRAPHIC INFORMATION – LAND ADMINISTRATION DOMAIN MODEL (LADM)»</w:t>
                            </w:r>
                            <w:r w:rsidRPr="00C55450">
                              <w:rPr>
                                <w:lang w:val="kk-KZ"/>
                              </w:rPr>
                              <w:t xml:space="preserve"> халықаралық стандартын қолдану бойынша әдістемелік</w:t>
                            </w:r>
                            <w:r>
                              <w:rPr>
                                <w:lang w:val="kk-KZ"/>
                              </w:rPr>
                              <w:t xml:space="preserve"> ұсыныс</w:t>
                            </w:r>
                            <w:r w:rsidRPr="00C55450">
                              <w:rPr>
                                <w:lang w:val="kk-KZ"/>
                              </w:rPr>
                              <w:t xml:space="preserve"> </w:t>
                            </w:r>
                            <w:r>
                              <w:rPr>
                                <w:lang w:val="kk-KZ"/>
                              </w:rPr>
                              <w:t>әзірлеу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FF8A4" id="Прямоугольник 8" o:spid="_x0000_s1034" style="position:absolute;left:0;text-align:left;margin-left:333.1pt;margin-top:12.05pt;width:184.15pt;height:106.55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" fillcolor="white [3201]" strokecolor="black [3213]" strokeweight="1pt">
                <v:textbox>
                  <w:txbxContent>
                    <w:p w14:paraId="49EEEBBA" w14:textId="77777777" w:rsidR="00E91895" w:rsidRPr="00C55450" w:rsidRDefault="00E91895" w:rsidP="00FA64BB">
                      <w:pPr>
                        <w:jc w:val="center"/>
                        <w:rPr>
                          <w:lang w:val="kk-KZ"/>
                        </w:rPr>
                      </w:pPr>
                      <w:r>
                        <w:rPr>
                          <w:lang w:val="kk-KZ"/>
                        </w:rPr>
                        <w:t>ҚР</w:t>
                      </w:r>
                      <w:r w:rsidRPr="00C55450">
                        <w:rPr>
                          <w:lang w:val="kk-KZ"/>
                        </w:rPr>
                        <w:t xml:space="preserve"> аумағында ISO-19152 </w:t>
                      </w:r>
                      <w:r w:rsidRPr="00C55450">
                        <w:rPr>
                          <w:shd w:val="clear" w:color="auto" w:fill="FFFFFF"/>
                          <w:lang w:val="kk-KZ"/>
                        </w:rPr>
                        <w:t>«GEOGRAPHIC INFORMATION – LAND ADMINISTRATION DOMAIN MODEL (LADM)»</w:t>
                      </w:r>
                      <w:r w:rsidRPr="00C55450">
                        <w:rPr>
                          <w:lang w:val="kk-KZ"/>
                        </w:rPr>
                        <w:t xml:space="preserve"> халықаралық стандартын қолдану бойынша әдістемелік</w:t>
                      </w:r>
                      <w:r>
                        <w:rPr>
                          <w:lang w:val="kk-KZ"/>
                        </w:rPr>
                        <w:t xml:space="preserve"> ұсыныс</w:t>
                      </w:r>
                      <w:r w:rsidRPr="00C55450">
                        <w:rPr>
                          <w:lang w:val="kk-KZ"/>
                        </w:rPr>
                        <w:t xml:space="preserve"> </w:t>
                      </w:r>
                      <w:r>
                        <w:rPr>
                          <w:lang w:val="kk-KZ"/>
                        </w:rPr>
                        <w:t>әзірлеу</w:t>
                      </w:r>
                    </w:p>
                  </w:txbxContent>
                </v:textbox>
                <w10:wrap anchorx="page"/>
              </v:rect>
            </w:pict>
          </mc:Fallback>
        </mc:AlternateContent>
      </w:r>
      <w:r w:rsidR="00FA64BB" w:rsidRPr="00B50E93">
        <w:rPr>
          <w:b/>
          <w:noProof/>
          <w:color w:val="000000"/>
          <w:sz w:val="28"/>
          <w:szCs w:val="28"/>
        </w:rPr>
        <mc:AlternateContent>
          <mc:Choice Requires="wps">
            <w:drawing>
              <wp:anchor distT="0" distB="0" distL="114300" distR="114300" simplePos="0" relativeHeight="251818496" behindDoc="0" locked="0" layoutInCell="1" allowOverlap="1" wp14:anchorId="5EF04AD3" wp14:editId="437361E9">
                <wp:simplePos x="0" y="0"/>
                <wp:positionH relativeFrom="page">
                  <wp:posOffset>1377538</wp:posOffset>
                </wp:positionH>
                <wp:positionV relativeFrom="paragraph">
                  <wp:posOffset>160376</wp:posOffset>
                </wp:positionV>
                <wp:extent cx="2516505" cy="1365060"/>
                <wp:effectExtent l="0" t="0" r="17145" b="26035"/>
                <wp:wrapNone/>
                <wp:docPr id="43" name="Прямоугольник 43"/>
                <wp:cNvGraphicFramePr/>
                <a:graphic xmlns:a="http://schemas.openxmlformats.org/drawingml/2006/main">
                  <a:graphicData uri="http://schemas.microsoft.com/office/word/2010/wordprocessingShape">
                    <wps:wsp>
                      <wps:cNvSpPr/>
                      <wps:spPr>
                        <a:xfrm>
                          <a:off x="0" y="0"/>
                          <a:ext cx="2516505" cy="13650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1C872A" w14:textId="77777777" w:rsidR="00E91895" w:rsidRPr="0063120C" w:rsidRDefault="00E91895" w:rsidP="00FA64BB">
                            <w:pPr>
                              <w:jc w:val="center"/>
                              <w:rPr>
                                <w:lang w:val="kk-KZ"/>
                              </w:rPr>
                            </w:pPr>
                            <w:r w:rsidRPr="00F41B3A">
                              <w:rPr>
                                <w:lang w:val="kk-KZ"/>
                              </w:rPr>
                              <w:t>ҚР СТ ISO 19152 «Географиялық ақпарат. Жер ресурстарын басқару саласындағы ақпараттық модель» ұлттық стандартының жобасын әзірлеу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04AD3" id="Прямоугольник 43" o:spid="_x0000_s1035" style="position:absolute;left:0;text-align:left;margin-left:108.45pt;margin-top:12.65pt;width:198.15pt;height:107.5pt;z-index:2518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" fillcolor="white [3201]" strokecolor="black [3213]" strokeweight="1pt">
                <v:textbox>
                  <w:txbxContent>
                    <w:p w14:paraId="4C1C872A" w14:textId="77777777" w:rsidR="00E91895" w:rsidRPr="0063120C" w:rsidRDefault="00E91895" w:rsidP="00FA64BB">
                      <w:pPr>
                        <w:jc w:val="center"/>
                        <w:rPr>
                          <w:lang w:val="kk-KZ"/>
                        </w:rPr>
                      </w:pPr>
                      <w:r w:rsidRPr="00F41B3A">
                        <w:rPr>
                          <w:lang w:val="kk-KZ"/>
                        </w:rPr>
                        <w:t>ҚР СТ ISO 19152 «Географиялық ақпарат. Жер ресурстарын басқару саласындағы ақпараттық модель» ұлттық стандартының жобасын әзірлеу</w:t>
                      </w:r>
                    </w:p>
                  </w:txbxContent>
                </v:textbox>
                <w10:wrap anchorx="page"/>
              </v:rect>
            </w:pict>
          </mc:Fallback>
        </mc:AlternateContent>
      </w:r>
    </w:p>
    <w:p w14:paraId="62E12FC8" w14:textId="77777777" w:rsidR="00FA64BB" w:rsidRPr="00B50E93" w:rsidRDefault="00FA64BB" w:rsidP="00FA64BB">
      <w:pPr>
        <w:jc w:val="both"/>
        <w:rPr>
          <w:b/>
          <w:noProof/>
          <w:color w:val="000000"/>
          <w:sz w:val="28"/>
          <w:szCs w:val="28"/>
          <w:lang w:val="en-US"/>
        </w:rPr>
      </w:pPr>
    </w:p>
    <w:p w14:paraId="73F2FE85" w14:textId="77777777" w:rsidR="00FA64BB" w:rsidRPr="00B50E93" w:rsidRDefault="00FA64BB" w:rsidP="00FA64BB">
      <w:pPr>
        <w:jc w:val="center"/>
        <w:rPr>
          <w:noProof/>
          <w:color w:val="000000"/>
          <w:sz w:val="28"/>
          <w:szCs w:val="28"/>
          <w:lang w:val="en-US"/>
        </w:rPr>
      </w:pPr>
    </w:p>
    <w:p w14:paraId="4C1B1F9D" w14:textId="77777777" w:rsidR="00FA64BB" w:rsidRPr="00B50E93" w:rsidRDefault="00FA64BB" w:rsidP="00FA64BB">
      <w:pPr>
        <w:jc w:val="center"/>
        <w:rPr>
          <w:noProof/>
          <w:color w:val="000000"/>
          <w:sz w:val="28"/>
          <w:szCs w:val="28"/>
          <w:lang w:val="en-US"/>
        </w:rPr>
      </w:pPr>
    </w:p>
    <w:p w14:paraId="4798A812" w14:textId="77777777" w:rsidR="00FA64BB" w:rsidRPr="00B50E93" w:rsidRDefault="00FA64BB" w:rsidP="00FA64BB">
      <w:pPr>
        <w:jc w:val="center"/>
        <w:rPr>
          <w:noProof/>
          <w:color w:val="000000"/>
          <w:sz w:val="28"/>
          <w:szCs w:val="28"/>
          <w:lang w:val="en-US"/>
        </w:rPr>
      </w:pPr>
    </w:p>
    <w:p w14:paraId="467492CE" w14:textId="77777777" w:rsidR="00FA64BB" w:rsidRPr="00B50E93" w:rsidRDefault="00FA64BB" w:rsidP="00FA64BB">
      <w:pPr>
        <w:ind w:firstLine="709"/>
        <w:jc w:val="both"/>
        <w:rPr>
          <w:noProof/>
          <w:color w:val="000000"/>
          <w:sz w:val="28"/>
          <w:szCs w:val="28"/>
          <w:lang w:val="en-US"/>
        </w:rPr>
      </w:pPr>
    </w:p>
    <w:p w14:paraId="0130C1A1" w14:textId="77777777" w:rsidR="00FA64BB" w:rsidRPr="00B50E93" w:rsidRDefault="00FA64BB" w:rsidP="00FA64BB">
      <w:pPr>
        <w:ind w:firstLine="709"/>
        <w:jc w:val="both"/>
        <w:rPr>
          <w:noProof/>
          <w:color w:val="000000"/>
          <w:sz w:val="28"/>
          <w:szCs w:val="28"/>
          <w:lang w:val="en-US"/>
        </w:rPr>
      </w:pPr>
    </w:p>
    <w:p w14:paraId="4680FA54" w14:textId="77777777" w:rsidR="00FA64BB" w:rsidRPr="00B50E93" w:rsidRDefault="00FA64BB" w:rsidP="00FA64BB">
      <w:pPr>
        <w:ind w:firstLine="709"/>
        <w:jc w:val="both"/>
        <w:rPr>
          <w:noProof/>
          <w:color w:val="000000"/>
          <w:sz w:val="28"/>
          <w:szCs w:val="28"/>
          <w:lang w:val="en-US"/>
        </w:rPr>
      </w:pPr>
    </w:p>
    <w:p w14:paraId="5D10553C" w14:textId="77777777" w:rsidR="002B3352" w:rsidRPr="00B50E93" w:rsidRDefault="002B3352" w:rsidP="00E0665D">
      <w:pPr>
        <w:jc w:val="both"/>
        <w:rPr>
          <w:noProof/>
          <w:color w:val="000000"/>
          <w:sz w:val="28"/>
          <w:szCs w:val="28"/>
          <w:lang w:val="en-US"/>
        </w:rPr>
      </w:pPr>
    </w:p>
    <w:p w14:paraId="56A2D99A" w14:textId="77777777" w:rsidR="00D46AE1" w:rsidRPr="00B50E93" w:rsidRDefault="00D46AE1" w:rsidP="00E0665D">
      <w:pPr>
        <w:jc w:val="both"/>
        <w:rPr>
          <w:noProof/>
          <w:color w:val="000000"/>
          <w:sz w:val="28"/>
          <w:szCs w:val="28"/>
          <w:lang w:val="en-US"/>
        </w:rPr>
      </w:pPr>
    </w:p>
    <w:p w14:paraId="3AB620B2" w14:textId="77777777" w:rsidR="000E1A23" w:rsidRDefault="000E1A23" w:rsidP="00305B29">
      <w:pPr>
        <w:jc w:val="center"/>
        <w:rPr>
          <w:noProof/>
          <w:color w:val="000000"/>
          <w:sz w:val="28"/>
          <w:szCs w:val="28"/>
          <w:lang w:val="en-US"/>
        </w:rPr>
      </w:pPr>
    </w:p>
    <w:p w14:paraId="4082DDFC" w14:textId="77777777" w:rsidR="00FA64BB" w:rsidRPr="00B50E93" w:rsidRDefault="00FA64BB" w:rsidP="00305B29">
      <w:pPr>
        <w:jc w:val="center"/>
        <w:rPr>
          <w:noProof/>
          <w:color w:val="000000"/>
          <w:sz w:val="28"/>
          <w:szCs w:val="28"/>
          <w:lang w:val="en-US"/>
        </w:rPr>
      </w:pPr>
      <w:r w:rsidRPr="00B50E93">
        <w:rPr>
          <w:noProof/>
          <w:color w:val="000000"/>
          <w:sz w:val="28"/>
          <w:szCs w:val="28"/>
          <w:lang w:val="en-US"/>
        </w:rPr>
        <w:t>Сурет 9 – Ғылыми-зерттеу жұмысының сұлбасы</w:t>
      </w:r>
    </w:p>
    <w:p w14:paraId="251D0801" w14:textId="115F2F37" w:rsidR="00FA64BB" w:rsidRPr="00B50E93" w:rsidRDefault="00FA64BB" w:rsidP="00FA64BB">
      <w:pPr>
        <w:ind w:firstLine="709"/>
        <w:jc w:val="both"/>
        <w:rPr>
          <w:noProof/>
          <w:color w:val="000000"/>
          <w:sz w:val="28"/>
          <w:szCs w:val="28"/>
          <w:lang w:val="en-US"/>
        </w:rPr>
      </w:pPr>
      <w:r w:rsidRPr="00B50E93">
        <w:rPr>
          <w:noProof/>
          <w:color w:val="000000"/>
          <w:sz w:val="28"/>
          <w:szCs w:val="28"/>
          <w:lang w:val="en-US"/>
        </w:rPr>
        <w:lastRenderedPageBreak/>
        <w:t>Зерттеудің басы</w:t>
      </w:r>
      <w:r w:rsidR="00B50E93" w:rsidRPr="00B50E93">
        <w:rPr>
          <w:noProof/>
          <w:vanish/>
          <w:color w:val="FFFFFF"/>
          <w:spacing w:val="-20"/>
          <w:w w:val="1"/>
          <w:sz w:val="28"/>
          <w:szCs w:val="28"/>
          <w:lang w:val="en-US"/>
        </w:rPr>
        <w:t>‬</w:t>
      </w:r>
      <w:r w:rsidRPr="00B50E93">
        <w:rPr>
          <w:noProof/>
          <w:color w:val="000000"/>
          <w:sz w:val="28"/>
          <w:szCs w:val="28"/>
          <w:lang w:val="en-US"/>
        </w:rPr>
        <w:t>нда мемлекеттік қызмет көрсету бойынша техникалық реттеу саласы</w:t>
      </w:r>
      <w:r w:rsidR="00B50E93" w:rsidRPr="00B50E93">
        <w:rPr>
          <w:noProof/>
          <w:vanish/>
          <w:color w:val="FFFFFF"/>
          <w:spacing w:val="-20"/>
          <w:w w:val="1"/>
          <w:sz w:val="28"/>
          <w:szCs w:val="28"/>
          <w:lang w:val="en-US"/>
        </w:rPr>
        <w:t>‬</w:t>
      </w:r>
      <w:r w:rsidRPr="00B50E93">
        <w:rPr>
          <w:noProof/>
          <w:color w:val="000000"/>
          <w:sz w:val="28"/>
          <w:szCs w:val="28"/>
          <w:lang w:val="en-US"/>
        </w:rPr>
        <w:t>нда нормативтік құжаттар</w:t>
      </w:r>
      <w:r w:rsidR="00B50E93" w:rsidRPr="00B50E93">
        <w:rPr>
          <w:noProof/>
          <w:vanish/>
          <w:color w:val="FFFFFF"/>
          <w:spacing w:val="-20"/>
          <w:w w:val="1"/>
          <w:sz w:val="28"/>
          <w:szCs w:val="28"/>
          <w:lang w:val="en-US"/>
        </w:rPr>
        <w:t>‬</w:t>
      </w:r>
      <w:r w:rsidRPr="00B50E93">
        <w:rPr>
          <w:noProof/>
          <w:color w:val="000000"/>
          <w:sz w:val="28"/>
          <w:szCs w:val="28"/>
          <w:lang w:val="en-US"/>
        </w:rPr>
        <w:t>ды жетілдіру мәселесі ғылыми-зерттеу тұрғысы</w:t>
      </w:r>
      <w:r w:rsidR="00B50E93" w:rsidRPr="00B50E93">
        <w:rPr>
          <w:noProof/>
          <w:vanish/>
          <w:color w:val="FFFFFF"/>
          <w:spacing w:val="-20"/>
          <w:w w:val="1"/>
          <w:sz w:val="28"/>
          <w:szCs w:val="28"/>
          <w:lang w:val="en-US"/>
        </w:rPr>
        <w:t>‬</w:t>
      </w:r>
      <w:r w:rsidRPr="00B50E93">
        <w:rPr>
          <w:noProof/>
          <w:color w:val="000000"/>
          <w:sz w:val="28"/>
          <w:szCs w:val="28"/>
          <w:lang w:val="en-US"/>
        </w:rPr>
        <w:t>нан қарастырылып, диссертациялық тақырыптың өзектілігі негіздел</w:t>
      </w:r>
      <w:r w:rsidR="00B50E93" w:rsidRPr="00B50E93">
        <w:rPr>
          <w:noProof/>
          <w:vanish/>
          <w:color w:val="FFFFFF"/>
          <w:spacing w:val="-20"/>
          <w:w w:val="1"/>
          <w:sz w:val="28"/>
          <w:szCs w:val="28"/>
          <w:lang w:val="en-US"/>
        </w:rPr>
        <w:t>‬</w:t>
      </w:r>
      <w:r w:rsidRPr="00B50E93">
        <w:rPr>
          <w:noProof/>
          <w:color w:val="000000"/>
          <w:sz w:val="28"/>
          <w:szCs w:val="28"/>
          <w:lang w:val="en-US"/>
        </w:rPr>
        <w:t xml:space="preserve">ді. Бұл ретте </w:t>
      </w:r>
      <w:r w:rsidR="00B50E93" w:rsidRPr="00B50E93">
        <w:rPr>
          <w:noProof/>
          <w:color w:val="000000"/>
          <w:sz w:val="28"/>
          <w:szCs w:val="28"/>
          <w:lang w:val="en-US"/>
        </w:rPr>
        <w:t xml:space="preserve">мемлекеттік </w:t>
      </w:r>
      <w:r w:rsidRPr="00B50E93">
        <w:rPr>
          <w:noProof/>
          <w:color w:val="000000"/>
          <w:sz w:val="28"/>
          <w:szCs w:val="28"/>
          <w:lang w:val="en-US"/>
        </w:rPr>
        <w:t>жылжымайтын мүлік кадастрын жүргізу қызметін техникалық реттеу саласындағы нормативтік құжаттар мен салалық нормативтік базаның халықаралық стандарттар</w:t>
      </w:r>
      <w:r w:rsidR="00B50E93" w:rsidRPr="00B50E93">
        <w:rPr>
          <w:noProof/>
          <w:vanish/>
          <w:color w:val="FFFFFF"/>
          <w:spacing w:val="-20"/>
          <w:w w:val="1"/>
          <w:sz w:val="28"/>
          <w:szCs w:val="28"/>
          <w:lang w:val="en-US"/>
        </w:rPr>
        <w:t>‬</w:t>
      </w:r>
      <w:r w:rsidRPr="00B50E93">
        <w:rPr>
          <w:noProof/>
          <w:color w:val="000000"/>
          <w:sz w:val="28"/>
          <w:szCs w:val="28"/>
          <w:lang w:val="en-US"/>
        </w:rPr>
        <w:t>ға, нормалар мен талаптар</w:t>
      </w:r>
      <w:r w:rsidR="00B50E93" w:rsidRPr="00B50E93">
        <w:rPr>
          <w:noProof/>
          <w:vanish/>
          <w:color w:val="FFFFFF"/>
          <w:spacing w:val="-20"/>
          <w:w w:val="1"/>
          <w:sz w:val="28"/>
          <w:szCs w:val="28"/>
          <w:lang w:val="en-US"/>
        </w:rPr>
        <w:t>‬</w:t>
      </w:r>
      <w:r w:rsidRPr="00B50E93">
        <w:rPr>
          <w:noProof/>
          <w:color w:val="000000"/>
          <w:sz w:val="28"/>
          <w:szCs w:val="28"/>
          <w:lang w:val="en-US"/>
        </w:rPr>
        <w:t>ға сай болуы қажеттігі дәлелден</w:t>
      </w:r>
      <w:r w:rsidR="00B50E93" w:rsidRPr="00B50E93">
        <w:rPr>
          <w:noProof/>
          <w:vanish/>
          <w:color w:val="FFFFFF"/>
          <w:spacing w:val="-20"/>
          <w:w w:val="1"/>
          <w:sz w:val="28"/>
          <w:szCs w:val="28"/>
          <w:lang w:val="en-US"/>
        </w:rPr>
        <w:t>‬</w:t>
      </w:r>
      <w:r w:rsidRPr="00B50E93">
        <w:rPr>
          <w:noProof/>
          <w:color w:val="000000"/>
          <w:sz w:val="28"/>
          <w:szCs w:val="28"/>
          <w:lang w:val="en-US"/>
        </w:rPr>
        <w:t>ді. О</w:t>
      </w:r>
      <w:r w:rsidR="00B50E93" w:rsidRPr="00B50E93">
        <w:rPr>
          <w:noProof/>
          <w:vanish/>
          <w:color w:val="FFFFFF"/>
          <w:spacing w:val="-20"/>
          <w:w w:val="1"/>
          <w:sz w:val="28"/>
          <w:szCs w:val="28"/>
          <w:lang w:val="en-US"/>
        </w:rPr>
        <w:t>‬</w:t>
      </w:r>
      <w:r w:rsidRPr="00B50E93">
        <w:rPr>
          <w:noProof/>
          <w:color w:val="000000"/>
          <w:sz w:val="28"/>
          <w:szCs w:val="28"/>
          <w:lang w:val="en-US"/>
        </w:rPr>
        <w:t>дан кейін ғылыми зерттеудің теориялық негіздемесі реті</w:t>
      </w:r>
      <w:r w:rsidR="00B50E93" w:rsidRPr="00B50E93">
        <w:rPr>
          <w:noProof/>
          <w:vanish/>
          <w:color w:val="FFFFFF"/>
          <w:spacing w:val="-20"/>
          <w:w w:val="1"/>
          <w:sz w:val="28"/>
          <w:szCs w:val="28"/>
          <w:lang w:val="en-US"/>
        </w:rPr>
        <w:t>‬</w:t>
      </w:r>
      <w:r w:rsidRPr="00B50E93">
        <w:rPr>
          <w:noProof/>
          <w:color w:val="000000"/>
          <w:sz w:val="28"/>
          <w:szCs w:val="28"/>
          <w:lang w:val="en-US"/>
        </w:rPr>
        <w:t>нде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 мен шет елдердің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жүйесінің қалыптасу кезеңдері, қазіргі жағдайы мен даму перспективаларына талдау жүргізіл</w:t>
      </w:r>
      <w:r w:rsidR="00B50E93" w:rsidRPr="00B50E93">
        <w:rPr>
          <w:noProof/>
          <w:vanish/>
          <w:color w:val="FFFFFF"/>
          <w:spacing w:val="-20"/>
          <w:w w:val="1"/>
          <w:sz w:val="28"/>
          <w:szCs w:val="28"/>
          <w:lang w:val="en-US"/>
        </w:rPr>
        <w:t>‬</w:t>
      </w:r>
      <w:r w:rsidRPr="00B50E93">
        <w:rPr>
          <w:noProof/>
          <w:color w:val="000000"/>
          <w:sz w:val="28"/>
          <w:szCs w:val="28"/>
          <w:lang w:val="en-US"/>
        </w:rPr>
        <w:t>ді. Осы талдау барысы</w:t>
      </w:r>
      <w:r w:rsidR="00B50E93" w:rsidRPr="00B50E93">
        <w:rPr>
          <w:noProof/>
          <w:vanish/>
          <w:color w:val="FFFFFF"/>
          <w:spacing w:val="-20"/>
          <w:w w:val="1"/>
          <w:sz w:val="28"/>
          <w:szCs w:val="28"/>
          <w:lang w:val="en-US"/>
        </w:rPr>
        <w:t>‬</w:t>
      </w:r>
      <w:r w:rsidRPr="00B50E93">
        <w:rPr>
          <w:noProof/>
          <w:color w:val="000000"/>
          <w:sz w:val="28"/>
          <w:szCs w:val="28"/>
          <w:lang w:val="en-US"/>
        </w:rPr>
        <w:t>нда Қазақстанның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мемлекеттік тіркеу жүйелерінің әлемдік деңгейдегі позициясы бағалан</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5C8CB21" w14:textId="50C14EAB" w:rsidR="00FA64BB" w:rsidRPr="00B50E93" w:rsidRDefault="00FA64BB" w:rsidP="00FA64BB">
      <w:pPr>
        <w:ind w:firstLine="709"/>
        <w:jc w:val="both"/>
        <w:rPr>
          <w:noProof/>
          <w:color w:val="000000"/>
          <w:sz w:val="28"/>
          <w:szCs w:val="28"/>
          <w:lang w:val="en-US"/>
        </w:rPr>
      </w:pPr>
      <w:r w:rsidRPr="00B50E93">
        <w:rPr>
          <w:noProof/>
          <w:color w:val="000000"/>
          <w:sz w:val="28"/>
          <w:szCs w:val="28"/>
          <w:lang w:val="en-US"/>
        </w:rPr>
        <w:t>Зерттеу барысы</w:t>
      </w:r>
      <w:r w:rsidR="00B50E93" w:rsidRPr="00B50E93">
        <w:rPr>
          <w:noProof/>
          <w:vanish/>
          <w:color w:val="FFFFFF"/>
          <w:spacing w:val="-20"/>
          <w:w w:val="1"/>
          <w:sz w:val="28"/>
          <w:szCs w:val="28"/>
          <w:lang w:val="en-US"/>
        </w:rPr>
        <w:t>‬</w:t>
      </w:r>
      <w:r w:rsidRPr="00B50E93">
        <w:rPr>
          <w:noProof/>
          <w:color w:val="000000"/>
          <w:sz w:val="28"/>
          <w:szCs w:val="28"/>
          <w:lang w:val="en-US"/>
        </w:rPr>
        <w:t>нда алын</w:t>
      </w:r>
      <w:r w:rsidR="00B50E93" w:rsidRPr="00B50E93">
        <w:rPr>
          <w:noProof/>
          <w:vanish/>
          <w:color w:val="FFFFFF"/>
          <w:spacing w:val="-20"/>
          <w:w w:val="1"/>
          <w:sz w:val="28"/>
          <w:szCs w:val="28"/>
          <w:lang w:val="en-US"/>
        </w:rPr>
        <w:t>‬</w:t>
      </w:r>
      <w:r w:rsidRPr="00B50E93">
        <w:rPr>
          <w:noProof/>
          <w:color w:val="000000"/>
          <w:sz w:val="28"/>
          <w:szCs w:val="28"/>
          <w:lang w:val="en-US"/>
        </w:rPr>
        <w:t>ған нәтижелер</w:t>
      </w:r>
      <w:r w:rsidR="00B50E93" w:rsidRPr="00B50E93">
        <w:rPr>
          <w:noProof/>
          <w:vanish/>
          <w:color w:val="FFFFFF"/>
          <w:spacing w:val="-20"/>
          <w:w w:val="1"/>
          <w:sz w:val="28"/>
          <w:szCs w:val="28"/>
          <w:lang w:val="en-US"/>
        </w:rPr>
        <w:t>‬</w:t>
      </w:r>
      <w:r w:rsidRPr="00B50E93">
        <w:rPr>
          <w:noProof/>
          <w:color w:val="000000"/>
          <w:sz w:val="28"/>
          <w:szCs w:val="28"/>
          <w:lang w:val="en-US"/>
        </w:rPr>
        <w:t>ді қолдану шекарасын анықтау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диссертациялық жұмыстың зерттеу ныса</w:t>
      </w:r>
      <w:r w:rsidR="00B50E93" w:rsidRPr="00B50E93">
        <w:rPr>
          <w:noProof/>
          <w:vanish/>
          <w:color w:val="FFFFFF"/>
          <w:spacing w:val="-20"/>
          <w:w w:val="1"/>
          <w:sz w:val="28"/>
          <w:szCs w:val="28"/>
          <w:lang w:val="en-US"/>
        </w:rPr>
        <w:t>‬</w:t>
      </w:r>
      <w:r w:rsidRPr="00B50E93">
        <w:rPr>
          <w:noProof/>
          <w:color w:val="000000"/>
          <w:sz w:val="28"/>
          <w:szCs w:val="28"/>
          <w:lang w:val="en-US"/>
        </w:rPr>
        <w:t>ны айқындал</w:t>
      </w:r>
      <w:r w:rsidR="00B50E93" w:rsidRPr="00B50E93">
        <w:rPr>
          <w:noProof/>
          <w:vanish/>
          <w:color w:val="FFFFFF"/>
          <w:spacing w:val="-20"/>
          <w:w w:val="1"/>
          <w:sz w:val="28"/>
          <w:szCs w:val="28"/>
          <w:lang w:val="en-US"/>
        </w:rPr>
        <w:t>‬</w:t>
      </w:r>
      <w:r w:rsidRPr="00B50E93">
        <w:rPr>
          <w:noProof/>
          <w:color w:val="000000"/>
          <w:sz w:val="28"/>
          <w:szCs w:val="28"/>
          <w:lang w:val="en-US"/>
        </w:rPr>
        <w:t>ды. Зерттеу нысанын жетілдіру және оның сапасын арттыру жұмыстарын ғылыми тұрғы</w:t>
      </w:r>
      <w:r w:rsidR="00B50E93" w:rsidRPr="00B50E93">
        <w:rPr>
          <w:noProof/>
          <w:vanish/>
          <w:color w:val="FFFFFF"/>
          <w:spacing w:val="-20"/>
          <w:w w:val="1"/>
          <w:sz w:val="28"/>
          <w:szCs w:val="28"/>
          <w:lang w:val="en-US"/>
        </w:rPr>
        <w:t>‬</w:t>
      </w:r>
      <w:r w:rsidRPr="00B50E93">
        <w:rPr>
          <w:noProof/>
          <w:color w:val="000000"/>
          <w:sz w:val="28"/>
          <w:szCs w:val="28"/>
          <w:lang w:val="en-US"/>
        </w:rPr>
        <w:t>дан қарастыру үшін мемлекеттік қызмет көрсету</w:t>
      </w:r>
      <w:r w:rsidR="00B50E93" w:rsidRPr="00B50E93">
        <w:rPr>
          <w:noProof/>
          <w:vanish/>
          <w:color w:val="FFFFFF"/>
          <w:spacing w:val="-20"/>
          <w:w w:val="1"/>
          <w:sz w:val="28"/>
          <w:szCs w:val="28"/>
          <w:lang w:val="en-US"/>
        </w:rPr>
        <w:t>‬</w:t>
      </w:r>
      <w:r w:rsidRPr="00B50E93">
        <w:rPr>
          <w:noProof/>
          <w:color w:val="000000"/>
          <w:sz w:val="28"/>
          <w:szCs w:val="28"/>
          <w:lang w:val="en-US"/>
        </w:rPr>
        <w:t>ді жақсарту критерийлері анықтал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32596BD" w14:textId="46871FD0" w:rsidR="00FA64BB" w:rsidRPr="00B50E93" w:rsidRDefault="00FA64BB" w:rsidP="00FA64BB">
      <w:pPr>
        <w:ind w:firstLine="709"/>
        <w:jc w:val="both"/>
        <w:rPr>
          <w:noProof/>
          <w:color w:val="000000"/>
          <w:sz w:val="28"/>
          <w:szCs w:val="28"/>
          <w:lang w:val="en-US"/>
        </w:rPr>
      </w:pPr>
      <w:r w:rsidRPr="00B50E93">
        <w:rPr>
          <w:noProof/>
          <w:color w:val="000000"/>
          <w:sz w:val="28"/>
          <w:szCs w:val="28"/>
          <w:lang w:val="en-US"/>
        </w:rPr>
        <w:t>Сапа көрсеткіштерін және олар</w:t>
      </w:r>
      <w:r w:rsidR="00B50E93" w:rsidRPr="00B50E93">
        <w:rPr>
          <w:noProof/>
          <w:vanish/>
          <w:color w:val="FFFFFF"/>
          <w:spacing w:val="-20"/>
          <w:w w:val="1"/>
          <w:sz w:val="28"/>
          <w:szCs w:val="28"/>
          <w:lang w:val="en-US"/>
        </w:rPr>
        <w:t>‬</w:t>
      </w:r>
      <w:r w:rsidRPr="00B50E93">
        <w:rPr>
          <w:noProof/>
          <w:color w:val="000000"/>
          <w:sz w:val="28"/>
          <w:szCs w:val="28"/>
          <w:lang w:val="en-US"/>
        </w:rPr>
        <w:t>ды анықтау тәсілдерін таңдау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ғылыми зерттеудің сапа менеджмен</w:t>
      </w:r>
      <w:r w:rsidR="00B50E93" w:rsidRPr="00B50E93">
        <w:rPr>
          <w:noProof/>
          <w:vanish/>
          <w:color w:val="FFFFFF"/>
          <w:spacing w:val="-20"/>
          <w:w w:val="1"/>
          <w:sz w:val="28"/>
          <w:szCs w:val="28"/>
          <w:lang w:val="en-US"/>
        </w:rPr>
        <w:t>‬</w:t>
      </w:r>
      <w:r w:rsidRPr="00B50E93">
        <w:rPr>
          <w:noProof/>
          <w:color w:val="000000"/>
          <w:sz w:val="28"/>
          <w:szCs w:val="28"/>
          <w:lang w:val="en-US"/>
        </w:rPr>
        <w:t>ті жүйесіндегі Исикаваның себеп-салдар диаграммасы арқылы мемлекеттік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сапасына талдау жүргізіл</w:t>
      </w:r>
      <w:r w:rsidR="00B50E93" w:rsidRPr="00B50E93">
        <w:rPr>
          <w:noProof/>
          <w:vanish/>
          <w:color w:val="FFFFFF"/>
          <w:spacing w:val="-20"/>
          <w:w w:val="1"/>
          <w:sz w:val="28"/>
          <w:szCs w:val="28"/>
          <w:lang w:val="en-US"/>
        </w:rPr>
        <w:t>‬</w:t>
      </w:r>
      <w:r w:rsidRPr="00B50E93">
        <w:rPr>
          <w:noProof/>
          <w:color w:val="000000"/>
          <w:sz w:val="28"/>
          <w:szCs w:val="28"/>
          <w:lang w:val="en-US"/>
        </w:rPr>
        <w:t>ді. Себептердің оқиға</w:t>
      </w:r>
      <w:r w:rsidR="00B50E93" w:rsidRPr="00B50E93">
        <w:rPr>
          <w:noProof/>
          <w:vanish/>
          <w:color w:val="FFFFFF"/>
          <w:spacing w:val="-20"/>
          <w:w w:val="1"/>
          <w:sz w:val="28"/>
          <w:szCs w:val="28"/>
          <w:lang w:val="en-US"/>
        </w:rPr>
        <w:t>‬</w:t>
      </w:r>
      <w:r w:rsidRPr="00B50E93">
        <w:rPr>
          <w:noProof/>
          <w:color w:val="000000"/>
          <w:sz w:val="28"/>
          <w:szCs w:val="28"/>
          <w:lang w:val="en-US"/>
        </w:rPr>
        <w:t>ға әсер ету дәрежесі кері қатарлар матрицасы арқылы есептеу жүргізу арқылы анықтал</w:t>
      </w:r>
      <w:r w:rsidR="00B50E93" w:rsidRPr="00B50E93">
        <w:rPr>
          <w:noProof/>
          <w:vanish/>
          <w:color w:val="FFFFFF"/>
          <w:spacing w:val="-20"/>
          <w:w w:val="1"/>
          <w:sz w:val="28"/>
          <w:szCs w:val="28"/>
          <w:lang w:val="en-US"/>
        </w:rPr>
        <w:t>‬</w:t>
      </w:r>
      <w:r w:rsidRPr="00B50E93">
        <w:rPr>
          <w:noProof/>
          <w:color w:val="000000"/>
          <w:sz w:val="28"/>
          <w:szCs w:val="28"/>
          <w:lang w:val="en-US"/>
        </w:rPr>
        <w:t>ды. Бұл талдау мемлекеттік қызмет сапасына әсер ететін негізгі факторлар</w:t>
      </w:r>
      <w:r w:rsidR="00B50E93" w:rsidRPr="00B50E93">
        <w:rPr>
          <w:noProof/>
          <w:vanish/>
          <w:color w:val="FFFFFF"/>
          <w:spacing w:val="-20"/>
          <w:w w:val="1"/>
          <w:sz w:val="28"/>
          <w:szCs w:val="28"/>
          <w:lang w:val="en-US"/>
        </w:rPr>
        <w:t>‬</w:t>
      </w:r>
      <w:r w:rsidRPr="00B50E93">
        <w:rPr>
          <w:noProof/>
          <w:color w:val="000000"/>
          <w:sz w:val="28"/>
          <w:szCs w:val="28"/>
          <w:lang w:val="en-US"/>
        </w:rPr>
        <w:t>ды айқындау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3414C420" w14:textId="3E1C8C85" w:rsidR="00FA64BB" w:rsidRPr="00B50E93" w:rsidRDefault="00FA64BB" w:rsidP="00FA64BB">
      <w:pPr>
        <w:ind w:firstLine="709"/>
        <w:jc w:val="both"/>
        <w:rPr>
          <w:noProof/>
          <w:color w:val="000000"/>
          <w:sz w:val="28"/>
          <w:szCs w:val="28"/>
          <w:lang w:val="en-US"/>
        </w:rPr>
      </w:pPr>
      <w:r w:rsidRPr="00B50E93">
        <w:rPr>
          <w:noProof/>
          <w:color w:val="000000"/>
          <w:sz w:val="28"/>
          <w:szCs w:val="28"/>
          <w:lang w:val="en-US"/>
        </w:rPr>
        <w:t>Мемлекеттік қызмет көрсету сапасына әсер ету дәрежесін талдау арқылы зерттеу нысанының математикалық моделі анықтал</w:t>
      </w:r>
      <w:r w:rsidR="00B50E93" w:rsidRPr="00B50E93">
        <w:rPr>
          <w:noProof/>
          <w:vanish/>
          <w:color w:val="FFFFFF"/>
          <w:spacing w:val="-20"/>
          <w:w w:val="1"/>
          <w:sz w:val="28"/>
          <w:szCs w:val="28"/>
          <w:lang w:val="en-US"/>
        </w:rPr>
        <w:t>‬</w:t>
      </w:r>
      <w:r w:rsidRPr="00B50E93">
        <w:rPr>
          <w:noProof/>
          <w:color w:val="000000"/>
          <w:sz w:val="28"/>
          <w:szCs w:val="28"/>
          <w:lang w:val="en-US"/>
        </w:rPr>
        <w:t>ды. Сапа</w:t>
      </w:r>
      <w:r w:rsidR="00B50E93" w:rsidRPr="00B50E93">
        <w:rPr>
          <w:noProof/>
          <w:vanish/>
          <w:color w:val="FFFFFF"/>
          <w:spacing w:val="-20"/>
          <w:w w:val="1"/>
          <w:sz w:val="28"/>
          <w:szCs w:val="28"/>
          <w:lang w:val="en-US"/>
        </w:rPr>
        <w:t>‬</w:t>
      </w:r>
      <w:r w:rsidRPr="00B50E93">
        <w:rPr>
          <w:noProof/>
          <w:color w:val="000000"/>
          <w:sz w:val="28"/>
          <w:szCs w:val="28"/>
          <w:lang w:val="en-US"/>
        </w:rPr>
        <w:t>ға әсер ететін факторлардың түрлендіру аралығын анықтай отырып, математикалық логиканың предикаттарын қолдану арқылы математикалық модельдің мәнділігін алу және тексеру жұмыстарының нәтижесі</w:t>
      </w:r>
      <w:r w:rsidR="00B50E93" w:rsidRPr="00B50E93">
        <w:rPr>
          <w:noProof/>
          <w:vanish/>
          <w:color w:val="FFFFFF"/>
          <w:spacing w:val="-20"/>
          <w:w w:val="1"/>
          <w:sz w:val="28"/>
          <w:szCs w:val="28"/>
          <w:lang w:val="en-US"/>
        </w:rPr>
        <w:t>‬</w:t>
      </w:r>
      <w:r w:rsidRPr="00B50E93">
        <w:rPr>
          <w:noProof/>
          <w:color w:val="000000"/>
          <w:sz w:val="28"/>
          <w:szCs w:val="28"/>
          <w:lang w:val="en-US"/>
        </w:rPr>
        <w:t>нде нысанның математикалық моделі әзірлен</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1BB4D5F2" w14:textId="07C27C90" w:rsidR="00FA64BB" w:rsidRPr="00B50E93" w:rsidRDefault="00FA64BB" w:rsidP="00FA64BB">
      <w:pPr>
        <w:ind w:firstLine="709"/>
        <w:jc w:val="both"/>
        <w:rPr>
          <w:noProof/>
          <w:color w:val="000000"/>
          <w:sz w:val="28"/>
          <w:szCs w:val="28"/>
          <w:lang w:val="en-US"/>
        </w:rPr>
      </w:pPr>
      <w:r w:rsidRPr="00B50E93">
        <w:rPr>
          <w:noProof/>
          <w:color w:val="000000"/>
          <w:sz w:val="28"/>
          <w:szCs w:val="28"/>
          <w:lang w:val="en-US"/>
        </w:rPr>
        <w:t>Нысанның әзірлен</w:t>
      </w:r>
      <w:r w:rsidR="00B50E93" w:rsidRPr="00B50E93">
        <w:rPr>
          <w:noProof/>
          <w:vanish/>
          <w:color w:val="FFFFFF"/>
          <w:spacing w:val="-20"/>
          <w:w w:val="1"/>
          <w:sz w:val="28"/>
          <w:szCs w:val="28"/>
          <w:lang w:val="en-US"/>
        </w:rPr>
        <w:t>‬</w:t>
      </w:r>
      <w:r w:rsidRPr="00B50E93">
        <w:rPr>
          <w:noProof/>
          <w:color w:val="000000"/>
          <w:sz w:val="28"/>
          <w:szCs w:val="28"/>
          <w:lang w:val="en-US"/>
        </w:rPr>
        <w:t>ген математикалық моделі негізі</w:t>
      </w:r>
      <w:r w:rsidR="00B50E93" w:rsidRPr="00B50E93">
        <w:rPr>
          <w:noProof/>
          <w:vanish/>
          <w:color w:val="FFFFFF"/>
          <w:spacing w:val="-20"/>
          <w:w w:val="1"/>
          <w:sz w:val="28"/>
          <w:szCs w:val="28"/>
          <w:lang w:val="en-US"/>
        </w:rPr>
        <w:t>‬</w:t>
      </w:r>
      <w:r w:rsidRPr="00B50E93">
        <w:rPr>
          <w:noProof/>
          <w:color w:val="000000"/>
          <w:sz w:val="28"/>
          <w:szCs w:val="28"/>
          <w:lang w:val="en-US"/>
        </w:rPr>
        <w:t>нде мемлекеттік қызметтер</w:t>
      </w:r>
      <w:r w:rsidR="00B50E93" w:rsidRPr="00B50E93">
        <w:rPr>
          <w:noProof/>
          <w:vanish/>
          <w:color w:val="FFFFFF"/>
          <w:spacing w:val="-20"/>
          <w:w w:val="1"/>
          <w:sz w:val="28"/>
          <w:szCs w:val="28"/>
          <w:lang w:val="en-US"/>
        </w:rPr>
        <w:t>‬</w:t>
      </w:r>
      <w:r w:rsidRPr="00B50E93">
        <w:rPr>
          <w:noProof/>
          <w:color w:val="000000"/>
          <w:sz w:val="28"/>
          <w:szCs w:val="28"/>
          <w:lang w:val="en-US"/>
        </w:rPr>
        <w:t>ді көрсету процестерін оңтайландыру жұмыстары қарастырылып, айқындал</w:t>
      </w:r>
      <w:r w:rsidR="00B50E93" w:rsidRPr="00B50E93">
        <w:rPr>
          <w:noProof/>
          <w:vanish/>
          <w:color w:val="FFFFFF"/>
          <w:spacing w:val="-20"/>
          <w:w w:val="1"/>
          <w:sz w:val="28"/>
          <w:szCs w:val="28"/>
          <w:lang w:val="en-US"/>
        </w:rPr>
        <w:t>‬</w:t>
      </w:r>
      <w:r w:rsidRPr="00B50E93">
        <w:rPr>
          <w:noProof/>
          <w:color w:val="000000"/>
          <w:sz w:val="28"/>
          <w:szCs w:val="28"/>
          <w:lang w:val="en-US"/>
        </w:rPr>
        <w:t>ған шарттардың сипаттамасын нақтылау арқылы жылжымайтын мүлік кадастрының 3D моделін қалыптастырудың технологиялық сұлбасы құрастырыл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38061FC" w14:textId="796A4F7E" w:rsidR="00FA64BB" w:rsidRPr="00B50E93" w:rsidRDefault="00FA64BB" w:rsidP="00FA64BB">
      <w:pPr>
        <w:ind w:firstLine="709"/>
        <w:jc w:val="both"/>
        <w:rPr>
          <w:noProof/>
          <w:color w:val="000000"/>
          <w:sz w:val="28"/>
          <w:szCs w:val="28"/>
          <w:lang w:val="en-US"/>
        </w:rPr>
      </w:pPr>
      <w:r w:rsidRPr="00B50E93">
        <w:rPr>
          <w:noProof/>
          <w:color w:val="000000"/>
          <w:sz w:val="28"/>
          <w:szCs w:val="28"/>
          <w:lang w:val="en-US"/>
        </w:rPr>
        <w:t>Зерттеудің келесі бағы</w:t>
      </w:r>
      <w:r w:rsidR="00B50E93" w:rsidRPr="00B50E93">
        <w:rPr>
          <w:noProof/>
          <w:vanish/>
          <w:color w:val="FFFFFF"/>
          <w:spacing w:val="-20"/>
          <w:w w:val="1"/>
          <w:sz w:val="28"/>
          <w:szCs w:val="28"/>
          <w:lang w:val="en-US"/>
        </w:rPr>
        <w:t>‬</w:t>
      </w:r>
      <w:r w:rsidRPr="00B50E93">
        <w:rPr>
          <w:noProof/>
          <w:color w:val="000000"/>
          <w:sz w:val="28"/>
          <w:szCs w:val="28"/>
          <w:lang w:val="en-US"/>
        </w:rPr>
        <w:t>ты реті</w:t>
      </w:r>
      <w:r w:rsidR="00B50E93" w:rsidRPr="00B50E93">
        <w:rPr>
          <w:noProof/>
          <w:vanish/>
          <w:color w:val="FFFFFF"/>
          <w:spacing w:val="-20"/>
          <w:w w:val="1"/>
          <w:sz w:val="28"/>
          <w:szCs w:val="28"/>
          <w:lang w:val="en-US"/>
        </w:rPr>
        <w:t>‬</w:t>
      </w:r>
      <w:r w:rsidRPr="00B50E93">
        <w:rPr>
          <w:noProof/>
          <w:color w:val="000000"/>
          <w:sz w:val="28"/>
          <w:szCs w:val="28"/>
          <w:lang w:val="en-US"/>
        </w:rPr>
        <w:t>нде ISO 19152:2012 «Geographic Information – Land Administration Domain Model (LADM)» халықаралық стандар</w:t>
      </w:r>
      <w:r w:rsidR="00B50E93" w:rsidRPr="00B50E93">
        <w:rPr>
          <w:noProof/>
          <w:vanish/>
          <w:color w:val="FFFFFF"/>
          <w:spacing w:val="-20"/>
          <w:w w:val="1"/>
          <w:sz w:val="28"/>
          <w:szCs w:val="28"/>
          <w:lang w:val="en-US"/>
        </w:rPr>
        <w:t>‬</w:t>
      </w:r>
      <w:r w:rsidRPr="00B50E93">
        <w:rPr>
          <w:noProof/>
          <w:color w:val="000000"/>
          <w:sz w:val="28"/>
          <w:szCs w:val="28"/>
          <w:lang w:val="en-US"/>
        </w:rPr>
        <w:t>ты мен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нормативтік-құқықтық актілеріне салыстырмалы талдау жүргізіл</w:t>
      </w:r>
      <w:r w:rsidR="00B50E93" w:rsidRPr="00B50E93">
        <w:rPr>
          <w:noProof/>
          <w:vanish/>
          <w:color w:val="FFFFFF"/>
          <w:spacing w:val="-20"/>
          <w:w w:val="1"/>
          <w:sz w:val="28"/>
          <w:szCs w:val="28"/>
          <w:lang w:val="en-US"/>
        </w:rPr>
        <w:t>‬</w:t>
      </w:r>
      <w:r w:rsidRPr="00B50E93">
        <w:rPr>
          <w:noProof/>
          <w:color w:val="000000"/>
          <w:sz w:val="28"/>
          <w:szCs w:val="28"/>
          <w:lang w:val="en-US"/>
        </w:rPr>
        <w:t>ді. Бұл талдау LADM стандартының негізгі пакеттерінің (Parti</w:t>
      </w:r>
      <w:r w:rsidR="00B50E93" w:rsidRPr="00B50E93">
        <w:rPr>
          <w:noProof/>
          <w:vanish/>
          <w:color w:val="FFFFFF"/>
          <w:spacing w:val="-20"/>
          <w:w w:val="1"/>
          <w:sz w:val="28"/>
          <w:szCs w:val="28"/>
          <w:lang w:val="en-US"/>
        </w:rPr>
        <w:t>‬</w:t>
      </w:r>
      <w:r w:rsidRPr="00B50E93">
        <w:rPr>
          <w:noProof/>
          <w:color w:val="000000"/>
          <w:sz w:val="28"/>
          <w:szCs w:val="28"/>
          <w:lang w:val="en-US"/>
        </w:rPr>
        <w:t>es, Administrative Units, Spatial Units, Surveying and Spatial Representation) мазмұнын Қазақстанның кадастрлық заңнамасымен салыстыру</w:t>
      </w:r>
      <w:r w:rsidR="00B50E93" w:rsidRPr="00B50E93">
        <w:rPr>
          <w:noProof/>
          <w:vanish/>
          <w:color w:val="FFFFFF"/>
          <w:spacing w:val="-20"/>
          <w:w w:val="1"/>
          <w:sz w:val="28"/>
          <w:szCs w:val="28"/>
          <w:lang w:val="en-US"/>
        </w:rPr>
        <w:t>‬</w:t>
      </w:r>
      <w:r w:rsidRPr="00B50E93">
        <w:rPr>
          <w:noProof/>
          <w:color w:val="000000"/>
          <w:sz w:val="28"/>
          <w:szCs w:val="28"/>
          <w:lang w:val="en-US"/>
        </w:rPr>
        <w:t>ды, сондай-ақ халықаралық стандарт талаптарының ұлттық нормативтік-құқықтық базада іске асырылу дәрежесін анықтау</w:t>
      </w:r>
      <w:r w:rsidR="00B50E93" w:rsidRPr="00B50E93">
        <w:rPr>
          <w:noProof/>
          <w:vanish/>
          <w:color w:val="FFFFFF"/>
          <w:spacing w:val="-20"/>
          <w:w w:val="1"/>
          <w:sz w:val="28"/>
          <w:szCs w:val="28"/>
          <w:lang w:val="en-US"/>
        </w:rPr>
        <w:t>‬</w:t>
      </w:r>
      <w:r w:rsidRPr="00B50E93">
        <w:rPr>
          <w:noProof/>
          <w:color w:val="000000"/>
          <w:sz w:val="28"/>
          <w:szCs w:val="28"/>
          <w:lang w:val="en-US"/>
        </w:rPr>
        <w:t>ды қамты</w:t>
      </w:r>
      <w:r w:rsidR="00B50E93" w:rsidRPr="00B50E93">
        <w:rPr>
          <w:noProof/>
          <w:vanish/>
          <w:color w:val="FFFFFF"/>
          <w:spacing w:val="-20"/>
          <w:w w:val="1"/>
          <w:sz w:val="28"/>
          <w:szCs w:val="28"/>
          <w:lang w:val="en-US"/>
        </w:rPr>
        <w:t>‬</w:t>
      </w:r>
      <w:r w:rsidRPr="00B50E93">
        <w:rPr>
          <w:noProof/>
          <w:color w:val="000000"/>
          <w:sz w:val="28"/>
          <w:szCs w:val="28"/>
          <w:lang w:val="en-US"/>
        </w:rPr>
        <w:t>ды. Атал</w:t>
      </w:r>
      <w:r w:rsidR="00B50E93" w:rsidRPr="00B50E93">
        <w:rPr>
          <w:noProof/>
          <w:vanish/>
          <w:color w:val="FFFFFF"/>
          <w:spacing w:val="-20"/>
          <w:w w:val="1"/>
          <w:sz w:val="28"/>
          <w:szCs w:val="28"/>
          <w:lang w:val="en-US"/>
        </w:rPr>
        <w:t>‬</w:t>
      </w:r>
      <w:r w:rsidRPr="00B50E93">
        <w:rPr>
          <w:noProof/>
          <w:color w:val="000000"/>
          <w:sz w:val="28"/>
          <w:szCs w:val="28"/>
          <w:lang w:val="en-US"/>
        </w:rPr>
        <w:t>ған салыстырмалы талдау нәтижелері о</w:t>
      </w:r>
      <w:r w:rsidR="00B50E93" w:rsidRPr="00B50E93">
        <w:rPr>
          <w:noProof/>
          <w:vanish/>
          <w:color w:val="FFFFFF"/>
          <w:spacing w:val="-20"/>
          <w:w w:val="1"/>
          <w:sz w:val="28"/>
          <w:szCs w:val="28"/>
          <w:lang w:val="en-US"/>
        </w:rPr>
        <w:t>‬</w:t>
      </w:r>
      <w:r w:rsidRPr="00B50E93">
        <w:rPr>
          <w:noProof/>
          <w:color w:val="000000"/>
          <w:sz w:val="28"/>
          <w:szCs w:val="28"/>
          <w:lang w:val="en-US"/>
        </w:rPr>
        <w:t>дан әрі ұлттық стандарт жобасын әзірлеу</w:t>
      </w:r>
      <w:r w:rsidR="00B50E93" w:rsidRPr="00B50E93">
        <w:rPr>
          <w:noProof/>
          <w:vanish/>
          <w:color w:val="FFFFFF"/>
          <w:spacing w:val="-20"/>
          <w:w w:val="1"/>
          <w:sz w:val="28"/>
          <w:szCs w:val="28"/>
          <w:lang w:val="en-US"/>
        </w:rPr>
        <w:t>‬</w:t>
      </w:r>
      <w:r w:rsidRPr="00B50E93">
        <w:rPr>
          <w:noProof/>
          <w:color w:val="000000"/>
          <w:sz w:val="28"/>
          <w:szCs w:val="28"/>
          <w:lang w:val="en-US"/>
        </w:rPr>
        <w:t>ге және әдістемелік ұсыны</w:t>
      </w:r>
      <w:r w:rsidR="00734C7E" w:rsidRPr="00B50E93">
        <w:rPr>
          <w:noProof/>
          <w:color w:val="000000"/>
          <w:sz w:val="28"/>
          <w:szCs w:val="28"/>
          <w:lang w:val="en-US"/>
        </w:rPr>
        <w:t>ст</w:t>
      </w:r>
      <w:r w:rsidRPr="00B50E93">
        <w:rPr>
          <w:noProof/>
          <w:color w:val="000000"/>
          <w:sz w:val="28"/>
          <w:szCs w:val="28"/>
          <w:lang w:val="en-US"/>
        </w:rPr>
        <w:t>ар</w:t>
      </w:r>
      <w:r w:rsidR="00B50E93" w:rsidRPr="00B50E93">
        <w:rPr>
          <w:noProof/>
          <w:vanish/>
          <w:color w:val="FFFFFF"/>
          <w:spacing w:val="-20"/>
          <w:w w:val="1"/>
          <w:sz w:val="28"/>
          <w:szCs w:val="28"/>
          <w:lang w:val="en-US"/>
        </w:rPr>
        <w:t>‬</w:t>
      </w:r>
      <w:r w:rsidRPr="00B50E93">
        <w:rPr>
          <w:noProof/>
          <w:color w:val="000000"/>
          <w:sz w:val="28"/>
          <w:szCs w:val="28"/>
          <w:lang w:val="en-US"/>
        </w:rPr>
        <w:t>ды дайындау</w:t>
      </w:r>
      <w:r w:rsidR="00B50E93" w:rsidRPr="00B50E93">
        <w:rPr>
          <w:noProof/>
          <w:vanish/>
          <w:color w:val="FFFFFF"/>
          <w:spacing w:val="-20"/>
          <w:w w:val="1"/>
          <w:sz w:val="28"/>
          <w:szCs w:val="28"/>
          <w:lang w:val="en-US"/>
        </w:rPr>
        <w:t>‬</w:t>
      </w:r>
      <w:r w:rsidRPr="00B50E93">
        <w:rPr>
          <w:noProof/>
          <w:color w:val="000000"/>
          <w:sz w:val="28"/>
          <w:szCs w:val="28"/>
          <w:lang w:val="en-US"/>
        </w:rPr>
        <w:t>ға негіз бол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F3BB572" w14:textId="4A00FF5E" w:rsidR="00FA64BB" w:rsidRPr="00B50E93" w:rsidRDefault="00FA64BB" w:rsidP="00FA64BB">
      <w:pPr>
        <w:ind w:firstLine="709"/>
        <w:jc w:val="both"/>
        <w:rPr>
          <w:noProof/>
          <w:color w:val="000000"/>
          <w:sz w:val="28"/>
          <w:szCs w:val="28"/>
          <w:lang w:val="en-US"/>
        </w:rPr>
      </w:pPr>
      <w:r w:rsidRPr="00B50E93">
        <w:rPr>
          <w:noProof/>
          <w:color w:val="000000"/>
          <w:sz w:val="28"/>
          <w:szCs w:val="28"/>
          <w:lang w:val="en-US"/>
        </w:rPr>
        <w:lastRenderedPageBreak/>
        <w:t>Соңы</w:t>
      </w:r>
      <w:r w:rsidR="00B50E93" w:rsidRPr="00B50E93">
        <w:rPr>
          <w:noProof/>
          <w:vanish/>
          <w:color w:val="FFFFFF"/>
          <w:spacing w:val="-20"/>
          <w:w w:val="1"/>
          <w:sz w:val="28"/>
          <w:szCs w:val="28"/>
          <w:lang w:val="en-US"/>
        </w:rPr>
        <w:t>‬</w:t>
      </w:r>
      <w:r w:rsidRPr="00B50E93">
        <w:rPr>
          <w:noProof/>
          <w:color w:val="000000"/>
          <w:sz w:val="28"/>
          <w:szCs w:val="28"/>
          <w:lang w:val="en-US"/>
        </w:rPr>
        <w:t>нда, нысанның математикалық моделі мен жылжымайтын мүлік кадастрының 3D моделін қалыптастырудың технологиялық сұлбасы, сондай-ақ халықаралық стандарт пен ұлттық нормативтік-құқықтық актілер</w:t>
      </w:r>
      <w:r w:rsidR="00B50E93" w:rsidRPr="00B50E93">
        <w:rPr>
          <w:noProof/>
          <w:vanish/>
          <w:color w:val="FFFFFF"/>
          <w:spacing w:val="-20"/>
          <w:w w:val="1"/>
          <w:sz w:val="28"/>
          <w:szCs w:val="28"/>
          <w:lang w:val="en-US"/>
        </w:rPr>
        <w:t>‬</w:t>
      </w:r>
      <w:r w:rsidRPr="00B50E93">
        <w:rPr>
          <w:noProof/>
          <w:color w:val="000000"/>
          <w:sz w:val="28"/>
          <w:szCs w:val="28"/>
          <w:lang w:val="en-US"/>
        </w:rPr>
        <w:t>ді салыстырмалы талдау нәтижелері негізі</w:t>
      </w:r>
      <w:r w:rsidR="00B50E93" w:rsidRPr="00B50E93">
        <w:rPr>
          <w:noProof/>
          <w:vanish/>
          <w:color w:val="FFFFFF"/>
          <w:spacing w:val="-20"/>
          <w:w w:val="1"/>
          <w:sz w:val="28"/>
          <w:szCs w:val="28"/>
          <w:lang w:val="en-US"/>
        </w:rPr>
        <w:t>‬</w:t>
      </w:r>
      <w:r w:rsidRPr="00B50E93">
        <w:rPr>
          <w:noProof/>
          <w:color w:val="000000"/>
          <w:sz w:val="28"/>
          <w:szCs w:val="28"/>
          <w:lang w:val="en-US"/>
        </w:rPr>
        <w:t>нде атал</w:t>
      </w:r>
      <w:r w:rsidR="00B50E93" w:rsidRPr="00B50E93">
        <w:rPr>
          <w:noProof/>
          <w:vanish/>
          <w:color w:val="FFFFFF"/>
          <w:spacing w:val="-20"/>
          <w:w w:val="1"/>
          <w:sz w:val="28"/>
          <w:szCs w:val="28"/>
          <w:lang w:val="en-US"/>
        </w:rPr>
        <w:t>‬</w:t>
      </w:r>
      <w:r w:rsidRPr="00B50E93">
        <w:rPr>
          <w:noProof/>
          <w:color w:val="000000"/>
          <w:sz w:val="28"/>
          <w:szCs w:val="28"/>
          <w:lang w:val="en-US"/>
        </w:rPr>
        <w:t>ған стандарт</w:t>
      </w:r>
      <w:r w:rsidR="00B50E93" w:rsidRPr="00B50E93">
        <w:rPr>
          <w:noProof/>
          <w:vanish/>
          <w:color w:val="FFFFFF"/>
          <w:spacing w:val="-20"/>
          <w:w w:val="1"/>
          <w:sz w:val="28"/>
          <w:szCs w:val="28"/>
          <w:lang w:val="en-US"/>
        </w:rPr>
        <w:t>‬</w:t>
      </w:r>
      <w:r w:rsidRPr="00B50E93">
        <w:rPr>
          <w:noProof/>
          <w:color w:val="000000"/>
          <w:sz w:val="28"/>
          <w:szCs w:val="28"/>
          <w:lang w:val="en-US"/>
        </w:rPr>
        <w:t>ты Қазақс</w:t>
      </w:r>
      <w:r w:rsidR="00B50E93" w:rsidRPr="00B50E93">
        <w:rPr>
          <w:noProof/>
          <w:vanish/>
          <w:color w:val="FFFFFF"/>
          <w:spacing w:val="-20"/>
          <w:w w:val="1"/>
          <w:sz w:val="28"/>
          <w:szCs w:val="28"/>
          <w:lang w:val="en-US"/>
        </w:rPr>
        <w:t>‬</w:t>
      </w:r>
      <w:r w:rsidRPr="00B50E93">
        <w:rPr>
          <w:noProof/>
          <w:color w:val="000000"/>
          <w:sz w:val="28"/>
          <w:szCs w:val="28"/>
          <w:lang w:val="en-US"/>
        </w:rPr>
        <w:t>тан жағдайы</w:t>
      </w:r>
      <w:r w:rsidR="00B50E93" w:rsidRPr="00B50E93">
        <w:rPr>
          <w:noProof/>
          <w:vanish/>
          <w:color w:val="FFFFFF"/>
          <w:spacing w:val="-20"/>
          <w:w w:val="1"/>
          <w:sz w:val="28"/>
          <w:szCs w:val="28"/>
          <w:lang w:val="en-US"/>
        </w:rPr>
        <w:t>‬</w:t>
      </w:r>
      <w:r w:rsidRPr="00B50E93">
        <w:rPr>
          <w:noProof/>
          <w:color w:val="000000"/>
          <w:sz w:val="28"/>
          <w:szCs w:val="28"/>
          <w:lang w:val="en-US"/>
        </w:rPr>
        <w:t>нда қолдану бойынша әдістемелік ұсыныстар әзірлен</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60ACB965" w14:textId="40C53023" w:rsidR="00301D68" w:rsidRPr="00B50E93" w:rsidRDefault="00FA64BB" w:rsidP="00FA64BB">
      <w:pPr>
        <w:ind w:firstLine="709"/>
        <w:jc w:val="both"/>
        <w:rPr>
          <w:noProof/>
          <w:color w:val="000000"/>
          <w:sz w:val="28"/>
          <w:szCs w:val="28"/>
          <w:lang w:val="en-US"/>
        </w:rPr>
      </w:pPr>
      <w:r w:rsidRPr="00B50E93">
        <w:rPr>
          <w:noProof/>
          <w:color w:val="000000"/>
          <w:sz w:val="28"/>
          <w:szCs w:val="28"/>
          <w:lang w:val="en-US"/>
        </w:rPr>
        <w:t>Ғылыми-зерттеу жұмысының барлық кезеңдері бір-бірімен логикалық байланыста орындалып, әрбір кезеңнің нәтижелері келесі кезең</w:t>
      </w:r>
      <w:r w:rsidR="00B50E93" w:rsidRPr="00B50E93">
        <w:rPr>
          <w:noProof/>
          <w:vanish/>
          <w:color w:val="FFFFFF"/>
          <w:spacing w:val="-20"/>
          <w:w w:val="1"/>
          <w:sz w:val="28"/>
          <w:szCs w:val="28"/>
          <w:lang w:val="en-US"/>
        </w:rPr>
        <w:t>‬</w:t>
      </w:r>
      <w:r w:rsidRPr="00B50E93">
        <w:rPr>
          <w:noProof/>
          <w:color w:val="000000"/>
          <w:sz w:val="28"/>
          <w:szCs w:val="28"/>
          <w:lang w:val="en-US"/>
        </w:rPr>
        <w:t>ге бастапқы деректер реті</w:t>
      </w:r>
      <w:r w:rsidR="00B50E93" w:rsidRPr="00B50E93">
        <w:rPr>
          <w:noProof/>
          <w:vanish/>
          <w:color w:val="FFFFFF"/>
          <w:spacing w:val="-20"/>
          <w:w w:val="1"/>
          <w:sz w:val="28"/>
          <w:szCs w:val="28"/>
          <w:lang w:val="en-US"/>
        </w:rPr>
        <w:t>‬</w:t>
      </w:r>
      <w:r w:rsidRPr="00B50E93">
        <w:rPr>
          <w:noProof/>
          <w:color w:val="000000"/>
          <w:sz w:val="28"/>
          <w:szCs w:val="28"/>
          <w:lang w:val="en-US"/>
        </w:rPr>
        <w:t>нде пайдаланыл</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5D512F95" w14:textId="77777777" w:rsidR="00643747" w:rsidRPr="00B50E93" w:rsidRDefault="00643747" w:rsidP="002C4C8D">
      <w:pPr>
        <w:jc w:val="center"/>
        <w:rPr>
          <w:noProof/>
          <w:color w:val="000000"/>
          <w:sz w:val="28"/>
          <w:szCs w:val="28"/>
          <w:lang w:val="en-US"/>
        </w:rPr>
      </w:pPr>
    </w:p>
    <w:p w14:paraId="0E9B4372" w14:textId="77777777" w:rsidR="00643747" w:rsidRPr="00B50E93" w:rsidRDefault="00643747" w:rsidP="002C4C8D">
      <w:pPr>
        <w:jc w:val="center"/>
        <w:rPr>
          <w:noProof/>
          <w:color w:val="000000"/>
          <w:sz w:val="28"/>
          <w:szCs w:val="28"/>
          <w:lang w:val="en-US"/>
        </w:rPr>
      </w:pPr>
    </w:p>
    <w:p w14:paraId="7577177F" w14:textId="77777777" w:rsidR="002C4C8D" w:rsidRPr="00B50E93" w:rsidRDefault="002C4C8D" w:rsidP="002C4C8D">
      <w:pPr>
        <w:jc w:val="center"/>
        <w:rPr>
          <w:noProof/>
          <w:color w:val="000000"/>
          <w:sz w:val="28"/>
          <w:szCs w:val="28"/>
          <w:lang w:val="en-US"/>
        </w:rPr>
      </w:pPr>
    </w:p>
    <w:p w14:paraId="74CD4DFB" w14:textId="77777777" w:rsidR="00CD1689" w:rsidRPr="00B50E93" w:rsidRDefault="00CD1689" w:rsidP="00006E7E">
      <w:pPr>
        <w:ind w:firstLine="708"/>
        <w:jc w:val="center"/>
        <w:rPr>
          <w:b/>
          <w:noProof/>
          <w:color w:val="000000"/>
          <w:sz w:val="28"/>
          <w:szCs w:val="28"/>
          <w:lang w:val="en-US"/>
        </w:rPr>
      </w:pPr>
    </w:p>
    <w:p w14:paraId="0335974A" w14:textId="77777777" w:rsidR="009E1061" w:rsidRPr="00B50E93" w:rsidRDefault="009E1061" w:rsidP="00006E7E">
      <w:pPr>
        <w:ind w:firstLine="708"/>
        <w:jc w:val="center"/>
        <w:rPr>
          <w:b/>
          <w:noProof/>
          <w:color w:val="000000"/>
          <w:sz w:val="28"/>
          <w:szCs w:val="28"/>
          <w:lang w:val="en-US"/>
        </w:rPr>
      </w:pPr>
    </w:p>
    <w:p w14:paraId="39F9A429" w14:textId="77777777" w:rsidR="009E1061" w:rsidRPr="00B50E93" w:rsidRDefault="009E1061" w:rsidP="00040257">
      <w:pPr>
        <w:ind w:firstLine="708"/>
        <w:jc w:val="both"/>
        <w:rPr>
          <w:rFonts w:cs="KZ Times New Roman"/>
          <w:b/>
          <w:bCs/>
          <w:noProof/>
          <w:color w:val="000000"/>
          <w:sz w:val="28"/>
          <w:szCs w:val="28"/>
          <w:lang w:val="en-US"/>
        </w:rPr>
      </w:pPr>
    </w:p>
    <w:p w14:paraId="391B8E2B" w14:textId="77777777" w:rsidR="0074633A" w:rsidRPr="00B50E93" w:rsidRDefault="0074633A" w:rsidP="00040257">
      <w:pPr>
        <w:ind w:firstLine="708"/>
        <w:jc w:val="both"/>
        <w:rPr>
          <w:rFonts w:cs="KZ Times New Roman"/>
          <w:b/>
          <w:bCs/>
          <w:noProof/>
          <w:color w:val="000000"/>
          <w:sz w:val="28"/>
          <w:szCs w:val="28"/>
          <w:lang w:val="en-US"/>
        </w:rPr>
      </w:pPr>
    </w:p>
    <w:p w14:paraId="7129C6DC" w14:textId="77777777" w:rsidR="0074633A" w:rsidRPr="00B50E93" w:rsidRDefault="0074633A" w:rsidP="00040257">
      <w:pPr>
        <w:ind w:firstLine="708"/>
        <w:jc w:val="both"/>
        <w:rPr>
          <w:rFonts w:cs="KZ Times New Roman"/>
          <w:b/>
          <w:bCs/>
          <w:noProof/>
          <w:color w:val="000000"/>
          <w:sz w:val="28"/>
          <w:szCs w:val="28"/>
          <w:lang w:val="en-US"/>
        </w:rPr>
      </w:pPr>
    </w:p>
    <w:p w14:paraId="6ABECB73" w14:textId="77777777" w:rsidR="0074633A" w:rsidRPr="00B50E93" w:rsidRDefault="0074633A" w:rsidP="00040257">
      <w:pPr>
        <w:ind w:firstLine="708"/>
        <w:jc w:val="both"/>
        <w:rPr>
          <w:rFonts w:cs="KZ Times New Roman"/>
          <w:b/>
          <w:bCs/>
          <w:noProof/>
          <w:color w:val="000000"/>
          <w:sz w:val="28"/>
          <w:szCs w:val="28"/>
          <w:lang w:val="en-US"/>
        </w:rPr>
      </w:pPr>
    </w:p>
    <w:p w14:paraId="348FD96A" w14:textId="77777777" w:rsidR="0074633A" w:rsidRPr="00B50E93" w:rsidRDefault="0074633A" w:rsidP="00040257">
      <w:pPr>
        <w:ind w:firstLine="708"/>
        <w:jc w:val="both"/>
        <w:rPr>
          <w:rFonts w:cs="KZ Times New Roman"/>
          <w:b/>
          <w:bCs/>
          <w:noProof/>
          <w:color w:val="000000"/>
          <w:sz w:val="28"/>
          <w:szCs w:val="28"/>
          <w:lang w:val="en-US"/>
        </w:rPr>
      </w:pPr>
    </w:p>
    <w:p w14:paraId="0D947ACC" w14:textId="77777777" w:rsidR="0074633A" w:rsidRPr="00B50E93" w:rsidRDefault="0074633A" w:rsidP="00040257">
      <w:pPr>
        <w:ind w:firstLine="708"/>
        <w:jc w:val="both"/>
        <w:rPr>
          <w:rFonts w:cs="KZ Times New Roman"/>
          <w:b/>
          <w:bCs/>
          <w:noProof/>
          <w:color w:val="000000"/>
          <w:sz w:val="28"/>
          <w:szCs w:val="28"/>
          <w:lang w:val="en-US"/>
        </w:rPr>
      </w:pPr>
    </w:p>
    <w:p w14:paraId="14379BEF" w14:textId="77777777" w:rsidR="0074633A" w:rsidRPr="00B50E93" w:rsidRDefault="0074633A" w:rsidP="00040257">
      <w:pPr>
        <w:ind w:firstLine="708"/>
        <w:jc w:val="both"/>
        <w:rPr>
          <w:rFonts w:cs="KZ Times New Roman"/>
          <w:b/>
          <w:bCs/>
          <w:noProof/>
          <w:color w:val="000000"/>
          <w:sz w:val="28"/>
          <w:szCs w:val="28"/>
          <w:lang w:val="en-US"/>
        </w:rPr>
      </w:pPr>
    </w:p>
    <w:p w14:paraId="3465DFAA" w14:textId="77777777" w:rsidR="0074633A" w:rsidRPr="00B50E93" w:rsidRDefault="0074633A" w:rsidP="00040257">
      <w:pPr>
        <w:ind w:firstLine="708"/>
        <w:jc w:val="both"/>
        <w:rPr>
          <w:rFonts w:cs="KZ Times New Roman"/>
          <w:b/>
          <w:bCs/>
          <w:noProof/>
          <w:color w:val="000000"/>
          <w:sz w:val="28"/>
          <w:szCs w:val="28"/>
          <w:lang w:val="en-US"/>
        </w:rPr>
      </w:pPr>
    </w:p>
    <w:p w14:paraId="43424D4E" w14:textId="77777777" w:rsidR="0074633A" w:rsidRPr="00B50E93" w:rsidRDefault="0074633A" w:rsidP="00040257">
      <w:pPr>
        <w:ind w:firstLine="708"/>
        <w:jc w:val="both"/>
        <w:rPr>
          <w:rFonts w:cs="KZ Times New Roman"/>
          <w:b/>
          <w:bCs/>
          <w:noProof/>
          <w:color w:val="000000"/>
          <w:sz w:val="28"/>
          <w:szCs w:val="28"/>
          <w:lang w:val="en-US"/>
        </w:rPr>
      </w:pPr>
    </w:p>
    <w:p w14:paraId="619C8D4A" w14:textId="77777777" w:rsidR="0074633A" w:rsidRPr="00B50E93" w:rsidRDefault="0074633A" w:rsidP="00040257">
      <w:pPr>
        <w:ind w:firstLine="708"/>
        <w:jc w:val="both"/>
        <w:rPr>
          <w:rFonts w:cs="KZ Times New Roman"/>
          <w:b/>
          <w:bCs/>
          <w:noProof/>
          <w:color w:val="000000"/>
          <w:sz w:val="28"/>
          <w:szCs w:val="28"/>
          <w:lang w:val="en-US"/>
        </w:rPr>
      </w:pPr>
    </w:p>
    <w:p w14:paraId="4DE5358F" w14:textId="77777777" w:rsidR="0074633A" w:rsidRPr="00B50E93" w:rsidRDefault="0074633A" w:rsidP="00040257">
      <w:pPr>
        <w:ind w:firstLine="708"/>
        <w:jc w:val="both"/>
        <w:rPr>
          <w:rFonts w:cs="KZ Times New Roman"/>
          <w:b/>
          <w:bCs/>
          <w:noProof/>
          <w:color w:val="000000"/>
          <w:sz w:val="28"/>
          <w:szCs w:val="28"/>
          <w:lang w:val="en-US"/>
        </w:rPr>
      </w:pPr>
    </w:p>
    <w:p w14:paraId="6D449B71" w14:textId="77777777" w:rsidR="0074633A" w:rsidRPr="00B50E93" w:rsidRDefault="0074633A" w:rsidP="00040257">
      <w:pPr>
        <w:ind w:firstLine="708"/>
        <w:jc w:val="both"/>
        <w:rPr>
          <w:rFonts w:cs="KZ Times New Roman"/>
          <w:b/>
          <w:bCs/>
          <w:noProof/>
          <w:color w:val="000000"/>
          <w:sz w:val="28"/>
          <w:szCs w:val="28"/>
          <w:lang w:val="en-US"/>
        </w:rPr>
      </w:pPr>
    </w:p>
    <w:p w14:paraId="7C0C3ED9" w14:textId="77777777" w:rsidR="0074633A" w:rsidRPr="00B50E93" w:rsidRDefault="0074633A" w:rsidP="00040257">
      <w:pPr>
        <w:ind w:firstLine="708"/>
        <w:jc w:val="both"/>
        <w:rPr>
          <w:rFonts w:cs="KZ Times New Roman"/>
          <w:b/>
          <w:bCs/>
          <w:noProof/>
          <w:color w:val="000000"/>
          <w:sz w:val="28"/>
          <w:szCs w:val="28"/>
          <w:lang w:val="en-US"/>
        </w:rPr>
      </w:pPr>
    </w:p>
    <w:p w14:paraId="7CD41452" w14:textId="77777777" w:rsidR="0074633A" w:rsidRPr="00B50E93" w:rsidRDefault="0074633A" w:rsidP="00040257">
      <w:pPr>
        <w:ind w:firstLine="708"/>
        <w:jc w:val="both"/>
        <w:rPr>
          <w:rFonts w:cs="KZ Times New Roman"/>
          <w:b/>
          <w:bCs/>
          <w:noProof/>
          <w:color w:val="000000"/>
          <w:sz w:val="28"/>
          <w:szCs w:val="28"/>
          <w:lang w:val="en-US"/>
        </w:rPr>
      </w:pPr>
    </w:p>
    <w:p w14:paraId="6F1C99FA" w14:textId="77777777" w:rsidR="0074633A" w:rsidRPr="00B50E93" w:rsidRDefault="0074633A" w:rsidP="00040257">
      <w:pPr>
        <w:ind w:firstLine="708"/>
        <w:jc w:val="both"/>
        <w:rPr>
          <w:rFonts w:cs="KZ Times New Roman"/>
          <w:b/>
          <w:bCs/>
          <w:noProof/>
          <w:color w:val="000000"/>
          <w:sz w:val="28"/>
          <w:szCs w:val="28"/>
          <w:lang w:val="en-US"/>
        </w:rPr>
      </w:pPr>
    </w:p>
    <w:p w14:paraId="374C0654" w14:textId="77777777" w:rsidR="0074633A" w:rsidRPr="00B50E93" w:rsidRDefault="0074633A" w:rsidP="00040257">
      <w:pPr>
        <w:ind w:firstLine="708"/>
        <w:jc w:val="both"/>
        <w:rPr>
          <w:rFonts w:cs="KZ Times New Roman"/>
          <w:b/>
          <w:bCs/>
          <w:noProof/>
          <w:color w:val="000000"/>
          <w:sz w:val="28"/>
          <w:szCs w:val="28"/>
          <w:lang w:val="en-US"/>
        </w:rPr>
      </w:pPr>
    </w:p>
    <w:p w14:paraId="7A9B9DC1" w14:textId="77777777" w:rsidR="0074633A" w:rsidRPr="00B50E93" w:rsidRDefault="0074633A" w:rsidP="00040257">
      <w:pPr>
        <w:ind w:firstLine="708"/>
        <w:jc w:val="both"/>
        <w:rPr>
          <w:rFonts w:cs="KZ Times New Roman"/>
          <w:b/>
          <w:bCs/>
          <w:noProof/>
          <w:color w:val="000000"/>
          <w:sz w:val="28"/>
          <w:szCs w:val="28"/>
          <w:lang w:val="en-US"/>
        </w:rPr>
      </w:pPr>
    </w:p>
    <w:p w14:paraId="3EFFDBC4" w14:textId="77777777" w:rsidR="0074633A" w:rsidRPr="00B50E93" w:rsidRDefault="0074633A" w:rsidP="00040257">
      <w:pPr>
        <w:ind w:firstLine="708"/>
        <w:jc w:val="both"/>
        <w:rPr>
          <w:rFonts w:cs="KZ Times New Roman"/>
          <w:b/>
          <w:bCs/>
          <w:noProof/>
          <w:color w:val="000000"/>
          <w:sz w:val="28"/>
          <w:szCs w:val="28"/>
          <w:lang w:val="en-US"/>
        </w:rPr>
      </w:pPr>
    </w:p>
    <w:p w14:paraId="789EC258" w14:textId="77777777" w:rsidR="0074633A" w:rsidRPr="00B50E93" w:rsidRDefault="0074633A" w:rsidP="00040257">
      <w:pPr>
        <w:ind w:firstLine="708"/>
        <w:jc w:val="both"/>
        <w:rPr>
          <w:rFonts w:cs="KZ Times New Roman"/>
          <w:b/>
          <w:bCs/>
          <w:noProof/>
          <w:color w:val="000000"/>
          <w:sz w:val="28"/>
          <w:szCs w:val="28"/>
          <w:lang w:val="en-US"/>
        </w:rPr>
      </w:pPr>
    </w:p>
    <w:p w14:paraId="7D92A97E" w14:textId="77777777" w:rsidR="0074633A" w:rsidRPr="00B50E93" w:rsidRDefault="0074633A" w:rsidP="00040257">
      <w:pPr>
        <w:ind w:firstLine="708"/>
        <w:jc w:val="both"/>
        <w:rPr>
          <w:rFonts w:cs="KZ Times New Roman"/>
          <w:b/>
          <w:bCs/>
          <w:noProof/>
          <w:color w:val="000000"/>
          <w:sz w:val="28"/>
          <w:szCs w:val="28"/>
          <w:lang w:val="en-US"/>
        </w:rPr>
      </w:pPr>
    </w:p>
    <w:p w14:paraId="7E7D4CF7" w14:textId="77777777" w:rsidR="0074633A" w:rsidRPr="00B50E93" w:rsidRDefault="0074633A" w:rsidP="00040257">
      <w:pPr>
        <w:ind w:firstLine="708"/>
        <w:jc w:val="both"/>
        <w:rPr>
          <w:rFonts w:cs="KZ Times New Roman"/>
          <w:b/>
          <w:bCs/>
          <w:noProof/>
          <w:color w:val="000000"/>
          <w:sz w:val="28"/>
          <w:szCs w:val="28"/>
          <w:lang w:val="en-US"/>
        </w:rPr>
      </w:pPr>
    </w:p>
    <w:p w14:paraId="27FEAC39" w14:textId="77777777" w:rsidR="0074633A" w:rsidRPr="00B50E93" w:rsidRDefault="0074633A" w:rsidP="00040257">
      <w:pPr>
        <w:ind w:firstLine="708"/>
        <w:jc w:val="both"/>
        <w:rPr>
          <w:rFonts w:cs="KZ Times New Roman"/>
          <w:b/>
          <w:bCs/>
          <w:noProof/>
          <w:color w:val="000000"/>
          <w:sz w:val="28"/>
          <w:szCs w:val="28"/>
          <w:lang w:val="en-US"/>
        </w:rPr>
      </w:pPr>
    </w:p>
    <w:p w14:paraId="7021D05C" w14:textId="77777777" w:rsidR="0074633A" w:rsidRPr="00B50E93" w:rsidRDefault="0074633A" w:rsidP="00040257">
      <w:pPr>
        <w:ind w:firstLine="708"/>
        <w:jc w:val="both"/>
        <w:rPr>
          <w:rFonts w:cs="KZ Times New Roman"/>
          <w:b/>
          <w:bCs/>
          <w:noProof/>
          <w:color w:val="000000"/>
          <w:sz w:val="28"/>
          <w:szCs w:val="28"/>
          <w:lang w:val="en-US"/>
        </w:rPr>
      </w:pPr>
    </w:p>
    <w:p w14:paraId="5C434877" w14:textId="77777777" w:rsidR="0074633A" w:rsidRPr="00B50E93" w:rsidRDefault="0074633A" w:rsidP="00040257">
      <w:pPr>
        <w:ind w:firstLine="708"/>
        <w:jc w:val="both"/>
        <w:rPr>
          <w:rFonts w:cs="KZ Times New Roman"/>
          <w:b/>
          <w:bCs/>
          <w:noProof/>
          <w:color w:val="000000"/>
          <w:sz w:val="28"/>
          <w:szCs w:val="28"/>
          <w:lang w:val="en-US"/>
        </w:rPr>
      </w:pPr>
    </w:p>
    <w:p w14:paraId="1C3FDE91" w14:textId="77777777" w:rsidR="0074633A" w:rsidRPr="00B50E93" w:rsidRDefault="0074633A" w:rsidP="00040257">
      <w:pPr>
        <w:ind w:firstLine="708"/>
        <w:jc w:val="both"/>
        <w:rPr>
          <w:rFonts w:cs="KZ Times New Roman"/>
          <w:b/>
          <w:bCs/>
          <w:noProof/>
          <w:color w:val="000000"/>
          <w:sz w:val="28"/>
          <w:szCs w:val="28"/>
          <w:lang w:val="en-US"/>
        </w:rPr>
      </w:pPr>
    </w:p>
    <w:p w14:paraId="594A1247" w14:textId="77777777" w:rsidR="0074633A" w:rsidRPr="00B50E93" w:rsidRDefault="0074633A" w:rsidP="00040257">
      <w:pPr>
        <w:ind w:firstLine="708"/>
        <w:jc w:val="both"/>
        <w:rPr>
          <w:rFonts w:cs="KZ Times New Roman"/>
          <w:b/>
          <w:bCs/>
          <w:noProof/>
          <w:color w:val="000000"/>
          <w:sz w:val="28"/>
          <w:szCs w:val="28"/>
          <w:lang w:val="en-US"/>
        </w:rPr>
      </w:pPr>
    </w:p>
    <w:p w14:paraId="09AC1114" w14:textId="77777777" w:rsidR="0074633A" w:rsidRPr="00B50E93" w:rsidRDefault="0074633A" w:rsidP="00040257">
      <w:pPr>
        <w:ind w:firstLine="708"/>
        <w:jc w:val="both"/>
        <w:rPr>
          <w:rFonts w:cs="KZ Times New Roman"/>
          <w:b/>
          <w:bCs/>
          <w:noProof/>
          <w:color w:val="000000"/>
          <w:sz w:val="28"/>
          <w:szCs w:val="28"/>
          <w:lang w:val="en-US"/>
        </w:rPr>
      </w:pPr>
    </w:p>
    <w:p w14:paraId="2917D33B" w14:textId="77777777" w:rsidR="0074633A" w:rsidRPr="00B50E93" w:rsidRDefault="0074633A" w:rsidP="00040257">
      <w:pPr>
        <w:ind w:firstLine="708"/>
        <w:jc w:val="both"/>
        <w:rPr>
          <w:rFonts w:cs="KZ Times New Roman"/>
          <w:b/>
          <w:bCs/>
          <w:noProof/>
          <w:color w:val="000000"/>
          <w:sz w:val="28"/>
          <w:szCs w:val="28"/>
          <w:lang w:val="en-US"/>
        </w:rPr>
      </w:pPr>
    </w:p>
    <w:p w14:paraId="120F434C" w14:textId="77777777" w:rsidR="002B3352" w:rsidRPr="00B50E93" w:rsidRDefault="002B3352" w:rsidP="00040257">
      <w:pPr>
        <w:ind w:firstLine="708"/>
        <w:jc w:val="both"/>
        <w:rPr>
          <w:rFonts w:cs="KZ Times New Roman"/>
          <w:b/>
          <w:bCs/>
          <w:noProof/>
          <w:color w:val="000000"/>
          <w:sz w:val="28"/>
          <w:szCs w:val="28"/>
          <w:lang w:val="en-US"/>
        </w:rPr>
      </w:pPr>
    </w:p>
    <w:p w14:paraId="6E956B4F" w14:textId="77777777" w:rsidR="002B3352" w:rsidRPr="00B50E93" w:rsidRDefault="002B3352" w:rsidP="00040257">
      <w:pPr>
        <w:ind w:firstLine="708"/>
        <w:jc w:val="both"/>
        <w:rPr>
          <w:rFonts w:cs="KZ Times New Roman"/>
          <w:b/>
          <w:bCs/>
          <w:noProof/>
          <w:color w:val="000000"/>
          <w:sz w:val="28"/>
          <w:szCs w:val="28"/>
          <w:lang w:val="en-US"/>
        </w:rPr>
      </w:pPr>
    </w:p>
    <w:p w14:paraId="7542B872" w14:textId="77777777" w:rsidR="0074633A" w:rsidRPr="00B50E93" w:rsidRDefault="0074633A" w:rsidP="00040257">
      <w:pPr>
        <w:ind w:firstLine="708"/>
        <w:jc w:val="both"/>
        <w:rPr>
          <w:rFonts w:cs="KZ Times New Roman"/>
          <w:b/>
          <w:bCs/>
          <w:noProof/>
          <w:color w:val="000000"/>
          <w:sz w:val="28"/>
          <w:szCs w:val="28"/>
          <w:lang w:val="en-US"/>
        </w:rPr>
      </w:pPr>
    </w:p>
    <w:p w14:paraId="1BAAEC45" w14:textId="77777777" w:rsidR="00006E7E" w:rsidRPr="00B50E93" w:rsidRDefault="00664CF6" w:rsidP="00664CF6">
      <w:pPr>
        <w:ind w:firstLine="708"/>
        <w:jc w:val="both"/>
        <w:rPr>
          <w:b/>
          <w:noProof/>
          <w:color w:val="000000"/>
          <w:sz w:val="28"/>
          <w:szCs w:val="28"/>
          <w:lang w:val="en-US"/>
        </w:rPr>
      </w:pPr>
      <w:r w:rsidRPr="00B50E93">
        <w:rPr>
          <w:b/>
          <w:noProof/>
          <w:color w:val="000000"/>
          <w:sz w:val="28"/>
          <w:szCs w:val="28"/>
          <w:lang w:val="en-US"/>
        </w:rPr>
        <w:lastRenderedPageBreak/>
        <w:t xml:space="preserve">3 </w:t>
      </w:r>
      <w:r w:rsidR="00B26F21" w:rsidRPr="00B50E93">
        <w:rPr>
          <w:b/>
          <w:noProof/>
          <w:color w:val="000000"/>
          <w:sz w:val="28"/>
          <w:szCs w:val="28"/>
          <w:lang w:val="en-US"/>
        </w:rPr>
        <w:t>ЗЕРТТЕУ НӘТИЖЕЛЕРІ</w:t>
      </w:r>
    </w:p>
    <w:p w14:paraId="0736DA7A" w14:textId="77777777" w:rsidR="00196F62" w:rsidRPr="00B50E93" w:rsidRDefault="001B7556" w:rsidP="00196F62">
      <w:pPr>
        <w:autoSpaceDE w:val="0"/>
        <w:autoSpaceDN w:val="0"/>
        <w:adjustRightInd w:val="0"/>
        <w:ind w:firstLine="709"/>
        <w:jc w:val="both"/>
        <w:rPr>
          <w:b/>
          <w:noProof/>
          <w:color w:val="000000"/>
          <w:sz w:val="28"/>
          <w:szCs w:val="28"/>
          <w:lang w:val="en-US"/>
        </w:rPr>
      </w:pPr>
      <w:r w:rsidRPr="00B50E93">
        <w:rPr>
          <w:b/>
          <w:noProof/>
          <w:color w:val="000000"/>
          <w:sz w:val="28"/>
          <w:szCs w:val="28"/>
          <w:lang w:val="en-US"/>
        </w:rPr>
        <w:t>3.1</w:t>
      </w:r>
      <w:r w:rsidR="00B26F21" w:rsidRPr="00B50E93">
        <w:rPr>
          <w:b/>
          <w:noProof/>
          <w:color w:val="000000"/>
          <w:sz w:val="28"/>
          <w:szCs w:val="28"/>
          <w:lang w:val="en-US"/>
        </w:rPr>
        <w:t xml:space="preserve"> </w:t>
      </w:r>
      <w:r w:rsidR="00196F62" w:rsidRPr="00B50E93">
        <w:rPr>
          <w:b/>
          <w:noProof/>
          <w:color w:val="000000"/>
          <w:sz w:val="28"/>
          <w:szCs w:val="28"/>
          <w:lang w:val="en-US"/>
        </w:rPr>
        <w:t xml:space="preserve">Мемлекеттік қызмет көрсету сапасын жақсарту критерийлері </w:t>
      </w:r>
    </w:p>
    <w:p w14:paraId="5E6831C4" w14:textId="5A531061" w:rsidR="00E673FB" w:rsidRPr="00B50E93" w:rsidRDefault="00E673FB" w:rsidP="00E673FB">
      <w:pPr>
        <w:ind w:firstLine="708"/>
        <w:jc w:val="both"/>
        <w:rPr>
          <w:noProof/>
          <w:color w:val="000000"/>
          <w:sz w:val="28"/>
          <w:szCs w:val="28"/>
          <w:lang w:val="en-US"/>
        </w:rPr>
      </w:pPr>
      <w:r w:rsidRPr="00B50E93">
        <w:rPr>
          <w:noProof/>
          <w:color w:val="000000"/>
          <w:sz w:val="28"/>
          <w:szCs w:val="28"/>
          <w:lang w:val="en-US"/>
        </w:rPr>
        <w:t>Мемлекеттік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сапасын бағалау бойынша зерттеулер жүргізу қажеттілігі қызмет көрсету</w:t>
      </w:r>
      <w:r w:rsidR="00B50E93" w:rsidRPr="00B50E93">
        <w:rPr>
          <w:noProof/>
          <w:vanish/>
          <w:color w:val="FFFFFF"/>
          <w:spacing w:val="-20"/>
          <w:w w:val="1"/>
          <w:sz w:val="28"/>
          <w:szCs w:val="28"/>
          <w:lang w:val="en-US"/>
        </w:rPr>
        <w:t>‬</w:t>
      </w:r>
      <w:r w:rsidRPr="00B50E93">
        <w:rPr>
          <w:noProof/>
          <w:color w:val="000000"/>
          <w:sz w:val="28"/>
          <w:szCs w:val="28"/>
          <w:lang w:val="en-US"/>
        </w:rPr>
        <w:t>ге тікелей әсер ететін бірнеше негізгі факт</w:t>
      </w:r>
      <w:r w:rsidR="006A5863" w:rsidRPr="00B50E93">
        <w:rPr>
          <w:noProof/>
          <w:color w:val="000000"/>
          <w:sz w:val="28"/>
          <w:szCs w:val="28"/>
          <w:lang w:val="en-US"/>
        </w:rPr>
        <w:t>орлармен негізделе</w:t>
      </w:r>
      <w:r w:rsidR="00B50E93" w:rsidRPr="00B50E93">
        <w:rPr>
          <w:noProof/>
          <w:vanish/>
          <w:color w:val="FFFFFF"/>
          <w:spacing w:val="-20"/>
          <w:w w:val="1"/>
          <w:sz w:val="28"/>
          <w:szCs w:val="28"/>
          <w:lang w:val="en-US"/>
        </w:rPr>
        <w:t>‬</w:t>
      </w:r>
      <w:r w:rsidR="006A5863" w:rsidRPr="00B50E93">
        <w:rPr>
          <w:noProof/>
          <w:color w:val="000000"/>
          <w:sz w:val="28"/>
          <w:szCs w:val="28"/>
          <w:lang w:val="en-US"/>
        </w:rPr>
        <w:t>ді. Мысалы, [62</w:t>
      </w:r>
      <w:r w:rsidRPr="00B50E93">
        <w:rPr>
          <w:noProof/>
          <w:color w:val="000000"/>
          <w:sz w:val="28"/>
          <w:szCs w:val="28"/>
          <w:lang w:val="en-US"/>
        </w:rPr>
        <w:t>] жұмысы</w:t>
      </w:r>
      <w:r w:rsidR="00B50E93" w:rsidRPr="00B50E93">
        <w:rPr>
          <w:noProof/>
          <w:vanish/>
          <w:color w:val="FFFFFF"/>
          <w:spacing w:val="-20"/>
          <w:w w:val="1"/>
          <w:sz w:val="28"/>
          <w:szCs w:val="28"/>
          <w:lang w:val="en-US"/>
        </w:rPr>
        <w:t>‬</w:t>
      </w:r>
      <w:r w:rsidRPr="00B50E93">
        <w:rPr>
          <w:noProof/>
          <w:color w:val="000000"/>
          <w:sz w:val="28"/>
          <w:szCs w:val="28"/>
          <w:lang w:val="en-US"/>
        </w:rPr>
        <w:t>нда жер ресурстарын басқару тұжырымдамасы аясы</w:t>
      </w:r>
      <w:r w:rsidR="00B50E93" w:rsidRPr="00B50E93">
        <w:rPr>
          <w:noProof/>
          <w:vanish/>
          <w:color w:val="FFFFFF"/>
          <w:spacing w:val="-20"/>
          <w:w w:val="1"/>
          <w:sz w:val="28"/>
          <w:szCs w:val="28"/>
          <w:lang w:val="en-US"/>
        </w:rPr>
        <w:t>‬</w:t>
      </w:r>
      <w:r w:rsidRPr="00B50E93">
        <w:rPr>
          <w:noProof/>
          <w:color w:val="000000"/>
          <w:sz w:val="28"/>
          <w:szCs w:val="28"/>
          <w:lang w:val="en-US"/>
        </w:rPr>
        <w:t>нда құқықтық база жылжымайтын мүлік кадастрын құрудың ғана емес, сонымен бір</w:t>
      </w:r>
      <w:r w:rsidR="00B50E93" w:rsidRPr="00B50E93">
        <w:rPr>
          <w:noProof/>
          <w:vanish/>
          <w:color w:val="FFFFFF"/>
          <w:spacing w:val="-20"/>
          <w:w w:val="1"/>
          <w:sz w:val="28"/>
          <w:szCs w:val="28"/>
          <w:lang w:val="en-US"/>
        </w:rPr>
        <w:t>‬</w:t>
      </w:r>
      <w:r w:rsidRPr="00B50E93">
        <w:rPr>
          <w:noProof/>
          <w:color w:val="000000"/>
          <w:sz w:val="28"/>
          <w:szCs w:val="28"/>
          <w:lang w:val="en-US"/>
        </w:rPr>
        <w:t>ге жер ресурстарын табыс</w:t>
      </w:r>
      <w:r w:rsidR="00B50E93" w:rsidRPr="00B50E93">
        <w:rPr>
          <w:noProof/>
          <w:vanish/>
          <w:color w:val="FFFFFF"/>
          <w:spacing w:val="-20"/>
          <w:w w:val="1"/>
          <w:sz w:val="28"/>
          <w:szCs w:val="28"/>
          <w:lang w:val="en-US"/>
        </w:rPr>
        <w:t>‬</w:t>
      </w:r>
      <w:r w:rsidRPr="00B50E93">
        <w:rPr>
          <w:noProof/>
          <w:color w:val="000000"/>
          <w:sz w:val="28"/>
          <w:szCs w:val="28"/>
          <w:lang w:val="en-US"/>
        </w:rPr>
        <w:t>ты басқарудың негізі реті</w:t>
      </w:r>
      <w:r w:rsidR="00B50E93" w:rsidRPr="00B50E93">
        <w:rPr>
          <w:noProof/>
          <w:vanish/>
          <w:color w:val="FFFFFF"/>
          <w:spacing w:val="-20"/>
          <w:w w:val="1"/>
          <w:sz w:val="28"/>
          <w:szCs w:val="28"/>
          <w:lang w:val="en-US"/>
        </w:rPr>
        <w:t>‬</w:t>
      </w:r>
      <w:r w:rsidRPr="00B50E93">
        <w:rPr>
          <w:noProof/>
          <w:color w:val="000000"/>
          <w:sz w:val="28"/>
          <w:szCs w:val="28"/>
          <w:lang w:val="en-US"/>
        </w:rPr>
        <w:t>нде қызмет ететі</w:t>
      </w:r>
      <w:r w:rsidR="00B50E93" w:rsidRPr="00B50E93">
        <w:rPr>
          <w:noProof/>
          <w:vanish/>
          <w:color w:val="FFFFFF"/>
          <w:spacing w:val="-20"/>
          <w:w w:val="1"/>
          <w:sz w:val="28"/>
          <w:szCs w:val="28"/>
          <w:lang w:val="en-US"/>
        </w:rPr>
        <w:t>‬</w:t>
      </w:r>
      <w:r w:rsidRPr="00B50E93">
        <w:rPr>
          <w:noProof/>
          <w:color w:val="000000"/>
          <w:sz w:val="28"/>
          <w:szCs w:val="28"/>
          <w:lang w:val="en-US"/>
        </w:rPr>
        <w:t>ні сипаттал</w:t>
      </w:r>
      <w:r w:rsidR="00B50E93" w:rsidRPr="00B50E93">
        <w:rPr>
          <w:noProof/>
          <w:vanish/>
          <w:color w:val="FFFFFF"/>
          <w:spacing w:val="-20"/>
          <w:w w:val="1"/>
          <w:sz w:val="28"/>
          <w:szCs w:val="28"/>
          <w:lang w:val="en-US"/>
        </w:rPr>
        <w:t>‬</w:t>
      </w:r>
      <w:r w:rsidRPr="00B50E93">
        <w:rPr>
          <w:noProof/>
          <w:color w:val="000000"/>
          <w:sz w:val="28"/>
          <w:szCs w:val="28"/>
          <w:lang w:val="en-US"/>
        </w:rPr>
        <w:t>ған. Өйтке</w:t>
      </w:r>
      <w:r w:rsidR="00B50E93" w:rsidRPr="00B50E93">
        <w:rPr>
          <w:noProof/>
          <w:vanish/>
          <w:color w:val="FFFFFF"/>
          <w:spacing w:val="-20"/>
          <w:w w:val="1"/>
          <w:sz w:val="28"/>
          <w:szCs w:val="28"/>
          <w:lang w:val="en-US"/>
        </w:rPr>
        <w:t>‬</w:t>
      </w:r>
      <w:r w:rsidRPr="00B50E93">
        <w:rPr>
          <w:noProof/>
          <w:color w:val="000000"/>
          <w:sz w:val="28"/>
          <w:szCs w:val="28"/>
          <w:lang w:val="en-US"/>
        </w:rPr>
        <w:t>ні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басқару саласындағы нормативтік құжаттар жүйесі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басқару жүйесінің барлық кезеңдері</w:t>
      </w:r>
      <w:r w:rsidR="00B50E93" w:rsidRPr="00B50E93">
        <w:rPr>
          <w:noProof/>
          <w:vanish/>
          <w:color w:val="FFFFFF"/>
          <w:spacing w:val="-20"/>
          <w:w w:val="1"/>
          <w:sz w:val="28"/>
          <w:szCs w:val="28"/>
          <w:lang w:val="en-US"/>
        </w:rPr>
        <w:t>‬</w:t>
      </w:r>
      <w:r w:rsidRPr="00B50E93">
        <w:rPr>
          <w:noProof/>
          <w:color w:val="000000"/>
          <w:sz w:val="28"/>
          <w:szCs w:val="28"/>
          <w:lang w:val="en-US"/>
        </w:rPr>
        <w:t>нде оның қатысушыларының құқықтары мен мүдделерін қорғау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уәкілет</w:t>
      </w:r>
      <w:r w:rsidR="00B50E93" w:rsidRPr="00B50E93">
        <w:rPr>
          <w:noProof/>
          <w:vanish/>
          <w:color w:val="FFFFFF"/>
          <w:spacing w:val="-20"/>
          <w:w w:val="1"/>
          <w:sz w:val="28"/>
          <w:szCs w:val="28"/>
          <w:lang w:val="en-US"/>
        </w:rPr>
        <w:t>‬</w:t>
      </w:r>
      <w:r w:rsidRPr="00B50E93">
        <w:rPr>
          <w:noProof/>
          <w:color w:val="000000"/>
          <w:sz w:val="28"/>
          <w:szCs w:val="28"/>
          <w:lang w:val="en-US"/>
        </w:rPr>
        <w:t>ті мемлекеттік органдар және жергілік</w:t>
      </w:r>
      <w:r w:rsidR="00B50E93" w:rsidRPr="00B50E93">
        <w:rPr>
          <w:noProof/>
          <w:vanish/>
          <w:color w:val="FFFFFF"/>
          <w:spacing w:val="-20"/>
          <w:w w:val="1"/>
          <w:sz w:val="28"/>
          <w:szCs w:val="28"/>
          <w:lang w:val="en-US"/>
        </w:rPr>
        <w:t>‬</w:t>
      </w:r>
      <w:r w:rsidRPr="00B50E93">
        <w:rPr>
          <w:noProof/>
          <w:color w:val="000000"/>
          <w:sz w:val="28"/>
          <w:szCs w:val="28"/>
          <w:lang w:val="en-US"/>
        </w:rPr>
        <w:t>ті өзін-өзі басқару органдары қабылдайтын өзара байланыс</w:t>
      </w:r>
      <w:r w:rsidR="00B50E93" w:rsidRPr="00B50E93">
        <w:rPr>
          <w:noProof/>
          <w:vanish/>
          <w:color w:val="FFFFFF"/>
          <w:spacing w:val="-20"/>
          <w:w w:val="1"/>
          <w:sz w:val="28"/>
          <w:szCs w:val="28"/>
          <w:lang w:val="en-US"/>
        </w:rPr>
        <w:t>‬</w:t>
      </w:r>
      <w:r w:rsidRPr="00B50E93">
        <w:rPr>
          <w:noProof/>
          <w:color w:val="000000"/>
          <w:sz w:val="28"/>
          <w:szCs w:val="28"/>
          <w:lang w:val="en-US"/>
        </w:rPr>
        <w:t>ты құжаттардың жиынтығын білдіре</w:t>
      </w:r>
      <w:r w:rsidR="00B50E93" w:rsidRPr="00B50E93">
        <w:rPr>
          <w:noProof/>
          <w:vanish/>
          <w:color w:val="FFFFFF"/>
          <w:spacing w:val="-20"/>
          <w:w w:val="1"/>
          <w:sz w:val="28"/>
          <w:szCs w:val="28"/>
          <w:lang w:val="en-US"/>
        </w:rPr>
        <w:t>‬</w:t>
      </w:r>
      <w:r w:rsidRPr="00B50E93">
        <w:rPr>
          <w:noProof/>
          <w:color w:val="000000"/>
          <w:sz w:val="28"/>
          <w:szCs w:val="28"/>
          <w:lang w:val="en-US"/>
        </w:rPr>
        <w:t>ді [</w:t>
      </w:r>
      <w:r w:rsidR="006A5863" w:rsidRPr="00B50E93">
        <w:rPr>
          <w:noProof/>
          <w:color w:val="000000"/>
          <w:sz w:val="28"/>
          <w:szCs w:val="28"/>
          <w:lang w:val="en-US"/>
        </w:rPr>
        <w:t>4, 157-б.</w:t>
      </w:r>
      <w:r w:rsidRPr="00B50E93">
        <w:rPr>
          <w:noProof/>
          <w:color w:val="000000"/>
          <w:sz w:val="28"/>
          <w:szCs w:val="28"/>
          <w:lang w:val="en-US"/>
        </w:rPr>
        <w:t>]. Заңнамадағы жиі өзгерістер мен қайшылықтар жүйелік және техникалық сипатта болуы тиіс қызметтің саяси аспектілер</w:t>
      </w:r>
      <w:r w:rsidR="00B50E93" w:rsidRPr="00B50E93">
        <w:rPr>
          <w:noProof/>
          <w:vanish/>
          <w:color w:val="FFFFFF"/>
          <w:spacing w:val="-20"/>
          <w:w w:val="1"/>
          <w:sz w:val="28"/>
          <w:szCs w:val="28"/>
          <w:lang w:val="en-US"/>
        </w:rPr>
        <w:t>‬</w:t>
      </w:r>
      <w:r w:rsidRPr="00B50E93">
        <w:rPr>
          <w:noProof/>
          <w:color w:val="000000"/>
          <w:sz w:val="28"/>
          <w:szCs w:val="28"/>
          <w:lang w:val="en-US"/>
        </w:rPr>
        <w:t>г</w:t>
      </w:r>
      <w:r w:rsidR="006A5863" w:rsidRPr="00B50E93">
        <w:rPr>
          <w:noProof/>
          <w:color w:val="000000"/>
          <w:sz w:val="28"/>
          <w:szCs w:val="28"/>
          <w:lang w:val="en-US"/>
        </w:rPr>
        <w:t>е тәуел</w:t>
      </w:r>
      <w:r w:rsidR="00B50E93" w:rsidRPr="00B50E93">
        <w:rPr>
          <w:noProof/>
          <w:vanish/>
          <w:color w:val="FFFFFF"/>
          <w:spacing w:val="-20"/>
          <w:w w:val="1"/>
          <w:sz w:val="28"/>
          <w:szCs w:val="28"/>
          <w:lang w:val="en-US"/>
        </w:rPr>
        <w:t>‬</w:t>
      </w:r>
      <w:r w:rsidR="006A5863" w:rsidRPr="00B50E93">
        <w:rPr>
          <w:noProof/>
          <w:color w:val="000000"/>
          <w:sz w:val="28"/>
          <w:szCs w:val="28"/>
          <w:lang w:val="en-US"/>
        </w:rPr>
        <w:t>ді болуына әкеп соға</w:t>
      </w:r>
      <w:r w:rsidR="00B50E93" w:rsidRPr="00B50E93">
        <w:rPr>
          <w:noProof/>
          <w:vanish/>
          <w:color w:val="FFFFFF"/>
          <w:spacing w:val="-20"/>
          <w:w w:val="1"/>
          <w:sz w:val="28"/>
          <w:szCs w:val="28"/>
          <w:lang w:val="en-US"/>
        </w:rPr>
        <w:t>‬</w:t>
      </w:r>
      <w:r w:rsidR="006A5863" w:rsidRPr="00B50E93">
        <w:rPr>
          <w:noProof/>
          <w:color w:val="000000"/>
          <w:sz w:val="28"/>
          <w:szCs w:val="28"/>
          <w:lang w:val="en-US"/>
        </w:rPr>
        <w:t>ды [6</w:t>
      </w:r>
      <w:r w:rsidRPr="00B50E93">
        <w:rPr>
          <w:noProof/>
          <w:color w:val="000000"/>
          <w:sz w:val="28"/>
          <w:szCs w:val="28"/>
          <w:lang w:val="en-US"/>
        </w:rPr>
        <w:t>3]. Бұ</w:t>
      </w:r>
      <w:r w:rsidR="00B50E93" w:rsidRPr="00B50E93">
        <w:rPr>
          <w:noProof/>
          <w:vanish/>
          <w:color w:val="FFFFFF"/>
          <w:spacing w:val="-20"/>
          <w:w w:val="1"/>
          <w:sz w:val="28"/>
          <w:szCs w:val="28"/>
          <w:lang w:val="en-US"/>
        </w:rPr>
        <w:t>‬</w:t>
      </w:r>
      <w:r w:rsidRPr="00B50E93">
        <w:rPr>
          <w:noProof/>
          <w:color w:val="000000"/>
          <w:sz w:val="28"/>
          <w:szCs w:val="28"/>
          <w:lang w:val="en-US"/>
        </w:rPr>
        <w:t>дан басқа, мемлекеттік жылжымайтын мүлік құжаттамасының реттелме</w:t>
      </w:r>
      <w:r w:rsidR="00B50E93" w:rsidRPr="00B50E93">
        <w:rPr>
          <w:noProof/>
          <w:vanish/>
          <w:color w:val="FFFFFF"/>
          <w:spacing w:val="-20"/>
          <w:w w:val="1"/>
          <w:sz w:val="28"/>
          <w:szCs w:val="28"/>
          <w:lang w:val="en-US"/>
        </w:rPr>
        <w:t>‬</w:t>
      </w:r>
      <w:r w:rsidRPr="00B50E93">
        <w:rPr>
          <w:noProof/>
          <w:color w:val="000000"/>
          <w:sz w:val="28"/>
          <w:szCs w:val="28"/>
          <w:lang w:val="en-US"/>
        </w:rPr>
        <w:t>ген күйі азаматтар, жеке инвесторлар, қоғамдық және мемлекеттік мекемелер үшін құқықтық белгісіздік туғыза</w:t>
      </w:r>
      <w:r w:rsidR="00B50E93" w:rsidRPr="00B50E93">
        <w:rPr>
          <w:noProof/>
          <w:vanish/>
          <w:color w:val="FFFFFF"/>
          <w:spacing w:val="-20"/>
          <w:w w:val="1"/>
          <w:sz w:val="28"/>
          <w:szCs w:val="28"/>
          <w:lang w:val="en-US"/>
        </w:rPr>
        <w:t>‬</w:t>
      </w:r>
      <w:r w:rsidRPr="00B50E93">
        <w:rPr>
          <w:noProof/>
          <w:color w:val="000000"/>
          <w:sz w:val="28"/>
          <w:szCs w:val="28"/>
          <w:lang w:val="en-US"/>
        </w:rPr>
        <w:t>ды. Алайда, қолданыстағы ережелер</w:t>
      </w:r>
      <w:r w:rsidR="00B50E93" w:rsidRPr="00B50E93">
        <w:rPr>
          <w:noProof/>
          <w:vanish/>
          <w:color w:val="FFFFFF"/>
          <w:spacing w:val="-20"/>
          <w:w w:val="1"/>
          <w:sz w:val="28"/>
          <w:szCs w:val="28"/>
          <w:lang w:val="en-US"/>
        </w:rPr>
        <w:t>‬</w:t>
      </w:r>
      <w:r w:rsidRPr="00B50E93">
        <w:rPr>
          <w:noProof/>
          <w:color w:val="000000"/>
          <w:sz w:val="28"/>
          <w:szCs w:val="28"/>
          <w:lang w:val="en-US"/>
        </w:rPr>
        <w:t>ді үнемі жаңартып отыру және жер-құқықтық және әкімшілік-құқықтық заңнамалық актілер</w:t>
      </w:r>
      <w:r w:rsidR="00B50E93" w:rsidRPr="00B50E93">
        <w:rPr>
          <w:noProof/>
          <w:vanish/>
          <w:color w:val="FFFFFF"/>
          <w:spacing w:val="-20"/>
          <w:w w:val="1"/>
          <w:sz w:val="28"/>
          <w:szCs w:val="28"/>
          <w:lang w:val="en-US"/>
        </w:rPr>
        <w:t>‬</w:t>
      </w:r>
      <w:r w:rsidRPr="00B50E93">
        <w:rPr>
          <w:noProof/>
          <w:color w:val="000000"/>
          <w:sz w:val="28"/>
          <w:szCs w:val="28"/>
          <w:lang w:val="en-US"/>
        </w:rPr>
        <w:t>ді орындау қажеттілігі туындай</w:t>
      </w:r>
      <w:r w:rsidR="00B50E93" w:rsidRPr="00B50E93">
        <w:rPr>
          <w:noProof/>
          <w:vanish/>
          <w:color w:val="FFFFFF"/>
          <w:spacing w:val="-20"/>
          <w:w w:val="1"/>
          <w:sz w:val="28"/>
          <w:szCs w:val="28"/>
          <w:lang w:val="en-US"/>
        </w:rPr>
        <w:t>‬</w:t>
      </w:r>
      <w:r w:rsidRPr="00B50E93">
        <w:rPr>
          <w:noProof/>
          <w:color w:val="000000"/>
          <w:sz w:val="28"/>
          <w:szCs w:val="28"/>
          <w:lang w:val="en-US"/>
        </w:rPr>
        <w:t>ды [</w:t>
      </w:r>
      <w:r w:rsidR="00925941" w:rsidRPr="00B50E93">
        <w:rPr>
          <w:noProof/>
          <w:color w:val="000000"/>
          <w:sz w:val="28"/>
          <w:szCs w:val="28"/>
          <w:lang w:val="en-US"/>
        </w:rPr>
        <w:t>64</w:t>
      </w:r>
      <w:r w:rsidRPr="00B50E93">
        <w:rPr>
          <w:noProof/>
          <w:color w:val="000000"/>
          <w:sz w:val="28"/>
          <w:szCs w:val="28"/>
          <w:lang w:val="en-US"/>
        </w:rPr>
        <w:t>]. Қазақстандағы жер</w:t>
      </w:r>
      <w:r w:rsidR="00B50E93" w:rsidRPr="00B50E93">
        <w:rPr>
          <w:noProof/>
          <w:vanish/>
          <w:color w:val="FFFFFF"/>
          <w:spacing w:val="-20"/>
          <w:w w:val="1"/>
          <w:sz w:val="28"/>
          <w:szCs w:val="28"/>
          <w:lang w:val="en-US"/>
        </w:rPr>
        <w:t>‬</w:t>
      </w:r>
      <w:r w:rsidRPr="00B50E93">
        <w:rPr>
          <w:noProof/>
          <w:color w:val="000000"/>
          <w:sz w:val="28"/>
          <w:szCs w:val="28"/>
          <w:lang w:val="en-US"/>
        </w:rPr>
        <w:t>ді реттеудің тарихи-құқықтық талдауы және ТМД елдері мен ҚХР-ның жер заңнамасын салыстырмалы талдауы да құн</w:t>
      </w:r>
      <w:r w:rsidR="00B50E93" w:rsidRPr="00B50E93">
        <w:rPr>
          <w:noProof/>
          <w:vanish/>
          <w:color w:val="FFFFFF"/>
          <w:spacing w:val="-20"/>
          <w:w w:val="1"/>
          <w:sz w:val="28"/>
          <w:szCs w:val="28"/>
          <w:lang w:val="en-US"/>
        </w:rPr>
        <w:t>‬</w:t>
      </w:r>
      <w:r w:rsidRPr="00B50E93">
        <w:rPr>
          <w:noProof/>
          <w:color w:val="000000"/>
          <w:sz w:val="28"/>
          <w:szCs w:val="28"/>
          <w:lang w:val="en-US"/>
        </w:rPr>
        <w:t>ды түсіні</w:t>
      </w:r>
      <w:r w:rsidR="00925941" w:rsidRPr="00B50E93">
        <w:rPr>
          <w:noProof/>
          <w:color w:val="000000"/>
          <w:sz w:val="28"/>
          <w:szCs w:val="28"/>
          <w:lang w:val="en-US"/>
        </w:rPr>
        <w:t>ктер бере</w:t>
      </w:r>
      <w:r w:rsidR="00B50E93" w:rsidRPr="00B50E93">
        <w:rPr>
          <w:noProof/>
          <w:vanish/>
          <w:color w:val="FFFFFF"/>
          <w:spacing w:val="-20"/>
          <w:w w:val="1"/>
          <w:sz w:val="28"/>
          <w:szCs w:val="28"/>
          <w:lang w:val="en-US"/>
        </w:rPr>
        <w:t>‬</w:t>
      </w:r>
      <w:r w:rsidR="00925941" w:rsidRPr="00B50E93">
        <w:rPr>
          <w:noProof/>
          <w:color w:val="000000"/>
          <w:sz w:val="28"/>
          <w:szCs w:val="28"/>
          <w:lang w:val="en-US"/>
        </w:rPr>
        <w:t>ді [65</w:t>
      </w:r>
      <w:r w:rsidRPr="00B50E93">
        <w:rPr>
          <w:noProof/>
          <w:color w:val="000000"/>
          <w:sz w:val="28"/>
          <w:szCs w:val="28"/>
          <w:lang w:val="en-US"/>
        </w:rPr>
        <w:t>].</w:t>
      </w:r>
    </w:p>
    <w:p w14:paraId="5E4A15ED" w14:textId="4E12BE1F" w:rsidR="00E673FB" w:rsidRPr="00B50E93" w:rsidRDefault="00E673FB" w:rsidP="00E673FB">
      <w:pPr>
        <w:ind w:firstLine="708"/>
        <w:jc w:val="both"/>
        <w:rPr>
          <w:noProof/>
          <w:color w:val="000000"/>
          <w:sz w:val="28"/>
          <w:szCs w:val="28"/>
          <w:lang w:val="en-US"/>
        </w:rPr>
      </w:pPr>
      <w:r w:rsidRPr="00B50E93">
        <w:rPr>
          <w:noProof/>
          <w:color w:val="000000"/>
          <w:sz w:val="28"/>
          <w:szCs w:val="28"/>
          <w:lang w:val="en-US"/>
        </w:rPr>
        <w:t>Мемлекеттік жылжымайтын мүлік кадастрын жүргізу сапасына тиім</w:t>
      </w:r>
      <w:r w:rsidR="00B50E93" w:rsidRPr="00B50E93">
        <w:rPr>
          <w:noProof/>
          <w:vanish/>
          <w:color w:val="FFFFFF"/>
          <w:spacing w:val="-20"/>
          <w:w w:val="1"/>
          <w:sz w:val="28"/>
          <w:szCs w:val="28"/>
          <w:lang w:val="en-US"/>
        </w:rPr>
        <w:t>‬</w:t>
      </w:r>
      <w:r w:rsidRPr="00B50E93">
        <w:rPr>
          <w:noProof/>
          <w:color w:val="000000"/>
          <w:sz w:val="28"/>
          <w:szCs w:val="28"/>
          <w:lang w:val="en-US"/>
        </w:rPr>
        <w:t>ді ақпараттық жүйенің – деректер базасының болуы әсер ететі</w:t>
      </w:r>
      <w:r w:rsidR="00B50E93" w:rsidRPr="00B50E93">
        <w:rPr>
          <w:noProof/>
          <w:vanish/>
          <w:color w:val="FFFFFF"/>
          <w:spacing w:val="-20"/>
          <w:w w:val="1"/>
          <w:sz w:val="28"/>
          <w:szCs w:val="28"/>
          <w:lang w:val="en-US"/>
        </w:rPr>
        <w:t>‬</w:t>
      </w:r>
      <w:r w:rsidRPr="00B50E93">
        <w:rPr>
          <w:noProof/>
          <w:color w:val="000000"/>
          <w:sz w:val="28"/>
          <w:szCs w:val="28"/>
          <w:lang w:val="en-US"/>
        </w:rPr>
        <w:t>ні жалпы</w:t>
      </w:r>
      <w:r w:rsidR="00B50E93" w:rsidRPr="00B50E93">
        <w:rPr>
          <w:noProof/>
          <w:vanish/>
          <w:color w:val="FFFFFF"/>
          <w:spacing w:val="-20"/>
          <w:w w:val="1"/>
          <w:sz w:val="28"/>
          <w:szCs w:val="28"/>
          <w:lang w:val="en-US"/>
        </w:rPr>
        <w:t>‬</w:t>
      </w:r>
      <w:r w:rsidRPr="00B50E93">
        <w:rPr>
          <w:noProof/>
          <w:color w:val="000000"/>
          <w:sz w:val="28"/>
          <w:szCs w:val="28"/>
          <w:lang w:val="en-US"/>
        </w:rPr>
        <w:t>ға мәлім. Ол жеке тұлғалар немесе шағын топтар орындайтын, шағын аумақтағы жекеле</w:t>
      </w:r>
      <w:r w:rsidR="00B50E93" w:rsidRPr="00B50E93">
        <w:rPr>
          <w:noProof/>
          <w:vanish/>
          <w:color w:val="FFFFFF"/>
          <w:spacing w:val="-20"/>
          <w:w w:val="1"/>
          <w:sz w:val="28"/>
          <w:szCs w:val="28"/>
          <w:lang w:val="en-US"/>
        </w:rPr>
        <w:t>‬</w:t>
      </w:r>
      <w:r w:rsidRPr="00B50E93">
        <w:rPr>
          <w:noProof/>
          <w:color w:val="000000"/>
          <w:sz w:val="28"/>
          <w:szCs w:val="28"/>
          <w:lang w:val="en-US"/>
        </w:rPr>
        <w:t>ген меншік бірліктерін анықтау</w:t>
      </w:r>
      <w:r w:rsidR="00B50E93" w:rsidRPr="00B50E93">
        <w:rPr>
          <w:noProof/>
          <w:vanish/>
          <w:color w:val="FFFFFF"/>
          <w:spacing w:val="-20"/>
          <w:w w:val="1"/>
          <w:sz w:val="28"/>
          <w:szCs w:val="28"/>
          <w:lang w:val="en-US"/>
        </w:rPr>
        <w:t>‬</w:t>
      </w:r>
      <w:r w:rsidRPr="00B50E93">
        <w:rPr>
          <w:noProof/>
          <w:color w:val="000000"/>
          <w:sz w:val="28"/>
          <w:szCs w:val="28"/>
          <w:lang w:val="en-US"/>
        </w:rPr>
        <w:t>ға және ұйымдастыру</w:t>
      </w:r>
      <w:r w:rsidR="00B50E93" w:rsidRPr="00B50E93">
        <w:rPr>
          <w:noProof/>
          <w:vanish/>
          <w:color w:val="FFFFFF"/>
          <w:spacing w:val="-20"/>
          <w:w w:val="1"/>
          <w:sz w:val="28"/>
          <w:szCs w:val="28"/>
          <w:lang w:val="en-US"/>
        </w:rPr>
        <w:t>‬</w:t>
      </w:r>
      <w:r w:rsidRPr="00B50E93">
        <w:rPr>
          <w:noProof/>
          <w:color w:val="000000"/>
          <w:sz w:val="28"/>
          <w:szCs w:val="28"/>
          <w:lang w:val="en-US"/>
        </w:rPr>
        <w:t>ға бағыттал</w:t>
      </w:r>
      <w:r w:rsidR="00B50E93" w:rsidRPr="00B50E93">
        <w:rPr>
          <w:noProof/>
          <w:vanish/>
          <w:color w:val="FFFFFF"/>
          <w:spacing w:val="-20"/>
          <w:w w:val="1"/>
          <w:sz w:val="28"/>
          <w:szCs w:val="28"/>
          <w:lang w:val="en-US"/>
        </w:rPr>
        <w:t>‬</w:t>
      </w:r>
      <w:r w:rsidRPr="00B50E93">
        <w:rPr>
          <w:noProof/>
          <w:color w:val="000000"/>
          <w:sz w:val="28"/>
          <w:szCs w:val="28"/>
          <w:lang w:val="en-US"/>
        </w:rPr>
        <w:t>ған барлық қарапайым бейресми рәсімдер</w:t>
      </w:r>
      <w:r w:rsidR="00B50E93" w:rsidRPr="00B50E93">
        <w:rPr>
          <w:noProof/>
          <w:vanish/>
          <w:color w:val="FFFFFF"/>
          <w:spacing w:val="-20"/>
          <w:w w:val="1"/>
          <w:sz w:val="28"/>
          <w:szCs w:val="28"/>
          <w:lang w:val="en-US"/>
        </w:rPr>
        <w:t>‬</w:t>
      </w:r>
      <w:r w:rsidRPr="00B50E93">
        <w:rPr>
          <w:noProof/>
          <w:color w:val="000000"/>
          <w:sz w:val="28"/>
          <w:szCs w:val="28"/>
          <w:lang w:val="en-US"/>
        </w:rPr>
        <w:t>ді, сондай-ақ мемлекет деңгейі</w:t>
      </w:r>
      <w:r w:rsidR="00B50E93" w:rsidRPr="00B50E93">
        <w:rPr>
          <w:noProof/>
          <w:vanish/>
          <w:color w:val="FFFFFF"/>
          <w:spacing w:val="-20"/>
          <w:w w:val="1"/>
          <w:sz w:val="28"/>
          <w:szCs w:val="28"/>
          <w:lang w:val="en-US"/>
        </w:rPr>
        <w:t>‬</w:t>
      </w:r>
      <w:r w:rsidRPr="00B50E93">
        <w:rPr>
          <w:noProof/>
          <w:color w:val="000000"/>
          <w:sz w:val="28"/>
          <w:szCs w:val="28"/>
          <w:lang w:val="en-US"/>
        </w:rPr>
        <w:t>нде кеңістіктік деректер</w:t>
      </w:r>
      <w:r w:rsidR="00B50E93" w:rsidRPr="00B50E93">
        <w:rPr>
          <w:noProof/>
          <w:vanish/>
          <w:color w:val="FFFFFF"/>
          <w:spacing w:val="-20"/>
          <w:w w:val="1"/>
          <w:sz w:val="28"/>
          <w:szCs w:val="28"/>
          <w:lang w:val="en-US"/>
        </w:rPr>
        <w:t>‬</w:t>
      </w:r>
      <w:r w:rsidRPr="00B50E93">
        <w:rPr>
          <w:noProof/>
          <w:color w:val="000000"/>
          <w:sz w:val="28"/>
          <w:szCs w:val="28"/>
          <w:lang w:val="en-US"/>
        </w:rPr>
        <w:t>ді жинау мен ұйымдаст</w:t>
      </w:r>
      <w:r w:rsidR="00482BE9" w:rsidRPr="00B50E93">
        <w:rPr>
          <w:noProof/>
          <w:color w:val="000000"/>
          <w:sz w:val="28"/>
          <w:szCs w:val="28"/>
          <w:lang w:val="en-US"/>
        </w:rPr>
        <w:t>ырудың үл</w:t>
      </w:r>
      <w:r w:rsidR="00B50E93" w:rsidRPr="00B50E93">
        <w:rPr>
          <w:noProof/>
          <w:vanish/>
          <w:color w:val="FFFFFF"/>
          <w:spacing w:val="-20"/>
          <w:w w:val="1"/>
          <w:sz w:val="28"/>
          <w:szCs w:val="28"/>
          <w:lang w:val="en-US"/>
        </w:rPr>
        <w:t>‬</w:t>
      </w:r>
      <w:r w:rsidR="00482BE9" w:rsidRPr="00B50E93">
        <w:rPr>
          <w:noProof/>
          <w:color w:val="000000"/>
          <w:sz w:val="28"/>
          <w:szCs w:val="28"/>
          <w:lang w:val="en-US"/>
        </w:rPr>
        <w:t>кен кешенін қамти</w:t>
      </w:r>
      <w:r w:rsidR="00B50E93" w:rsidRPr="00B50E93">
        <w:rPr>
          <w:noProof/>
          <w:vanish/>
          <w:color w:val="FFFFFF"/>
          <w:spacing w:val="-20"/>
          <w:w w:val="1"/>
          <w:sz w:val="28"/>
          <w:szCs w:val="28"/>
          <w:lang w:val="en-US"/>
        </w:rPr>
        <w:t>‬</w:t>
      </w:r>
      <w:r w:rsidR="00482BE9" w:rsidRPr="00B50E93">
        <w:rPr>
          <w:noProof/>
          <w:color w:val="000000"/>
          <w:sz w:val="28"/>
          <w:szCs w:val="28"/>
          <w:lang w:val="en-US"/>
        </w:rPr>
        <w:t>ды [66</w:t>
      </w:r>
      <w:r w:rsidRPr="00B50E93">
        <w:rPr>
          <w:noProof/>
          <w:color w:val="000000"/>
          <w:sz w:val="28"/>
          <w:szCs w:val="28"/>
          <w:lang w:val="en-US"/>
        </w:rPr>
        <w:t xml:space="preserve">]. Мемлекеттік кадастрдың деректер базаларындағы мәліметтердің сәйкессіздіктерінің ауқымы, ақпараттағы қателердің таралу проблемалары, олардың пайда болу </w:t>
      </w:r>
      <w:r w:rsidR="00482BE9" w:rsidRPr="00B50E93">
        <w:rPr>
          <w:noProof/>
          <w:color w:val="000000"/>
          <w:sz w:val="28"/>
          <w:szCs w:val="28"/>
          <w:lang w:val="en-US"/>
        </w:rPr>
        <w:t>себептері мен түзету тәртібі [67] және [68</w:t>
      </w:r>
      <w:r w:rsidRPr="00B50E93">
        <w:rPr>
          <w:noProof/>
          <w:color w:val="000000"/>
          <w:sz w:val="28"/>
          <w:szCs w:val="28"/>
          <w:lang w:val="en-US"/>
        </w:rPr>
        <w:t>] жұмыстары</w:t>
      </w:r>
      <w:r w:rsidR="00B50E93" w:rsidRPr="00B50E93">
        <w:rPr>
          <w:noProof/>
          <w:vanish/>
          <w:color w:val="FFFFFF"/>
          <w:spacing w:val="-20"/>
          <w:w w:val="1"/>
          <w:sz w:val="28"/>
          <w:szCs w:val="28"/>
          <w:lang w:val="en-US"/>
        </w:rPr>
        <w:t>‬</w:t>
      </w:r>
      <w:r w:rsidRPr="00B50E93">
        <w:rPr>
          <w:noProof/>
          <w:color w:val="000000"/>
          <w:sz w:val="28"/>
          <w:szCs w:val="28"/>
          <w:lang w:val="en-US"/>
        </w:rPr>
        <w:t>нда сипаттал</w:t>
      </w:r>
      <w:r w:rsidR="00B50E93" w:rsidRPr="00B50E93">
        <w:rPr>
          <w:noProof/>
          <w:vanish/>
          <w:color w:val="FFFFFF"/>
          <w:spacing w:val="-20"/>
          <w:w w:val="1"/>
          <w:sz w:val="28"/>
          <w:szCs w:val="28"/>
          <w:lang w:val="en-US"/>
        </w:rPr>
        <w:t>‬</w:t>
      </w:r>
      <w:r w:rsidRPr="00B50E93">
        <w:rPr>
          <w:noProof/>
          <w:color w:val="000000"/>
          <w:sz w:val="28"/>
          <w:szCs w:val="28"/>
          <w:lang w:val="en-US"/>
        </w:rPr>
        <w:t>ған. Бұ</w:t>
      </w:r>
      <w:r w:rsidR="00B50E93" w:rsidRPr="00B50E93">
        <w:rPr>
          <w:noProof/>
          <w:vanish/>
          <w:color w:val="FFFFFF"/>
          <w:spacing w:val="-20"/>
          <w:w w:val="1"/>
          <w:sz w:val="28"/>
          <w:szCs w:val="28"/>
          <w:lang w:val="en-US"/>
        </w:rPr>
        <w:t>‬</w:t>
      </w:r>
      <w:r w:rsidRPr="00B50E93">
        <w:rPr>
          <w:noProof/>
          <w:color w:val="000000"/>
          <w:sz w:val="28"/>
          <w:szCs w:val="28"/>
          <w:lang w:val="en-US"/>
        </w:rPr>
        <w:t>дан шығаты</w:t>
      </w:r>
      <w:r w:rsidR="00B50E93" w:rsidRPr="00B50E93">
        <w:rPr>
          <w:noProof/>
          <w:vanish/>
          <w:color w:val="FFFFFF"/>
          <w:spacing w:val="-20"/>
          <w:w w:val="1"/>
          <w:sz w:val="28"/>
          <w:szCs w:val="28"/>
          <w:lang w:val="en-US"/>
        </w:rPr>
        <w:t>‬</w:t>
      </w:r>
      <w:r w:rsidRPr="00B50E93">
        <w:rPr>
          <w:noProof/>
          <w:color w:val="000000"/>
          <w:sz w:val="28"/>
          <w:szCs w:val="28"/>
          <w:lang w:val="en-US"/>
        </w:rPr>
        <w:t>ны, кадастрлық құжаттар</w:t>
      </w:r>
      <w:r w:rsidR="00B50E93" w:rsidRPr="00B50E93">
        <w:rPr>
          <w:noProof/>
          <w:vanish/>
          <w:color w:val="FFFFFF"/>
          <w:spacing w:val="-20"/>
          <w:w w:val="1"/>
          <w:sz w:val="28"/>
          <w:szCs w:val="28"/>
          <w:lang w:val="en-US"/>
        </w:rPr>
        <w:t>‬</w:t>
      </w:r>
      <w:r w:rsidRPr="00B50E93">
        <w:rPr>
          <w:noProof/>
          <w:color w:val="000000"/>
          <w:sz w:val="28"/>
          <w:szCs w:val="28"/>
          <w:lang w:val="en-US"/>
        </w:rPr>
        <w:t>ды мұқият ресімдеу</w:t>
      </w:r>
      <w:r w:rsidR="00B50E93" w:rsidRPr="00B50E93">
        <w:rPr>
          <w:noProof/>
          <w:vanish/>
          <w:color w:val="FFFFFF"/>
          <w:spacing w:val="-20"/>
          <w:w w:val="1"/>
          <w:sz w:val="28"/>
          <w:szCs w:val="28"/>
          <w:lang w:val="en-US"/>
        </w:rPr>
        <w:t>‬</w:t>
      </w:r>
      <w:r w:rsidRPr="00B50E93">
        <w:rPr>
          <w:noProof/>
          <w:color w:val="000000"/>
          <w:sz w:val="28"/>
          <w:szCs w:val="28"/>
          <w:lang w:val="en-US"/>
        </w:rPr>
        <w:t>ге қарамас</w:t>
      </w:r>
      <w:r w:rsidR="00B50E93" w:rsidRPr="00B50E93">
        <w:rPr>
          <w:noProof/>
          <w:vanish/>
          <w:color w:val="FFFFFF"/>
          <w:spacing w:val="-20"/>
          <w:w w:val="1"/>
          <w:sz w:val="28"/>
          <w:szCs w:val="28"/>
          <w:lang w:val="en-US"/>
        </w:rPr>
        <w:t>‬</w:t>
      </w:r>
      <w:r w:rsidRPr="00B50E93">
        <w:rPr>
          <w:noProof/>
          <w:color w:val="000000"/>
          <w:sz w:val="28"/>
          <w:szCs w:val="28"/>
          <w:lang w:val="en-US"/>
        </w:rPr>
        <w:t>тан, оларда қателер кездесе</w:t>
      </w:r>
      <w:r w:rsidR="00B50E93" w:rsidRPr="00B50E93">
        <w:rPr>
          <w:noProof/>
          <w:vanish/>
          <w:color w:val="FFFFFF"/>
          <w:spacing w:val="-20"/>
          <w:w w:val="1"/>
          <w:sz w:val="28"/>
          <w:szCs w:val="28"/>
          <w:lang w:val="en-US"/>
        </w:rPr>
        <w:t>‬</w:t>
      </w:r>
      <w:r w:rsidRPr="00B50E93">
        <w:rPr>
          <w:noProof/>
          <w:color w:val="000000"/>
          <w:sz w:val="28"/>
          <w:szCs w:val="28"/>
          <w:lang w:val="en-US"/>
        </w:rPr>
        <w:t>ді.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жүргізудің маңыздылығы және жерлердің сапасы туралы сенім</w:t>
      </w:r>
      <w:r w:rsidR="00B50E93" w:rsidRPr="00B50E93">
        <w:rPr>
          <w:noProof/>
          <w:vanish/>
          <w:color w:val="FFFFFF"/>
          <w:spacing w:val="-20"/>
          <w:w w:val="1"/>
          <w:sz w:val="28"/>
          <w:szCs w:val="28"/>
          <w:lang w:val="en-US"/>
        </w:rPr>
        <w:t>‬</w:t>
      </w:r>
      <w:r w:rsidRPr="00B50E93">
        <w:rPr>
          <w:noProof/>
          <w:color w:val="000000"/>
          <w:sz w:val="28"/>
          <w:szCs w:val="28"/>
          <w:lang w:val="en-US"/>
        </w:rPr>
        <w:t>ді ақпаратқа де</w:t>
      </w:r>
      <w:r w:rsidR="00B50E93" w:rsidRPr="00B50E93">
        <w:rPr>
          <w:noProof/>
          <w:vanish/>
          <w:color w:val="FFFFFF"/>
          <w:spacing w:val="-20"/>
          <w:w w:val="1"/>
          <w:sz w:val="28"/>
          <w:szCs w:val="28"/>
          <w:lang w:val="en-US"/>
        </w:rPr>
        <w:t>‬</w:t>
      </w:r>
      <w:r w:rsidRPr="00B50E93">
        <w:rPr>
          <w:noProof/>
          <w:color w:val="000000"/>
          <w:sz w:val="28"/>
          <w:szCs w:val="28"/>
          <w:lang w:val="en-US"/>
        </w:rPr>
        <w:t>ген қажеттілік [</w:t>
      </w:r>
      <w:r w:rsidR="009F4339" w:rsidRPr="00B50E93">
        <w:rPr>
          <w:noProof/>
          <w:color w:val="000000"/>
          <w:sz w:val="28"/>
          <w:szCs w:val="28"/>
          <w:lang w:val="en-US"/>
        </w:rPr>
        <w:t>69</w:t>
      </w:r>
      <w:r w:rsidRPr="00B50E93">
        <w:rPr>
          <w:noProof/>
          <w:color w:val="000000"/>
          <w:sz w:val="28"/>
          <w:szCs w:val="28"/>
          <w:lang w:val="en-US"/>
        </w:rPr>
        <w:t>]</w:t>
      </w:r>
      <w:r w:rsidR="009F4339" w:rsidRPr="00B50E93">
        <w:rPr>
          <w:noProof/>
          <w:color w:val="000000"/>
          <w:sz w:val="28"/>
          <w:szCs w:val="28"/>
          <w:lang w:val="en-US"/>
        </w:rPr>
        <w:t xml:space="preserve"> жұмысы</w:t>
      </w:r>
      <w:r w:rsidR="00B50E93" w:rsidRPr="00B50E93">
        <w:rPr>
          <w:noProof/>
          <w:vanish/>
          <w:color w:val="FFFFFF"/>
          <w:spacing w:val="-20"/>
          <w:w w:val="1"/>
          <w:sz w:val="28"/>
          <w:szCs w:val="28"/>
          <w:lang w:val="en-US"/>
        </w:rPr>
        <w:t>‬</w:t>
      </w:r>
      <w:r w:rsidR="009F4339" w:rsidRPr="00B50E93">
        <w:rPr>
          <w:noProof/>
          <w:color w:val="000000"/>
          <w:sz w:val="28"/>
          <w:szCs w:val="28"/>
          <w:lang w:val="en-US"/>
        </w:rPr>
        <w:t>нда атап көрсетіл</w:t>
      </w:r>
      <w:r w:rsidR="00B50E93" w:rsidRPr="00B50E93">
        <w:rPr>
          <w:noProof/>
          <w:vanish/>
          <w:color w:val="FFFFFF"/>
          <w:spacing w:val="-20"/>
          <w:w w:val="1"/>
          <w:sz w:val="28"/>
          <w:szCs w:val="28"/>
          <w:lang w:val="en-US"/>
        </w:rPr>
        <w:t>‬</w:t>
      </w:r>
      <w:r w:rsidR="009F4339" w:rsidRPr="00B50E93">
        <w:rPr>
          <w:noProof/>
          <w:color w:val="000000"/>
          <w:sz w:val="28"/>
          <w:szCs w:val="28"/>
          <w:lang w:val="en-US"/>
        </w:rPr>
        <w:t>ген. [70</w:t>
      </w:r>
      <w:r w:rsidRPr="00B50E93">
        <w:rPr>
          <w:noProof/>
          <w:color w:val="000000"/>
          <w:sz w:val="28"/>
          <w:szCs w:val="28"/>
          <w:lang w:val="en-US"/>
        </w:rPr>
        <w:t>] авторлары жылжымайтын мүлік кадастрының деректер базаларының қазіргі жағдайын талдап,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кезі</w:t>
      </w:r>
      <w:r w:rsidR="00B50E93" w:rsidRPr="00B50E93">
        <w:rPr>
          <w:noProof/>
          <w:vanish/>
          <w:color w:val="FFFFFF"/>
          <w:spacing w:val="-20"/>
          <w:w w:val="1"/>
          <w:sz w:val="28"/>
          <w:szCs w:val="28"/>
          <w:lang w:val="en-US"/>
        </w:rPr>
        <w:t>‬</w:t>
      </w:r>
      <w:r w:rsidRPr="00B50E93">
        <w:rPr>
          <w:noProof/>
          <w:color w:val="000000"/>
          <w:sz w:val="28"/>
          <w:szCs w:val="28"/>
          <w:lang w:val="en-US"/>
        </w:rPr>
        <w:t>нде тәжірибеде жиі кездесетін техникалық қателердің мысалдарын келтіре</w:t>
      </w:r>
      <w:r w:rsidR="00B50E93" w:rsidRPr="00B50E93">
        <w:rPr>
          <w:noProof/>
          <w:vanish/>
          <w:color w:val="FFFFFF"/>
          <w:spacing w:val="-20"/>
          <w:w w:val="1"/>
          <w:sz w:val="28"/>
          <w:szCs w:val="28"/>
          <w:lang w:val="en-US"/>
        </w:rPr>
        <w:t>‬</w:t>
      </w:r>
      <w:r w:rsidRPr="00B50E93">
        <w:rPr>
          <w:noProof/>
          <w:color w:val="000000"/>
          <w:sz w:val="28"/>
          <w:szCs w:val="28"/>
          <w:lang w:val="en-US"/>
        </w:rPr>
        <w:t>ді. Деректер базасы сондай-ақ жер учаскесі ортақ географиялық бірлік болып табылатын, және бірлесіп жұмыс істей отырып, жылжымайтын мүлік туралы ақпарат</w:t>
      </w:r>
      <w:r w:rsidR="00B50E93" w:rsidRPr="00B50E93">
        <w:rPr>
          <w:noProof/>
          <w:vanish/>
          <w:color w:val="FFFFFF"/>
          <w:spacing w:val="-20"/>
          <w:w w:val="1"/>
          <w:sz w:val="28"/>
          <w:szCs w:val="28"/>
          <w:lang w:val="en-US"/>
        </w:rPr>
        <w:t>‬</w:t>
      </w:r>
      <w:r w:rsidRPr="00B50E93">
        <w:rPr>
          <w:noProof/>
          <w:color w:val="000000"/>
          <w:sz w:val="28"/>
          <w:szCs w:val="28"/>
          <w:lang w:val="en-US"/>
        </w:rPr>
        <w:t>ты жинаудың, жүргізудің, жаңартудың және пайдаланудың интеграциялан</w:t>
      </w:r>
      <w:r w:rsidR="00B50E93" w:rsidRPr="00B50E93">
        <w:rPr>
          <w:noProof/>
          <w:vanish/>
          <w:color w:val="FFFFFF"/>
          <w:spacing w:val="-20"/>
          <w:w w:val="1"/>
          <w:sz w:val="28"/>
          <w:szCs w:val="28"/>
          <w:lang w:val="en-US"/>
        </w:rPr>
        <w:t>‬</w:t>
      </w:r>
      <w:r w:rsidRPr="00B50E93">
        <w:rPr>
          <w:noProof/>
          <w:color w:val="000000"/>
          <w:sz w:val="28"/>
          <w:szCs w:val="28"/>
          <w:lang w:val="en-US"/>
        </w:rPr>
        <w:t>ған әдістемесін қамтамасыз ететін барлық үйлестіріл</w:t>
      </w:r>
      <w:r w:rsidR="00B50E93" w:rsidRPr="00B50E93">
        <w:rPr>
          <w:noProof/>
          <w:vanish/>
          <w:color w:val="FFFFFF"/>
          <w:spacing w:val="-20"/>
          <w:w w:val="1"/>
          <w:sz w:val="28"/>
          <w:szCs w:val="28"/>
          <w:lang w:val="en-US"/>
        </w:rPr>
        <w:t>‬</w:t>
      </w:r>
      <w:r w:rsidRPr="00B50E93">
        <w:rPr>
          <w:noProof/>
          <w:color w:val="000000"/>
          <w:sz w:val="28"/>
          <w:szCs w:val="28"/>
          <w:lang w:val="en-US"/>
        </w:rPr>
        <w:t>ген және стандарттал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жер туралы деректер </w:t>
      </w:r>
      <w:r w:rsidR="009F4339" w:rsidRPr="00B50E93">
        <w:rPr>
          <w:noProof/>
          <w:color w:val="000000"/>
          <w:sz w:val="28"/>
          <w:szCs w:val="28"/>
          <w:lang w:val="en-US"/>
        </w:rPr>
        <w:t>банктерін де білдіруі мүмкін [71</w:t>
      </w:r>
      <w:r w:rsidRPr="00B50E93">
        <w:rPr>
          <w:noProof/>
          <w:color w:val="000000"/>
          <w:sz w:val="28"/>
          <w:szCs w:val="28"/>
          <w:lang w:val="en-US"/>
        </w:rPr>
        <w:t>]. Осылайша, жақсы әзірлен</w:t>
      </w:r>
      <w:r w:rsidR="00B50E93" w:rsidRPr="00B50E93">
        <w:rPr>
          <w:noProof/>
          <w:vanish/>
          <w:color w:val="FFFFFF"/>
          <w:spacing w:val="-20"/>
          <w:w w:val="1"/>
          <w:sz w:val="28"/>
          <w:szCs w:val="28"/>
          <w:lang w:val="en-US"/>
        </w:rPr>
        <w:t>‬</w:t>
      </w:r>
      <w:r w:rsidRPr="00B50E93">
        <w:rPr>
          <w:noProof/>
          <w:color w:val="000000"/>
          <w:sz w:val="28"/>
          <w:szCs w:val="28"/>
          <w:lang w:val="en-US"/>
        </w:rPr>
        <w:t>ген және енгізіл</w:t>
      </w:r>
      <w:r w:rsidR="00B50E93" w:rsidRPr="00B50E93">
        <w:rPr>
          <w:noProof/>
          <w:vanish/>
          <w:color w:val="FFFFFF"/>
          <w:spacing w:val="-20"/>
          <w:w w:val="1"/>
          <w:sz w:val="28"/>
          <w:szCs w:val="28"/>
          <w:lang w:val="en-US"/>
        </w:rPr>
        <w:t>‬</w:t>
      </w:r>
      <w:r w:rsidRPr="00B50E93">
        <w:rPr>
          <w:noProof/>
          <w:color w:val="000000"/>
          <w:sz w:val="28"/>
          <w:szCs w:val="28"/>
          <w:lang w:val="en-US"/>
        </w:rPr>
        <w:t>ген деректер базасы жер ресурстарын басқару</w:t>
      </w:r>
      <w:r w:rsidR="00B50E93" w:rsidRPr="00B50E93">
        <w:rPr>
          <w:noProof/>
          <w:vanish/>
          <w:color w:val="FFFFFF"/>
          <w:spacing w:val="-20"/>
          <w:w w:val="1"/>
          <w:sz w:val="28"/>
          <w:szCs w:val="28"/>
          <w:lang w:val="en-US"/>
        </w:rPr>
        <w:t>‬</w:t>
      </w:r>
      <w:r w:rsidRPr="00B50E93">
        <w:rPr>
          <w:noProof/>
          <w:color w:val="000000"/>
          <w:sz w:val="28"/>
          <w:szCs w:val="28"/>
          <w:lang w:val="en-US"/>
        </w:rPr>
        <w:t>ды және ақпаратқа тиім</w:t>
      </w:r>
      <w:r w:rsidR="00B50E93" w:rsidRPr="00B50E93">
        <w:rPr>
          <w:noProof/>
          <w:vanish/>
          <w:color w:val="FFFFFF"/>
          <w:spacing w:val="-20"/>
          <w:w w:val="1"/>
          <w:sz w:val="28"/>
          <w:szCs w:val="28"/>
          <w:lang w:val="en-US"/>
        </w:rPr>
        <w:t>‬</w:t>
      </w:r>
      <w:r w:rsidRPr="00B50E93">
        <w:rPr>
          <w:noProof/>
          <w:color w:val="000000"/>
          <w:sz w:val="28"/>
          <w:szCs w:val="28"/>
          <w:lang w:val="en-US"/>
        </w:rPr>
        <w:t>ді қолжетімділік</w:t>
      </w:r>
      <w:r w:rsidR="00B50E93" w:rsidRPr="00B50E93">
        <w:rPr>
          <w:noProof/>
          <w:vanish/>
          <w:color w:val="FFFFFF"/>
          <w:spacing w:val="-20"/>
          <w:w w:val="1"/>
          <w:sz w:val="28"/>
          <w:szCs w:val="28"/>
          <w:lang w:val="en-US"/>
        </w:rPr>
        <w:t>‬</w:t>
      </w:r>
      <w:r w:rsidRPr="00B50E93">
        <w:rPr>
          <w:noProof/>
          <w:color w:val="000000"/>
          <w:sz w:val="28"/>
          <w:szCs w:val="28"/>
          <w:lang w:val="en-US"/>
        </w:rPr>
        <w:t>ті жақсарта</w:t>
      </w:r>
      <w:r w:rsidR="00B50E93" w:rsidRPr="00B50E93">
        <w:rPr>
          <w:noProof/>
          <w:vanish/>
          <w:color w:val="FFFFFF"/>
          <w:spacing w:val="-20"/>
          <w:w w:val="1"/>
          <w:sz w:val="28"/>
          <w:szCs w:val="28"/>
          <w:lang w:val="en-US"/>
        </w:rPr>
        <w:t>‬</w:t>
      </w:r>
      <w:r w:rsidRPr="00B50E93">
        <w:rPr>
          <w:noProof/>
          <w:color w:val="000000"/>
          <w:sz w:val="28"/>
          <w:szCs w:val="28"/>
          <w:lang w:val="en-US"/>
        </w:rPr>
        <w:t>ды, сондай-ақ кадастр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жүргізу </w:t>
      </w:r>
      <w:r w:rsidRPr="00B50E93">
        <w:rPr>
          <w:noProof/>
          <w:color w:val="000000"/>
          <w:sz w:val="28"/>
          <w:szCs w:val="28"/>
          <w:lang w:val="en-US"/>
        </w:rPr>
        <w:lastRenderedPageBreak/>
        <w:t>процестерінде</w:t>
      </w:r>
      <w:r w:rsidR="009F4339" w:rsidRPr="00B50E93">
        <w:rPr>
          <w:noProof/>
          <w:color w:val="000000"/>
          <w:sz w:val="28"/>
          <w:szCs w:val="28"/>
          <w:lang w:val="en-US"/>
        </w:rPr>
        <w:t>гі бюрократизм</w:t>
      </w:r>
      <w:r w:rsidR="00B50E93" w:rsidRPr="00B50E93">
        <w:rPr>
          <w:noProof/>
          <w:vanish/>
          <w:color w:val="FFFFFF"/>
          <w:spacing w:val="-20"/>
          <w:w w:val="1"/>
          <w:sz w:val="28"/>
          <w:szCs w:val="28"/>
          <w:lang w:val="en-US"/>
        </w:rPr>
        <w:t>‬</w:t>
      </w:r>
      <w:r w:rsidR="009F4339" w:rsidRPr="00B50E93">
        <w:rPr>
          <w:noProof/>
          <w:color w:val="000000"/>
          <w:sz w:val="28"/>
          <w:szCs w:val="28"/>
          <w:lang w:val="en-US"/>
        </w:rPr>
        <w:t>ді төмендете</w:t>
      </w:r>
      <w:r w:rsidR="00B50E93" w:rsidRPr="00B50E93">
        <w:rPr>
          <w:noProof/>
          <w:vanish/>
          <w:color w:val="FFFFFF"/>
          <w:spacing w:val="-20"/>
          <w:w w:val="1"/>
          <w:sz w:val="28"/>
          <w:szCs w:val="28"/>
          <w:lang w:val="en-US"/>
        </w:rPr>
        <w:t>‬</w:t>
      </w:r>
      <w:r w:rsidR="009F4339" w:rsidRPr="00B50E93">
        <w:rPr>
          <w:noProof/>
          <w:color w:val="000000"/>
          <w:sz w:val="28"/>
          <w:szCs w:val="28"/>
          <w:lang w:val="en-US"/>
        </w:rPr>
        <w:t>ді [66, 15-б.</w:t>
      </w:r>
      <w:r w:rsidRPr="00B50E93">
        <w:rPr>
          <w:noProof/>
          <w:color w:val="000000"/>
          <w:sz w:val="28"/>
          <w:szCs w:val="28"/>
          <w:lang w:val="en-US"/>
        </w:rPr>
        <w:t>]. Қазіргі заманғы жылжымайтын мүлік кадастрындағы дерект</w:t>
      </w:r>
      <w:r w:rsidR="009F4339" w:rsidRPr="00B50E93">
        <w:rPr>
          <w:noProof/>
          <w:color w:val="000000"/>
          <w:sz w:val="28"/>
          <w:szCs w:val="28"/>
          <w:lang w:val="en-US"/>
        </w:rPr>
        <w:t>ер тиіс</w:t>
      </w:r>
      <w:r w:rsidR="00B50E93" w:rsidRPr="00B50E93">
        <w:rPr>
          <w:noProof/>
          <w:vanish/>
          <w:color w:val="FFFFFF"/>
          <w:spacing w:val="-20"/>
          <w:w w:val="1"/>
          <w:sz w:val="28"/>
          <w:szCs w:val="28"/>
          <w:lang w:val="en-US"/>
        </w:rPr>
        <w:t>‬</w:t>
      </w:r>
      <w:r w:rsidR="009F4339" w:rsidRPr="00B50E93">
        <w:rPr>
          <w:noProof/>
          <w:color w:val="000000"/>
          <w:sz w:val="28"/>
          <w:szCs w:val="28"/>
          <w:lang w:val="en-US"/>
        </w:rPr>
        <w:t>ті сапада болуы керек [72</w:t>
      </w:r>
      <w:r w:rsidRPr="00B50E93">
        <w:rPr>
          <w:noProof/>
          <w:color w:val="000000"/>
          <w:sz w:val="28"/>
          <w:szCs w:val="28"/>
          <w:lang w:val="en-US"/>
        </w:rPr>
        <w:t>]. Бұл әсіресе жер учаскелерінің шекаралары туралы жазбалардағы ақпаратқа қатыс</w:t>
      </w:r>
      <w:r w:rsidR="00B50E93" w:rsidRPr="00B50E93">
        <w:rPr>
          <w:noProof/>
          <w:vanish/>
          <w:color w:val="FFFFFF"/>
          <w:spacing w:val="-20"/>
          <w:w w:val="1"/>
          <w:sz w:val="28"/>
          <w:szCs w:val="28"/>
          <w:lang w:val="en-US"/>
        </w:rPr>
        <w:t>‬</w:t>
      </w:r>
      <w:r w:rsidRPr="00B50E93">
        <w:rPr>
          <w:noProof/>
          <w:color w:val="000000"/>
          <w:sz w:val="28"/>
          <w:szCs w:val="28"/>
          <w:lang w:val="en-US"/>
        </w:rPr>
        <w:t>ты маңыз</w:t>
      </w:r>
      <w:r w:rsidR="00B50E93" w:rsidRPr="00B50E93">
        <w:rPr>
          <w:noProof/>
          <w:vanish/>
          <w:color w:val="FFFFFF"/>
          <w:spacing w:val="-20"/>
          <w:w w:val="1"/>
          <w:sz w:val="28"/>
          <w:szCs w:val="28"/>
          <w:lang w:val="en-US"/>
        </w:rPr>
        <w:t>‬</w:t>
      </w:r>
      <w:r w:rsidRPr="00B50E93">
        <w:rPr>
          <w:noProof/>
          <w:color w:val="000000"/>
          <w:sz w:val="28"/>
          <w:szCs w:val="28"/>
          <w:lang w:val="en-US"/>
        </w:rPr>
        <w:t>ды. Шекаралар – белгілі бір жылжымайтын мүлік объектісіне бекітіл</w:t>
      </w:r>
      <w:r w:rsidR="00B50E93" w:rsidRPr="00B50E93">
        <w:rPr>
          <w:noProof/>
          <w:vanish/>
          <w:color w:val="FFFFFF"/>
          <w:spacing w:val="-20"/>
          <w:w w:val="1"/>
          <w:sz w:val="28"/>
          <w:szCs w:val="28"/>
          <w:lang w:val="en-US"/>
        </w:rPr>
        <w:t>‬</w:t>
      </w:r>
      <w:r w:rsidRPr="00B50E93">
        <w:rPr>
          <w:noProof/>
          <w:color w:val="000000"/>
          <w:sz w:val="28"/>
          <w:szCs w:val="28"/>
          <w:lang w:val="en-US"/>
        </w:rPr>
        <w:t>ген құқықтардың көлемін айқындайтын атрибуттар. Олардың дәлдігі мен сенімділігі жылжымайтын мүлік кадастрындағы басқа деректердің, мысалы, жер учаскелерінің ауда</w:t>
      </w:r>
      <w:r w:rsidR="00B50E93" w:rsidRPr="00B50E93">
        <w:rPr>
          <w:noProof/>
          <w:vanish/>
          <w:color w:val="FFFFFF"/>
          <w:spacing w:val="-20"/>
          <w:w w:val="1"/>
          <w:sz w:val="28"/>
          <w:szCs w:val="28"/>
          <w:lang w:val="en-US"/>
        </w:rPr>
        <w:t>‬</w:t>
      </w:r>
      <w:r w:rsidRPr="00B50E93">
        <w:rPr>
          <w:noProof/>
          <w:color w:val="000000"/>
          <w:sz w:val="28"/>
          <w:szCs w:val="28"/>
          <w:lang w:val="en-US"/>
        </w:rPr>
        <w:t>ны туралы мәліметтердің сапасына айтарлықтай әсер ете</w:t>
      </w:r>
      <w:r w:rsidR="00B50E93" w:rsidRPr="00B50E93">
        <w:rPr>
          <w:noProof/>
          <w:vanish/>
          <w:color w:val="FFFFFF"/>
          <w:spacing w:val="-20"/>
          <w:w w:val="1"/>
          <w:sz w:val="28"/>
          <w:szCs w:val="28"/>
          <w:lang w:val="en-US"/>
        </w:rPr>
        <w:t>‬</w:t>
      </w:r>
      <w:r w:rsidRPr="00B50E93">
        <w:rPr>
          <w:noProof/>
          <w:color w:val="000000"/>
          <w:sz w:val="28"/>
          <w:szCs w:val="28"/>
          <w:lang w:val="en-US"/>
        </w:rPr>
        <w:t>ді. Қазіргі уақытта барынша кеңінен қолданылатын жылжымайтын мүліктің өлшемдері мен конфигурацияларын анықтау әдістері [</w:t>
      </w:r>
      <w:r w:rsidR="009F4339" w:rsidRPr="00B50E93">
        <w:rPr>
          <w:noProof/>
          <w:color w:val="000000"/>
          <w:sz w:val="28"/>
          <w:szCs w:val="28"/>
          <w:lang w:val="en-US"/>
        </w:rPr>
        <w:t>73</w:t>
      </w:r>
      <w:r w:rsidRPr="00B50E93">
        <w:rPr>
          <w:noProof/>
          <w:color w:val="000000"/>
          <w:sz w:val="28"/>
          <w:szCs w:val="28"/>
          <w:lang w:val="en-US"/>
        </w:rPr>
        <w:t>] жұмысы</w:t>
      </w:r>
      <w:r w:rsidR="00B50E93" w:rsidRPr="00B50E93">
        <w:rPr>
          <w:noProof/>
          <w:vanish/>
          <w:color w:val="FFFFFF"/>
          <w:spacing w:val="-20"/>
          <w:w w:val="1"/>
          <w:sz w:val="28"/>
          <w:szCs w:val="28"/>
          <w:lang w:val="en-US"/>
        </w:rPr>
        <w:t>‬</w:t>
      </w:r>
      <w:r w:rsidRPr="00B50E93">
        <w:rPr>
          <w:noProof/>
          <w:color w:val="000000"/>
          <w:sz w:val="28"/>
          <w:szCs w:val="28"/>
          <w:lang w:val="en-US"/>
        </w:rPr>
        <w:t>нда сипаттал</w:t>
      </w:r>
      <w:r w:rsidR="00B50E93" w:rsidRPr="00B50E93">
        <w:rPr>
          <w:noProof/>
          <w:vanish/>
          <w:color w:val="FFFFFF"/>
          <w:spacing w:val="-20"/>
          <w:w w:val="1"/>
          <w:sz w:val="28"/>
          <w:szCs w:val="28"/>
          <w:lang w:val="en-US"/>
        </w:rPr>
        <w:t>‬</w:t>
      </w:r>
      <w:r w:rsidRPr="00B50E93">
        <w:rPr>
          <w:noProof/>
          <w:color w:val="000000"/>
          <w:sz w:val="28"/>
          <w:szCs w:val="28"/>
          <w:lang w:val="en-US"/>
        </w:rPr>
        <w:t>ған, нақ</w:t>
      </w:r>
      <w:r w:rsidR="00B50E93" w:rsidRPr="00B50E93">
        <w:rPr>
          <w:noProof/>
          <w:vanish/>
          <w:color w:val="FFFFFF"/>
          <w:spacing w:val="-20"/>
          <w:w w:val="1"/>
          <w:sz w:val="28"/>
          <w:szCs w:val="28"/>
          <w:lang w:val="en-US"/>
        </w:rPr>
        <w:t>‬</w:t>
      </w:r>
      <w:r w:rsidRPr="00B50E93">
        <w:rPr>
          <w:noProof/>
          <w:color w:val="000000"/>
          <w:sz w:val="28"/>
          <w:szCs w:val="28"/>
          <w:lang w:val="en-US"/>
        </w:rPr>
        <w:t>ты теориялық зерттеулер мен өлшеулердің практикалық мысалдары келтіріл</w:t>
      </w:r>
      <w:r w:rsidR="00B50E93" w:rsidRPr="00B50E93">
        <w:rPr>
          <w:noProof/>
          <w:vanish/>
          <w:color w:val="FFFFFF"/>
          <w:spacing w:val="-20"/>
          <w:w w:val="1"/>
          <w:sz w:val="28"/>
          <w:szCs w:val="28"/>
          <w:lang w:val="en-US"/>
        </w:rPr>
        <w:t>‬</w:t>
      </w:r>
      <w:r w:rsidRPr="00B50E93">
        <w:rPr>
          <w:noProof/>
          <w:color w:val="000000"/>
          <w:sz w:val="28"/>
          <w:szCs w:val="28"/>
          <w:lang w:val="en-US"/>
        </w:rPr>
        <w:t>ген.</w:t>
      </w:r>
    </w:p>
    <w:p w14:paraId="5B380A40" w14:textId="6999C3C2"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t>Өлшеу нәтижелерінің дәлдігіне заманауи жоғары дәлдік</w:t>
      </w:r>
      <w:r w:rsidR="00B50E93" w:rsidRPr="00B50E93">
        <w:rPr>
          <w:noProof/>
          <w:vanish/>
          <w:color w:val="FFFFFF"/>
          <w:spacing w:val="-20"/>
          <w:w w:val="1"/>
          <w:sz w:val="28"/>
          <w:szCs w:val="28"/>
          <w:lang w:val="en-US"/>
        </w:rPr>
        <w:t>‬</w:t>
      </w:r>
      <w:r w:rsidRPr="00B50E93">
        <w:rPr>
          <w:noProof/>
          <w:color w:val="000000"/>
          <w:sz w:val="28"/>
          <w:szCs w:val="28"/>
          <w:lang w:val="en-US"/>
        </w:rPr>
        <w:t>ті геодезиялық аспаптар мен жабдықтардың жетіспеуі әсер ете</w:t>
      </w:r>
      <w:r w:rsidR="00B50E93" w:rsidRPr="00B50E93">
        <w:rPr>
          <w:noProof/>
          <w:vanish/>
          <w:color w:val="FFFFFF"/>
          <w:spacing w:val="-20"/>
          <w:w w:val="1"/>
          <w:sz w:val="28"/>
          <w:szCs w:val="28"/>
          <w:lang w:val="en-US"/>
        </w:rPr>
        <w:t>‬</w:t>
      </w:r>
      <w:r w:rsidRPr="00B50E93">
        <w:rPr>
          <w:noProof/>
          <w:color w:val="000000"/>
          <w:sz w:val="28"/>
          <w:szCs w:val="28"/>
          <w:lang w:val="en-US"/>
        </w:rPr>
        <w:t>ді, бұл орындалатын жұмыстардың өнімділігі мен дәлдігін төмендете</w:t>
      </w:r>
      <w:r w:rsidR="00B50E93" w:rsidRPr="00B50E93">
        <w:rPr>
          <w:noProof/>
          <w:vanish/>
          <w:color w:val="FFFFFF"/>
          <w:spacing w:val="-20"/>
          <w:w w:val="1"/>
          <w:sz w:val="28"/>
          <w:szCs w:val="28"/>
          <w:lang w:val="en-US"/>
        </w:rPr>
        <w:t>‬</w:t>
      </w:r>
      <w:r w:rsidRPr="00B50E93">
        <w:rPr>
          <w:noProof/>
          <w:color w:val="000000"/>
          <w:sz w:val="28"/>
          <w:szCs w:val="28"/>
          <w:lang w:val="en-US"/>
        </w:rPr>
        <w:t>ді және өлшеу нәтижел</w:t>
      </w:r>
      <w:r w:rsidR="009F4339" w:rsidRPr="00B50E93">
        <w:rPr>
          <w:noProof/>
          <w:color w:val="000000"/>
          <w:sz w:val="28"/>
          <w:szCs w:val="28"/>
          <w:lang w:val="en-US"/>
        </w:rPr>
        <w:t>еріне теріс әсер етуі мүмкін [74</w:t>
      </w:r>
      <w:r w:rsidRPr="00B50E93">
        <w:rPr>
          <w:noProof/>
          <w:color w:val="000000"/>
          <w:sz w:val="28"/>
          <w:szCs w:val="28"/>
          <w:lang w:val="en-US"/>
        </w:rPr>
        <w:t>]. Осы</w:t>
      </w:r>
      <w:r w:rsidR="00B50E93" w:rsidRPr="00B50E93">
        <w:rPr>
          <w:noProof/>
          <w:vanish/>
          <w:color w:val="FFFFFF"/>
          <w:spacing w:val="-20"/>
          <w:w w:val="1"/>
          <w:sz w:val="28"/>
          <w:szCs w:val="28"/>
          <w:lang w:val="en-US"/>
        </w:rPr>
        <w:t>‬</w:t>
      </w:r>
      <w:r w:rsidRPr="00B50E93">
        <w:rPr>
          <w:noProof/>
          <w:color w:val="000000"/>
          <w:sz w:val="28"/>
          <w:szCs w:val="28"/>
          <w:lang w:val="en-US"/>
        </w:rPr>
        <w:t>ған байланыс</w:t>
      </w:r>
      <w:r w:rsidR="00B50E93" w:rsidRPr="00B50E93">
        <w:rPr>
          <w:noProof/>
          <w:vanish/>
          <w:color w:val="FFFFFF"/>
          <w:spacing w:val="-20"/>
          <w:w w:val="1"/>
          <w:sz w:val="28"/>
          <w:szCs w:val="28"/>
          <w:lang w:val="en-US"/>
        </w:rPr>
        <w:t>‬</w:t>
      </w:r>
      <w:r w:rsidRPr="00B50E93">
        <w:rPr>
          <w:noProof/>
          <w:color w:val="000000"/>
          <w:sz w:val="28"/>
          <w:szCs w:val="28"/>
          <w:lang w:val="en-US"/>
        </w:rPr>
        <w:t>ты кадастрлық карталардағы кеңістіктік белгісіздік, тіркел</w:t>
      </w:r>
      <w:r w:rsidR="00B50E93" w:rsidRPr="00B50E93">
        <w:rPr>
          <w:noProof/>
          <w:vanish/>
          <w:color w:val="FFFFFF"/>
          <w:spacing w:val="-20"/>
          <w:w w:val="1"/>
          <w:sz w:val="28"/>
          <w:szCs w:val="28"/>
          <w:lang w:val="en-US"/>
        </w:rPr>
        <w:t>‬</w:t>
      </w:r>
      <w:r w:rsidRPr="00B50E93">
        <w:rPr>
          <w:noProof/>
          <w:color w:val="000000"/>
          <w:sz w:val="28"/>
          <w:szCs w:val="28"/>
          <w:lang w:val="en-US"/>
        </w:rPr>
        <w:t>ген жер учаскелерінің аудандары және мемлекеттің жауапкершілігі арасында</w:t>
      </w:r>
      <w:r w:rsidR="00A10DF5" w:rsidRPr="00B50E93">
        <w:rPr>
          <w:noProof/>
          <w:color w:val="000000"/>
          <w:sz w:val="28"/>
          <w:szCs w:val="28"/>
          <w:lang w:val="en-US"/>
        </w:rPr>
        <w:t>ғы өзара байланыс зерттеле</w:t>
      </w:r>
      <w:r w:rsidR="00B50E93" w:rsidRPr="00B50E93">
        <w:rPr>
          <w:noProof/>
          <w:vanish/>
          <w:color w:val="FFFFFF"/>
          <w:spacing w:val="-20"/>
          <w:w w:val="1"/>
          <w:sz w:val="28"/>
          <w:szCs w:val="28"/>
          <w:lang w:val="en-US"/>
        </w:rPr>
        <w:t>‬</w:t>
      </w:r>
      <w:r w:rsidR="00A10DF5" w:rsidRPr="00B50E93">
        <w:rPr>
          <w:noProof/>
          <w:color w:val="000000"/>
          <w:sz w:val="28"/>
          <w:szCs w:val="28"/>
          <w:lang w:val="en-US"/>
        </w:rPr>
        <w:t>ді [75</w:t>
      </w:r>
      <w:r w:rsidRPr="00B50E93">
        <w:rPr>
          <w:noProof/>
          <w:color w:val="000000"/>
          <w:sz w:val="28"/>
          <w:szCs w:val="28"/>
          <w:lang w:val="en-US"/>
        </w:rPr>
        <w:t>]. Жаһандану жағдайы</w:t>
      </w:r>
      <w:r w:rsidR="00B50E93" w:rsidRPr="00B50E93">
        <w:rPr>
          <w:noProof/>
          <w:vanish/>
          <w:color w:val="FFFFFF"/>
          <w:spacing w:val="-20"/>
          <w:w w:val="1"/>
          <w:sz w:val="28"/>
          <w:szCs w:val="28"/>
          <w:lang w:val="en-US"/>
        </w:rPr>
        <w:t>‬</w:t>
      </w:r>
      <w:r w:rsidRPr="00B50E93">
        <w:rPr>
          <w:noProof/>
          <w:color w:val="000000"/>
          <w:sz w:val="28"/>
          <w:szCs w:val="28"/>
          <w:lang w:val="en-US"/>
        </w:rPr>
        <w:t>нда озық ақпараттық 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ды құрумен байланыс</w:t>
      </w:r>
      <w:r w:rsidR="00B50E93" w:rsidRPr="00B50E93">
        <w:rPr>
          <w:noProof/>
          <w:vanish/>
          <w:color w:val="FFFFFF"/>
          <w:spacing w:val="-20"/>
          <w:w w:val="1"/>
          <w:sz w:val="28"/>
          <w:szCs w:val="28"/>
          <w:lang w:val="en-US"/>
        </w:rPr>
        <w:t>‬</w:t>
      </w:r>
      <w:r w:rsidRPr="00B50E93">
        <w:rPr>
          <w:noProof/>
          <w:color w:val="000000"/>
          <w:sz w:val="28"/>
          <w:szCs w:val="28"/>
          <w:lang w:val="en-US"/>
        </w:rPr>
        <w:t>ты көпте</w:t>
      </w:r>
      <w:r w:rsidR="00B50E93" w:rsidRPr="00B50E93">
        <w:rPr>
          <w:noProof/>
          <w:vanish/>
          <w:color w:val="FFFFFF"/>
          <w:spacing w:val="-20"/>
          <w:w w:val="1"/>
          <w:sz w:val="28"/>
          <w:szCs w:val="28"/>
          <w:lang w:val="en-US"/>
        </w:rPr>
        <w:t>‬</w:t>
      </w:r>
      <w:r w:rsidRPr="00B50E93">
        <w:rPr>
          <w:noProof/>
          <w:color w:val="000000"/>
          <w:sz w:val="28"/>
          <w:szCs w:val="28"/>
          <w:lang w:val="en-US"/>
        </w:rPr>
        <w:t>ген жүйелердің технологиялық жаңғырту динамикас</w:t>
      </w:r>
      <w:r w:rsidR="00A10DF5" w:rsidRPr="00B50E93">
        <w:rPr>
          <w:noProof/>
          <w:color w:val="000000"/>
          <w:sz w:val="28"/>
          <w:szCs w:val="28"/>
          <w:lang w:val="en-US"/>
        </w:rPr>
        <w:t>ы ерекше назар аудару</w:t>
      </w:r>
      <w:r w:rsidR="00B50E93" w:rsidRPr="00B50E93">
        <w:rPr>
          <w:noProof/>
          <w:vanish/>
          <w:color w:val="FFFFFF"/>
          <w:spacing w:val="-20"/>
          <w:w w:val="1"/>
          <w:sz w:val="28"/>
          <w:szCs w:val="28"/>
          <w:lang w:val="en-US"/>
        </w:rPr>
        <w:t>‬</w:t>
      </w:r>
      <w:r w:rsidR="00A10DF5" w:rsidRPr="00B50E93">
        <w:rPr>
          <w:noProof/>
          <w:color w:val="000000"/>
          <w:sz w:val="28"/>
          <w:szCs w:val="28"/>
          <w:lang w:val="en-US"/>
        </w:rPr>
        <w:t>ға лайық [76</w:t>
      </w:r>
      <w:r w:rsidRPr="00B50E93">
        <w:rPr>
          <w:noProof/>
          <w:color w:val="000000"/>
          <w:sz w:val="28"/>
          <w:szCs w:val="28"/>
          <w:lang w:val="en-US"/>
        </w:rPr>
        <w:t>]. Учаске шекараларын бақылау және зерттеу технологиялық процесін оңтайландыру, сондай-ақ картографиялық түсірілім арқылы кадастрлық құжаттама</w:t>
      </w:r>
      <w:r w:rsidR="00B50E93" w:rsidRPr="00B50E93">
        <w:rPr>
          <w:noProof/>
          <w:vanish/>
          <w:color w:val="FFFFFF"/>
          <w:spacing w:val="-20"/>
          <w:w w:val="1"/>
          <w:sz w:val="28"/>
          <w:szCs w:val="28"/>
          <w:lang w:val="en-US"/>
        </w:rPr>
        <w:t>‬</w:t>
      </w:r>
      <w:r w:rsidRPr="00B50E93">
        <w:rPr>
          <w:noProof/>
          <w:color w:val="000000"/>
          <w:sz w:val="28"/>
          <w:szCs w:val="28"/>
          <w:lang w:val="en-US"/>
        </w:rPr>
        <w:t>ны жаңарту жөніндегі барлық іс-шаралардың тиімділігін арттыру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сапас</w:t>
      </w:r>
      <w:r w:rsidR="00A10DF5" w:rsidRPr="00B50E93">
        <w:rPr>
          <w:noProof/>
          <w:color w:val="000000"/>
          <w:sz w:val="28"/>
          <w:szCs w:val="28"/>
          <w:lang w:val="en-US"/>
        </w:rPr>
        <w:t>ын айтарлықтай жақсарта ала</w:t>
      </w:r>
      <w:r w:rsidR="00B50E93" w:rsidRPr="00B50E93">
        <w:rPr>
          <w:noProof/>
          <w:vanish/>
          <w:color w:val="FFFFFF"/>
          <w:spacing w:val="-20"/>
          <w:w w:val="1"/>
          <w:sz w:val="28"/>
          <w:szCs w:val="28"/>
          <w:lang w:val="en-US"/>
        </w:rPr>
        <w:t>‬</w:t>
      </w:r>
      <w:r w:rsidR="00A10DF5" w:rsidRPr="00B50E93">
        <w:rPr>
          <w:noProof/>
          <w:color w:val="000000"/>
          <w:sz w:val="28"/>
          <w:szCs w:val="28"/>
          <w:lang w:val="en-US"/>
        </w:rPr>
        <w:t>ды [77</w:t>
      </w:r>
      <w:r w:rsidRPr="00B50E93">
        <w:rPr>
          <w:noProof/>
          <w:color w:val="000000"/>
          <w:sz w:val="28"/>
          <w:szCs w:val="28"/>
          <w:lang w:val="en-US"/>
        </w:rPr>
        <w:t>], сонымен қатар деректер сапасына қойылатын талаптардың артуына байланыс</w:t>
      </w:r>
      <w:r w:rsidR="00B50E93" w:rsidRPr="00B50E93">
        <w:rPr>
          <w:noProof/>
          <w:vanish/>
          <w:color w:val="FFFFFF"/>
          <w:spacing w:val="-20"/>
          <w:w w:val="1"/>
          <w:sz w:val="28"/>
          <w:szCs w:val="28"/>
          <w:lang w:val="en-US"/>
        </w:rPr>
        <w:t>‬</w:t>
      </w:r>
      <w:r w:rsidRPr="00B50E93">
        <w:rPr>
          <w:noProof/>
          <w:color w:val="000000"/>
          <w:sz w:val="28"/>
          <w:szCs w:val="28"/>
          <w:lang w:val="en-US"/>
        </w:rPr>
        <w:t>ты білік</w:t>
      </w:r>
      <w:r w:rsidR="00B50E93" w:rsidRPr="00B50E93">
        <w:rPr>
          <w:noProof/>
          <w:vanish/>
          <w:color w:val="FFFFFF"/>
          <w:spacing w:val="-20"/>
          <w:w w:val="1"/>
          <w:sz w:val="28"/>
          <w:szCs w:val="28"/>
          <w:lang w:val="en-US"/>
        </w:rPr>
        <w:t>‬</w:t>
      </w:r>
      <w:r w:rsidRPr="00B50E93">
        <w:rPr>
          <w:noProof/>
          <w:color w:val="000000"/>
          <w:sz w:val="28"/>
          <w:szCs w:val="28"/>
          <w:lang w:val="en-US"/>
        </w:rPr>
        <w:t>ті мамандар</w:t>
      </w:r>
      <w:r w:rsidR="00B50E93" w:rsidRPr="00B50E93">
        <w:rPr>
          <w:noProof/>
          <w:vanish/>
          <w:color w:val="FFFFFF"/>
          <w:spacing w:val="-20"/>
          <w:w w:val="1"/>
          <w:sz w:val="28"/>
          <w:szCs w:val="28"/>
          <w:lang w:val="en-US"/>
        </w:rPr>
        <w:t>‬</w:t>
      </w:r>
      <w:r w:rsidRPr="00B50E93">
        <w:rPr>
          <w:noProof/>
          <w:color w:val="000000"/>
          <w:sz w:val="28"/>
          <w:szCs w:val="28"/>
          <w:lang w:val="en-US"/>
        </w:rPr>
        <w:t>ды тарту және олардың біліктілігін арттыру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сапасын едәуір жақсарта ала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FEE1B56" w14:textId="240C7A36"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t>Мемлекеттік қызмет көрсету сапасын жақсарту критерийлерін анықтау кезі</w:t>
      </w:r>
      <w:r w:rsidR="00B50E93" w:rsidRPr="00B50E93">
        <w:rPr>
          <w:noProof/>
          <w:vanish/>
          <w:color w:val="FFFFFF"/>
          <w:spacing w:val="-20"/>
          <w:w w:val="1"/>
          <w:sz w:val="28"/>
          <w:szCs w:val="28"/>
          <w:lang w:val="en-US"/>
        </w:rPr>
        <w:t>‬</w:t>
      </w:r>
      <w:r w:rsidRPr="00B50E93">
        <w:rPr>
          <w:noProof/>
          <w:color w:val="000000"/>
          <w:sz w:val="28"/>
          <w:szCs w:val="28"/>
          <w:lang w:val="en-US"/>
        </w:rPr>
        <w:t>нде әдебиеттер</w:t>
      </w:r>
      <w:r w:rsidR="00B50E93" w:rsidRPr="00B50E93">
        <w:rPr>
          <w:noProof/>
          <w:vanish/>
          <w:color w:val="FFFFFF"/>
          <w:spacing w:val="-20"/>
          <w:w w:val="1"/>
          <w:sz w:val="28"/>
          <w:szCs w:val="28"/>
          <w:lang w:val="en-US"/>
        </w:rPr>
        <w:t>‬</w:t>
      </w:r>
      <w:r w:rsidRPr="00B50E93">
        <w:rPr>
          <w:noProof/>
          <w:color w:val="000000"/>
          <w:sz w:val="28"/>
          <w:szCs w:val="28"/>
          <w:lang w:val="en-US"/>
        </w:rPr>
        <w:t>ге шолу, Исикаваның себеп-салдар диаграммасы, нәтижелер</w:t>
      </w:r>
      <w:r w:rsidR="00B50E93" w:rsidRPr="00B50E93">
        <w:rPr>
          <w:noProof/>
          <w:vanish/>
          <w:color w:val="FFFFFF"/>
          <w:spacing w:val="-20"/>
          <w:w w:val="1"/>
          <w:sz w:val="28"/>
          <w:szCs w:val="28"/>
          <w:lang w:val="en-US"/>
        </w:rPr>
        <w:t>‬</w:t>
      </w:r>
      <w:r w:rsidRPr="00B50E93">
        <w:rPr>
          <w:noProof/>
          <w:color w:val="000000"/>
          <w:sz w:val="28"/>
          <w:szCs w:val="28"/>
          <w:lang w:val="en-US"/>
        </w:rPr>
        <w:t>ді саралау әдісі, кері қатарлар матрицасын құру және Қазақстандағы мемлекеттік кадастр жүйесін зерттеу үшін салыстырмалы талдау қоса алға</w:t>
      </w:r>
      <w:r w:rsidR="00B50E93" w:rsidRPr="00B50E93">
        <w:rPr>
          <w:noProof/>
          <w:vanish/>
          <w:color w:val="FFFFFF"/>
          <w:spacing w:val="-20"/>
          <w:w w:val="1"/>
          <w:sz w:val="28"/>
          <w:szCs w:val="28"/>
          <w:lang w:val="en-US"/>
        </w:rPr>
        <w:t>‬</w:t>
      </w:r>
      <w:r w:rsidRPr="00B50E93">
        <w:rPr>
          <w:noProof/>
          <w:color w:val="000000"/>
          <w:sz w:val="28"/>
          <w:szCs w:val="28"/>
          <w:lang w:val="en-US"/>
        </w:rPr>
        <w:t>нда, әртүрлі зерттеу әдістері қолданыл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C9B5CCD" w14:textId="2479C26D"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t>Зерттеу ғылыми әдебиеттер</w:t>
      </w:r>
      <w:r w:rsidR="00B50E93" w:rsidRPr="00B50E93">
        <w:rPr>
          <w:noProof/>
          <w:vanish/>
          <w:color w:val="FFFFFF"/>
          <w:spacing w:val="-20"/>
          <w:w w:val="1"/>
          <w:sz w:val="28"/>
          <w:szCs w:val="28"/>
          <w:lang w:val="en-US"/>
        </w:rPr>
        <w:t>‬</w:t>
      </w:r>
      <w:r w:rsidRPr="00B50E93">
        <w:rPr>
          <w:noProof/>
          <w:color w:val="000000"/>
          <w:sz w:val="28"/>
          <w:szCs w:val="28"/>
          <w:lang w:val="en-US"/>
        </w:rPr>
        <w:t>ге мазмұндық талдау (контент-талдау) әдісі негізі</w:t>
      </w:r>
      <w:r w:rsidR="00B50E93" w:rsidRPr="00B50E93">
        <w:rPr>
          <w:noProof/>
          <w:vanish/>
          <w:color w:val="FFFFFF"/>
          <w:spacing w:val="-20"/>
          <w:w w:val="1"/>
          <w:sz w:val="28"/>
          <w:szCs w:val="28"/>
          <w:lang w:val="en-US"/>
        </w:rPr>
        <w:t>‬</w:t>
      </w:r>
      <w:r w:rsidRPr="00B50E93">
        <w:rPr>
          <w:noProof/>
          <w:color w:val="000000"/>
          <w:sz w:val="28"/>
          <w:szCs w:val="28"/>
          <w:lang w:val="en-US"/>
        </w:rPr>
        <w:t>нде жүргізіл</w:t>
      </w:r>
      <w:r w:rsidR="00B50E93" w:rsidRPr="00B50E93">
        <w:rPr>
          <w:noProof/>
          <w:vanish/>
          <w:color w:val="FFFFFF"/>
          <w:spacing w:val="-20"/>
          <w:w w:val="1"/>
          <w:sz w:val="28"/>
          <w:szCs w:val="28"/>
          <w:lang w:val="en-US"/>
        </w:rPr>
        <w:t>‬</w:t>
      </w:r>
      <w:r w:rsidRPr="00B50E93">
        <w:rPr>
          <w:noProof/>
          <w:color w:val="000000"/>
          <w:sz w:val="28"/>
          <w:szCs w:val="28"/>
          <w:lang w:val="en-US"/>
        </w:rPr>
        <w:t>ді. Әдебиеттер</w:t>
      </w:r>
      <w:r w:rsidR="00B50E93" w:rsidRPr="00B50E93">
        <w:rPr>
          <w:noProof/>
          <w:vanish/>
          <w:color w:val="FFFFFF"/>
          <w:spacing w:val="-20"/>
          <w:w w:val="1"/>
          <w:sz w:val="28"/>
          <w:szCs w:val="28"/>
          <w:lang w:val="en-US"/>
        </w:rPr>
        <w:t>‬</w:t>
      </w:r>
      <w:r w:rsidRPr="00B50E93">
        <w:rPr>
          <w:noProof/>
          <w:color w:val="000000"/>
          <w:sz w:val="28"/>
          <w:szCs w:val="28"/>
          <w:lang w:val="en-US"/>
        </w:rPr>
        <w:t>ге шолу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ғана емес, шет елдерде де мемлекеттік жылжымайтын мүлік кадастрын жүргізу туралы ақпарат көздерін талдау</w:t>
      </w:r>
      <w:r w:rsidR="00B50E93" w:rsidRPr="00B50E93">
        <w:rPr>
          <w:noProof/>
          <w:vanish/>
          <w:color w:val="FFFFFF"/>
          <w:spacing w:val="-20"/>
          <w:w w:val="1"/>
          <w:sz w:val="28"/>
          <w:szCs w:val="28"/>
          <w:lang w:val="en-US"/>
        </w:rPr>
        <w:t>‬</w:t>
      </w:r>
      <w:r w:rsidRPr="00B50E93">
        <w:rPr>
          <w:noProof/>
          <w:color w:val="000000"/>
          <w:sz w:val="28"/>
          <w:szCs w:val="28"/>
          <w:lang w:val="en-US"/>
        </w:rPr>
        <w:t>ға бағыттал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2F4404E8" w14:textId="436149F8"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t>Теориялық қорыту және салыстырмалы талдау әдістерімен мемлекеттік жылжымайтын мүлік кадастрын жүргізу сапасының негізгі көрсеткіштері айқындал</w:t>
      </w:r>
      <w:r w:rsidR="00B50E93" w:rsidRPr="00B50E93">
        <w:rPr>
          <w:noProof/>
          <w:vanish/>
          <w:color w:val="FFFFFF"/>
          <w:spacing w:val="-20"/>
          <w:w w:val="1"/>
          <w:sz w:val="28"/>
          <w:szCs w:val="28"/>
          <w:lang w:val="en-US"/>
        </w:rPr>
        <w:t>‬</w:t>
      </w:r>
      <w:r w:rsidRPr="00B50E93">
        <w:rPr>
          <w:noProof/>
          <w:color w:val="000000"/>
          <w:sz w:val="28"/>
          <w:szCs w:val="28"/>
          <w:lang w:val="en-US"/>
        </w:rPr>
        <w:t>ды. Нәтижелері мемлекеттік жылжымайтын мүлік кадастрын жүргізу сапасына тікелей әсер ететін негізгі факторлар:</w:t>
      </w:r>
    </w:p>
    <w:p w14:paraId="5F7D095A" w14:textId="65067271"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t>- нормативтік-құқықтық актілер (бұ</w:t>
      </w:r>
      <w:r w:rsidR="00B50E93" w:rsidRPr="00B50E93">
        <w:rPr>
          <w:noProof/>
          <w:vanish/>
          <w:color w:val="FFFFFF"/>
          <w:spacing w:val="-20"/>
          <w:w w:val="1"/>
          <w:sz w:val="28"/>
          <w:szCs w:val="28"/>
          <w:lang w:val="en-US"/>
        </w:rPr>
        <w:t>‬</w:t>
      </w:r>
      <w:r w:rsidRPr="00B50E93">
        <w:rPr>
          <w:noProof/>
          <w:color w:val="000000"/>
          <w:sz w:val="28"/>
          <w:szCs w:val="28"/>
          <w:lang w:val="en-US"/>
        </w:rPr>
        <w:t>дан әрі – НҚА);</w:t>
      </w:r>
    </w:p>
    <w:p w14:paraId="5ADCB010" w14:textId="77777777"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t>- өлшеу құралдары мен әдістері;</w:t>
      </w:r>
    </w:p>
    <w:p w14:paraId="5F5B4501" w14:textId="77777777"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t>- персонал;</w:t>
      </w:r>
    </w:p>
    <w:p w14:paraId="4B73267B" w14:textId="77777777"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t>- деректер базасы;</w:t>
      </w:r>
    </w:p>
    <w:p w14:paraId="1B9824D6" w14:textId="194772A9"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t>- технология екенін көрсететін дереккөздер талдан</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6C9EBA7" w14:textId="51FE0660" w:rsidR="00794563" w:rsidRPr="00B50E93" w:rsidRDefault="00794563" w:rsidP="00794563">
      <w:pPr>
        <w:ind w:firstLine="708"/>
        <w:jc w:val="both"/>
        <w:rPr>
          <w:noProof/>
          <w:color w:val="000000"/>
          <w:sz w:val="28"/>
          <w:szCs w:val="28"/>
          <w:lang w:val="en-US"/>
        </w:rPr>
      </w:pPr>
      <w:r w:rsidRPr="00B50E93">
        <w:rPr>
          <w:noProof/>
          <w:color w:val="000000"/>
          <w:sz w:val="28"/>
          <w:szCs w:val="28"/>
          <w:lang w:val="en-US"/>
        </w:rPr>
        <w:lastRenderedPageBreak/>
        <w:t>Мемлекеттік жылжымайтын мүлік кадастрын жүргізу сапасына әсер ететін анықтал</w:t>
      </w:r>
      <w:r w:rsidR="00B50E93" w:rsidRPr="00B50E93">
        <w:rPr>
          <w:noProof/>
          <w:vanish/>
          <w:color w:val="FFFFFF"/>
          <w:spacing w:val="-20"/>
          <w:w w:val="1"/>
          <w:sz w:val="28"/>
          <w:szCs w:val="28"/>
          <w:lang w:val="en-US"/>
        </w:rPr>
        <w:t>‬</w:t>
      </w:r>
      <w:r w:rsidRPr="00B50E93">
        <w:rPr>
          <w:noProof/>
          <w:color w:val="000000"/>
          <w:sz w:val="28"/>
          <w:szCs w:val="28"/>
          <w:lang w:val="en-US"/>
        </w:rPr>
        <w:t>ған факторлар негізі</w:t>
      </w:r>
      <w:r w:rsidR="00B50E93" w:rsidRPr="00B50E93">
        <w:rPr>
          <w:noProof/>
          <w:vanish/>
          <w:color w:val="FFFFFF"/>
          <w:spacing w:val="-20"/>
          <w:w w:val="1"/>
          <w:sz w:val="28"/>
          <w:szCs w:val="28"/>
          <w:lang w:val="en-US"/>
        </w:rPr>
        <w:t>‬</w:t>
      </w:r>
      <w:r w:rsidRPr="00B50E93">
        <w:rPr>
          <w:noProof/>
          <w:color w:val="000000"/>
          <w:sz w:val="28"/>
          <w:szCs w:val="28"/>
          <w:lang w:val="en-US"/>
        </w:rPr>
        <w:t>нде Исикаваның себеп-салдар диаграммасы құрастырыл</w:t>
      </w:r>
      <w:r w:rsidR="00B50E93" w:rsidRPr="00B50E93">
        <w:rPr>
          <w:noProof/>
          <w:vanish/>
          <w:color w:val="FFFFFF"/>
          <w:spacing w:val="-20"/>
          <w:w w:val="1"/>
          <w:sz w:val="28"/>
          <w:szCs w:val="28"/>
          <w:lang w:val="en-US"/>
        </w:rPr>
        <w:t>‬</w:t>
      </w:r>
      <w:r w:rsidRPr="00B50E93">
        <w:rPr>
          <w:noProof/>
          <w:color w:val="000000"/>
          <w:sz w:val="28"/>
          <w:szCs w:val="28"/>
          <w:lang w:val="en-US"/>
        </w:rPr>
        <w:t>ды. Диаграмма барлық ықтимал мәселелер</w:t>
      </w:r>
      <w:r w:rsidR="00B50E93" w:rsidRPr="00B50E93">
        <w:rPr>
          <w:noProof/>
          <w:vanish/>
          <w:color w:val="FFFFFF"/>
          <w:spacing w:val="-20"/>
          <w:w w:val="1"/>
          <w:sz w:val="28"/>
          <w:szCs w:val="28"/>
          <w:lang w:val="en-US"/>
        </w:rPr>
        <w:t>‬</w:t>
      </w:r>
      <w:r w:rsidRPr="00B50E93">
        <w:rPr>
          <w:noProof/>
          <w:color w:val="000000"/>
          <w:sz w:val="28"/>
          <w:szCs w:val="28"/>
          <w:lang w:val="en-US"/>
        </w:rPr>
        <w:t>ді қарапайым және қолжетім</w:t>
      </w:r>
      <w:r w:rsidR="00B50E93" w:rsidRPr="00B50E93">
        <w:rPr>
          <w:noProof/>
          <w:vanish/>
          <w:color w:val="FFFFFF"/>
          <w:spacing w:val="-20"/>
          <w:w w:val="1"/>
          <w:sz w:val="28"/>
          <w:szCs w:val="28"/>
          <w:lang w:val="en-US"/>
        </w:rPr>
        <w:t>‬</w:t>
      </w:r>
      <w:r w:rsidRPr="00B50E93">
        <w:rPr>
          <w:noProof/>
          <w:color w:val="000000"/>
          <w:sz w:val="28"/>
          <w:szCs w:val="28"/>
          <w:lang w:val="en-US"/>
        </w:rPr>
        <w:t>ді түрде жүйелеу</w:t>
      </w:r>
      <w:r w:rsidR="00B50E93" w:rsidRPr="00B50E93">
        <w:rPr>
          <w:noProof/>
          <w:vanish/>
          <w:color w:val="FFFFFF"/>
          <w:spacing w:val="-20"/>
          <w:w w:val="1"/>
          <w:sz w:val="28"/>
          <w:szCs w:val="28"/>
          <w:lang w:val="en-US"/>
        </w:rPr>
        <w:t>‬</w:t>
      </w:r>
      <w:r w:rsidRPr="00B50E93">
        <w:rPr>
          <w:noProof/>
          <w:color w:val="000000"/>
          <w:sz w:val="28"/>
          <w:szCs w:val="28"/>
          <w:lang w:val="en-US"/>
        </w:rPr>
        <w:t>ге, ең маңыздыларын бөліп көрсету</w:t>
      </w:r>
      <w:r w:rsidR="00B50E93" w:rsidRPr="00B50E93">
        <w:rPr>
          <w:noProof/>
          <w:vanish/>
          <w:color w:val="FFFFFF"/>
          <w:spacing w:val="-20"/>
          <w:w w:val="1"/>
          <w:sz w:val="28"/>
          <w:szCs w:val="28"/>
          <w:lang w:val="en-US"/>
        </w:rPr>
        <w:t>‬</w:t>
      </w:r>
      <w:r w:rsidRPr="00B50E93">
        <w:rPr>
          <w:noProof/>
          <w:color w:val="000000"/>
          <w:sz w:val="28"/>
          <w:szCs w:val="28"/>
          <w:lang w:val="en-US"/>
        </w:rPr>
        <w:t>ге жәсе түпкі себеп</w:t>
      </w:r>
      <w:r w:rsidR="00B50E93" w:rsidRPr="00B50E93">
        <w:rPr>
          <w:noProof/>
          <w:vanish/>
          <w:color w:val="FFFFFF"/>
          <w:spacing w:val="-20"/>
          <w:w w:val="1"/>
          <w:sz w:val="28"/>
          <w:szCs w:val="28"/>
          <w:lang w:val="en-US"/>
        </w:rPr>
        <w:t>‬</w:t>
      </w:r>
      <w:r w:rsidRPr="00B50E93">
        <w:rPr>
          <w:noProof/>
          <w:color w:val="000000"/>
          <w:sz w:val="28"/>
          <w:szCs w:val="28"/>
          <w:lang w:val="en-US"/>
        </w:rPr>
        <w:t>ті іздеу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қолданыл</w:t>
      </w:r>
      <w:r w:rsidR="00B50E93" w:rsidRPr="00B50E93">
        <w:rPr>
          <w:noProof/>
          <w:vanish/>
          <w:color w:val="FFFFFF"/>
          <w:spacing w:val="-20"/>
          <w:w w:val="1"/>
          <w:sz w:val="28"/>
          <w:szCs w:val="28"/>
          <w:lang w:val="en-US"/>
        </w:rPr>
        <w:t>‬</w:t>
      </w:r>
      <w:r w:rsidRPr="00B50E93">
        <w:rPr>
          <w:noProof/>
          <w:color w:val="000000"/>
          <w:sz w:val="28"/>
          <w:szCs w:val="28"/>
          <w:lang w:val="en-US"/>
        </w:rPr>
        <w:t>ды. Токио университетінің профессоры, сапа</w:t>
      </w:r>
      <w:r w:rsidR="00B50E93" w:rsidRPr="00B50E93">
        <w:rPr>
          <w:noProof/>
          <w:vanish/>
          <w:color w:val="FFFFFF"/>
          <w:spacing w:val="-20"/>
          <w:w w:val="1"/>
          <w:sz w:val="28"/>
          <w:szCs w:val="28"/>
          <w:lang w:val="en-US"/>
        </w:rPr>
        <w:t>‬</w:t>
      </w:r>
      <w:r w:rsidRPr="00B50E93">
        <w:rPr>
          <w:noProof/>
          <w:color w:val="000000"/>
          <w:sz w:val="28"/>
          <w:szCs w:val="28"/>
          <w:lang w:val="en-US"/>
        </w:rPr>
        <w:t>ны басқару саласындағы жетекші маман Каору Исикаваның процестің соңғы нәтижесіне әртүрлі факторлардың әсерін біріктіру арқылы және о</w:t>
      </w:r>
      <w:r w:rsidR="00B50E93" w:rsidRPr="00B50E93">
        <w:rPr>
          <w:noProof/>
          <w:vanish/>
          <w:color w:val="FFFFFF"/>
          <w:spacing w:val="-20"/>
          <w:w w:val="1"/>
          <w:sz w:val="28"/>
          <w:szCs w:val="28"/>
          <w:lang w:val="en-US"/>
        </w:rPr>
        <w:t>‬</w:t>
      </w:r>
      <w:r w:rsidRPr="00B50E93">
        <w:rPr>
          <w:noProof/>
          <w:color w:val="000000"/>
          <w:sz w:val="28"/>
          <w:szCs w:val="28"/>
          <w:lang w:val="en-US"/>
        </w:rPr>
        <w:t>ны себеп-салдар диаграммасы</w:t>
      </w:r>
      <w:r w:rsidR="00B50E93" w:rsidRPr="00B50E93">
        <w:rPr>
          <w:noProof/>
          <w:vanish/>
          <w:color w:val="FFFFFF"/>
          <w:spacing w:val="-20"/>
          <w:w w:val="1"/>
          <w:sz w:val="28"/>
          <w:szCs w:val="28"/>
          <w:lang w:val="en-US"/>
        </w:rPr>
        <w:t>‬</w:t>
      </w:r>
      <w:r w:rsidRPr="00B50E93">
        <w:rPr>
          <w:noProof/>
          <w:color w:val="000000"/>
          <w:sz w:val="28"/>
          <w:szCs w:val="28"/>
          <w:lang w:val="en-US"/>
        </w:rPr>
        <w:t>нда жүйелеу әдісі болып табылатын себеп-салдар диаграммасы – түпкілік</w:t>
      </w:r>
      <w:r w:rsidR="00B50E93" w:rsidRPr="00B50E93">
        <w:rPr>
          <w:noProof/>
          <w:vanish/>
          <w:color w:val="FFFFFF"/>
          <w:spacing w:val="-20"/>
          <w:w w:val="1"/>
          <w:sz w:val="28"/>
          <w:szCs w:val="28"/>
          <w:lang w:val="en-US"/>
        </w:rPr>
        <w:t>‬</w:t>
      </w:r>
      <w:r w:rsidRPr="00B50E93">
        <w:rPr>
          <w:noProof/>
          <w:color w:val="000000"/>
          <w:sz w:val="28"/>
          <w:szCs w:val="28"/>
          <w:lang w:val="en-US"/>
        </w:rPr>
        <w:t>ті нәтиже</w:t>
      </w:r>
      <w:r w:rsidR="00B50E93" w:rsidRPr="00B50E93">
        <w:rPr>
          <w:noProof/>
          <w:vanish/>
          <w:color w:val="FFFFFF"/>
          <w:spacing w:val="-20"/>
          <w:w w:val="1"/>
          <w:sz w:val="28"/>
          <w:szCs w:val="28"/>
          <w:lang w:val="en-US"/>
        </w:rPr>
        <w:t>‬</w:t>
      </w:r>
      <w:r w:rsidRPr="00B50E93">
        <w:rPr>
          <w:noProof/>
          <w:color w:val="000000"/>
          <w:sz w:val="28"/>
          <w:szCs w:val="28"/>
          <w:lang w:val="en-US"/>
        </w:rPr>
        <w:t>ге (салдар</w:t>
      </w:r>
      <w:r w:rsidR="00B50E93" w:rsidRPr="00B50E93">
        <w:rPr>
          <w:noProof/>
          <w:vanish/>
          <w:color w:val="FFFFFF"/>
          <w:spacing w:val="-20"/>
          <w:w w:val="1"/>
          <w:sz w:val="28"/>
          <w:szCs w:val="28"/>
          <w:lang w:val="en-US"/>
        </w:rPr>
        <w:t>‬</w:t>
      </w:r>
      <w:r w:rsidRPr="00B50E93">
        <w:rPr>
          <w:noProof/>
          <w:color w:val="000000"/>
          <w:sz w:val="28"/>
          <w:szCs w:val="28"/>
          <w:lang w:val="en-US"/>
        </w:rPr>
        <w:t>ға) әсер ететін неғұрлым маңыз</w:t>
      </w:r>
      <w:r w:rsidR="00B50E93" w:rsidRPr="00B50E93">
        <w:rPr>
          <w:noProof/>
          <w:vanish/>
          <w:color w:val="FFFFFF"/>
          <w:spacing w:val="-20"/>
          <w:w w:val="1"/>
          <w:sz w:val="28"/>
          <w:szCs w:val="28"/>
          <w:lang w:val="en-US"/>
        </w:rPr>
        <w:t>‬</w:t>
      </w:r>
      <w:r w:rsidRPr="00B50E93">
        <w:rPr>
          <w:noProof/>
          <w:color w:val="000000"/>
          <w:sz w:val="28"/>
          <w:szCs w:val="28"/>
          <w:lang w:val="en-US"/>
        </w:rPr>
        <w:t>ды факторлар</w:t>
      </w:r>
      <w:r w:rsidR="00B50E93" w:rsidRPr="00B50E93">
        <w:rPr>
          <w:noProof/>
          <w:vanish/>
          <w:color w:val="FFFFFF"/>
          <w:spacing w:val="-20"/>
          <w:w w:val="1"/>
          <w:sz w:val="28"/>
          <w:szCs w:val="28"/>
          <w:lang w:val="en-US"/>
        </w:rPr>
        <w:t>‬</w:t>
      </w:r>
      <w:r w:rsidRPr="00B50E93">
        <w:rPr>
          <w:noProof/>
          <w:color w:val="000000"/>
          <w:sz w:val="28"/>
          <w:szCs w:val="28"/>
          <w:lang w:val="en-US"/>
        </w:rPr>
        <w:t>ды (себептер</w:t>
      </w:r>
      <w:r w:rsidR="00B50E93" w:rsidRPr="00B50E93">
        <w:rPr>
          <w:noProof/>
          <w:vanish/>
          <w:color w:val="FFFFFF"/>
          <w:spacing w:val="-20"/>
          <w:w w:val="1"/>
          <w:sz w:val="28"/>
          <w:szCs w:val="28"/>
          <w:lang w:val="en-US"/>
        </w:rPr>
        <w:t>‬</w:t>
      </w:r>
      <w:r w:rsidRPr="00B50E93">
        <w:rPr>
          <w:noProof/>
          <w:color w:val="000000"/>
          <w:sz w:val="28"/>
          <w:szCs w:val="28"/>
          <w:lang w:val="en-US"/>
        </w:rPr>
        <w:t>ді) анықтау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беретін құрал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w:t>
      </w:r>
      <w:r w:rsidR="00B51BE2" w:rsidRPr="00B50E93">
        <w:rPr>
          <w:noProof/>
          <w:color w:val="000000"/>
          <w:sz w:val="28"/>
          <w:szCs w:val="28"/>
          <w:lang w:val="en-US"/>
        </w:rPr>
        <w:t>78</w:t>
      </w:r>
      <w:r w:rsidR="00E43B87" w:rsidRPr="00B50E93">
        <w:rPr>
          <w:noProof/>
          <w:color w:val="000000"/>
          <w:sz w:val="28"/>
          <w:szCs w:val="28"/>
          <w:lang w:val="en-US"/>
        </w:rPr>
        <w:t>,</w:t>
      </w:r>
      <w:r w:rsidR="00B51BE2" w:rsidRPr="00B50E93">
        <w:rPr>
          <w:noProof/>
          <w:color w:val="000000"/>
          <w:sz w:val="28"/>
          <w:szCs w:val="28"/>
          <w:lang w:val="en-US"/>
        </w:rPr>
        <w:t xml:space="preserve"> 79</w:t>
      </w:r>
      <w:r w:rsidRPr="00B50E93">
        <w:rPr>
          <w:noProof/>
          <w:color w:val="000000"/>
          <w:sz w:val="28"/>
          <w:szCs w:val="28"/>
          <w:lang w:val="en-US"/>
        </w:rPr>
        <w:t>].</w:t>
      </w:r>
    </w:p>
    <w:p w14:paraId="7B622B33" w14:textId="13BF2A64" w:rsidR="008B1C8B" w:rsidRPr="00B50E93" w:rsidRDefault="008B1C8B" w:rsidP="00794563">
      <w:pPr>
        <w:ind w:firstLine="708"/>
        <w:jc w:val="both"/>
        <w:rPr>
          <w:noProof/>
          <w:color w:val="000000"/>
          <w:sz w:val="28"/>
          <w:szCs w:val="28"/>
          <w:lang w:val="en-US"/>
        </w:rPr>
      </w:pPr>
      <w:r w:rsidRPr="00B50E93">
        <w:rPr>
          <w:noProof/>
          <w:color w:val="000000"/>
          <w:sz w:val="28"/>
          <w:szCs w:val="28"/>
          <w:lang w:val="en-US"/>
        </w:rPr>
        <w:t xml:space="preserve">Мемлекеттік жер және қала құрылысы кадастрларын жүргізу сапасын талдау үшін </w:t>
      </w:r>
      <w:r w:rsidR="00B50E93" w:rsidRPr="00B50E93">
        <w:rPr>
          <w:noProof/>
          <w:color w:val="000000"/>
          <w:sz w:val="28"/>
          <w:szCs w:val="28"/>
          <w:lang w:val="en-US"/>
        </w:rPr>
        <w:t xml:space="preserve">Исикаваның </w:t>
      </w:r>
      <w:r w:rsidRPr="00B50E93">
        <w:rPr>
          <w:noProof/>
          <w:color w:val="000000"/>
          <w:sz w:val="28"/>
          <w:szCs w:val="28"/>
          <w:lang w:val="en-US"/>
        </w:rPr>
        <w:t>себеп-салдарлық диаграммасын құру осы процестің сапа көрсеткіштерін бөлу</w:t>
      </w:r>
      <w:r w:rsidR="00B50E93" w:rsidRPr="00B50E93">
        <w:rPr>
          <w:noProof/>
          <w:vanish/>
          <w:color w:val="FFFFFF"/>
          <w:spacing w:val="-20"/>
          <w:w w:val="1"/>
          <w:sz w:val="28"/>
          <w:szCs w:val="28"/>
          <w:lang w:val="en-US"/>
        </w:rPr>
        <w:t>‬</w:t>
      </w:r>
      <w:r w:rsidRPr="00B50E93">
        <w:rPr>
          <w:noProof/>
          <w:color w:val="000000"/>
          <w:sz w:val="28"/>
          <w:szCs w:val="28"/>
          <w:lang w:val="en-US"/>
        </w:rPr>
        <w:t>ден бастал</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қызмет көрсету сапасын сипаттайтын негізгі көрсеткіш «Мемлекеттік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сапасы»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Мұ</w:t>
      </w:r>
      <w:r w:rsidR="00B50E93" w:rsidRPr="00B50E93">
        <w:rPr>
          <w:noProof/>
          <w:vanish/>
          <w:color w:val="FFFFFF"/>
          <w:spacing w:val="-20"/>
          <w:w w:val="1"/>
          <w:sz w:val="28"/>
          <w:szCs w:val="28"/>
          <w:lang w:val="en-US"/>
        </w:rPr>
        <w:t>‬</w:t>
      </w:r>
      <w:r w:rsidRPr="00B50E93">
        <w:rPr>
          <w:noProof/>
          <w:color w:val="000000"/>
          <w:sz w:val="28"/>
          <w:szCs w:val="28"/>
          <w:lang w:val="en-US"/>
        </w:rPr>
        <w:t>нда оның сапасына әсер ететін  5М әдісі өзара әрекет реті</w:t>
      </w:r>
      <w:r w:rsidR="00B50E93" w:rsidRPr="00B50E93">
        <w:rPr>
          <w:noProof/>
          <w:vanish/>
          <w:color w:val="FFFFFF"/>
          <w:spacing w:val="-20"/>
          <w:w w:val="1"/>
          <w:sz w:val="28"/>
          <w:szCs w:val="28"/>
          <w:lang w:val="en-US"/>
        </w:rPr>
        <w:t>‬</w:t>
      </w:r>
      <w:r w:rsidRPr="00B50E93">
        <w:rPr>
          <w:noProof/>
          <w:color w:val="000000"/>
          <w:sz w:val="28"/>
          <w:szCs w:val="28"/>
          <w:lang w:val="en-US"/>
        </w:rPr>
        <w:t>нде қарастырыл</w:t>
      </w:r>
      <w:r w:rsidR="00B50E93" w:rsidRPr="00B50E93">
        <w:rPr>
          <w:noProof/>
          <w:vanish/>
          <w:color w:val="FFFFFF"/>
          <w:spacing w:val="-20"/>
          <w:w w:val="1"/>
          <w:sz w:val="28"/>
          <w:szCs w:val="28"/>
          <w:lang w:val="en-US"/>
        </w:rPr>
        <w:t>‬</w:t>
      </w:r>
      <w:r w:rsidRPr="00B50E93">
        <w:rPr>
          <w:noProof/>
          <w:color w:val="000000"/>
          <w:sz w:val="28"/>
          <w:szCs w:val="28"/>
          <w:lang w:val="en-US"/>
        </w:rPr>
        <w:t>ған. 5М себептік факторлар жүйесі болып табылатын процесс пен осы себептік факторлардың нәтижесі болып табылатын сапа арасындағы байланыс</w:t>
      </w:r>
      <w:r w:rsidR="00B50E93" w:rsidRPr="00B50E93">
        <w:rPr>
          <w:noProof/>
          <w:vanish/>
          <w:color w:val="FFFFFF"/>
          <w:spacing w:val="-20"/>
          <w:w w:val="1"/>
          <w:sz w:val="28"/>
          <w:szCs w:val="28"/>
          <w:lang w:val="en-US"/>
        </w:rPr>
        <w:t>‬</w:t>
      </w:r>
      <w:r w:rsidRPr="00B50E93">
        <w:rPr>
          <w:noProof/>
          <w:color w:val="000000"/>
          <w:sz w:val="28"/>
          <w:szCs w:val="28"/>
          <w:lang w:val="en-US"/>
        </w:rPr>
        <w:t>ты графикалық түрде 10-суреттен көру</w:t>
      </w:r>
      <w:r w:rsidR="00B50E93" w:rsidRPr="00B50E93">
        <w:rPr>
          <w:noProof/>
          <w:vanish/>
          <w:color w:val="FFFFFF"/>
          <w:spacing w:val="-20"/>
          <w:w w:val="1"/>
          <w:sz w:val="28"/>
          <w:szCs w:val="28"/>
          <w:lang w:val="en-US"/>
        </w:rPr>
        <w:t>‬</w:t>
      </w:r>
      <w:r w:rsidRPr="00B50E93">
        <w:rPr>
          <w:noProof/>
          <w:color w:val="000000"/>
          <w:sz w:val="28"/>
          <w:szCs w:val="28"/>
          <w:lang w:val="en-US"/>
        </w:rPr>
        <w:t>ге бола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02032F3" w14:textId="77777777" w:rsidR="00664CF6" w:rsidRPr="00B50E93" w:rsidRDefault="00664CF6" w:rsidP="00B3292B">
      <w:pPr>
        <w:ind w:firstLine="708"/>
        <w:jc w:val="right"/>
        <w:rPr>
          <w:noProof/>
          <w:color w:val="000000"/>
          <w:sz w:val="28"/>
          <w:szCs w:val="28"/>
          <w:lang w:val="en-US"/>
        </w:rPr>
      </w:pPr>
    </w:p>
    <w:p w14:paraId="6E4F4BA6" w14:textId="77777777" w:rsidR="00664CF6" w:rsidRPr="00B50E93" w:rsidRDefault="00664CF6" w:rsidP="00B3292B">
      <w:pPr>
        <w:ind w:firstLine="708"/>
        <w:jc w:val="right"/>
        <w:rPr>
          <w:noProof/>
          <w:color w:val="000000"/>
          <w:sz w:val="28"/>
          <w:szCs w:val="28"/>
          <w:lang w:val="en-US"/>
        </w:rPr>
      </w:pPr>
    </w:p>
    <w:p w14:paraId="7316020F" w14:textId="77777777" w:rsidR="00664CF6" w:rsidRPr="00B50E93" w:rsidRDefault="00664CF6" w:rsidP="00B3292B">
      <w:pPr>
        <w:ind w:firstLine="708"/>
        <w:jc w:val="right"/>
        <w:rPr>
          <w:noProof/>
          <w:color w:val="000000"/>
          <w:sz w:val="28"/>
          <w:szCs w:val="28"/>
          <w:lang w:val="en-US"/>
        </w:rPr>
        <w:sectPr w:rsidR="00664CF6" w:rsidRPr="00B50E93" w:rsidSect="00A23EF2">
          <w:footerReference w:type="default" r:id="rId25"/>
          <w:pgSz w:w="11906" w:h="16838"/>
          <w:pgMar w:top="1134" w:right="566" w:bottom="1134" w:left="1701" w:header="708" w:footer="708" w:gutter="0"/>
          <w:cols w:space="708"/>
          <w:titlePg/>
          <w:docGrid w:linePitch="360"/>
        </w:sectPr>
      </w:pPr>
    </w:p>
    <w:p w14:paraId="2E59F11C" w14:textId="77777777" w:rsidR="00683D53" w:rsidRPr="00B50E93" w:rsidRDefault="00664CF6" w:rsidP="00683D53">
      <w:pPr>
        <w:ind w:firstLine="708"/>
        <w:jc w:val="center"/>
        <w:rPr>
          <w:noProof/>
          <w:color w:val="000000"/>
          <w:sz w:val="28"/>
          <w:szCs w:val="28"/>
          <w:lang w:val="en-US"/>
        </w:rPr>
      </w:pPr>
      <w:r w:rsidRPr="00B50E93">
        <w:rPr>
          <w:noProof/>
          <w:color w:val="000000"/>
        </w:rPr>
        <w:lastRenderedPageBreak/>
        <w:drawing>
          <wp:inline distT="0" distB="0" distL="0" distR="0" wp14:anchorId="6AC6C8E0" wp14:editId="799CF23E">
            <wp:extent cx="8902018" cy="5059387"/>
            <wp:effectExtent l="0" t="0" r="0"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1068"/>
                    <a:stretch/>
                  </pic:blipFill>
                  <pic:spPr bwMode="auto">
                    <a:xfrm>
                      <a:off x="0" y="0"/>
                      <a:ext cx="8916132" cy="5067409"/>
                    </a:xfrm>
                    <a:prstGeom prst="rect">
                      <a:avLst/>
                    </a:prstGeom>
                    <a:ln>
                      <a:noFill/>
                    </a:ln>
                    <a:extLst>
                      <a:ext uri="{53640926-AAD7-44D8-BBD7-CCE9431645EC}">
                        <a14:shadowObscured xmlns:a14="http://schemas.microsoft.com/office/drawing/2010/main"/>
                      </a:ext>
                    </a:extLst>
                  </pic:spPr>
                </pic:pic>
              </a:graphicData>
            </a:graphic>
          </wp:inline>
        </w:drawing>
      </w:r>
    </w:p>
    <w:p w14:paraId="4B839C28" w14:textId="77777777" w:rsidR="00683D53" w:rsidRPr="00B50E93" w:rsidRDefault="00683D53" w:rsidP="00683D53">
      <w:pPr>
        <w:rPr>
          <w:noProof/>
          <w:color w:val="000000"/>
          <w:sz w:val="28"/>
          <w:szCs w:val="28"/>
          <w:lang w:val="en-US"/>
        </w:rPr>
      </w:pPr>
    </w:p>
    <w:p w14:paraId="130A9455" w14:textId="135E4D3B" w:rsidR="009F5476" w:rsidRPr="00B50E93" w:rsidRDefault="006F4D22" w:rsidP="005439EE">
      <w:pPr>
        <w:jc w:val="center"/>
        <w:rPr>
          <w:noProof/>
          <w:color w:val="000000"/>
          <w:sz w:val="28"/>
          <w:szCs w:val="28"/>
          <w:lang w:val="en-US"/>
        </w:rPr>
        <w:sectPr w:rsidR="009F5476" w:rsidRPr="00B50E93" w:rsidSect="00A23EF2">
          <w:pgSz w:w="16838" w:h="11906" w:orient="landscape"/>
          <w:pgMar w:top="1701" w:right="1134" w:bottom="851" w:left="1134" w:header="709" w:footer="709" w:gutter="0"/>
          <w:cols w:space="708"/>
          <w:docGrid w:linePitch="360"/>
        </w:sectPr>
      </w:pPr>
      <w:r w:rsidRPr="00B50E93">
        <w:rPr>
          <w:noProof/>
          <w:color w:val="000000"/>
          <w:sz w:val="28"/>
          <w:szCs w:val="28"/>
          <w:lang w:val="en-US"/>
        </w:rPr>
        <w:tab/>
      </w:r>
      <w:r w:rsidR="00805EEF" w:rsidRPr="00B50E93">
        <w:rPr>
          <w:noProof/>
          <w:color w:val="000000"/>
          <w:sz w:val="28"/>
          <w:szCs w:val="28"/>
          <w:lang w:val="en-US"/>
        </w:rPr>
        <w:t>Сурет 10</w:t>
      </w:r>
      <w:r w:rsidRPr="00B50E93">
        <w:rPr>
          <w:b/>
          <w:noProof/>
          <w:color w:val="000000"/>
          <w:sz w:val="28"/>
          <w:szCs w:val="28"/>
          <w:lang w:val="en-US"/>
        </w:rPr>
        <w:t xml:space="preserve"> – </w:t>
      </w:r>
      <w:r w:rsidR="00B50E93" w:rsidRPr="00B50E93">
        <w:rPr>
          <w:noProof/>
          <w:color w:val="000000"/>
          <w:sz w:val="28"/>
          <w:szCs w:val="28"/>
          <w:lang w:val="en-US"/>
        </w:rPr>
        <w:t xml:space="preserve">Исикаваның </w:t>
      </w:r>
      <w:r w:rsidRPr="00B50E93">
        <w:rPr>
          <w:noProof/>
          <w:color w:val="000000"/>
          <w:sz w:val="28"/>
          <w:szCs w:val="28"/>
          <w:lang w:val="en-US"/>
        </w:rPr>
        <w:t>себеп-салдар диаграммасы арқылы мемлекеттік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сапасын талдау</w:t>
      </w:r>
      <w:r w:rsidRPr="00B50E93">
        <w:rPr>
          <w:noProof/>
          <w:color w:val="000000"/>
          <w:sz w:val="28"/>
          <w:szCs w:val="28"/>
          <w:lang w:val="en-US"/>
        </w:rPr>
        <w:tab/>
      </w:r>
    </w:p>
    <w:p w14:paraId="17E946A4" w14:textId="6E000F77" w:rsidR="00921181" w:rsidRPr="00B50E93" w:rsidRDefault="007F4331" w:rsidP="00F44419">
      <w:pPr>
        <w:ind w:firstLine="708"/>
        <w:jc w:val="both"/>
        <w:rPr>
          <w:noProof/>
          <w:color w:val="000000"/>
          <w:sz w:val="28"/>
          <w:szCs w:val="28"/>
          <w:lang w:val="en-US"/>
        </w:rPr>
      </w:pPr>
      <w:r w:rsidRPr="00B50E93">
        <w:rPr>
          <w:noProof/>
          <w:color w:val="000000"/>
          <w:sz w:val="28"/>
          <w:szCs w:val="28"/>
          <w:lang w:val="en-US"/>
        </w:rPr>
        <w:lastRenderedPageBreak/>
        <w:t>Кадастрлар жүйесіндегі «НҚА»</w:t>
      </w:r>
      <w:r w:rsidR="00921181" w:rsidRPr="00B50E93">
        <w:rPr>
          <w:noProof/>
          <w:color w:val="000000"/>
          <w:sz w:val="28"/>
          <w:szCs w:val="28"/>
          <w:lang w:val="en-US"/>
        </w:rPr>
        <w:t xml:space="preserve"> компонен</w:t>
      </w:r>
      <w:r w:rsidR="00B50E93" w:rsidRPr="00B50E93">
        <w:rPr>
          <w:noProof/>
          <w:vanish/>
          <w:color w:val="FFFFFF"/>
          <w:spacing w:val="-20"/>
          <w:w w:val="1"/>
          <w:sz w:val="28"/>
          <w:szCs w:val="28"/>
          <w:lang w:val="en-US"/>
        </w:rPr>
        <w:t>‬</w:t>
      </w:r>
      <w:r w:rsidR="00921181" w:rsidRPr="00B50E93">
        <w:rPr>
          <w:noProof/>
          <w:color w:val="000000"/>
          <w:sz w:val="28"/>
          <w:szCs w:val="28"/>
          <w:lang w:val="en-US"/>
        </w:rPr>
        <w:t>ті осы сала</w:t>
      </w:r>
      <w:r w:rsidR="00B50E93" w:rsidRPr="00B50E93">
        <w:rPr>
          <w:noProof/>
          <w:vanish/>
          <w:color w:val="FFFFFF"/>
          <w:spacing w:val="-20"/>
          <w:w w:val="1"/>
          <w:sz w:val="28"/>
          <w:szCs w:val="28"/>
          <w:lang w:val="en-US"/>
        </w:rPr>
        <w:t>‬</w:t>
      </w:r>
      <w:r w:rsidR="00921181" w:rsidRPr="00B50E93">
        <w:rPr>
          <w:noProof/>
          <w:color w:val="000000"/>
          <w:sz w:val="28"/>
          <w:szCs w:val="28"/>
          <w:lang w:val="en-US"/>
        </w:rPr>
        <w:t>ны реттейтін нормативтік-құқықтық актілермен байланыс</w:t>
      </w:r>
      <w:r w:rsidR="00B50E93" w:rsidRPr="00B50E93">
        <w:rPr>
          <w:noProof/>
          <w:vanish/>
          <w:color w:val="FFFFFF"/>
          <w:spacing w:val="-20"/>
          <w:w w:val="1"/>
          <w:sz w:val="28"/>
          <w:szCs w:val="28"/>
          <w:lang w:val="en-US"/>
        </w:rPr>
        <w:t>‬</w:t>
      </w:r>
      <w:r w:rsidR="00921181" w:rsidRPr="00B50E93">
        <w:rPr>
          <w:noProof/>
          <w:color w:val="000000"/>
          <w:sz w:val="28"/>
          <w:szCs w:val="28"/>
          <w:lang w:val="en-US"/>
        </w:rPr>
        <w:t>ты. Бұл мәселе</w:t>
      </w:r>
      <w:r w:rsidR="00B50E93" w:rsidRPr="00B50E93">
        <w:rPr>
          <w:noProof/>
          <w:vanish/>
          <w:color w:val="FFFFFF"/>
          <w:spacing w:val="-20"/>
          <w:w w:val="1"/>
          <w:sz w:val="28"/>
          <w:szCs w:val="28"/>
          <w:lang w:val="en-US"/>
        </w:rPr>
        <w:t>‬</w:t>
      </w:r>
      <w:r w:rsidR="00921181" w:rsidRPr="00B50E93">
        <w:rPr>
          <w:noProof/>
          <w:color w:val="000000"/>
          <w:sz w:val="28"/>
          <w:szCs w:val="28"/>
          <w:lang w:val="en-US"/>
        </w:rPr>
        <w:t>ні реттеу үшін заңдар мен нормативтік құқықтық актілердің кең спектрі қолданыла</w:t>
      </w:r>
      <w:r w:rsidR="00B50E93" w:rsidRPr="00B50E93">
        <w:rPr>
          <w:noProof/>
          <w:vanish/>
          <w:color w:val="FFFFFF"/>
          <w:spacing w:val="-20"/>
          <w:w w:val="1"/>
          <w:sz w:val="28"/>
          <w:szCs w:val="28"/>
          <w:lang w:val="en-US"/>
        </w:rPr>
        <w:t>‬</w:t>
      </w:r>
      <w:r w:rsidR="00921181" w:rsidRPr="00B50E93">
        <w:rPr>
          <w:noProof/>
          <w:color w:val="000000"/>
          <w:sz w:val="28"/>
          <w:szCs w:val="28"/>
          <w:lang w:val="en-US"/>
        </w:rPr>
        <w:t>ды. Кадастрлық қызмет</w:t>
      </w:r>
      <w:r w:rsidR="00B50E93" w:rsidRPr="00B50E93">
        <w:rPr>
          <w:noProof/>
          <w:vanish/>
          <w:color w:val="FFFFFF"/>
          <w:spacing w:val="-20"/>
          <w:w w:val="1"/>
          <w:sz w:val="28"/>
          <w:szCs w:val="28"/>
          <w:lang w:val="en-US"/>
        </w:rPr>
        <w:t>‬</w:t>
      </w:r>
      <w:r w:rsidR="00921181" w:rsidRPr="00B50E93">
        <w:rPr>
          <w:noProof/>
          <w:color w:val="000000"/>
          <w:sz w:val="28"/>
          <w:szCs w:val="28"/>
          <w:lang w:val="en-US"/>
        </w:rPr>
        <w:t>ті реттейтін негізгі құжаттар</w:t>
      </w:r>
      <w:r w:rsidR="00757F0B" w:rsidRPr="00B50E93">
        <w:rPr>
          <w:noProof/>
          <w:color w:val="000000"/>
          <w:sz w:val="28"/>
          <w:szCs w:val="28"/>
          <w:lang w:val="en-US"/>
        </w:rPr>
        <w:t>:</w:t>
      </w:r>
      <w:r w:rsidR="00921181" w:rsidRPr="00B50E93">
        <w:rPr>
          <w:noProof/>
          <w:color w:val="000000"/>
          <w:sz w:val="28"/>
          <w:szCs w:val="28"/>
          <w:lang w:val="en-US"/>
        </w:rPr>
        <w:t xml:space="preserve"> </w:t>
      </w:r>
      <w:r w:rsidR="00A05384" w:rsidRPr="00B50E93">
        <w:rPr>
          <w:noProof/>
          <w:color w:val="000000"/>
          <w:sz w:val="28"/>
          <w:szCs w:val="28"/>
          <w:lang w:val="en-US"/>
        </w:rPr>
        <w:t>ҚР</w:t>
      </w:r>
      <w:r w:rsidR="00921181" w:rsidRPr="00B50E93">
        <w:rPr>
          <w:noProof/>
          <w:color w:val="000000"/>
          <w:sz w:val="28"/>
          <w:szCs w:val="28"/>
          <w:lang w:val="en-US"/>
        </w:rPr>
        <w:t xml:space="preserve"> Конституциясы, </w:t>
      </w:r>
      <w:r w:rsidR="00A05384" w:rsidRPr="00B50E93">
        <w:rPr>
          <w:noProof/>
          <w:color w:val="000000"/>
          <w:sz w:val="28"/>
          <w:szCs w:val="28"/>
          <w:lang w:val="en-US"/>
        </w:rPr>
        <w:t>ҚР</w:t>
      </w:r>
      <w:r w:rsidR="00C559B0" w:rsidRPr="00B50E93">
        <w:rPr>
          <w:noProof/>
          <w:color w:val="000000"/>
          <w:sz w:val="28"/>
          <w:szCs w:val="28"/>
          <w:lang w:val="en-US"/>
        </w:rPr>
        <w:t xml:space="preserve"> </w:t>
      </w:r>
      <w:r w:rsidR="00A05384" w:rsidRPr="00B50E93">
        <w:rPr>
          <w:noProof/>
          <w:color w:val="000000"/>
          <w:sz w:val="28"/>
          <w:szCs w:val="28"/>
          <w:lang w:val="en-US"/>
        </w:rPr>
        <w:t>«</w:t>
      </w:r>
      <w:r w:rsidR="00C559B0" w:rsidRPr="00B50E93">
        <w:rPr>
          <w:noProof/>
          <w:color w:val="000000"/>
          <w:sz w:val="28"/>
          <w:szCs w:val="28"/>
          <w:lang w:val="en-US"/>
        </w:rPr>
        <w:t>Жер кодексі</w:t>
      </w:r>
      <w:r w:rsidR="00A05384" w:rsidRPr="00B50E93">
        <w:rPr>
          <w:noProof/>
          <w:color w:val="000000"/>
          <w:sz w:val="28"/>
          <w:szCs w:val="28"/>
          <w:lang w:val="en-US"/>
        </w:rPr>
        <w:t>»</w:t>
      </w:r>
      <w:r w:rsidR="00921181" w:rsidRPr="00B50E93">
        <w:rPr>
          <w:noProof/>
          <w:color w:val="000000"/>
          <w:sz w:val="28"/>
          <w:szCs w:val="28"/>
          <w:lang w:val="en-US"/>
        </w:rPr>
        <w:t xml:space="preserve">, </w:t>
      </w:r>
      <w:r w:rsidR="00A05384" w:rsidRPr="00B50E93">
        <w:rPr>
          <w:noProof/>
          <w:color w:val="000000"/>
          <w:sz w:val="28"/>
          <w:szCs w:val="28"/>
          <w:lang w:val="en-US"/>
        </w:rPr>
        <w:t>«Жер қатынастары саласындағы мемлекеттік қызметтер</w:t>
      </w:r>
      <w:r w:rsidR="00B50E93" w:rsidRPr="00B50E93">
        <w:rPr>
          <w:noProof/>
          <w:vanish/>
          <w:color w:val="FFFFFF"/>
          <w:spacing w:val="-20"/>
          <w:w w:val="1"/>
          <w:sz w:val="28"/>
          <w:szCs w:val="28"/>
          <w:lang w:val="en-US"/>
        </w:rPr>
        <w:t>‬</w:t>
      </w:r>
      <w:r w:rsidR="00A05384" w:rsidRPr="00B50E93">
        <w:rPr>
          <w:noProof/>
          <w:color w:val="000000"/>
          <w:sz w:val="28"/>
          <w:szCs w:val="28"/>
          <w:lang w:val="en-US"/>
        </w:rPr>
        <w:t>ді көрсету жөніндегі қағидалар</w:t>
      </w:r>
      <w:r w:rsidR="00B50E93" w:rsidRPr="00B50E93">
        <w:rPr>
          <w:noProof/>
          <w:vanish/>
          <w:color w:val="FFFFFF"/>
          <w:spacing w:val="-20"/>
          <w:w w:val="1"/>
          <w:sz w:val="28"/>
          <w:szCs w:val="28"/>
          <w:lang w:val="en-US"/>
        </w:rPr>
        <w:t>‬</w:t>
      </w:r>
      <w:r w:rsidR="00A05384" w:rsidRPr="00B50E93">
        <w:rPr>
          <w:noProof/>
          <w:color w:val="000000"/>
          <w:sz w:val="28"/>
          <w:szCs w:val="28"/>
          <w:lang w:val="en-US"/>
        </w:rPr>
        <w:t xml:space="preserve">ды бекіту туралы» ҚР Ауыл шаруашылығы министрінің бұйрығы, </w:t>
      </w:r>
      <w:r w:rsidR="00D85DE3" w:rsidRPr="00B50E93">
        <w:rPr>
          <w:noProof/>
          <w:color w:val="000000"/>
          <w:sz w:val="28"/>
          <w:szCs w:val="28"/>
          <w:lang w:val="en-US"/>
        </w:rPr>
        <w:t xml:space="preserve">ҚР Үкіметінің 2011 жылғы 31 қазандағы </w:t>
      </w:r>
      <w:r w:rsidR="0074646D" w:rsidRPr="00B50E93">
        <w:rPr>
          <w:noProof/>
          <w:color w:val="000000"/>
          <w:sz w:val="28"/>
          <w:szCs w:val="28"/>
          <w:lang w:val="en-US"/>
        </w:rPr>
        <w:t xml:space="preserve">«Жер учаскесіне сәйкестендіру құжаттарының нысандарын бекіту туралы» </w:t>
      </w:r>
      <w:r w:rsidR="00D85DE3" w:rsidRPr="00B50E93">
        <w:rPr>
          <w:noProof/>
          <w:color w:val="000000"/>
          <w:sz w:val="28"/>
          <w:szCs w:val="28"/>
          <w:lang w:val="en-US"/>
        </w:rPr>
        <w:t xml:space="preserve">қаулысы, </w:t>
      </w:r>
      <w:r w:rsidR="00757F0B" w:rsidRPr="00B50E93">
        <w:rPr>
          <w:noProof/>
          <w:color w:val="000000"/>
          <w:sz w:val="28"/>
          <w:szCs w:val="28"/>
          <w:lang w:val="en-US"/>
        </w:rPr>
        <w:t>ҚР</w:t>
      </w:r>
      <w:r w:rsidR="00D85DE3" w:rsidRPr="00B50E93">
        <w:rPr>
          <w:noProof/>
          <w:color w:val="000000"/>
          <w:sz w:val="28"/>
          <w:szCs w:val="28"/>
          <w:lang w:val="en-US"/>
        </w:rPr>
        <w:t xml:space="preserve"> Үкіметінің 2003 жылғы 20 қыркүйектегі </w:t>
      </w:r>
      <w:r w:rsidR="0074646D" w:rsidRPr="00B50E93">
        <w:rPr>
          <w:noProof/>
          <w:color w:val="000000"/>
          <w:sz w:val="28"/>
          <w:szCs w:val="28"/>
          <w:lang w:val="en-US"/>
        </w:rPr>
        <w:t>«М</w:t>
      </w:r>
      <w:r w:rsidR="00D85DE3" w:rsidRPr="00B50E93">
        <w:rPr>
          <w:noProof/>
          <w:color w:val="000000"/>
          <w:sz w:val="28"/>
          <w:szCs w:val="28"/>
          <w:lang w:val="en-US"/>
        </w:rPr>
        <w:t>емлекеттік жер кадастрын жүргізу ережелерін бекіту туралы</w:t>
      </w:r>
      <w:r w:rsidR="0074646D" w:rsidRPr="00B50E93">
        <w:rPr>
          <w:noProof/>
          <w:color w:val="000000"/>
          <w:sz w:val="28"/>
          <w:szCs w:val="28"/>
          <w:lang w:val="en-US"/>
        </w:rPr>
        <w:t>»</w:t>
      </w:r>
      <w:r w:rsidR="00D85DE3" w:rsidRPr="00B50E93">
        <w:rPr>
          <w:noProof/>
          <w:color w:val="000000"/>
          <w:sz w:val="28"/>
          <w:szCs w:val="28"/>
          <w:lang w:val="en-US"/>
        </w:rPr>
        <w:t xml:space="preserve"> № 958 қаулысы</w:t>
      </w:r>
      <w:r w:rsidR="0074646D" w:rsidRPr="00B50E93">
        <w:rPr>
          <w:noProof/>
          <w:color w:val="000000"/>
          <w:sz w:val="28"/>
          <w:szCs w:val="28"/>
          <w:lang w:val="en-US"/>
        </w:rPr>
        <w:t xml:space="preserve"> сияқ</w:t>
      </w:r>
      <w:r w:rsidR="00B50E93" w:rsidRPr="00B50E93">
        <w:rPr>
          <w:noProof/>
          <w:vanish/>
          <w:color w:val="FFFFFF"/>
          <w:spacing w:val="-20"/>
          <w:w w:val="1"/>
          <w:sz w:val="28"/>
          <w:szCs w:val="28"/>
          <w:lang w:val="en-US"/>
        </w:rPr>
        <w:t>‬</w:t>
      </w:r>
      <w:r w:rsidR="0074646D" w:rsidRPr="00B50E93">
        <w:rPr>
          <w:noProof/>
          <w:color w:val="000000"/>
          <w:sz w:val="28"/>
          <w:szCs w:val="28"/>
          <w:lang w:val="en-US"/>
        </w:rPr>
        <w:t>ты осы сала</w:t>
      </w:r>
      <w:r w:rsidR="00B50E93" w:rsidRPr="00B50E93">
        <w:rPr>
          <w:noProof/>
          <w:vanish/>
          <w:color w:val="FFFFFF"/>
          <w:spacing w:val="-20"/>
          <w:w w:val="1"/>
          <w:sz w:val="28"/>
          <w:szCs w:val="28"/>
          <w:lang w:val="en-US"/>
        </w:rPr>
        <w:t>‬</w:t>
      </w:r>
      <w:r w:rsidR="0074646D" w:rsidRPr="00B50E93">
        <w:rPr>
          <w:noProof/>
          <w:color w:val="000000"/>
          <w:sz w:val="28"/>
          <w:szCs w:val="28"/>
          <w:lang w:val="en-US"/>
        </w:rPr>
        <w:t>ны реттеу</w:t>
      </w:r>
      <w:r w:rsidR="00B50E93" w:rsidRPr="00B50E93">
        <w:rPr>
          <w:noProof/>
          <w:vanish/>
          <w:color w:val="FFFFFF"/>
          <w:spacing w:val="-20"/>
          <w:w w:val="1"/>
          <w:sz w:val="28"/>
          <w:szCs w:val="28"/>
          <w:lang w:val="en-US"/>
        </w:rPr>
        <w:t>‬</w:t>
      </w:r>
      <w:r w:rsidR="0074646D" w:rsidRPr="00B50E93">
        <w:rPr>
          <w:noProof/>
          <w:color w:val="000000"/>
          <w:sz w:val="28"/>
          <w:szCs w:val="28"/>
          <w:lang w:val="en-US"/>
        </w:rPr>
        <w:t>ге бағыттал</w:t>
      </w:r>
      <w:r w:rsidR="00B50E93" w:rsidRPr="00B50E93">
        <w:rPr>
          <w:noProof/>
          <w:vanish/>
          <w:color w:val="FFFFFF"/>
          <w:spacing w:val="-20"/>
          <w:w w:val="1"/>
          <w:sz w:val="28"/>
          <w:szCs w:val="28"/>
          <w:lang w:val="en-US"/>
        </w:rPr>
        <w:t>‬</w:t>
      </w:r>
      <w:r w:rsidR="0074646D" w:rsidRPr="00B50E93">
        <w:rPr>
          <w:noProof/>
          <w:color w:val="000000"/>
          <w:sz w:val="28"/>
          <w:szCs w:val="28"/>
          <w:lang w:val="en-US"/>
        </w:rPr>
        <w:t>ған көпте</w:t>
      </w:r>
      <w:r w:rsidR="00B50E93" w:rsidRPr="00B50E93">
        <w:rPr>
          <w:noProof/>
          <w:vanish/>
          <w:color w:val="FFFFFF"/>
          <w:spacing w:val="-20"/>
          <w:w w:val="1"/>
          <w:sz w:val="28"/>
          <w:szCs w:val="28"/>
          <w:lang w:val="en-US"/>
        </w:rPr>
        <w:t>‬</w:t>
      </w:r>
      <w:r w:rsidR="0074646D" w:rsidRPr="00B50E93">
        <w:rPr>
          <w:noProof/>
          <w:color w:val="000000"/>
          <w:sz w:val="28"/>
          <w:szCs w:val="28"/>
          <w:lang w:val="en-US"/>
        </w:rPr>
        <w:t xml:space="preserve">ген </w:t>
      </w:r>
      <w:r w:rsidR="00921181" w:rsidRPr="00B50E93">
        <w:rPr>
          <w:noProof/>
          <w:color w:val="000000"/>
          <w:sz w:val="28"/>
          <w:szCs w:val="28"/>
          <w:lang w:val="en-US"/>
        </w:rPr>
        <w:t>ҚР Президентінің Жарлықтары, ҚР Үкіметінің қаулылары, ҚР атқарушы билік органдарының актілері болып таб</w:t>
      </w:r>
      <w:r w:rsidR="0074646D" w:rsidRPr="00B50E93">
        <w:rPr>
          <w:noProof/>
          <w:color w:val="000000"/>
          <w:sz w:val="28"/>
          <w:szCs w:val="28"/>
          <w:lang w:val="en-US"/>
        </w:rPr>
        <w:t>ыла</w:t>
      </w:r>
      <w:r w:rsidR="00B50E93" w:rsidRPr="00B50E93">
        <w:rPr>
          <w:noProof/>
          <w:vanish/>
          <w:color w:val="FFFFFF"/>
          <w:spacing w:val="-20"/>
          <w:w w:val="1"/>
          <w:sz w:val="28"/>
          <w:szCs w:val="28"/>
          <w:lang w:val="en-US"/>
        </w:rPr>
        <w:t>‬</w:t>
      </w:r>
      <w:r w:rsidR="0074646D" w:rsidRPr="00B50E93">
        <w:rPr>
          <w:noProof/>
          <w:color w:val="000000"/>
          <w:sz w:val="28"/>
          <w:szCs w:val="28"/>
          <w:lang w:val="en-US"/>
        </w:rPr>
        <w:t>ды. ҚР Конституциясы жоғары н</w:t>
      </w:r>
      <w:r w:rsidR="00921181" w:rsidRPr="00B50E93">
        <w:rPr>
          <w:noProof/>
          <w:color w:val="000000"/>
          <w:sz w:val="28"/>
          <w:szCs w:val="28"/>
          <w:lang w:val="en-US"/>
        </w:rPr>
        <w:t>ормативтік құқықтық акт реті</w:t>
      </w:r>
      <w:r w:rsidR="00B50E93" w:rsidRPr="00B50E93">
        <w:rPr>
          <w:noProof/>
          <w:vanish/>
          <w:color w:val="FFFFFF"/>
          <w:spacing w:val="-20"/>
          <w:w w:val="1"/>
          <w:sz w:val="28"/>
          <w:szCs w:val="28"/>
          <w:lang w:val="en-US"/>
        </w:rPr>
        <w:t>‬</w:t>
      </w:r>
      <w:r w:rsidR="00921181" w:rsidRPr="00B50E93">
        <w:rPr>
          <w:noProof/>
          <w:color w:val="000000"/>
          <w:sz w:val="28"/>
          <w:szCs w:val="28"/>
          <w:lang w:val="en-US"/>
        </w:rPr>
        <w:t xml:space="preserve">нде жоғары заңдық күшке ие </w:t>
      </w:r>
      <w:r w:rsidR="0074646D" w:rsidRPr="00B50E93">
        <w:rPr>
          <w:noProof/>
          <w:color w:val="000000"/>
          <w:sz w:val="28"/>
          <w:szCs w:val="28"/>
          <w:lang w:val="en-US"/>
        </w:rPr>
        <w:t>бола отырып, жердің мемлекеттің және жеке меншікте бола алаты</w:t>
      </w:r>
      <w:r w:rsidR="00B50E93" w:rsidRPr="00B50E93">
        <w:rPr>
          <w:noProof/>
          <w:vanish/>
          <w:color w:val="FFFFFF"/>
          <w:spacing w:val="-20"/>
          <w:w w:val="1"/>
          <w:sz w:val="28"/>
          <w:szCs w:val="28"/>
          <w:lang w:val="en-US"/>
        </w:rPr>
        <w:t>‬</w:t>
      </w:r>
      <w:r w:rsidR="0074646D" w:rsidRPr="00B50E93">
        <w:rPr>
          <w:noProof/>
          <w:color w:val="000000"/>
          <w:sz w:val="28"/>
          <w:szCs w:val="28"/>
          <w:lang w:val="en-US"/>
        </w:rPr>
        <w:t>ны айқындалып көрсетіл</w:t>
      </w:r>
      <w:r w:rsidR="00B50E93" w:rsidRPr="00B50E93">
        <w:rPr>
          <w:noProof/>
          <w:vanish/>
          <w:color w:val="FFFFFF"/>
          <w:spacing w:val="-20"/>
          <w:w w:val="1"/>
          <w:sz w:val="28"/>
          <w:szCs w:val="28"/>
          <w:lang w:val="en-US"/>
        </w:rPr>
        <w:t>‬</w:t>
      </w:r>
      <w:r w:rsidR="0074646D" w:rsidRPr="00B50E93">
        <w:rPr>
          <w:noProof/>
          <w:color w:val="000000"/>
          <w:sz w:val="28"/>
          <w:szCs w:val="28"/>
          <w:lang w:val="en-US"/>
        </w:rPr>
        <w:t xml:space="preserve">ген. </w:t>
      </w:r>
      <w:r w:rsidR="00581DF3" w:rsidRPr="00B50E93">
        <w:rPr>
          <w:noProof/>
          <w:color w:val="000000"/>
          <w:sz w:val="28"/>
          <w:szCs w:val="28"/>
          <w:lang w:val="en-US"/>
        </w:rPr>
        <w:t xml:space="preserve">Жылжымайтын мүлік </w:t>
      </w:r>
      <w:r w:rsidR="00145922" w:rsidRPr="00B50E93">
        <w:rPr>
          <w:noProof/>
          <w:color w:val="000000"/>
          <w:sz w:val="28"/>
          <w:szCs w:val="28"/>
          <w:lang w:val="en-US"/>
        </w:rPr>
        <w:t>ныса</w:t>
      </w:r>
      <w:r w:rsidR="00B50E93" w:rsidRPr="00B50E93">
        <w:rPr>
          <w:noProof/>
          <w:vanish/>
          <w:color w:val="FFFFFF"/>
          <w:spacing w:val="-20"/>
          <w:w w:val="1"/>
          <w:sz w:val="28"/>
          <w:szCs w:val="28"/>
          <w:lang w:val="en-US"/>
        </w:rPr>
        <w:t>‬</w:t>
      </w:r>
      <w:r w:rsidR="00145922" w:rsidRPr="00B50E93">
        <w:rPr>
          <w:noProof/>
          <w:color w:val="000000"/>
          <w:sz w:val="28"/>
          <w:szCs w:val="28"/>
          <w:lang w:val="en-US"/>
        </w:rPr>
        <w:t>ны</w:t>
      </w:r>
      <w:r w:rsidR="00581DF3" w:rsidRPr="00B50E93">
        <w:rPr>
          <w:noProof/>
          <w:color w:val="000000"/>
          <w:sz w:val="28"/>
          <w:szCs w:val="28"/>
          <w:lang w:val="en-US"/>
        </w:rPr>
        <w:t xml:space="preserve"> болып табылатын жер учаскесін</w:t>
      </w:r>
      <w:r w:rsidR="00921181" w:rsidRPr="00B50E93">
        <w:rPr>
          <w:noProof/>
          <w:color w:val="000000"/>
          <w:sz w:val="28"/>
          <w:szCs w:val="28"/>
          <w:lang w:val="en-US"/>
        </w:rPr>
        <w:t xml:space="preserve"> пайдалану және қорғау жөніндегі жер қатынастарын, жер учаскелерін </w:t>
      </w:r>
      <w:r w:rsidR="00581DF3" w:rsidRPr="00B50E93">
        <w:rPr>
          <w:noProof/>
          <w:color w:val="000000"/>
          <w:sz w:val="28"/>
          <w:szCs w:val="28"/>
          <w:lang w:val="en-US"/>
        </w:rPr>
        <w:t>қалыптастыру тәсілдерін реттеу</w:t>
      </w:r>
      <w:r w:rsidR="00921181" w:rsidRPr="00B50E93">
        <w:rPr>
          <w:noProof/>
          <w:color w:val="000000"/>
          <w:sz w:val="28"/>
          <w:szCs w:val="28"/>
          <w:lang w:val="en-US"/>
        </w:rPr>
        <w:t>, жер қатынастары саласы</w:t>
      </w:r>
      <w:r w:rsidR="00B50E93" w:rsidRPr="00B50E93">
        <w:rPr>
          <w:noProof/>
          <w:vanish/>
          <w:color w:val="FFFFFF"/>
          <w:spacing w:val="-20"/>
          <w:w w:val="1"/>
          <w:sz w:val="28"/>
          <w:szCs w:val="28"/>
          <w:lang w:val="en-US"/>
        </w:rPr>
        <w:t>‬</w:t>
      </w:r>
      <w:r w:rsidR="00921181" w:rsidRPr="00B50E93">
        <w:rPr>
          <w:noProof/>
          <w:color w:val="000000"/>
          <w:sz w:val="28"/>
          <w:szCs w:val="28"/>
          <w:lang w:val="en-US"/>
        </w:rPr>
        <w:t>нда негізгі а</w:t>
      </w:r>
      <w:r w:rsidR="00581DF3" w:rsidRPr="00B50E93">
        <w:rPr>
          <w:noProof/>
          <w:color w:val="000000"/>
          <w:sz w:val="28"/>
          <w:szCs w:val="28"/>
          <w:lang w:val="en-US"/>
        </w:rPr>
        <w:t>нықтамалар мен түсініктер</w:t>
      </w:r>
      <w:r w:rsidR="00921181" w:rsidRPr="00B50E93">
        <w:rPr>
          <w:noProof/>
          <w:color w:val="000000"/>
          <w:sz w:val="28"/>
          <w:szCs w:val="28"/>
          <w:lang w:val="en-US"/>
        </w:rPr>
        <w:t>, жер учаскелеріне құқық иелену</w:t>
      </w:r>
      <w:r w:rsidR="00B50E93" w:rsidRPr="00B50E93">
        <w:rPr>
          <w:noProof/>
          <w:vanish/>
          <w:color w:val="FFFFFF"/>
          <w:spacing w:val="-20"/>
          <w:w w:val="1"/>
          <w:sz w:val="28"/>
          <w:szCs w:val="28"/>
          <w:lang w:val="en-US"/>
        </w:rPr>
        <w:t>‬</w:t>
      </w:r>
      <w:r w:rsidR="00921181" w:rsidRPr="00B50E93">
        <w:rPr>
          <w:noProof/>
          <w:color w:val="000000"/>
          <w:sz w:val="28"/>
          <w:szCs w:val="28"/>
          <w:lang w:val="en-US"/>
        </w:rPr>
        <w:t>ге, құқықт</w:t>
      </w:r>
      <w:r w:rsidR="00581DF3" w:rsidRPr="00B50E93">
        <w:rPr>
          <w:noProof/>
          <w:color w:val="000000"/>
          <w:sz w:val="28"/>
          <w:szCs w:val="28"/>
          <w:lang w:val="en-US"/>
        </w:rPr>
        <w:t>арын шектеу</w:t>
      </w:r>
      <w:r w:rsidR="00B50E93" w:rsidRPr="00B50E93">
        <w:rPr>
          <w:noProof/>
          <w:vanish/>
          <w:color w:val="FFFFFF"/>
          <w:spacing w:val="-20"/>
          <w:w w:val="1"/>
          <w:sz w:val="28"/>
          <w:szCs w:val="28"/>
          <w:lang w:val="en-US"/>
        </w:rPr>
        <w:t>‬</w:t>
      </w:r>
      <w:r w:rsidR="00581DF3" w:rsidRPr="00B50E93">
        <w:rPr>
          <w:noProof/>
          <w:color w:val="000000"/>
          <w:sz w:val="28"/>
          <w:szCs w:val="28"/>
          <w:lang w:val="en-US"/>
        </w:rPr>
        <w:t>ге қатыс</w:t>
      </w:r>
      <w:r w:rsidR="00B50E93" w:rsidRPr="00B50E93">
        <w:rPr>
          <w:noProof/>
          <w:vanish/>
          <w:color w:val="FFFFFF"/>
          <w:spacing w:val="-20"/>
          <w:w w:val="1"/>
          <w:sz w:val="28"/>
          <w:szCs w:val="28"/>
          <w:lang w:val="en-US"/>
        </w:rPr>
        <w:t>‬</w:t>
      </w:r>
      <w:r w:rsidR="00581DF3" w:rsidRPr="00B50E93">
        <w:rPr>
          <w:noProof/>
          <w:color w:val="000000"/>
          <w:sz w:val="28"/>
          <w:szCs w:val="28"/>
          <w:lang w:val="en-US"/>
        </w:rPr>
        <w:t>ты мәселелер ҚР Жер кодексі аша</w:t>
      </w:r>
      <w:r w:rsidR="00B50E93" w:rsidRPr="00B50E93">
        <w:rPr>
          <w:noProof/>
          <w:vanish/>
          <w:color w:val="FFFFFF"/>
          <w:spacing w:val="-20"/>
          <w:w w:val="1"/>
          <w:sz w:val="28"/>
          <w:szCs w:val="28"/>
          <w:lang w:val="en-US"/>
        </w:rPr>
        <w:t>‬</w:t>
      </w:r>
      <w:r w:rsidR="00581DF3" w:rsidRPr="00B50E93">
        <w:rPr>
          <w:noProof/>
          <w:color w:val="000000"/>
          <w:sz w:val="28"/>
          <w:szCs w:val="28"/>
          <w:lang w:val="en-US"/>
        </w:rPr>
        <w:t>ды.</w:t>
      </w:r>
      <w:r w:rsidR="00921181" w:rsidRPr="00B50E93">
        <w:rPr>
          <w:noProof/>
          <w:color w:val="000000"/>
          <w:sz w:val="28"/>
          <w:szCs w:val="28"/>
          <w:lang w:val="en-US"/>
        </w:rPr>
        <w:t xml:space="preserve"> </w:t>
      </w:r>
      <w:r w:rsidR="00581DF3" w:rsidRPr="00B50E93">
        <w:rPr>
          <w:noProof/>
          <w:color w:val="000000"/>
          <w:sz w:val="28"/>
          <w:szCs w:val="28"/>
          <w:lang w:val="en-US"/>
        </w:rPr>
        <w:t>Көп жағдайда жер учаскелерінің шекараларын нақтылау үшін кадастрлық жұмыстар жүргізу</w:t>
      </w:r>
      <w:r w:rsidR="00B50E93" w:rsidRPr="00B50E93">
        <w:rPr>
          <w:noProof/>
          <w:vanish/>
          <w:color w:val="FFFFFF"/>
          <w:spacing w:val="-20"/>
          <w:w w:val="1"/>
          <w:sz w:val="28"/>
          <w:szCs w:val="28"/>
          <w:lang w:val="en-US"/>
        </w:rPr>
        <w:t>‬</w:t>
      </w:r>
      <w:r w:rsidR="00581DF3" w:rsidRPr="00B50E93">
        <w:rPr>
          <w:noProof/>
          <w:color w:val="000000"/>
          <w:sz w:val="28"/>
          <w:szCs w:val="28"/>
          <w:lang w:val="en-US"/>
        </w:rPr>
        <w:t>ге негіз болатын м</w:t>
      </w:r>
      <w:r w:rsidR="00921181" w:rsidRPr="00B50E93">
        <w:rPr>
          <w:noProof/>
          <w:color w:val="000000"/>
          <w:sz w:val="28"/>
          <w:szCs w:val="28"/>
          <w:lang w:val="en-US"/>
        </w:rPr>
        <w:t>аңыз</w:t>
      </w:r>
      <w:r w:rsidR="00B50E93" w:rsidRPr="00B50E93">
        <w:rPr>
          <w:noProof/>
          <w:vanish/>
          <w:color w:val="FFFFFF"/>
          <w:spacing w:val="-20"/>
          <w:w w:val="1"/>
          <w:sz w:val="28"/>
          <w:szCs w:val="28"/>
          <w:lang w:val="en-US"/>
        </w:rPr>
        <w:t>‬</w:t>
      </w:r>
      <w:r w:rsidR="00921181" w:rsidRPr="00B50E93">
        <w:rPr>
          <w:noProof/>
          <w:color w:val="000000"/>
          <w:sz w:val="28"/>
          <w:szCs w:val="28"/>
          <w:lang w:val="en-US"/>
        </w:rPr>
        <w:t xml:space="preserve">ды тарау </w:t>
      </w:r>
      <w:r w:rsidR="008946E5" w:rsidRPr="00B50E93">
        <w:rPr>
          <w:noProof/>
          <w:color w:val="000000"/>
          <w:sz w:val="28"/>
          <w:szCs w:val="28"/>
          <w:lang w:val="en-US"/>
        </w:rPr>
        <w:t>–</w:t>
      </w:r>
      <w:r w:rsidR="00921181" w:rsidRPr="00B50E93">
        <w:rPr>
          <w:noProof/>
          <w:color w:val="000000"/>
          <w:sz w:val="28"/>
          <w:szCs w:val="28"/>
          <w:lang w:val="en-US"/>
        </w:rPr>
        <w:t xml:space="preserve"> жер</w:t>
      </w:r>
      <w:r w:rsidR="008946E5" w:rsidRPr="00B50E93">
        <w:rPr>
          <w:noProof/>
          <w:color w:val="000000"/>
          <w:sz w:val="28"/>
          <w:szCs w:val="28"/>
          <w:lang w:val="en-US"/>
        </w:rPr>
        <w:t xml:space="preserve"> </w:t>
      </w:r>
      <w:r w:rsidR="00921181" w:rsidRPr="00B50E93">
        <w:rPr>
          <w:noProof/>
          <w:color w:val="000000"/>
          <w:sz w:val="28"/>
          <w:szCs w:val="28"/>
          <w:lang w:val="en-US"/>
        </w:rPr>
        <w:t xml:space="preserve">құқығын қорғау және </w:t>
      </w:r>
      <w:r w:rsidR="00581DF3" w:rsidRPr="00B50E93">
        <w:rPr>
          <w:noProof/>
          <w:color w:val="000000"/>
          <w:sz w:val="28"/>
          <w:szCs w:val="28"/>
          <w:lang w:val="en-US"/>
        </w:rPr>
        <w:t>жер дауларын қарау осы жер коде</w:t>
      </w:r>
      <w:r w:rsidR="007439DE" w:rsidRPr="00B50E93">
        <w:rPr>
          <w:noProof/>
          <w:color w:val="000000"/>
          <w:sz w:val="28"/>
          <w:szCs w:val="28"/>
          <w:lang w:val="en-US"/>
        </w:rPr>
        <w:t>ксі арқылы реттелсе, жер ресурстарын басқару және мемлекеттік кадастр</w:t>
      </w:r>
      <w:r w:rsidR="00B50E93" w:rsidRPr="00B50E93">
        <w:rPr>
          <w:noProof/>
          <w:vanish/>
          <w:color w:val="FFFFFF"/>
          <w:spacing w:val="-20"/>
          <w:w w:val="1"/>
          <w:sz w:val="28"/>
          <w:szCs w:val="28"/>
          <w:lang w:val="en-US"/>
        </w:rPr>
        <w:t>‬</w:t>
      </w:r>
      <w:r w:rsidR="007439DE" w:rsidRPr="00B50E93">
        <w:rPr>
          <w:noProof/>
          <w:color w:val="000000"/>
          <w:sz w:val="28"/>
          <w:szCs w:val="28"/>
          <w:lang w:val="en-US"/>
        </w:rPr>
        <w:t>ды жүргізу атқарушы органдар мен жергілік</w:t>
      </w:r>
      <w:r w:rsidR="00B50E93" w:rsidRPr="00B50E93">
        <w:rPr>
          <w:noProof/>
          <w:vanish/>
          <w:color w:val="FFFFFF"/>
          <w:spacing w:val="-20"/>
          <w:w w:val="1"/>
          <w:sz w:val="28"/>
          <w:szCs w:val="28"/>
          <w:lang w:val="en-US"/>
        </w:rPr>
        <w:t>‬</w:t>
      </w:r>
      <w:r w:rsidR="007439DE" w:rsidRPr="00B50E93">
        <w:rPr>
          <w:noProof/>
          <w:color w:val="000000"/>
          <w:sz w:val="28"/>
          <w:szCs w:val="28"/>
          <w:lang w:val="en-US"/>
        </w:rPr>
        <w:t>ті әкімдіктердің бекіт</w:t>
      </w:r>
      <w:r w:rsidR="00B50E93" w:rsidRPr="00B50E93">
        <w:rPr>
          <w:noProof/>
          <w:vanish/>
          <w:color w:val="FFFFFF"/>
          <w:spacing w:val="-20"/>
          <w:w w:val="1"/>
          <w:sz w:val="28"/>
          <w:szCs w:val="28"/>
          <w:lang w:val="en-US"/>
        </w:rPr>
        <w:t>‬</w:t>
      </w:r>
      <w:r w:rsidR="007439DE" w:rsidRPr="00B50E93">
        <w:rPr>
          <w:noProof/>
          <w:color w:val="000000"/>
          <w:sz w:val="28"/>
          <w:szCs w:val="28"/>
          <w:lang w:val="en-US"/>
        </w:rPr>
        <w:t>кен нормативтік құқытық актілері арқылы реттелетіндіктен НҚА компонен</w:t>
      </w:r>
      <w:r w:rsidR="00B50E93" w:rsidRPr="00B50E93">
        <w:rPr>
          <w:noProof/>
          <w:vanish/>
          <w:color w:val="FFFFFF"/>
          <w:spacing w:val="-20"/>
          <w:w w:val="1"/>
          <w:sz w:val="28"/>
          <w:szCs w:val="28"/>
          <w:lang w:val="en-US"/>
        </w:rPr>
        <w:t>‬</w:t>
      </w:r>
      <w:r w:rsidR="007439DE" w:rsidRPr="00B50E93">
        <w:rPr>
          <w:noProof/>
          <w:color w:val="000000"/>
          <w:sz w:val="28"/>
          <w:szCs w:val="28"/>
          <w:lang w:val="en-US"/>
        </w:rPr>
        <w:t>ті мемлекеттік кадастр</w:t>
      </w:r>
      <w:r w:rsidR="00B50E93" w:rsidRPr="00B50E93">
        <w:rPr>
          <w:noProof/>
          <w:vanish/>
          <w:color w:val="FFFFFF"/>
          <w:spacing w:val="-20"/>
          <w:w w:val="1"/>
          <w:sz w:val="28"/>
          <w:szCs w:val="28"/>
          <w:lang w:val="en-US"/>
        </w:rPr>
        <w:t>‬</w:t>
      </w:r>
      <w:r w:rsidR="007439DE" w:rsidRPr="00B50E93">
        <w:rPr>
          <w:noProof/>
          <w:color w:val="000000"/>
          <w:sz w:val="28"/>
          <w:szCs w:val="28"/>
          <w:lang w:val="en-US"/>
        </w:rPr>
        <w:t>ды жүргізу сапасының негізгі көрсеткіші реті</w:t>
      </w:r>
      <w:r w:rsidR="00B50E93" w:rsidRPr="00B50E93">
        <w:rPr>
          <w:noProof/>
          <w:vanish/>
          <w:color w:val="FFFFFF"/>
          <w:spacing w:val="-20"/>
          <w:w w:val="1"/>
          <w:sz w:val="28"/>
          <w:szCs w:val="28"/>
          <w:lang w:val="en-US"/>
        </w:rPr>
        <w:t>‬</w:t>
      </w:r>
      <w:r w:rsidR="007439DE" w:rsidRPr="00B50E93">
        <w:rPr>
          <w:noProof/>
          <w:color w:val="000000"/>
          <w:sz w:val="28"/>
          <w:szCs w:val="28"/>
          <w:lang w:val="en-US"/>
        </w:rPr>
        <w:t>нде алын</w:t>
      </w:r>
      <w:r w:rsidR="00B50E93" w:rsidRPr="00B50E93">
        <w:rPr>
          <w:noProof/>
          <w:vanish/>
          <w:color w:val="FFFFFF"/>
          <w:spacing w:val="-20"/>
          <w:w w:val="1"/>
          <w:sz w:val="28"/>
          <w:szCs w:val="28"/>
          <w:lang w:val="en-US"/>
        </w:rPr>
        <w:t>‬</w:t>
      </w:r>
      <w:r w:rsidR="007439DE" w:rsidRPr="00B50E93">
        <w:rPr>
          <w:noProof/>
          <w:color w:val="000000"/>
          <w:sz w:val="28"/>
          <w:szCs w:val="28"/>
          <w:lang w:val="en-US"/>
        </w:rPr>
        <w:t>ды.</w:t>
      </w:r>
    </w:p>
    <w:p w14:paraId="6B47B92C" w14:textId="1CD954FC" w:rsidR="00CF689F" w:rsidRPr="00B50E93" w:rsidRDefault="00063A33" w:rsidP="00E65156">
      <w:pPr>
        <w:ind w:firstLine="708"/>
        <w:jc w:val="both"/>
        <w:rPr>
          <w:noProof/>
          <w:color w:val="000000"/>
          <w:sz w:val="28"/>
          <w:szCs w:val="28"/>
          <w:lang w:val="en-US"/>
        </w:rPr>
      </w:pPr>
      <w:r w:rsidRPr="00B50E93">
        <w:rPr>
          <w:noProof/>
          <w:color w:val="000000"/>
          <w:sz w:val="28"/>
          <w:szCs w:val="28"/>
          <w:lang w:val="en-US"/>
        </w:rPr>
        <w:t>«Өлшеу құралдары мен әдістері»</w:t>
      </w:r>
      <w:r w:rsidR="00CF689F" w:rsidRPr="00B50E93">
        <w:rPr>
          <w:noProof/>
          <w:color w:val="000000"/>
          <w:sz w:val="28"/>
          <w:szCs w:val="28"/>
          <w:lang w:val="en-US"/>
        </w:rPr>
        <w:t xml:space="preserve"> компонен</w:t>
      </w:r>
      <w:r w:rsidR="00B50E93" w:rsidRPr="00B50E93">
        <w:rPr>
          <w:noProof/>
          <w:vanish/>
          <w:color w:val="FFFFFF"/>
          <w:spacing w:val="-20"/>
          <w:w w:val="1"/>
          <w:sz w:val="28"/>
          <w:szCs w:val="28"/>
          <w:lang w:val="en-US"/>
        </w:rPr>
        <w:t>‬</w:t>
      </w:r>
      <w:r w:rsidR="00CF689F" w:rsidRPr="00B50E93">
        <w:rPr>
          <w:noProof/>
          <w:color w:val="000000"/>
          <w:sz w:val="28"/>
          <w:szCs w:val="28"/>
          <w:lang w:val="en-US"/>
        </w:rPr>
        <w:t xml:space="preserve">ті жылжымайтын </w:t>
      </w:r>
      <w:r w:rsidR="004F744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4F7448" w:rsidRPr="00B50E93">
        <w:rPr>
          <w:noProof/>
          <w:color w:val="000000"/>
          <w:sz w:val="28"/>
          <w:szCs w:val="28"/>
          <w:lang w:val="en-US"/>
        </w:rPr>
        <w:t>ды</w:t>
      </w:r>
      <w:r w:rsidR="00CF689F" w:rsidRPr="00B50E93">
        <w:rPr>
          <w:noProof/>
          <w:color w:val="000000"/>
          <w:sz w:val="28"/>
          <w:szCs w:val="28"/>
          <w:lang w:val="en-US"/>
        </w:rPr>
        <w:t xml:space="preserve"> өлшеу</w:t>
      </w:r>
      <w:r w:rsidR="00B50E93" w:rsidRPr="00B50E93">
        <w:rPr>
          <w:noProof/>
          <w:vanish/>
          <w:color w:val="FFFFFF"/>
          <w:spacing w:val="-20"/>
          <w:w w:val="1"/>
          <w:sz w:val="28"/>
          <w:szCs w:val="28"/>
          <w:lang w:val="en-US"/>
        </w:rPr>
        <w:t>‬</w:t>
      </w:r>
      <w:r w:rsidR="00CF689F" w:rsidRPr="00B50E93">
        <w:rPr>
          <w:noProof/>
          <w:color w:val="000000"/>
          <w:sz w:val="28"/>
          <w:szCs w:val="28"/>
          <w:lang w:val="en-US"/>
        </w:rPr>
        <w:t>ді жүзе</w:t>
      </w:r>
      <w:r w:rsidR="00B50E93" w:rsidRPr="00B50E93">
        <w:rPr>
          <w:noProof/>
          <w:vanish/>
          <w:color w:val="FFFFFF"/>
          <w:spacing w:val="-20"/>
          <w:w w:val="1"/>
          <w:sz w:val="28"/>
          <w:szCs w:val="28"/>
          <w:lang w:val="en-US"/>
        </w:rPr>
        <w:t>‬</w:t>
      </w:r>
      <w:r w:rsidR="00CF689F" w:rsidRPr="00B50E93">
        <w:rPr>
          <w:noProof/>
          <w:color w:val="000000"/>
          <w:sz w:val="28"/>
          <w:szCs w:val="28"/>
          <w:lang w:val="en-US"/>
        </w:rPr>
        <w:t xml:space="preserve">ге асыратын әдістер мен </w:t>
      </w:r>
      <w:r w:rsidR="00164F99" w:rsidRPr="00B50E93">
        <w:rPr>
          <w:noProof/>
          <w:color w:val="000000"/>
          <w:sz w:val="28"/>
          <w:szCs w:val="28"/>
          <w:lang w:val="en-US"/>
        </w:rPr>
        <w:t>құралдар</w:t>
      </w:r>
      <w:r w:rsidR="00B50E93" w:rsidRPr="00B50E93">
        <w:rPr>
          <w:noProof/>
          <w:vanish/>
          <w:color w:val="FFFFFF"/>
          <w:spacing w:val="-20"/>
          <w:w w:val="1"/>
          <w:sz w:val="28"/>
          <w:szCs w:val="28"/>
          <w:lang w:val="en-US"/>
        </w:rPr>
        <w:t>‬</w:t>
      </w:r>
      <w:r w:rsidR="00164F99" w:rsidRPr="00B50E93">
        <w:rPr>
          <w:noProof/>
          <w:color w:val="000000"/>
          <w:sz w:val="28"/>
          <w:szCs w:val="28"/>
          <w:lang w:val="en-US"/>
        </w:rPr>
        <w:t>ды</w:t>
      </w:r>
      <w:r w:rsidR="00CF689F" w:rsidRPr="00B50E93">
        <w:rPr>
          <w:noProof/>
          <w:color w:val="000000"/>
          <w:sz w:val="28"/>
          <w:szCs w:val="28"/>
          <w:lang w:val="en-US"/>
        </w:rPr>
        <w:t xml:space="preserve"> қамти</w:t>
      </w:r>
      <w:r w:rsidR="00B50E93" w:rsidRPr="00B50E93">
        <w:rPr>
          <w:noProof/>
          <w:vanish/>
          <w:color w:val="FFFFFF"/>
          <w:spacing w:val="-20"/>
          <w:w w:val="1"/>
          <w:sz w:val="28"/>
          <w:szCs w:val="28"/>
          <w:lang w:val="en-US"/>
        </w:rPr>
        <w:t>‬</w:t>
      </w:r>
      <w:r w:rsidR="00CF689F" w:rsidRPr="00B50E93">
        <w:rPr>
          <w:noProof/>
          <w:color w:val="000000"/>
          <w:sz w:val="28"/>
          <w:szCs w:val="28"/>
          <w:lang w:val="en-US"/>
        </w:rPr>
        <w:t xml:space="preserve">ды. </w:t>
      </w:r>
      <w:r w:rsidR="00DB2FF7" w:rsidRPr="00B50E93">
        <w:rPr>
          <w:noProof/>
          <w:color w:val="000000"/>
          <w:sz w:val="28"/>
          <w:szCs w:val="28"/>
          <w:lang w:val="en-US"/>
        </w:rPr>
        <w:t>Кез-кел</w:t>
      </w:r>
      <w:r w:rsidR="00B50E93" w:rsidRPr="00B50E93">
        <w:rPr>
          <w:noProof/>
          <w:vanish/>
          <w:color w:val="FFFFFF"/>
          <w:spacing w:val="-20"/>
          <w:w w:val="1"/>
          <w:sz w:val="28"/>
          <w:szCs w:val="28"/>
          <w:lang w:val="en-US"/>
        </w:rPr>
        <w:t>‬</w:t>
      </w:r>
      <w:r w:rsidR="00DB2FF7" w:rsidRPr="00B50E93">
        <w:rPr>
          <w:noProof/>
          <w:color w:val="000000"/>
          <w:sz w:val="28"/>
          <w:szCs w:val="28"/>
          <w:lang w:val="en-US"/>
        </w:rPr>
        <w:t>ген өлшеу жұмыстарын жүргізу барысы</w:t>
      </w:r>
      <w:r w:rsidR="00B50E93" w:rsidRPr="00B50E93">
        <w:rPr>
          <w:noProof/>
          <w:vanish/>
          <w:color w:val="FFFFFF"/>
          <w:spacing w:val="-20"/>
          <w:w w:val="1"/>
          <w:sz w:val="28"/>
          <w:szCs w:val="28"/>
          <w:lang w:val="en-US"/>
        </w:rPr>
        <w:t>‬</w:t>
      </w:r>
      <w:r w:rsidR="00DB2FF7" w:rsidRPr="00B50E93">
        <w:rPr>
          <w:noProof/>
          <w:color w:val="000000"/>
          <w:sz w:val="28"/>
          <w:szCs w:val="28"/>
          <w:lang w:val="en-US"/>
        </w:rPr>
        <w:t>нда з</w:t>
      </w:r>
      <w:r w:rsidR="00CF689F" w:rsidRPr="00B50E93">
        <w:rPr>
          <w:noProof/>
          <w:color w:val="000000"/>
          <w:sz w:val="28"/>
          <w:szCs w:val="28"/>
          <w:lang w:val="en-US"/>
        </w:rPr>
        <w:t xml:space="preserve">аманауи </w:t>
      </w:r>
      <w:r w:rsidR="007439DE" w:rsidRPr="00B50E93">
        <w:rPr>
          <w:noProof/>
          <w:color w:val="000000"/>
          <w:sz w:val="28"/>
          <w:szCs w:val="28"/>
          <w:lang w:val="en-US"/>
        </w:rPr>
        <w:t>жоғары дәлдік</w:t>
      </w:r>
      <w:r w:rsidR="00B50E93" w:rsidRPr="00B50E93">
        <w:rPr>
          <w:noProof/>
          <w:vanish/>
          <w:color w:val="FFFFFF"/>
          <w:spacing w:val="-20"/>
          <w:w w:val="1"/>
          <w:sz w:val="28"/>
          <w:szCs w:val="28"/>
          <w:lang w:val="en-US"/>
        </w:rPr>
        <w:t>‬</w:t>
      </w:r>
      <w:r w:rsidR="007439DE" w:rsidRPr="00B50E93">
        <w:rPr>
          <w:noProof/>
          <w:color w:val="000000"/>
          <w:sz w:val="28"/>
          <w:szCs w:val="28"/>
          <w:lang w:val="en-US"/>
        </w:rPr>
        <w:t xml:space="preserve">ті </w:t>
      </w:r>
      <w:r w:rsidR="00CF689F" w:rsidRPr="00B50E93">
        <w:rPr>
          <w:noProof/>
          <w:color w:val="000000"/>
          <w:sz w:val="28"/>
          <w:szCs w:val="28"/>
          <w:lang w:val="en-US"/>
        </w:rPr>
        <w:t>геодезиялық аспаптар мен жабдықтар</w:t>
      </w:r>
      <w:r w:rsidR="00DB2FF7" w:rsidRPr="00B50E93">
        <w:rPr>
          <w:noProof/>
          <w:color w:val="000000"/>
          <w:sz w:val="28"/>
          <w:szCs w:val="28"/>
          <w:lang w:val="en-US"/>
        </w:rPr>
        <w:t>мен қамтамасыз етілуі қажет. Бұл өз кезегі</w:t>
      </w:r>
      <w:r w:rsidR="00B50E93" w:rsidRPr="00B50E93">
        <w:rPr>
          <w:noProof/>
          <w:vanish/>
          <w:color w:val="FFFFFF"/>
          <w:spacing w:val="-20"/>
          <w:w w:val="1"/>
          <w:sz w:val="28"/>
          <w:szCs w:val="28"/>
          <w:lang w:val="en-US"/>
        </w:rPr>
        <w:t>‬</w:t>
      </w:r>
      <w:r w:rsidR="00DB2FF7" w:rsidRPr="00B50E93">
        <w:rPr>
          <w:noProof/>
          <w:color w:val="000000"/>
          <w:sz w:val="28"/>
          <w:szCs w:val="28"/>
          <w:lang w:val="en-US"/>
        </w:rPr>
        <w:t>нде</w:t>
      </w:r>
      <w:r w:rsidR="00CF689F" w:rsidRPr="00B50E93">
        <w:rPr>
          <w:noProof/>
          <w:color w:val="000000"/>
          <w:sz w:val="28"/>
          <w:szCs w:val="28"/>
          <w:lang w:val="en-US"/>
        </w:rPr>
        <w:t xml:space="preserve"> </w:t>
      </w:r>
      <w:r w:rsidR="00DB2FF7" w:rsidRPr="00B50E93">
        <w:rPr>
          <w:noProof/>
          <w:color w:val="000000"/>
          <w:sz w:val="28"/>
          <w:szCs w:val="28"/>
          <w:lang w:val="en-US"/>
        </w:rPr>
        <w:t>өлшеу жұмыстарын</w:t>
      </w:r>
      <w:r w:rsidR="00CF689F" w:rsidRPr="00B50E93">
        <w:rPr>
          <w:noProof/>
          <w:color w:val="000000"/>
          <w:sz w:val="28"/>
          <w:szCs w:val="28"/>
          <w:lang w:val="en-US"/>
        </w:rPr>
        <w:t>ың өнімділігі мен дәлдігін</w:t>
      </w:r>
      <w:r w:rsidR="00DB2FF7" w:rsidRPr="00B50E93">
        <w:rPr>
          <w:noProof/>
          <w:color w:val="000000"/>
          <w:sz w:val="28"/>
          <w:szCs w:val="28"/>
          <w:lang w:val="en-US"/>
        </w:rPr>
        <w:t>е әсер ете</w:t>
      </w:r>
      <w:r w:rsidR="00B50E93" w:rsidRPr="00B50E93">
        <w:rPr>
          <w:noProof/>
          <w:vanish/>
          <w:color w:val="FFFFFF"/>
          <w:spacing w:val="-20"/>
          <w:w w:val="1"/>
          <w:sz w:val="28"/>
          <w:szCs w:val="28"/>
          <w:lang w:val="en-US"/>
        </w:rPr>
        <w:t>‬</w:t>
      </w:r>
      <w:r w:rsidR="00DB2FF7" w:rsidRPr="00B50E93">
        <w:rPr>
          <w:noProof/>
          <w:color w:val="000000"/>
          <w:sz w:val="28"/>
          <w:szCs w:val="28"/>
          <w:lang w:val="en-US"/>
        </w:rPr>
        <w:t>ді, яғни</w:t>
      </w:r>
      <w:r w:rsidR="00CF689F" w:rsidRPr="00B50E93">
        <w:rPr>
          <w:noProof/>
          <w:color w:val="000000"/>
          <w:sz w:val="28"/>
          <w:szCs w:val="28"/>
          <w:lang w:val="en-US"/>
        </w:rPr>
        <w:t xml:space="preserve"> </w:t>
      </w:r>
      <w:r w:rsidR="00DB2FF7" w:rsidRPr="00B50E93">
        <w:rPr>
          <w:noProof/>
          <w:color w:val="000000"/>
          <w:sz w:val="28"/>
          <w:szCs w:val="28"/>
          <w:lang w:val="en-US"/>
        </w:rPr>
        <w:t>алын</w:t>
      </w:r>
      <w:r w:rsidR="00B50E93" w:rsidRPr="00B50E93">
        <w:rPr>
          <w:noProof/>
          <w:vanish/>
          <w:color w:val="FFFFFF"/>
          <w:spacing w:val="-20"/>
          <w:w w:val="1"/>
          <w:sz w:val="28"/>
          <w:szCs w:val="28"/>
          <w:lang w:val="en-US"/>
        </w:rPr>
        <w:t>‬</w:t>
      </w:r>
      <w:r w:rsidR="00DB2FF7" w:rsidRPr="00B50E93">
        <w:rPr>
          <w:noProof/>
          <w:color w:val="000000"/>
          <w:sz w:val="28"/>
          <w:szCs w:val="28"/>
          <w:lang w:val="en-US"/>
        </w:rPr>
        <w:t>ған өлшем нәтижелері дұрыс болмай</w:t>
      </w:r>
      <w:r w:rsidR="00B50E93" w:rsidRPr="00B50E93">
        <w:rPr>
          <w:noProof/>
          <w:vanish/>
          <w:color w:val="FFFFFF"/>
          <w:spacing w:val="-20"/>
          <w:w w:val="1"/>
          <w:sz w:val="28"/>
          <w:szCs w:val="28"/>
          <w:lang w:val="en-US"/>
        </w:rPr>
        <w:t>‬</w:t>
      </w:r>
      <w:r w:rsidR="00DB2FF7" w:rsidRPr="00B50E93">
        <w:rPr>
          <w:noProof/>
          <w:color w:val="000000"/>
          <w:sz w:val="28"/>
          <w:szCs w:val="28"/>
          <w:lang w:val="en-US"/>
        </w:rPr>
        <w:t>ды.</w:t>
      </w:r>
      <w:r w:rsidR="00127AE1" w:rsidRPr="00B50E93">
        <w:rPr>
          <w:noProof/>
          <w:color w:val="000000"/>
          <w:sz w:val="28"/>
          <w:szCs w:val="28"/>
          <w:lang w:val="en-US"/>
        </w:rPr>
        <w:t xml:space="preserve"> </w:t>
      </w:r>
      <w:r w:rsidR="002C29BC" w:rsidRPr="00B50E93">
        <w:rPr>
          <w:noProof/>
          <w:color w:val="000000"/>
          <w:sz w:val="28"/>
          <w:szCs w:val="28"/>
          <w:lang w:val="en-US"/>
        </w:rPr>
        <w:t xml:space="preserve">Мемлекеттік жер кадастрын құруда </w:t>
      </w:r>
      <w:r w:rsidR="007439DE" w:rsidRPr="00B50E93">
        <w:rPr>
          <w:noProof/>
          <w:color w:val="000000"/>
          <w:sz w:val="28"/>
          <w:szCs w:val="28"/>
          <w:lang w:val="en-US"/>
        </w:rPr>
        <w:t>ж</w:t>
      </w:r>
      <w:r w:rsidR="00E65156" w:rsidRPr="00B50E93">
        <w:rPr>
          <w:noProof/>
          <w:color w:val="000000"/>
          <w:sz w:val="28"/>
          <w:szCs w:val="28"/>
          <w:lang w:val="en-US"/>
        </w:rPr>
        <w:t>ер беті</w:t>
      </w:r>
      <w:r w:rsidR="00B50E93" w:rsidRPr="00B50E93">
        <w:rPr>
          <w:noProof/>
          <w:vanish/>
          <w:color w:val="FFFFFF"/>
          <w:spacing w:val="-20"/>
          <w:w w:val="1"/>
          <w:sz w:val="28"/>
          <w:szCs w:val="28"/>
          <w:lang w:val="en-US"/>
        </w:rPr>
        <w:t>‬</w:t>
      </w:r>
      <w:r w:rsidR="00E65156" w:rsidRPr="00B50E93">
        <w:rPr>
          <w:noProof/>
          <w:color w:val="000000"/>
          <w:sz w:val="28"/>
          <w:szCs w:val="28"/>
          <w:lang w:val="en-US"/>
        </w:rPr>
        <w:t>нде орналас</w:t>
      </w:r>
      <w:r w:rsidR="00B50E93" w:rsidRPr="00B50E93">
        <w:rPr>
          <w:noProof/>
          <w:vanish/>
          <w:color w:val="FFFFFF"/>
          <w:spacing w:val="-20"/>
          <w:w w:val="1"/>
          <w:sz w:val="28"/>
          <w:szCs w:val="28"/>
          <w:lang w:val="en-US"/>
        </w:rPr>
        <w:t>‬</w:t>
      </w:r>
      <w:r w:rsidR="00E65156" w:rsidRPr="00B50E93">
        <w:rPr>
          <w:noProof/>
          <w:color w:val="000000"/>
          <w:sz w:val="28"/>
          <w:szCs w:val="28"/>
          <w:lang w:val="en-US"/>
        </w:rPr>
        <w:t xml:space="preserve">қан әрбір </w:t>
      </w:r>
      <w:r w:rsidR="00145922" w:rsidRPr="00B50E93">
        <w:rPr>
          <w:noProof/>
          <w:color w:val="000000"/>
          <w:sz w:val="28"/>
          <w:szCs w:val="28"/>
          <w:lang w:val="en-US"/>
        </w:rPr>
        <w:t>нысан</w:t>
      </w:r>
      <w:r w:rsidR="00E65156" w:rsidRPr="00B50E93">
        <w:rPr>
          <w:noProof/>
          <w:color w:val="000000"/>
          <w:sz w:val="28"/>
          <w:szCs w:val="28"/>
          <w:lang w:val="en-US"/>
        </w:rPr>
        <w:t xml:space="preserve"> жер учаскелерінің орналас</w:t>
      </w:r>
      <w:r w:rsidR="00B50E93" w:rsidRPr="00B50E93">
        <w:rPr>
          <w:noProof/>
          <w:vanish/>
          <w:color w:val="FFFFFF"/>
          <w:spacing w:val="-20"/>
          <w:w w:val="1"/>
          <w:sz w:val="28"/>
          <w:szCs w:val="28"/>
          <w:lang w:val="en-US"/>
        </w:rPr>
        <w:t>‬</w:t>
      </w:r>
      <w:r w:rsidR="00E65156" w:rsidRPr="00B50E93">
        <w:rPr>
          <w:noProof/>
          <w:color w:val="000000"/>
          <w:sz w:val="28"/>
          <w:szCs w:val="28"/>
          <w:lang w:val="en-US"/>
        </w:rPr>
        <w:t>қан орнымен өзара сәйкес келуі керек. Бұл жағдайдың орындалғандығын тексеру үшін геодезиялық түсірістердің көмегі қажет. Мемлекеттік кадастр қызметі</w:t>
      </w:r>
      <w:r w:rsidR="00B50E93" w:rsidRPr="00B50E93">
        <w:rPr>
          <w:noProof/>
          <w:vanish/>
          <w:color w:val="FFFFFF"/>
          <w:spacing w:val="-20"/>
          <w:w w:val="1"/>
          <w:sz w:val="28"/>
          <w:szCs w:val="28"/>
          <w:lang w:val="en-US"/>
        </w:rPr>
        <w:t>‬</w:t>
      </w:r>
      <w:r w:rsidR="00E65156" w:rsidRPr="00B50E93">
        <w:rPr>
          <w:noProof/>
          <w:color w:val="000000"/>
          <w:sz w:val="28"/>
          <w:szCs w:val="28"/>
          <w:lang w:val="en-US"/>
        </w:rPr>
        <w:t>нде жер телімдерінің пландарын жасау үшін топографиялық түсірулердің бірнеше түрлері орындала</w:t>
      </w:r>
      <w:r w:rsidR="00B50E93" w:rsidRPr="00B50E93">
        <w:rPr>
          <w:noProof/>
          <w:vanish/>
          <w:color w:val="FFFFFF"/>
          <w:spacing w:val="-20"/>
          <w:w w:val="1"/>
          <w:sz w:val="28"/>
          <w:szCs w:val="28"/>
          <w:lang w:val="en-US"/>
        </w:rPr>
        <w:t>‬</w:t>
      </w:r>
      <w:r w:rsidR="00E65156" w:rsidRPr="00B50E93">
        <w:rPr>
          <w:noProof/>
          <w:color w:val="000000"/>
          <w:sz w:val="28"/>
          <w:szCs w:val="28"/>
          <w:lang w:val="en-US"/>
        </w:rPr>
        <w:t>ды. Жиі пайдаланылатын түсірістер</w:t>
      </w:r>
      <w:r w:rsidR="00B50E93" w:rsidRPr="00B50E93">
        <w:rPr>
          <w:noProof/>
          <w:vanish/>
          <w:color w:val="FFFFFF"/>
          <w:spacing w:val="-20"/>
          <w:w w:val="1"/>
          <w:sz w:val="28"/>
          <w:szCs w:val="28"/>
          <w:lang w:val="en-US"/>
        </w:rPr>
        <w:t>‬</w:t>
      </w:r>
      <w:r w:rsidR="00E65156" w:rsidRPr="00B50E93">
        <w:rPr>
          <w:noProof/>
          <w:color w:val="000000"/>
          <w:sz w:val="28"/>
          <w:szCs w:val="28"/>
          <w:lang w:val="en-US"/>
        </w:rPr>
        <w:t>ге теодолиттік, тахеометрлік, нивелирлік түсірістер жата</w:t>
      </w:r>
      <w:r w:rsidR="00B50E93" w:rsidRPr="00B50E93">
        <w:rPr>
          <w:noProof/>
          <w:vanish/>
          <w:color w:val="FFFFFF"/>
          <w:spacing w:val="-20"/>
          <w:w w:val="1"/>
          <w:sz w:val="28"/>
          <w:szCs w:val="28"/>
          <w:lang w:val="en-US"/>
        </w:rPr>
        <w:t>‬</w:t>
      </w:r>
      <w:r w:rsidR="00E65156" w:rsidRPr="00B50E93">
        <w:rPr>
          <w:noProof/>
          <w:color w:val="000000"/>
          <w:sz w:val="28"/>
          <w:szCs w:val="28"/>
          <w:lang w:val="en-US"/>
        </w:rPr>
        <w:t>ды. Фототопографиялық, аэрокосмостық және де спутниктің технологиялар кеңінен қолданыла</w:t>
      </w:r>
      <w:r w:rsidR="00B50E93" w:rsidRPr="00B50E93">
        <w:rPr>
          <w:noProof/>
          <w:vanish/>
          <w:color w:val="FFFFFF"/>
          <w:spacing w:val="-20"/>
          <w:w w:val="1"/>
          <w:sz w:val="28"/>
          <w:szCs w:val="28"/>
          <w:lang w:val="en-US"/>
        </w:rPr>
        <w:t>‬</w:t>
      </w:r>
      <w:r w:rsidR="00E65156" w:rsidRPr="00B50E93">
        <w:rPr>
          <w:noProof/>
          <w:color w:val="000000"/>
          <w:sz w:val="28"/>
          <w:szCs w:val="28"/>
          <w:lang w:val="en-US"/>
        </w:rPr>
        <w:t xml:space="preserve">ды. </w:t>
      </w:r>
      <w:r w:rsidR="00794563" w:rsidRPr="00B50E93">
        <w:rPr>
          <w:noProof/>
          <w:color w:val="000000"/>
          <w:sz w:val="28"/>
          <w:szCs w:val="28"/>
          <w:lang w:val="en-US"/>
        </w:rPr>
        <w:t>Жер</w:t>
      </w:r>
      <w:r w:rsidR="00B50E93" w:rsidRPr="00B50E93">
        <w:rPr>
          <w:noProof/>
          <w:vanish/>
          <w:color w:val="FFFFFF"/>
          <w:spacing w:val="-20"/>
          <w:w w:val="1"/>
          <w:sz w:val="28"/>
          <w:szCs w:val="28"/>
          <w:lang w:val="en-US"/>
        </w:rPr>
        <w:t>‬</w:t>
      </w:r>
      <w:r w:rsidR="00794563" w:rsidRPr="00B50E93">
        <w:rPr>
          <w:noProof/>
          <w:color w:val="000000"/>
          <w:sz w:val="28"/>
          <w:szCs w:val="28"/>
          <w:lang w:val="en-US"/>
        </w:rPr>
        <w:t>ді пайдалану</w:t>
      </w:r>
      <w:r w:rsidR="00B50E93" w:rsidRPr="00B50E93">
        <w:rPr>
          <w:noProof/>
          <w:vanish/>
          <w:color w:val="FFFFFF"/>
          <w:spacing w:val="-20"/>
          <w:w w:val="1"/>
          <w:sz w:val="28"/>
          <w:szCs w:val="28"/>
          <w:lang w:val="en-US"/>
        </w:rPr>
        <w:t>‬</w:t>
      </w:r>
      <w:r w:rsidR="00794563" w:rsidRPr="00B50E93">
        <w:rPr>
          <w:noProof/>
          <w:color w:val="000000"/>
          <w:sz w:val="28"/>
          <w:szCs w:val="28"/>
          <w:lang w:val="en-US"/>
        </w:rPr>
        <w:t>ды дәл басқару үшін ақпараттың таптырмас көзі жоғары ажыратымдылық</w:t>
      </w:r>
      <w:r w:rsidR="00B50E93" w:rsidRPr="00B50E93">
        <w:rPr>
          <w:noProof/>
          <w:vanish/>
          <w:color w:val="FFFFFF"/>
          <w:spacing w:val="-20"/>
          <w:w w:val="1"/>
          <w:sz w:val="28"/>
          <w:szCs w:val="28"/>
          <w:lang w:val="en-US"/>
        </w:rPr>
        <w:t>‬</w:t>
      </w:r>
      <w:r w:rsidR="00794563" w:rsidRPr="00B50E93">
        <w:rPr>
          <w:noProof/>
          <w:color w:val="000000"/>
          <w:sz w:val="28"/>
          <w:szCs w:val="28"/>
          <w:lang w:val="en-US"/>
        </w:rPr>
        <w:t>ты қашықтық</w:t>
      </w:r>
      <w:r w:rsidR="00B50E93" w:rsidRPr="00B50E93">
        <w:rPr>
          <w:noProof/>
          <w:vanish/>
          <w:color w:val="FFFFFF"/>
          <w:spacing w:val="-20"/>
          <w:w w:val="1"/>
          <w:sz w:val="28"/>
          <w:szCs w:val="28"/>
          <w:lang w:val="en-US"/>
        </w:rPr>
        <w:t>‬</w:t>
      </w:r>
      <w:r w:rsidR="00794563" w:rsidRPr="00B50E93">
        <w:rPr>
          <w:noProof/>
          <w:color w:val="000000"/>
          <w:sz w:val="28"/>
          <w:szCs w:val="28"/>
          <w:lang w:val="en-US"/>
        </w:rPr>
        <w:t>тан мониторингтік бақылаулардың деректері болып табыла</w:t>
      </w:r>
      <w:r w:rsidR="00B50E93" w:rsidRPr="00B50E93">
        <w:rPr>
          <w:noProof/>
          <w:vanish/>
          <w:color w:val="FFFFFF"/>
          <w:spacing w:val="-20"/>
          <w:w w:val="1"/>
          <w:sz w:val="28"/>
          <w:szCs w:val="28"/>
          <w:lang w:val="en-US"/>
        </w:rPr>
        <w:t>‬</w:t>
      </w:r>
      <w:r w:rsidR="00794563" w:rsidRPr="00B50E93">
        <w:rPr>
          <w:noProof/>
          <w:color w:val="000000"/>
          <w:sz w:val="28"/>
          <w:szCs w:val="28"/>
          <w:lang w:val="en-US"/>
        </w:rPr>
        <w:t>ды, бұл үшін ұшқышсыз ұшу аппараттары бар</w:t>
      </w:r>
      <w:r w:rsidR="00B50E93" w:rsidRPr="00B50E93">
        <w:rPr>
          <w:noProof/>
          <w:vanish/>
          <w:color w:val="FFFFFF"/>
          <w:spacing w:val="-20"/>
          <w:w w:val="1"/>
          <w:sz w:val="28"/>
          <w:szCs w:val="28"/>
          <w:lang w:val="en-US"/>
        </w:rPr>
        <w:t>‬</w:t>
      </w:r>
      <w:r w:rsidR="00794563" w:rsidRPr="00B50E93">
        <w:rPr>
          <w:noProof/>
          <w:color w:val="000000"/>
          <w:sz w:val="28"/>
          <w:szCs w:val="28"/>
          <w:lang w:val="en-US"/>
        </w:rPr>
        <w:t xml:space="preserve">ған сайын жиі қолданылуда </w:t>
      </w:r>
      <w:r w:rsidR="004B2FA4" w:rsidRPr="00B50E93">
        <w:rPr>
          <w:noProof/>
          <w:color w:val="000000"/>
          <w:sz w:val="28"/>
          <w:szCs w:val="28"/>
          <w:lang w:val="en-US"/>
        </w:rPr>
        <w:t>[80</w:t>
      </w:r>
      <w:r w:rsidR="00794563" w:rsidRPr="00B50E93">
        <w:rPr>
          <w:noProof/>
          <w:color w:val="000000"/>
          <w:sz w:val="28"/>
          <w:szCs w:val="28"/>
          <w:lang w:val="en-US"/>
        </w:rPr>
        <w:t xml:space="preserve">]. </w:t>
      </w:r>
      <w:r w:rsidR="00E65156" w:rsidRPr="00B50E93">
        <w:rPr>
          <w:noProof/>
          <w:color w:val="000000"/>
          <w:sz w:val="28"/>
          <w:szCs w:val="28"/>
          <w:lang w:val="en-US"/>
        </w:rPr>
        <w:t>Мұндай түсірулердің ерекшелігі пландардың мазмұнымен, дәлдігімен және олардың көрсетілуімен, сонымен қоса түсіру нысандарымен тығыз байланыс</w:t>
      </w:r>
      <w:r w:rsidR="00B50E93" w:rsidRPr="00B50E93">
        <w:rPr>
          <w:noProof/>
          <w:vanish/>
          <w:color w:val="FFFFFF"/>
          <w:spacing w:val="-20"/>
          <w:w w:val="1"/>
          <w:sz w:val="28"/>
          <w:szCs w:val="28"/>
          <w:lang w:val="en-US"/>
        </w:rPr>
        <w:t>‬</w:t>
      </w:r>
      <w:r w:rsidR="00E65156" w:rsidRPr="00B50E93">
        <w:rPr>
          <w:noProof/>
          <w:color w:val="000000"/>
          <w:sz w:val="28"/>
          <w:szCs w:val="28"/>
          <w:lang w:val="en-US"/>
        </w:rPr>
        <w:t xml:space="preserve">ты. Кадастрлық пландар мен карталарда жер телімдерінің шекаралары, қалалық </w:t>
      </w:r>
      <w:r w:rsidR="00E65156" w:rsidRPr="00B50E93">
        <w:rPr>
          <w:noProof/>
          <w:color w:val="000000"/>
          <w:sz w:val="28"/>
          <w:szCs w:val="28"/>
          <w:lang w:val="en-US"/>
        </w:rPr>
        <w:lastRenderedPageBreak/>
        <w:t xml:space="preserve">құрылымдар, гидрографиялық элементтер, жол-қатынас тораптары, жасыл желектер және т.б. </w:t>
      </w:r>
      <w:r w:rsidR="00145922" w:rsidRPr="00B50E93">
        <w:rPr>
          <w:noProof/>
          <w:color w:val="000000"/>
          <w:sz w:val="28"/>
          <w:szCs w:val="28"/>
          <w:lang w:val="en-US"/>
        </w:rPr>
        <w:t>нысандар</w:t>
      </w:r>
      <w:r w:rsidR="00E65156" w:rsidRPr="00B50E93">
        <w:rPr>
          <w:noProof/>
          <w:color w:val="000000"/>
          <w:sz w:val="28"/>
          <w:szCs w:val="28"/>
          <w:lang w:val="en-US"/>
        </w:rPr>
        <w:t xml:space="preserve"> бейнелене</w:t>
      </w:r>
      <w:r w:rsidR="00B50E93" w:rsidRPr="00B50E93">
        <w:rPr>
          <w:noProof/>
          <w:vanish/>
          <w:color w:val="FFFFFF"/>
          <w:spacing w:val="-20"/>
          <w:w w:val="1"/>
          <w:sz w:val="28"/>
          <w:szCs w:val="28"/>
          <w:lang w:val="en-US"/>
        </w:rPr>
        <w:t>‬</w:t>
      </w:r>
      <w:r w:rsidR="00E65156" w:rsidRPr="00B50E93">
        <w:rPr>
          <w:noProof/>
          <w:color w:val="000000"/>
          <w:sz w:val="28"/>
          <w:szCs w:val="28"/>
          <w:lang w:val="en-US"/>
        </w:rPr>
        <w:t>ді.</w:t>
      </w:r>
    </w:p>
    <w:p w14:paraId="3997C4A5" w14:textId="6E89FB92" w:rsidR="00CF689F" w:rsidRPr="00B50E93" w:rsidRDefault="00E65156" w:rsidP="00EA5B18">
      <w:pPr>
        <w:ind w:firstLine="708"/>
        <w:jc w:val="both"/>
        <w:rPr>
          <w:noProof/>
          <w:color w:val="000000"/>
          <w:sz w:val="28"/>
          <w:szCs w:val="28"/>
          <w:lang w:val="en-US"/>
        </w:rPr>
      </w:pPr>
      <w:r w:rsidRPr="00B50E93">
        <w:rPr>
          <w:noProof/>
          <w:color w:val="000000"/>
          <w:sz w:val="28"/>
          <w:szCs w:val="28"/>
          <w:lang w:val="en-US"/>
        </w:rPr>
        <w:t xml:space="preserve">Келесі </w:t>
      </w:r>
      <w:r w:rsidR="00063A33" w:rsidRPr="00B50E93">
        <w:rPr>
          <w:noProof/>
          <w:color w:val="000000"/>
          <w:sz w:val="28"/>
          <w:szCs w:val="28"/>
          <w:lang w:val="en-US"/>
        </w:rPr>
        <w:t>«Персонал»</w:t>
      </w:r>
      <w:r w:rsidR="00CF689F" w:rsidRPr="00B50E93">
        <w:rPr>
          <w:noProof/>
          <w:color w:val="000000"/>
          <w:sz w:val="28"/>
          <w:szCs w:val="28"/>
          <w:lang w:val="en-US"/>
        </w:rPr>
        <w:t xml:space="preserve"> құрамдауышы біліктілік қабілеттері мен біліміне, оның тәжірибесі мен ұйымдастырушылық қабілеттеріне қатысы бар факторлар</w:t>
      </w:r>
      <w:r w:rsidR="00B50E93" w:rsidRPr="00B50E93">
        <w:rPr>
          <w:noProof/>
          <w:vanish/>
          <w:color w:val="FFFFFF"/>
          <w:spacing w:val="-20"/>
          <w:w w:val="1"/>
          <w:sz w:val="28"/>
          <w:szCs w:val="28"/>
          <w:lang w:val="en-US"/>
        </w:rPr>
        <w:t>‬</w:t>
      </w:r>
      <w:r w:rsidR="00CF689F" w:rsidRPr="00B50E93">
        <w:rPr>
          <w:noProof/>
          <w:color w:val="000000"/>
          <w:sz w:val="28"/>
          <w:szCs w:val="28"/>
          <w:lang w:val="en-US"/>
        </w:rPr>
        <w:t>ды айқындай</w:t>
      </w:r>
      <w:r w:rsidR="00B50E93" w:rsidRPr="00B50E93">
        <w:rPr>
          <w:noProof/>
          <w:vanish/>
          <w:color w:val="FFFFFF"/>
          <w:spacing w:val="-20"/>
          <w:w w:val="1"/>
          <w:sz w:val="28"/>
          <w:szCs w:val="28"/>
          <w:lang w:val="en-US"/>
        </w:rPr>
        <w:t>‬</w:t>
      </w:r>
      <w:r w:rsidR="00CF689F" w:rsidRPr="00B50E93">
        <w:rPr>
          <w:noProof/>
          <w:color w:val="000000"/>
          <w:sz w:val="28"/>
          <w:szCs w:val="28"/>
          <w:lang w:val="en-US"/>
        </w:rPr>
        <w:t>ды.</w:t>
      </w:r>
      <w:r w:rsidR="000D2F98" w:rsidRPr="00B50E93">
        <w:rPr>
          <w:noProof/>
          <w:color w:val="000000"/>
          <w:sz w:val="28"/>
          <w:szCs w:val="28"/>
          <w:lang w:val="en-US"/>
        </w:rPr>
        <w:t xml:space="preserve"> Еңбекке ынталандыру</w:t>
      </w:r>
      <w:r w:rsidR="00DF03B2" w:rsidRPr="00B50E93">
        <w:rPr>
          <w:noProof/>
          <w:color w:val="000000"/>
          <w:sz w:val="28"/>
          <w:szCs w:val="28"/>
          <w:lang w:val="en-US"/>
        </w:rPr>
        <w:t xml:space="preserve"> жұмыстарын</w:t>
      </w:r>
      <w:r w:rsidR="000D2F98" w:rsidRPr="00B50E93">
        <w:rPr>
          <w:noProof/>
          <w:color w:val="000000"/>
          <w:sz w:val="28"/>
          <w:szCs w:val="28"/>
          <w:lang w:val="en-US"/>
        </w:rPr>
        <w:t xml:space="preserve"> жүзе</w:t>
      </w:r>
      <w:r w:rsidR="00B50E93" w:rsidRPr="00B50E93">
        <w:rPr>
          <w:noProof/>
          <w:vanish/>
          <w:color w:val="FFFFFF"/>
          <w:spacing w:val="-20"/>
          <w:w w:val="1"/>
          <w:sz w:val="28"/>
          <w:szCs w:val="28"/>
          <w:lang w:val="en-US"/>
        </w:rPr>
        <w:t>‬</w:t>
      </w:r>
      <w:r w:rsidR="000D2F98" w:rsidRPr="00B50E93">
        <w:rPr>
          <w:noProof/>
          <w:color w:val="000000"/>
          <w:sz w:val="28"/>
          <w:szCs w:val="28"/>
          <w:lang w:val="en-US"/>
        </w:rPr>
        <w:t>ге асыру әрқашан көп шығындар мен уақыт</w:t>
      </w:r>
      <w:r w:rsidR="00B50E93" w:rsidRPr="00B50E93">
        <w:rPr>
          <w:noProof/>
          <w:vanish/>
          <w:color w:val="FFFFFF"/>
          <w:spacing w:val="-20"/>
          <w:w w:val="1"/>
          <w:sz w:val="28"/>
          <w:szCs w:val="28"/>
          <w:lang w:val="en-US"/>
        </w:rPr>
        <w:t>‬</w:t>
      </w:r>
      <w:r w:rsidR="000D2F98" w:rsidRPr="00B50E93">
        <w:rPr>
          <w:noProof/>
          <w:color w:val="000000"/>
          <w:sz w:val="28"/>
          <w:szCs w:val="28"/>
          <w:lang w:val="en-US"/>
        </w:rPr>
        <w:t>ты қажет ете</w:t>
      </w:r>
      <w:r w:rsidR="00B50E93" w:rsidRPr="00B50E93">
        <w:rPr>
          <w:noProof/>
          <w:vanish/>
          <w:color w:val="FFFFFF"/>
          <w:spacing w:val="-20"/>
          <w:w w:val="1"/>
          <w:sz w:val="28"/>
          <w:szCs w:val="28"/>
          <w:lang w:val="en-US"/>
        </w:rPr>
        <w:t>‬</w:t>
      </w:r>
      <w:r w:rsidR="000D2F98" w:rsidRPr="00B50E93">
        <w:rPr>
          <w:noProof/>
          <w:color w:val="000000"/>
          <w:sz w:val="28"/>
          <w:szCs w:val="28"/>
          <w:lang w:val="en-US"/>
        </w:rPr>
        <w:t xml:space="preserve">ді, бірақ олардың әсері әлдеқайда </w:t>
      </w:r>
      <w:r w:rsidR="00DF03B2" w:rsidRPr="00B50E93">
        <w:rPr>
          <w:noProof/>
          <w:color w:val="000000"/>
          <w:sz w:val="28"/>
          <w:szCs w:val="28"/>
          <w:lang w:val="en-US"/>
        </w:rPr>
        <w:t>жоғары</w:t>
      </w:r>
      <w:r w:rsidR="000D2F98" w:rsidRPr="00B50E93">
        <w:rPr>
          <w:noProof/>
          <w:color w:val="000000"/>
          <w:sz w:val="28"/>
          <w:szCs w:val="28"/>
          <w:lang w:val="en-US"/>
        </w:rPr>
        <w:t>. Өйтке</w:t>
      </w:r>
      <w:r w:rsidR="00B50E93" w:rsidRPr="00B50E93">
        <w:rPr>
          <w:noProof/>
          <w:vanish/>
          <w:color w:val="FFFFFF"/>
          <w:spacing w:val="-20"/>
          <w:w w:val="1"/>
          <w:sz w:val="28"/>
          <w:szCs w:val="28"/>
          <w:lang w:val="en-US"/>
        </w:rPr>
        <w:t>‬</w:t>
      </w:r>
      <w:r w:rsidR="000D2F98" w:rsidRPr="00B50E93">
        <w:rPr>
          <w:noProof/>
          <w:color w:val="000000"/>
          <w:sz w:val="28"/>
          <w:szCs w:val="28"/>
          <w:lang w:val="en-US"/>
        </w:rPr>
        <w:t>ні, кез-кел</w:t>
      </w:r>
      <w:r w:rsidR="00B50E93" w:rsidRPr="00B50E93">
        <w:rPr>
          <w:noProof/>
          <w:vanish/>
          <w:color w:val="FFFFFF"/>
          <w:spacing w:val="-20"/>
          <w:w w:val="1"/>
          <w:sz w:val="28"/>
          <w:szCs w:val="28"/>
          <w:lang w:val="en-US"/>
        </w:rPr>
        <w:t>‬</w:t>
      </w:r>
      <w:r w:rsidR="000D2F98" w:rsidRPr="00B50E93">
        <w:rPr>
          <w:noProof/>
          <w:color w:val="000000"/>
          <w:sz w:val="28"/>
          <w:szCs w:val="28"/>
          <w:lang w:val="en-US"/>
        </w:rPr>
        <w:t>ген ұйымның негізгі ресурсы қызметкерлер болып табыла</w:t>
      </w:r>
      <w:r w:rsidR="00B50E93" w:rsidRPr="00B50E93">
        <w:rPr>
          <w:noProof/>
          <w:vanish/>
          <w:color w:val="FFFFFF"/>
          <w:spacing w:val="-20"/>
          <w:w w:val="1"/>
          <w:sz w:val="28"/>
          <w:szCs w:val="28"/>
          <w:lang w:val="en-US"/>
        </w:rPr>
        <w:t>‬</w:t>
      </w:r>
      <w:r w:rsidR="000D2F98" w:rsidRPr="00B50E93">
        <w:rPr>
          <w:noProof/>
          <w:color w:val="000000"/>
          <w:sz w:val="28"/>
          <w:szCs w:val="28"/>
          <w:lang w:val="en-US"/>
        </w:rPr>
        <w:t>ды. Олардың жұмысының тиімділігі мен өнімділігі бүкіл кәсіпорын қызметінің нәтижесін анықтай</w:t>
      </w:r>
      <w:r w:rsidR="00B50E93" w:rsidRPr="00B50E93">
        <w:rPr>
          <w:noProof/>
          <w:vanish/>
          <w:color w:val="FFFFFF"/>
          <w:spacing w:val="-20"/>
          <w:w w:val="1"/>
          <w:sz w:val="28"/>
          <w:szCs w:val="28"/>
          <w:lang w:val="en-US"/>
        </w:rPr>
        <w:t>‬</w:t>
      </w:r>
      <w:r w:rsidR="000D2F98" w:rsidRPr="00B50E93">
        <w:rPr>
          <w:noProof/>
          <w:color w:val="000000"/>
          <w:sz w:val="28"/>
          <w:szCs w:val="28"/>
          <w:lang w:val="en-US"/>
        </w:rPr>
        <w:t>ды. Ұйым жұмысының жақсы нәтижелеріне қол жеткізу үшін әр қызметкер</w:t>
      </w:r>
      <w:r w:rsidR="00B50E93" w:rsidRPr="00B50E93">
        <w:rPr>
          <w:noProof/>
          <w:vanish/>
          <w:color w:val="FFFFFF"/>
          <w:spacing w:val="-20"/>
          <w:w w:val="1"/>
          <w:sz w:val="28"/>
          <w:szCs w:val="28"/>
          <w:lang w:val="en-US"/>
        </w:rPr>
        <w:t>‬</w:t>
      </w:r>
      <w:r w:rsidR="000D2F98" w:rsidRPr="00B50E93">
        <w:rPr>
          <w:noProof/>
          <w:color w:val="000000"/>
          <w:sz w:val="28"/>
          <w:szCs w:val="28"/>
          <w:lang w:val="en-US"/>
        </w:rPr>
        <w:t>ді өз жұмысы</w:t>
      </w:r>
      <w:r w:rsidR="00B50E93" w:rsidRPr="00B50E93">
        <w:rPr>
          <w:noProof/>
          <w:vanish/>
          <w:color w:val="FFFFFF"/>
          <w:spacing w:val="-20"/>
          <w:w w:val="1"/>
          <w:sz w:val="28"/>
          <w:szCs w:val="28"/>
          <w:lang w:val="en-US"/>
        </w:rPr>
        <w:t>‬</w:t>
      </w:r>
      <w:r w:rsidR="000D2F98" w:rsidRPr="00B50E93">
        <w:rPr>
          <w:noProof/>
          <w:color w:val="000000"/>
          <w:sz w:val="28"/>
          <w:szCs w:val="28"/>
          <w:lang w:val="en-US"/>
        </w:rPr>
        <w:t>нда мотивациялау керек және о</w:t>
      </w:r>
      <w:r w:rsidR="00B50E93" w:rsidRPr="00B50E93">
        <w:rPr>
          <w:noProof/>
          <w:vanish/>
          <w:color w:val="FFFFFF"/>
          <w:spacing w:val="-20"/>
          <w:w w:val="1"/>
          <w:sz w:val="28"/>
          <w:szCs w:val="28"/>
          <w:lang w:val="en-US"/>
        </w:rPr>
        <w:t>‬</w:t>
      </w:r>
      <w:r w:rsidR="000D2F98" w:rsidRPr="00B50E93">
        <w:rPr>
          <w:noProof/>
          <w:color w:val="000000"/>
          <w:sz w:val="28"/>
          <w:szCs w:val="28"/>
          <w:lang w:val="en-US"/>
        </w:rPr>
        <w:t>ған қойыл</w:t>
      </w:r>
      <w:r w:rsidR="00B50E93" w:rsidRPr="00B50E93">
        <w:rPr>
          <w:noProof/>
          <w:vanish/>
          <w:color w:val="FFFFFF"/>
          <w:spacing w:val="-20"/>
          <w:w w:val="1"/>
          <w:sz w:val="28"/>
          <w:szCs w:val="28"/>
          <w:lang w:val="en-US"/>
        </w:rPr>
        <w:t>‬</w:t>
      </w:r>
      <w:r w:rsidR="000D2F98" w:rsidRPr="00B50E93">
        <w:rPr>
          <w:noProof/>
          <w:color w:val="000000"/>
          <w:sz w:val="28"/>
          <w:szCs w:val="28"/>
          <w:lang w:val="en-US"/>
        </w:rPr>
        <w:t>ған міндеттер</w:t>
      </w:r>
      <w:r w:rsidR="00B50E93" w:rsidRPr="00B50E93">
        <w:rPr>
          <w:noProof/>
          <w:vanish/>
          <w:color w:val="FFFFFF"/>
          <w:spacing w:val="-20"/>
          <w:w w:val="1"/>
          <w:sz w:val="28"/>
          <w:szCs w:val="28"/>
          <w:lang w:val="en-US"/>
        </w:rPr>
        <w:t>‬</w:t>
      </w:r>
      <w:r w:rsidR="000D2F98" w:rsidRPr="00B50E93">
        <w:rPr>
          <w:noProof/>
          <w:color w:val="000000"/>
          <w:sz w:val="28"/>
          <w:szCs w:val="28"/>
          <w:lang w:val="en-US"/>
        </w:rPr>
        <w:t>ді орындай алатындай жағдай жасау керек.</w:t>
      </w:r>
      <w:r w:rsidRPr="00B50E93">
        <w:rPr>
          <w:noProof/>
          <w:color w:val="000000"/>
          <w:sz w:val="28"/>
          <w:szCs w:val="28"/>
          <w:lang w:val="en-US"/>
        </w:rPr>
        <w:t xml:space="preserve"> Кез-кел</w:t>
      </w:r>
      <w:r w:rsidR="00B50E93" w:rsidRPr="00B50E93">
        <w:rPr>
          <w:noProof/>
          <w:vanish/>
          <w:color w:val="FFFFFF"/>
          <w:spacing w:val="-20"/>
          <w:w w:val="1"/>
          <w:sz w:val="28"/>
          <w:szCs w:val="28"/>
          <w:lang w:val="en-US"/>
        </w:rPr>
        <w:t>‬</w:t>
      </w:r>
      <w:r w:rsidRPr="00B50E93">
        <w:rPr>
          <w:noProof/>
          <w:color w:val="000000"/>
          <w:sz w:val="28"/>
          <w:szCs w:val="28"/>
          <w:lang w:val="en-US"/>
        </w:rPr>
        <w:t>ген жұмыстың сапалы түрде жүруі білім</w:t>
      </w:r>
      <w:r w:rsidR="00B50E93" w:rsidRPr="00B50E93">
        <w:rPr>
          <w:noProof/>
          <w:vanish/>
          <w:color w:val="FFFFFF"/>
          <w:spacing w:val="-20"/>
          <w:w w:val="1"/>
          <w:sz w:val="28"/>
          <w:szCs w:val="28"/>
          <w:lang w:val="en-US"/>
        </w:rPr>
        <w:t>‬</w:t>
      </w:r>
      <w:r w:rsidRPr="00B50E93">
        <w:rPr>
          <w:noProof/>
          <w:color w:val="000000"/>
          <w:sz w:val="28"/>
          <w:szCs w:val="28"/>
          <w:lang w:val="en-US"/>
        </w:rPr>
        <w:t>ді, тәжірибелі мамандар арқылы ғана жүзе</w:t>
      </w:r>
      <w:r w:rsidR="00B50E93" w:rsidRPr="00B50E93">
        <w:rPr>
          <w:noProof/>
          <w:vanish/>
          <w:color w:val="FFFFFF"/>
          <w:spacing w:val="-20"/>
          <w:w w:val="1"/>
          <w:sz w:val="28"/>
          <w:szCs w:val="28"/>
          <w:lang w:val="en-US"/>
        </w:rPr>
        <w:t>‬</w:t>
      </w:r>
      <w:r w:rsidRPr="00B50E93">
        <w:rPr>
          <w:noProof/>
          <w:color w:val="000000"/>
          <w:sz w:val="28"/>
          <w:szCs w:val="28"/>
          <w:lang w:val="en-US"/>
        </w:rPr>
        <w:t>ге асаты</w:t>
      </w:r>
      <w:r w:rsidR="00B50E93" w:rsidRPr="00B50E93">
        <w:rPr>
          <w:noProof/>
          <w:vanish/>
          <w:color w:val="FFFFFF"/>
          <w:spacing w:val="-20"/>
          <w:w w:val="1"/>
          <w:sz w:val="28"/>
          <w:szCs w:val="28"/>
          <w:lang w:val="en-US"/>
        </w:rPr>
        <w:t>‬</w:t>
      </w:r>
      <w:r w:rsidRPr="00B50E93">
        <w:rPr>
          <w:noProof/>
          <w:color w:val="000000"/>
          <w:sz w:val="28"/>
          <w:szCs w:val="28"/>
          <w:lang w:val="en-US"/>
        </w:rPr>
        <w:t>ны белгілі. Ақпараттық технологиялардың қарқы</w:t>
      </w:r>
      <w:r w:rsidR="00B50E93" w:rsidRPr="00B50E93">
        <w:rPr>
          <w:noProof/>
          <w:vanish/>
          <w:color w:val="FFFFFF"/>
          <w:spacing w:val="-20"/>
          <w:w w:val="1"/>
          <w:sz w:val="28"/>
          <w:szCs w:val="28"/>
          <w:lang w:val="en-US"/>
        </w:rPr>
        <w:t>‬</w:t>
      </w:r>
      <w:r w:rsidRPr="00B50E93">
        <w:rPr>
          <w:noProof/>
          <w:color w:val="000000"/>
          <w:sz w:val="28"/>
          <w:szCs w:val="28"/>
          <w:lang w:val="en-US"/>
        </w:rPr>
        <w:t>нда даму заманы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қызметкерлердің </w:t>
      </w:r>
      <w:r w:rsidR="000B43E9" w:rsidRPr="00B50E93">
        <w:rPr>
          <w:noProof/>
          <w:color w:val="000000"/>
          <w:sz w:val="28"/>
          <w:szCs w:val="28"/>
          <w:lang w:val="en-US"/>
        </w:rPr>
        <w:t xml:space="preserve">уақытылы </w:t>
      </w:r>
      <w:r w:rsidRPr="00B50E93">
        <w:rPr>
          <w:noProof/>
          <w:color w:val="000000"/>
          <w:sz w:val="28"/>
          <w:szCs w:val="28"/>
          <w:lang w:val="en-US"/>
        </w:rPr>
        <w:t>біліктілігін арттыру мен тәжірибе алмастыру жұмыстары да дұрыс ұйымдастырылып отырылуы қажет</w:t>
      </w:r>
      <w:r w:rsidR="000357B8" w:rsidRPr="00B50E93">
        <w:rPr>
          <w:noProof/>
          <w:color w:val="000000"/>
          <w:sz w:val="28"/>
          <w:szCs w:val="28"/>
          <w:lang w:val="en-US"/>
        </w:rPr>
        <w:t xml:space="preserve"> </w:t>
      </w:r>
      <w:r w:rsidR="004B2FA4" w:rsidRPr="00B50E93">
        <w:rPr>
          <w:noProof/>
          <w:color w:val="000000"/>
          <w:sz w:val="28"/>
          <w:szCs w:val="28"/>
          <w:lang w:val="en-US"/>
        </w:rPr>
        <w:t>[21, 5-б.</w:t>
      </w:r>
      <w:r w:rsidR="007D069E" w:rsidRPr="00B50E93">
        <w:rPr>
          <w:noProof/>
          <w:color w:val="000000"/>
          <w:sz w:val="28"/>
          <w:szCs w:val="28"/>
          <w:lang w:val="en-US"/>
        </w:rPr>
        <w:t>]</w:t>
      </w:r>
      <w:r w:rsidRPr="00B50E93">
        <w:rPr>
          <w:noProof/>
          <w:color w:val="000000"/>
          <w:sz w:val="28"/>
          <w:szCs w:val="28"/>
          <w:lang w:val="en-US"/>
        </w:rPr>
        <w:t xml:space="preserve">. </w:t>
      </w:r>
      <w:r w:rsidR="000B43E9" w:rsidRPr="00B50E93">
        <w:rPr>
          <w:noProof/>
          <w:color w:val="000000"/>
          <w:sz w:val="28"/>
          <w:szCs w:val="28"/>
          <w:lang w:val="en-US"/>
        </w:rPr>
        <w:t>Сонымен қатар, шет елдің озық тәжірибелерін отандық жүйеде трансформациялау мақсаты</w:t>
      </w:r>
      <w:r w:rsidR="00B50E93" w:rsidRPr="00B50E93">
        <w:rPr>
          <w:noProof/>
          <w:vanish/>
          <w:color w:val="FFFFFF"/>
          <w:spacing w:val="-20"/>
          <w:w w:val="1"/>
          <w:sz w:val="28"/>
          <w:szCs w:val="28"/>
          <w:lang w:val="en-US"/>
        </w:rPr>
        <w:t>‬</w:t>
      </w:r>
      <w:r w:rsidR="000B43E9" w:rsidRPr="00B50E93">
        <w:rPr>
          <w:noProof/>
          <w:color w:val="000000"/>
          <w:sz w:val="28"/>
          <w:szCs w:val="28"/>
          <w:lang w:val="en-US"/>
        </w:rPr>
        <w:t>нда шет елдік әріптестермен тығыз ынтымақтастық</w:t>
      </w:r>
      <w:r w:rsidR="00B50E93" w:rsidRPr="00B50E93">
        <w:rPr>
          <w:noProof/>
          <w:vanish/>
          <w:color w:val="FFFFFF"/>
          <w:spacing w:val="-20"/>
          <w:w w:val="1"/>
          <w:sz w:val="28"/>
          <w:szCs w:val="28"/>
          <w:lang w:val="en-US"/>
        </w:rPr>
        <w:t>‬</w:t>
      </w:r>
      <w:r w:rsidR="000B43E9" w:rsidRPr="00B50E93">
        <w:rPr>
          <w:noProof/>
          <w:color w:val="000000"/>
          <w:sz w:val="28"/>
          <w:szCs w:val="28"/>
          <w:lang w:val="en-US"/>
        </w:rPr>
        <w:t>ты орната отырып, елдер арасындағы тәжірибе алмасу шаралары жүзе</w:t>
      </w:r>
      <w:r w:rsidR="00B50E93" w:rsidRPr="00B50E93">
        <w:rPr>
          <w:noProof/>
          <w:vanish/>
          <w:color w:val="FFFFFF"/>
          <w:spacing w:val="-20"/>
          <w:w w:val="1"/>
          <w:sz w:val="28"/>
          <w:szCs w:val="28"/>
          <w:lang w:val="en-US"/>
        </w:rPr>
        <w:t>‬</w:t>
      </w:r>
      <w:r w:rsidR="000B43E9" w:rsidRPr="00B50E93">
        <w:rPr>
          <w:noProof/>
          <w:color w:val="000000"/>
          <w:sz w:val="28"/>
          <w:szCs w:val="28"/>
          <w:lang w:val="en-US"/>
        </w:rPr>
        <w:t>ге асырылып отыруы да мемлекеттік жер кадастрын сапалы жүргізу</w:t>
      </w:r>
      <w:r w:rsidR="00B50E93" w:rsidRPr="00B50E93">
        <w:rPr>
          <w:noProof/>
          <w:vanish/>
          <w:color w:val="FFFFFF"/>
          <w:spacing w:val="-20"/>
          <w:w w:val="1"/>
          <w:sz w:val="28"/>
          <w:szCs w:val="28"/>
          <w:lang w:val="en-US"/>
        </w:rPr>
        <w:t>‬</w:t>
      </w:r>
      <w:r w:rsidR="000B43E9" w:rsidRPr="00B50E93">
        <w:rPr>
          <w:noProof/>
          <w:color w:val="000000"/>
          <w:sz w:val="28"/>
          <w:szCs w:val="28"/>
          <w:lang w:val="en-US"/>
        </w:rPr>
        <w:t>ге тікелей әсер ететі</w:t>
      </w:r>
      <w:r w:rsidR="00B50E93" w:rsidRPr="00B50E93">
        <w:rPr>
          <w:noProof/>
          <w:vanish/>
          <w:color w:val="FFFFFF"/>
          <w:spacing w:val="-20"/>
          <w:w w:val="1"/>
          <w:sz w:val="28"/>
          <w:szCs w:val="28"/>
          <w:lang w:val="en-US"/>
        </w:rPr>
        <w:t>‬</w:t>
      </w:r>
      <w:r w:rsidR="000B43E9" w:rsidRPr="00B50E93">
        <w:rPr>
          <w:noProof/>
          <w:color w:val="000000"/>
          <w:sz w:val="28"/>
          <w:szCs w:val="28"/>
          <w:lang w:val="en-US"/>
        </w:rPr>
        <w:t>ні белгілі.</w:t>
      </w:r>
    </w:p>
    <w:p w14:paraId="0E5FCAEE" w14:textId="667FBA13" w:rsidR="00CF689F" w:rsidRPr="00B50E93" w:rsidRDefault="00063A33" w:rsidP="00CF689F">
      <w:pPr>
        <w:ind w:firstLine="708"/>
        <w:jc w:val="both"/>
        <w:rPr>
          <w:noProof/>
          <w:color w:val="000000"/>
          <w:sz w:val="28"/>
          <w:szCs w:val="28"/>
          <w:lang w:val="en-US"/>
        </w:rPr>
      </w:pPr>
      <w:r w:rsidRPr="00B50E93">
        <w:rPr>
          <w:noProof/>
          <w:color w:val="000000"/>
          <w:sz w:val="28"/>
          <w:szCs w:val="28"/>
          <w:lang w:val="en-US"/>
        </w:rPr>
        <w:t>«Деректер базасы»</w:t>
      </w:r>
      <w:r w:rsidR="00CF689F" w:rsidRPr="00B50E93">
        <w:rPr>
          <w:noProof/>
          <w:color w:val="000000"/>
          <w:sz w:val="28"/>
          <w:szCs w:val="28"/>
          <w:lang w:val="en-US"/>
        </w:rPr>
        <w:t xml:space="preserve"> құрауышы жер</w:t>
      </w:r>
      <w:r w:rsidR="00B50E93" w:rsidRPr="00B50E93">
        <w:rPr>
          <w:noProof/>
          <w:vanish/>
          <w:color w:val="FFFFFF"/>
          <w:spacing w:val="-20"/>
          <w:w w:val="1"/>
          <w:sz w:val="28"/>
          <w:szCs w:val="28"/>
          <w:lang w:val="en-US"/>
        </w:rPr>
        <w:t>‬</w:t>
      </w:r>
      <w:r w:rsidR="00CF689F" w:rsidRPr="00B50E93">
        <w:rPr>
          <w:noProof/>
          <w:color w:val="000000"/>
          <w:sz w:val="28"/>
          <w:szCs w:val="28"/>
          <w:lang w:val="en-US"/>
        </w:rPr>
        <w:t>ді ақпараттық қамтамасыз етуде процестер</w:t>
      </w:r>
      <w:r w:rsidR="00B50E93" w:rsidRPr="00B50E93">
        <w:rPr>
          <w:noProof/>
          <w:vanish/>
          <w:color w:val="FFFFFF"/>
          <w:spacing w:val="-20"/>
          <w:w w:val="1"/>
          <w:sz w:val="28"/>
          <w:szCs w:val="28"/>
          <w:lang w:val="en-US"/>
        </w:rPr>
        <w:t>‬</w:t>
      </w:r>
      <w:r w:rsidR="00CF689F" w:rsidRPr="00B50E93">
        <w:rPr>
          <w:noProof/>
          <w:color w:val="000000"/>
          <w:sz w:val="28"/>
          <w:szCs w:val="28"/>
          <w:lang w:val="en-US"/>
        </w:rPr>
        <w:t>ді автоматтандыру және оңтайландыру, сондай-ақ жер кадастрының толыққан</w:t>
      </w:r>
      <w:r w:rsidR="00B50E93" w:rsidRPr="00B50E93">
        <w:rPr>
          <w:noProof/>
          <w:vanish/>
          <w:color w:val="FFFFFF"/>
          <w:spacing w:val="-20"/>
          <w:w w:val="1"/>
          <w:sz w:val="28"/>
          <w:szCs w:val="28"/>
          <w:lang w:val="en-US"/>
        </w:rPr>
        <w:t>‬</w:t>
      </w:r>
      <w:r w:rsidR="00CF689F" w:rsidRPr="00B50E93">
        <w:rPr>
          <w:noProof/>
          <w:color w:val="000000"/>
          <w:sz w:val="28"/>
          <w:szCs w:val="28"/>
          <w:lang w:val="en-US"/>
        </w:rPr>
        <w:t xml:space="preserve">ды дерекқорын құру </w:t>
      </w:r>
      <w:r w:rsidR="000B43E9" w:rsidRPr="00B50E93">
        <w:rPr>
          <w:noProof/>
          <w:color w:val="000000"/>
          <w:sz w:val="28"/>
          <w:szCs w:val="28"/>
          <w:lang w:val="en-US"/>
        </w:rPr>
        <w:t>барысы</w:t>
      </w:r>
      <w:r w:rsidR="00B50E93" w:rsidRPr="00B50E93">
        <w:rPr>
          <w:noProof/>
          <w:vanish/>
          <w:color w:val="FFFFFF"/>
          <w:spacing w:val="-20"/>
          <w:w w:val="1"/>
          <w:sz w:val="28"/>
          <w:szCs w:val="28"/>
          <w:lang w:val="en-US"/>
        </w:rPr>
        <w:t>‬</w:t>
      </w:r>
      <w:r w:rsidR="000B43E9" w:rsidRPr="00B50E93">
        <w:rPr>
          <w:noProof/>
          <w:color w:val="000000"/>
          <w:sz w:val="28"/>
          <w:szCs w:val="28"/>
          <w:lang w:val="en-US"/>
        </w:rPr>
        <w:t xml:space="preserve">нда </w:t>
      </w:r>
      <w:r w:rsidR="00CF689F" w:rsidRPr="00B50E93">
        <w:rPr>
          <w:noProof/>
          <w:color w:val="000000"/>
          <w:sz w:val="28"/>
          <w:szCs w:val="28"/>
          <w:lang w:val="en-US"/>
        </w:rPr>
        <w:t>негізгі рөл атқара</w:t>
      </w:r>
      <w:r w:rsidR="00B50E93" w:rsidRPr="00B50E93">
        <w:rPr>
          <w:noProof/>
          <w:vanish/>
          <w:color w:val="FFFFFF"/>
          <w:spacing w:val="-20"/>
          <w:w w:val="1"/>
          <w:sz w:val="28"/>
          <w:szCs w:val="28"/>
          <w:lang w:val="en-US"/>
        </w:rPr>
        <w:t>‬</w:t>
      </w:r>
      <w:r w:rsidR="00CF689F" w:rsidRPr="00B50E93">
        <w:rPr>
          <w:noProof/>
          <w:color w:val="000000"/>
          <w:sz w:val="28"/>
          <w:szCs w:val="28"/>
          <w:lang w:val="en-US"/>
        </w:rPr>
        <w:t>ды.</w:t>
      </w:r>
      <w:r w:rsidR="000B43E9" w:rsidRPr="00B50E93">
        <w:rPr>
          <w:noProof/>
          <w:color w:val="000000"/>
          <w:sz w:val="28"/>
          <w:szCs w:val="28"/>
          <w:lang w:val="en-US"/>
        </w:rPr>
        <w:t xml:space="preserve"> Қазақс</w:t>
      </w:r>
      <w:r w:rsidR="00B50E93" w:rsidRPr="00B50E93">
        <w:rPr>
          <w:noProof/>
          <w:vanish/>
          <w:color w:val="FFFFFF"/>
          <w:spacing w:val="-20"/>
          <w:w w:val="1"/>
          <w:sz w:val="28"/>
          <w:szCs w:val="28"/>
          <w:lang w:val="en-US"/>
        </w:rPr>
        <w:t>‬</w:t>
      </w:r>
      <w:r w:rsidR="000B43E9" w:rsidRPr="00B50E93">
        <w:rPr>
          <w:noProof/>
          <w:color w:val="000000"/>
          <w:sz w:val="28"/>
          <w:szCs w:val="28"/>
          <w:lang w:val="en-US"/>
        </w:rPr>
        <w:t>тан республикасы аймағы</w:t>
      </w:r>
      <w:r w:rsidR="00B50E93" w:rsidRPr="00B50E93">
        <w:rPr>
          <w:noProof/>
          <w:vanish/>
          <w:color w:val="FFFFFF"/>
          <w:spacing w:val="-20"/>
          <w:w w:val="1"/>
          <w:sz w:val="28"/>
          <w:szCs w:val="28"/>
          <w:lang w:val="en-US"/>
        </w:rPr>
        <w:t>‬</w:t>
      </w:r>
      <w:r w:rsidR="000B43E9" w:rsidRPr="00B50E93">
        <w:rPr>
          <w:noProof/>
          <w:color w:val="000000"/>
          <w:sz w:val="28"/>
          <w:szCs w:val="28"/>
          <w:lang w:val="en-US"/>
        </w:rPr>
        <w:t>нда мемлекеттік жер кадастры орталықтандырыл</w:t>
      </w:r>
      <w:r w:rsidR="00B50E93" w:rsidRPr="00B50E93">
        <w:rPr>
          <w:noProof/>
          <w:vanish/>
          <w:color w:val="FFFFFF"/>
          <w:spacing w:val="-20"/>
          <w:w w:val="1"/>
          <w:sz w:val="28"/>
          <w:szCs w:val="28"/>
          <w:lang w:val="en-US"/>
        </w:rPr>
        <w:t>‬</w:t>
      </w:r>
      <w:r w:rsidR="000B43E9" w:rsidRPr="00B50E93">
        <w:rPr>
          <w:noProof/>
          <w:color w:val="000000"/>
          <w:sz w:val="28"/>
          <w:szCs w:val="28"/>
          <w:lang w:val="en-US"/>
        </w:rPr>
        <w:t>ған бірыңғай жүйемен жүргізіле</w:t>
      </w:r>
      <w:r w:rsidR="00B50E93" w:rsidRPr="00B50E93">
        <w:rPr>
          <w:noProof/>
          <w:vanish/>
          <w:color w:val="FFFFFF"/>
          <w:spacing w:val="-20"/>
          <w:w w:val="1"/>
          <w:sz w:val="28"/>
          <w:szCs w:val="28"/>
          <w:lang w:val="en-US"/>
        </w:rPr>
        <w:t>‬</w:t>
      </w:r>
      <w:r w:rsidR="000B43E9" w:rsidRPr="00B50E93">
        <w:rPr>
          <w:noProof/>
          <w:color w:val="000000"/>
          <w:sz w:val="28"/>
          <w:szCs w:val="28"/>
          <w:lang w:val="en-US"/>
        </w:rPr>
        <w:t>ді. Бұл өз кезегі</w:t>
      </w:r>
      <w:r w:rsidR="00B50E93" w:rsidRPr="00B50E93">
        <w:rPr>
          <w:noProof/>
          <w:vanish/>
          <w:color w:val="FFFFFF"/>
          <w:spacing w:val="-20"/>
          <w:w w:val="1"/>
          <w:sz w:val="28"/>
          <w:szCs w:val="28"/>
          <w:lang w:val="en-US"/>
        </w:rPr>
        <w:t>‬</w:t>
      </w:r>
      <w:r w:rsidR="000B43E9" w:rsidRPr="00B50E93">
        <w:rPr>
          <w:noProof/>
          <w:color w:val="000000"/>
          <w:sz w:val="28"/>
          <w:szCs w:val="28"/>
          <w:lang w:val="en-US"/>
        </w:rPr>
        <w:t>нде, республикалық базаның дұрыс, толыққан</w:t>
      </w:r>
      <w:r w:rsidR="00B50E93" w:rsidRPr="00B50E93">
        <w:rPr>
          <w:noProof/>
          <w:vanish/>
          <w:color w:val="FFFFFF"/>
          <w:spacing w:val="-20"/>
          <w:w w:val="1"/>
          <w:sz w:val="28"/>
          <w:szCs w:val="28"/>
          <w:lang w:val="en-US"/>
        </w:rPr>
        <w:t>‬</w:t>
      </w:r>
      <w:r w:rsidR="000B43E9" w:rsidRPr="00B50E93">
        <w:rPr>
          <w:noProof/>
          <w:color w:val="000000"/>
          <w:sz w:val="28"/>
          <w:szCs w:val="28"/>
          <w:lang w:val="en-US"/>
        </w:rPr>
        <w:t>ды деректермен жаңартылып отыруын қамтамасыз еткеніне қарамас</w:t>
      </w:r>
      <w:r w:rsidR="00B50E93" w:rsidRPr="00B50E93">
        <w:rPr>
          <w:noProof/>
          <w:vanish/>
          <w:color w:val="FFFFFF"/>
          <w:spacing w:val="-20"/>
          <w:w w:val="1"/>
          <w:sz w:val="28"/>
          <w:szCs w:val="28"/>
          <w:lang w:val="en-US"/>
        </w:rPr>
        <w:t>‬</w:t>
      </w:r>
      <w:r w:rsidR="000B43E9" w:rsidRPr="00B50E93">
        <w:rPr>
          <w:noProof/>
          <w:color w:val="000000"/>
          <w:sz w:val="28"/>
          <w:szCs w:val="28"/>
          <w:lang w:val="en-US"/>
        </w:rPr>
        <w:t>тан е</w:t>
      </w:r>
      <w:r w:rsidR="00CF689F" w:rsidRPr="00B50E93">
        <w:rPr>
          <w:noProof/>
          <w:color w:val="000000"/>
          <w:sz w:val="28"/>
          <w:szCs w:val="28"/>
          <w:lang w:val="en-US"/>
        </w:rPr>
        <w:t>ң жоғары экономикалық тиім</w:t>
      </w:r>
      <w:r w:rsidR="000B43E9" w:rsidRPr="00B50E93">
        <w:rPr>
          <w:noProof/>
          <w:color w:val="000000"/>
          <w:sz w:val="28"/>
          <w:szCs w:val="28"/>
          <w:lang w:val="en-US"/>
        </w:rPr>
        <w:t>ділікке қол жеткізу мақсаты</w:t>
      </w:r>
      <w:r w:rsidR="00B50E93" w:rsidRPr="00B50E93">
        <w:rPr>
          <w:noProof/>
          <w:vanish/>
          <w:color w:val="FFFFFF"/>
          <w:spacing w:val="-20"/>
          <w:w w:val="1"/>
          <w:sz w:val="28"/>
          <w:szCs w:val="28"/>
          <w:lang w:val="en-US"/>
        </w:rPr>
        <w:t>‬</w:t>
      </w:r>
      <w:r w:rsidR="000B43E9" w:rsidRPr="00B50E93">
        <w:rPr>
          <w:noProof/>
          <w:color w:val="000000"/>
          <w:sz w:val="28"/>
          <w:szCs w:val="28"/>
          <w:lang w:val="en-US"/>
        </w:rPr>
        <w:t>нда жылжымайтын мүлік</w:t>
      </w:r>
      <w:r w:rsidR="00CF689F" w:rsidRPr="00B50E93">
        <w:rPr>
          <w:noProof/>
          <w:color w:val="000000"/>
          <w:sz w:val="28"/>
          <w:szCs w:val="28"/>
          <w:lang w:val="en-US"/>
        </w:rPr>
        <w:t xml:space="preserve"> кадастры дерек</w:t>
      </w:r>
      <w:r w:rsidR="000B43E9" w:rsidRPr="00B50E93">
        <w:rPr>
          <w:noProof/>
          <w:color w:val="000000"/>
          <w:sz w:val="28"/>
          <w:szCs w:val="28"/>
          <w:lang w:val="en-US"/>
        </w:rPr>
        <w:t xml:space="preserve"> </w:t>
      </w:r>
      <w:r w:rsidR="00CF689F" w:rsidRPr="00B50E93">
        <w:rPr>
          <w:noProof/>
          <w:color w:val="000000"/>
          <w:sz w:val="28"/>
          <w:szCs w:val="28"/>
          <w:lang w:val="en-US"/>
        </w:rPr>
        <w:t>қорының (ЖК ДБ) қалып</w:t>
      </w:r>
      <w:r w:rsidR="00B50E93" w:rsidRPr="00B50E93">
        <w:rPr>
          <w:noProof/>
          <w:vanish/>
          <w:color w:val="FFFFFF"/>
          <w:spacing w:val="-20"/>
          <w:w w:val="1"/>
          <w:sz w:val="28"/>
          <w:szCs w:val="28"/>
          <w:lang w:val="en-US"/>
        </w:rPr>
        <w:t>‬</w:t>
      </w:r>
      <w:r w:rsidR="00CF689F" w:rsidRPr="00B50E93">
        <w:rPr>
          <w:noProof/>
          <w:color w:val="000000"/>
          <w:sz w:val="28"/>
          <w:szCs w:val="28"/>
          <w:lang w:val="en-US"/>
        </w:rPr>
        <w:t>ты жұмыс істеуін іске асыру үшін көпте</w:t>
      </w:r>
      <w:r w:rsidR="00B50E93" w:rsidRPr="00B50E93">
        <w:rPr>
          <w:noProof/>
          <w:vanish/>
          <w:color w:val="FFFFFF"/>
          <w:spacing w:val="-20"/>
          <w:w w:val="1"/>
          <w:sz w:val="28"/>
          <w:szCs w:val="28"/>
          <w:lang w:val="en-US"/>
        </w:rPr>
        <w:t>‬</w:t>
      </w:r>
      <w:r w:rsidR="00CF689F" w:rsidRPr="00B50E93">
        <w:rPr>
          <w:noProof/>
          <w:color w:val="000000"/>
          <w:sz w:val="28"/>
          <w:szCs w:val="28"/>
          <w:lang w:val="en-US"/>
        </w:rPr>
        <w:t>ген міндеттер</w:t>
      </w:r>
      <w:r w:rsidR="00B50E93" w:rsidRPr="00B50E93">
        <w:rPr>
          <w:noProof/>
          <w:vanish/>
          <w:color w:val="FFFFFF"/>
          <w:spacing w:val="-20"/>
          <w:w w:val="1"/>
          <w:sz w:val="28"/>
          <w:szCs w:val="28"/>
          <w:lang w:val="en-US"/>
        </w:rPr>
        <w:t>‬</w:t>
      </w:r>
      <w:r w:rsidR="00CF689F" w:rsidRPr="00B50E93">
        <w:rPr>
          <w:noProof/>
          <w:color w:val="000000"/>
          <w:sz w:val="28"/>
          <w:szCs w:val="28"/>
          <w:lang w:val="en-US"/>
        </w:rPr>
        <w:t>ді шешу қажет, оның іші</w:t>
      </w:r>
      <w:r w:rsidR="00B50E93" w:rsidRPr="00B50E93">
        <w:rPr>
          <w:noProof/>
          <w:vanish/>
          <w:color w:val="FFFFFF"/>
          <w:spacing w:val="-20"/>
          <w:w w:val="1"/>
          <w:sz w:val="28"/>
          <w:szCs w:val="28"/>
          <w:lang w:val="en-US"/>
        </w:rPr>
        <w:t>‬</w:t>
      </w:r>
      <w:r w:rsidR="00CF689F" w:rsidRPr="00B50E93">
        <w:rPr>
          <w:noProof/>
          <w:color w:val="000000"/>
          <w:sz w:val="28"/>
          <w:szCs w:val="28"/>
          <w:lang w:val="en-US"/>
        </w:rPr>
        <w:t xml:space="preserve">нде: </w:t>
      </w:r>
    </w:p>
    <w:p w14:paraId="0BF8CFE6" w14:textId="72AACBDB" w:rsidR="00CF689F" w:rsidRPr="00B50E93" w:rsidRDefault="00CF689F" w:rsidP="00CF689F">
      <w:pPr>
        <w:pStyle w:val="a5"/>
        <w:numPr>
          <w:ilvl w:val="0"/>
          <w:numId w:val="4"/>
        </w:numPr>
        <w:ind w:left="0" w:firstLine="709"/>
        <w:jc w:val="both"/>
        <w:rPr>
          <w:noProof/>
          <w:color w:val="000000"/>
          <w:sz w:val="28"/>
          <w:szCs w:val="28"/>
          <w:lang w:val="en-US"/>
        </w:rPr>
      </w:pPr>
      <w:r w:rsidRPr="00B50E93">
        <w:rPr>
          <w:noProof/>
          <w:color w:val="000000"/>
          <w:sz w:val="28"/>
          <w:szCs w:val="28"/>
          <w:lang w:val="en-US"/>
        </w:rPr>
        <w:t>әртүрлі ведомстволардың 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ған дерекқорлары арасы</w:t>
      </w:r>
      <w:r w:rsidR="00B50E93" w:rsidRPr="00B50E93">
        <w:rPr>
          <w:noProof/>
          <w:vanish/>
          <w:color w:val="FFFFFF"/>
          <w:spacing w:val="-20"/>
          <w:w w:val="1"/>
          <w:sz w:val="28"/>
          <w:szCs w:val="28"/>
          <w:lang w:val="en-US"/>
        </w:rPr>
        <w:t>‬</w:t>
      </w:r>
      <w:r w:rsidRPr="00B50E93">
        <w:rPr>
          <w:noProof/>
          <w:color w:val="000000"/>
          <w:sz w:val="28"/>
          <w:szCs w:val="28"/>
          <w:lang w:val="en-US"/>
        </w:rPr>
        <w:t>нда деректер</w:t>
      </w:r>
      <w:r w:rsidR="00B50E93" w:rsidRPr="00B50E93">
        <w:rPr>
          <w:noProof/>
          <w:vanish/>
          <w:color w:val="FFFFFF"/>
          <w:spacing w:val="-20"/>
          <w:w w:val="1"/>
          <w:sz w:val="28"/>
          <w:szCs w:val="28"/>
          <w:lang w:val="en-US"/>
        </w:rPr>
        <w:t>‬</w:t>
      </w:r>
      <w:r w:rsidRPr="00B50E93">
        <w:rPr>
          <w:noProof/>
          <w:color w:val="000000"/>
          <w:sz w:val="28"/>
          <w:szCs w:val="28"/>
          <w:lang w:val="en-US"/>
        </w:rPr>
        <w:t>ді беру мен алмасу</w:t>
      </w:r>
      <w:r w:rsidR="00B50E93" w:rsidRPr="00B50E93">
        <w:rPr>
          <w:noProof/>
          <w:vanish/>
          <w:color w:val="FFFFFF"/>
          <w:spacing w:val="-20"/>
          <w:w w:val="1"/>
          <w:sz w:val="28"/>
          <w:szCs w:val="28"/>
          <w:lang w:val="en-US"/>
        </w:rPr>
        <w:t>‬</w:t>
      </w:r>
      <w:r w:rsidRPr="00B50E93">
        <w:rPr>
          <w:noProof/>
          <w:color w:val="000000"/>
          <w:sz w:val="28"/>
          <w:szCs w:val="28"/>
          <w:lang w:val="en-US"/>
        </w:rPr>
        <w:t>ды ұйымдастыру,</w:t>
      </w:r>
    </w:p>
    <w:p w14:paraId="634C7050" w14:textId="6A288017" w:rsidR="00CF689F" w:rsidRPr="00B50E93" w:rsidRDefault="00CF689F" w:rsidP="00CF689F">
      <w:pPr>
        <w:pStyle w:val="a5"/>
        <w:numPr>
          <w:ilvl w:val="0"/>
          <w:numId w:val="4"/>
        </w:numPr>
        <w:ind w:left="0" w:firstLine="709"/>
        <w:jc w:val="both"/>
        <w:rPr>
          <w:noProof/>
          <w:color w:val="000000"/>
          <w:sz w:val="28"/>
          <w:szCs w:val="28"/>
          <w:lang w:val="en-US"/>
        </w:rPr>
      </w:pPr>
      <w:r w:rsidRPr="00B50E93">
        <w:rPr>
          <w:noProof/>
          <w:color w:val="000000"/>
          <w:sz w:val="28"/>
          <w:szCs w:val="28"/>
          <w:lang w:val="en-US"/>
        </w:rPr>
        <w:t>арнайы 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ған бағдарламалар</w:t>
      </w:r>
      <w:r w:rsidR="00B50E93" w:rsidRPr="00B50E93">
        <w:rPr>
          <w:noProof/>
          <w:vanish/>
          <w:color w:val="FFFFFF"/>
          <w:spacing w:val="-20"/>
          <w:w w:val="1"/>
          <w:sz w:val="28"/>
          <w:szCs w:val="28"/>
          <w:lang w:val="en-US"/>
        </w:rPr>
        <w:t>‬</w:t>
      </w:r>
      <w:r w:rsidRPr="00B50E93">
        <w:rPr>
          <w:noProof/>
          <w:color w:val="000000"/>
          <w:sz w:val="28"/>
          <w:szCs w:val="28"/>
          <w:lang w:val="en-US"/>
        </w:rPr>
        <w:t>ды енгізу жән</w:t>
      </w:r>
      <w:r w:rsidR="00832422" w:rsidRPr="00B50E93">
        <w:rPr>
          <w:noProof/>
          <w:color w:val="000000"/>
          <w:sz w:val="28"/>
          <w:szCs w:val="28"/>
          <w:lang w:val="en-US"/>
        </w:rPr>
        <w:t>е сүйемелдеу, олар</w:t>
      </w:r>
      <w:r w:rsidR="00B50E93" w:rsidRPr="00B50E93">
        <w:rPr>
          <w:noProof/>
          <w:vanish/>
          <w:color w:val="FFFFFF"/>
          <w:spacing w:val="-20"/>
          <w:w w:val="1"/>
          <w:sz w:val="28"/>
          <w:szCs w:val="28"/>
          <w:lang w:val="en-US"/>
        </w:rPr>
        <w:t>‬</w:t>
      </w:r>
      <w:r w:rsidR="00832422" w:rsidRPr="00B50E93">
        <w:rPr>
          <w:noProof/>
          <w:color w:val="000000"/>
          <w:sz w:val="28"/>
          <w:szCs w:val="28"/>
          <w:lang w:val="en-US"/>
        </w:rPr>
        <w:t>ды жетілдіру,</w:t>
      </w:r>
    </w:p>
    <w:p w14:paraId="067D8B07" w14:textId="431D0C3E" w:rsidR="00CF689F" w:rsidRPr="00B50E93" w:rsidRDefault="00CF689F" w:rsidP="00CF689F">
      <w:pPr>
        <w:pStyle w:val="a5"/>
        <w:numPr>
          <w:ilvl w:val="0"/>
          <w:numId w:val="4"/>
        </w:numPr>
        <w:ind w:left="0" w:firstLine="709"/>
        <w:jc w:val="both"/>
        <w:rPr>
          <w:noProof/>
          <w:color w:val="000000"/>
          <w:sz w:val="28"/>
          <w:szCs w:val="28"/>
          <w:lang w:val="en-US"/>
        </w:rPr>
      </w:pPr>
      <w:r w:rsidRPr="00B50E93">
        <w:rPr>
          <w:noProof/>
          <w:color w:val="000000"/>
          <w:sz w:val="28"/>
          <w:szCs w:val="28"/>
          <w:lang w:val="en-US"/>
        </w:rPr>
        <w:t>мемлекеттік кадастрлық есепке алу, техникалық түгендеу,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тіркеу органдарының, салық органдарының, мемлекетт</w:t>
      </w:r>
      <w:r w:rsidR="0068352F" w:rsidRPr="00B50E93">
        <w:rPr>
          <w:noProof/>
          <w:color w:val="000000"/>
          <w:sz w:val="28"/>
          <w:szCs w:val="28"/>
          <w:lang w:val="en-US"/>
        </w:rPr>
        <w:t>ік басқару органдарының және т.</w:t>
      </w:r>
      <w:r w:rsidRPr="00B50E93">
        <w:rPr>
          <w:noProof/>
          <w:color w:val="000000"/>
          <w:sz w:val="28"/>
          <w:szCs w:val="28"/>
          <w:lang w:val="en-US"/>
        </w:rPr>
        <w:t>б. бірыңғай ақпараттық-коммуникациялық кеңістігін құру.</w:t>
      </w:r>
    </w:p>
    <w:p w14:paraId="194B367B" w14:textId="659FEB91" w:rsidR="00A3116F" w:rsidRPr="00B50E93" w:rsidRDefault="00240EB4" w:rsidP="00EA5B18">
      <w:pPr>
        <w:ind w:firstLine="708"/>
        <w:jc w:val="both"/>
        <w:rPr>
          <w:noProof/>
          <w:color w:val="000000"/>
          <w:sz w:val="28"/>
          <w:szCs w:val="28"/>
          <w:lang w:val="en-US"/>
        </w:rPr>
      </w:pPr>
      <w:r w:rsidRPr="00B50E93">
        <w:rPr>
          <w:noProof/>
          <w:color w:val="000000"/>
          <w:sz w:val="28"/>
          <w:szCs w:val="28"/>
          <w:lang w:val="en-US"/>
        </w:rPr>
        <w:t>Жекеле</w:t>
      </w:r>
      <w:r w:rsidR="00B50E93" w:rsidRPr="00B50E93">
        <w:rPr>
          <w:noProof/>
          <w:vanish/>
          <w:color w:val="FFFFFF"/>
          <w:spacing w:val="-20"/>
          <w:w w:val="1"/>
          <w:sz w:val="28"/>
          <w:szCs w:val="28"/>
          <w:lang w:val="en-US"/>
        </w:rPr>
        <w:t>‬</w:t>
      </w:r>
      <w:r w:rsidRPr="00B50E93">
        <w:rPr>
          <w:noProof/>
          <w:color w:val="000000"/>
          <w:sz w:val="28"/>
          <w:szCs w:val="28"/>
          <w:lang w:val="en-US"/>
        </w:rPr>
        <w:t>ген аумақтық деңгейдегі жер-кадастрлық деректер банкін (базасын) құру мақса</w:t>
      </w:r>
      <w:r w:rsidR="00B50E93" w:rsidRPr="00B50E93">
        <w:rPr>
          <w:noProof/>
          <w:vanish/>
          <w:color w:val="FFFFFF"/>
          <w:spacing w:val="-20"/>
          <w:w w:val="1"/>
          <w:sz w:val="28"/>
          <w:szCs w:val="28"/>
          <w:lang w:val="en-US"/>
        </w:rPr>
        <w:t>‬</w:t>
      </w:r>
      <w:r w:rsidRPr="00B50E93">
        <w:rPr>
          <w:noProof/>
          <w:color w:val="000000"/>
          <w:sz w:val="28"/>
          <w:szCs w:val="28"/>
          <w:lang w:val="en-US"/>
        </w:rPr>
        <w:t>ты – стратегиялық жоспарлау</w:t>
      </w:r>
      <w:r w:rsidR="00B50E93" w:rsidRPr="00B50E93">
        <w:rPr>
          <w:noProof/>
          <w:vanish/>
          <w:color w:val="FFFFFF"/>
          <w:spacing w:val="-20"/>
          <w:w w:val="1"/>
          <w:sz w:val="28"/>
          <w:szCs w:val="28"/>
          <w:lang w:val="en-US"/>
        </w:rPr>
        <w:t>‬</w:t>
      </w:r>
      <w:r w:rsidRPr="00B50E93">
        <w:rPr>
          <w:noProof/>
          <w:color w:val="000000"/>
          <w:sz w:val="28"/>
          <w:szCs w:val="28"/>
          <w:lang w:val="en-US"/>
        </w:rPr>
        <w:t>ды және өңір</w:t>
      </w:r>
      <w:r w:rsidR="00B50E93" w:rsidRPr="00B50E93">
        <w:rPr>
          <w:noProof/>
          <w:vanish/>
          <w:color w:val="FFFFFF"/>
          <w:spacing w:val="-20"/>
          <w:w w:val="1"/>
          <w:sz w:val="28"/>
          <w:szCs w:val="28"/>
          <w:lang w:val="en-US"/>
        </w:rPr>
        <w:t>‬</w:t>
      </w:r>
      <w:r w:rsidRPr="00B50E93">
        <w:rPr>
          <w:noProof/>
          <w:color w:val="000000"/>
          <w:sz w:val="28"/>
          <w:szCs w:val="28"/>
          <w:lang w:val="en-US"/>
        </w:rPr>
        <w:t>ді (қала</w:t>
      </w:r>
      <w:r w:rsidR="00B50E93" w:rsidRPr="00B50E93">
        <w:rPr>
          <w:noProof/>
          <w:vanish/>
          <w:color w:val="FFFFFF"/>
          <w:spacing w:val="-20"/>
          <w:w w:val="1"/>
          <w:sz w:val="28"/>
          <w:szCs w:val="28"/>
          <w:lang w:val="en-US"/>
        </w:rPr>
        <w:t>‬</w:t>
      </w:r>
      <w:r w:rsidRPr="00B50E93">
        <w:rPr>
          <w:noProof/>
          <w:color w:val="000000"/>
          <w:sz w:val="28"/>
          <w:szCs w:val="28"/>
          <w:lang w:val="en-US"/>
        </w:rPr>
        <w:t>ны) басқару</w:t>
      </w:r>
      <w:r w:rsidR="00B50E93" w:rsidRPr="00B50E93">
        <w:rPr>
          <w:noProof/>
          <w:vanish/>
          <w:color w:val="FFFFFF"/>
          <w:spacing w:val="-20"/>
          <w:w w:val="1"/>
          <w:sz w:val="28"/>
          <w:szCs w:val="28"/>
          <w:lang w:val="en-US"/>
        </w:rPr>
        <w:t>‬</w:t>
      </w:r>
      <w:r w:rsidRPr="00B50E93">
        <w:rPr>
          <w:noProof/>
          <w:color w:val="000000"/>
          <w:sz w:val="28"/>
          <w:szCs w:val="28"/>
          <w:lang w:val="en-US"/>
        </w:rPr>
        <w:t>ды ақпараттық қамтамасыз ету, қаржылық және инвестициялық саясат</w:t>
      </w:r>
      <w:r w:rsidR="00B50E93" w:rsidRPr="00B50E93">
        <w:rPr>
          <w:noProof/>
          <w:vanish/>
          <w:color w:val="FFFFFF"/>
          <w:spacing w:val="-20"/>
          <w:w w:val="1"/>
          <w:sz w:val="28"/>
          <w:szCs w:val="28"/>
          <w:lang w:val="en-US"/>
        </w:rPr>
        <w:t>‬</w:t>
      </w:r>
      <w:r w:rsidRPr="00B50E93">
        <w:rPr>
          <w:noProof/>
          <w:color w:val="000000"/>
          <w:sz w:val="28"/>
          <w:szCs w:val="28"/>
          <w:lang w:val="en-US"/>
        </w:rPr>
        <w:t>ты қалыпта</w:t>
      </w:r>
      <w:r w:rsidR="000B43E9" w:rsidRPr="00B50E93">
        <w:rPr>
          <w:noProof/>
          <w:color w:val="000000"/>
          <w:sz w:val="28"/>
          <w:szCs w:val="28"/>
          <w:lang w:val="en-US"/>
        </w:rPr>
        <w:t>стыру, жер</w:t>
      </w:r>
      <w:r w:rsidR="00B50E93" w:rsidRPr="00B50E93">
        <w:rPr>
          <w:noProof/>
          <w:vanish/>
          <w:color w:val="FFFFFF"/>
          <w:spacing w:val="-20"/>
          <w:w w:val="1"/>
          <w:sz w:val="28"/>
          <w:szCs w:val="28"/>
          <w:lang w:val="en-US"/>
        </w:rPr>
        <w:t>‬</w:t>
      </w:r>
      <w:r w:rsidR="000B43E9" w:rsidRPr="00B50E93">
        <w:rPr>
          <w:noProof/>
          <w:color w:val="000000"/>
          <w:sz w:val="28"/>
          <w:szCs w:val="28"/>
          <w:lang w:val="en-US"/>
        </w:rPr>
        <w:t>ді ұтым</w:t>
      </w:r>
      <w:r w:rsidR="00B50E93" w:rsidRPr="00B50E93">
        <w:rPr>
          <w:noProof/>
          <w:vanish/>
          <w:color w:val="FFFFFF"/>
          <w:spacing w:val="-20"/>
          <w:w w:val="1"/>
          <w:sz w:val="28"/>
          <w:szCs w:val="28"/>
          <w:lang w:val="en-US"/>
        </w:rPr>
        <w:t>‬</w:t>
      </w:r>
      <w:r w:rsidR="000B43E9" w:rsidRPr="00B50E93">
        <w:rPr>
          <w:noProof/>
          <w:color w:val="000000"/>
          <w:sz w:val="28"/>
          <w:szCs w:val="28"/>
          <w:lang w:val="en-US"/>
        </w:rPr>
        <w:t>ды пайдалану, ж</w:t>
      </w:r>
      <w:r w:rsidRPr="00B50E93">
        <w:rPr>
          <w:noProof/>
          <w:color w:val="000000"/>
          <w:sz w:val="28"/>
          <w:szCs w:val="28"/>
          <w:lang w:val="en-US"/>
        </w:rPr>
        <w:t>ер</w:t>
      </w:r>
      <w:r w:rsidR="00B50E93" w:rsidRPr="00B50E93">
        <w:rPr>
          <w:noProof/>
          <w:vanish/>
          <w:color w:val="FFFFFF"/>
          <w:spacing w:val="-20"/>
          <w:w w:val="1"/>
          <w:sz w:val="28"/>
          <w:szCs w:val="28"/>
          <w:lang w:val="en-US"/>
        </w:rPr>
        <w:t>‬</w:t>
      </w:r>
      <w:r w:rsidRPr="00B50E93">
        <w:rPr>
          <w:noProof/>
          <w:color w:val="000000"/>
          <w:sz w:val="28"/>
          <w:szCs w:val="28"/>
          <w:lang w:val="en-US"/>
        </w:rPr>
        <w:t>ге орналастыру</w:t>
      </w:r>
      <w:r w:rsidR="00B50E93" w:rsidRPr="00B50E93">
        <w:rPr>
          <w:noProof/>
          <w:vanish/>
          <w:color w:val="FFFFFF"/>
          <w:spacing w:val="-20"/>
          <w:w w:val="1"/>
          <w:sz w:val="28"/>
          <w:szCs w:val="28"/>
          <w:lang w:val="en-US"/>
        </w:rPr>
        <w:t>‬</w:t>
      </w:r>
      <w:r w:rsidRPr="00B50E93">
        <w:rPr>
          <w:noProof/>
          <w:color w:val="000000"/>
          <w:sz w:val="28"/>
          <w:szCs w:val="28"/>
          <w:lang w:val="en-US"/>
        </w:rPr>
        <w:t>ды жүзе</w:t>
      </w:r>
      <w:r w:rsidR="00B50E93" w:rsidRPr="00B50E93">
        <w:rPr>
          <w:noProof/>
          <w:vanish/>
          <w:color w:val="FFFFFF"/>
          <w:spacing w:val="-20"/>
          <w:w w:val="1"/>
          <w:sz w:val="28"/>
          <w:szCs w:val="28"/>
          <w:lang w:val="en-US"/>
        </w:rPr>
        <w:t>‬</w:t>
      </w:r>
      <w:r w:rsidRPr="00B50E93">
        <w:rPr>
          <w:noProof/>
          <w:color w:val="000000"/>
          <w:sz w:val="28"/>
          <w:szCs w:val="28"/>
          <w:lang w:val="en-US"/>
        </w:rPr>
        <w:t>ге асыру, жердің пайдаланылуы мен қор</w:t>
      </w:r>
      <w:r w:rsidR="000B43E9" w:rsidRPr="00B50E93">
        <w:rPr>
          <w:noProof/>
          <w:color w:val="000000"/>
          <w:sz w:val="28"/>
          <w:szCs w:val="28"/>
          <w:lang w:val="en-US"/>
        </w:rPr>
        <w:t>ғалуын бақылау, жер мониторингін</w:t>
      </w:r>
      <w:r w:rsidR="00142663" w:rsidRPr="00B50E93">
        <w:rPr>
          <w:noProof/>
          <w:color w:val="000000"/>
          <w:sz w:val="28"/>
          <w:szCs w:val="28"/>
          <w:lang w:val="en-US"/>
        </w:rPr>
        <w:t xml:space="preserve"> жүргізу болып табыла</w:t>
      </w:r>
      <w:r w:rsidR="00B50E93" w:rsidRPr="00B50E93">
        <w:rPr>
          <w:noProof/>
          <w:vanish/>
          <w:color w:val="FFFFFF"/>
          <w:spacing w:val="-20"/>
          <w:w w:val="1"/>
          <w:sz w:val="28"/>
          <w:szCs w:val="28"/>
          <w:lang w:val="en-US"/>
        </w:rPr>
        <w:t>‬</w:t>
      </w:r>
      <w:r w:rsidR="00142663" w:rsidRPr="00B50E93">
        <w:rPr>
          <w:noProof/>
          <w:color w:val="000000"/>
          <w:sz w:val="28"/>
          <w:szCs w:val="28"/>
          <w:lang w:val="en-US"/>
        </w:rPr>
        <w:t>ды.</w:t>
      </w:r>
    </w:p>
    <w:p w14:paraId="7575C33A" w14:textId="0E892AB5" w:rsidR="00A3116F" w:rsidRPr="00B50E93" w:rsidRDefault="00240EB4" w:rsidP="00EA5B18">
      <w:pPr>
        <w:ind w:firstLine="708"/>
        <w:jc w:val="both"/>
        <w:rPr>
          <w:noProof/>
          <w:color w:val="000000"/>
          <w:sz w:val="28"/>
          <w:szCs w:val="28"/>
          <w:lang w:val="en-US"/>
        </w:rPr>
      </w:pPr>
      <w:r w:rsidRPr="00B50E93">
        <w:rPr>
          <w:noProof/>
          <w:color w:val="000000"/>
          <w:sz w:val="28"/>
          <w:szCs w:val="28"/>
          <w:lang w:val="en-US"/>
        </w:rPr>
        <w:t>МЖК жүйесін құрудың бас</w:t>
      </w:r>
      <w:r w:rsidR="00B50E93" w:rsidRPr="00B50E93">
        <w:rPr>
          <w:noProof/>
          <w:vanish/>
          <w:color w:val="FFFFFF"/>
          <w:spacing w:val="-20"/>
          <w:w w:val="1"/>
          <w:sz w:val="28"/>
          <w:szCs w:val="28"/>
          <w:lang w:val="en-US"/>
        </w:rPr>
        <w:t>‬</w:t>
      </w:r>
      <w:r w:rsidRPr="00B50E93">
        <w:rPr>
          <w:noProof/>
          <w:color w:val="000000"/>
          <w:sz w:val="28"/>
          <w:szCs w:val="28"/>
          <w:lang w:val="en-US"/>
        </w:rPr>
        <w:t>ты шарттарының бірі – ҚР субъектілері мен республикалық деректер банкі үшін орталықтандырыл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кадастрлық деректер </w:t>
      </w:r>
      <w:r w:rsidRPr="00B50E93">
        <w:rPr>
          <w:noProof/>
          <w:color w:val="000000"/>
          <w:sz w:val="28"/>
          <w:szCs w:val="28"/>
          <w:lang w:val="en-US"/>
        </w:rPr>
        <w:lastRenderedPageBreak/>
        <w:t>банкін құру және жүргізу қажеттілігі</w:t>
      </w:r>
      <w:r w:rsidR="00142663" w:rsidRPr="00B50E93">
        <w:rPr>
          <w:noProof/>
          <w:color w:val="000000"/>
          <w:sz w:val="28"/>
          <w:szCs w:val="28"/>
          <w:lang w:val="en-US"/>
        </w:rPr>
        <w:t>нен туындай</w:t>
      </w:r>
      <w:r w:rsidR="00B50E93" w:rsidRPr="00B50E93">
        <w:rPr>
          <w:noProof/>
          <w:vanish/>
          <w:color w:val="FFFFFF"/>
          <w:spacing w:val="-20"/>
          <w:w w:val="1"/>
          <w:sz w:val="28"/>
          <w:szCs w:val="28"/>
          <w:lang w:val="en-US"/>
        </w:rPr>
        <w:t>‬</w:t>
      </w:r>
      <w:r w:rsidR="00142663" w:rsidRPr="00B50E93">
        <w:rPr>
          <w:noProof/>
          <w:color w:val="000000"/>
          <w:sz w:val="28"/>
          <w:szCs w:val="28"/>
          <w:lang w:val="en-US"/>
        </w:rPr>
        <w:t>ды</w:t>
      </w:r>
      <w:r w:rsidRPr="00B50E93">
        <w:rPr>
          <w:noProof/>
          <w:color w:val="000000"/>
          <w:sz w:val="28"/>
          <w:szCs w:val="28"/>
          <w:lang w:val="en-US"/>
        </w:rPr>
        <w:t>. Әкімшілік аудандардың шеткері станцияларының кадастрлық деректерінің орталықтандырыл</w:t>
      </w:r>
      <w:r w:rsidR="00B50E93" w:rsidRPr="00B50E93">
        <w:rPr>
          <w:noProof/>
          <w:vanish/>
          <w:color w:val="FFFFFF"/>
          <w:spacing w:val="-20"/>
          <w:w w:val="1"/>
          <w:sz w:val="28"/>
          <w:szCs w:val="28"/>
          <w:lang w:val="en-US"/>
        </w:rPr>
        <w:t>‬</w:t>
      </w:r>
      <w:r w:rsidRPr="00B50E93">
        <w:rPr>
          <w:noProof/>
          <w:color w:val="000000"/>
          <w:sz w:val="28"/>
          <w:szCs w:val="28"/>
          <w:lang w:val="en-US"/>
        </w:rPr>
        <w:t>ған банкін құру қажеттілігі оның құрылымын ғана емес, сонымен қатар жүйенің элементтері мен бүкіл қорша</w:t>
      </w:r>
      <w:r w:rsidR="00B50E93" w:rsidRPr="00B50E93">
        <w:rPr>
          <w:noProof/>
          <w:vanish/>
          <w:color w:val="FFFFFF"/>
          <w:spacing w:val="-20"/>
          <w:w w:val="1"/>
          <w:sz w:val="28"/>
          <w:szCs w:val="28"/>
          <w:lang w:val="en-US"/>
        </w:rPr>
        <w:t>‬</w:t>
      </w:r>
      <w:r w:rsidRPr="00B50E93">
        <w:rPr>
          <w:noProof/>
          <w:color w:val="000000"/>
          <w:sz w:val="28"/>
          <w:szCs w:val="28"/>
          <w:lang w:val="en-US"/>
        </w:rPr>
        <w:t>ған орта (экономикалық, экологиялық, табиғи, әлеуметтік және т.б.) арасындағы қатынастар мен қатынастар</w:t>
      </w:r>
      <w:r w:rsidR="00B50E93" w:rsidRPr="00B50E93">
        <w:rPr>
          <w:noProof/>
          <w:vanish/>
          <w:color w:val="FFFFFF"/>
          <w:spacing w:val="-20"/>
          <w:w w:val="1"/>
          <w:sz w:val="28"/>
          <w:szCs w:val="28"/>
          <w:lang w:val="en-US"/>
        </w:rPr>
        <w:t>‬</w:t>
      </w:r>
      <w:r w:rsidRPr="00B50E93">
        <w:rPr>
          <w:noProof/>
          <w:color w:val="000000"/>
          <w:sz w:val="28"/>
          <w:szCs w:val="28"/>
          <w:lang w:val="en-US"/>
        </w:rPr>
        <w:t>ға айтарлықтай әсер ете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41CF9144" w14:textId="21A67D21" w:rsidR="00803B65" w:rsidRPr="00B50E93" w:rsidRDefault="008B6B9B" w:rsidP="00803B65">
      <w:pPr>
        <w:ind w:firstLine="708"/>
        <w:jc w:val="both"/>
        <w:rPr>
          <w:noProof/>
          <w:color w:val="000000"/>
          <w:sz w:val="28"/>
          <w:szCs w:val="28"/>
          <w:lang w:val="en-US"/>
        </w:rPr>
      </w:pPr>
      <w:r w:rsidRPr="00B50E93">
        <w:rPr>
          <w:noProof/>
          <w:color w:val="000000"/>
          <w:sz w:val="28"/>
          <w:szCs w:val="28"/>
          <w:lang w:val="en-US"/>
        </w:rPr>
        <w:t>Бүгінгі кү</w:t>
      </w:r>
      <w:r w:rsidR="00B50E93" w:rsidRPr="00B50E93">
        <w:rPr>
          <w:noProof/>
          <w:vanish/>
          <w:color w:val="FFFFFF"/>
          <w:spacing w:val="-20"/>
          <w:w w:val="1"/>
          <w:sz w:val="28"/>
          <w:szCs w:val="28"/>
          <w:lang w:val="en-US"/>
        </w:rPr>
        <w:t>‬</w:t>
      </w:r>
      <w:r w:rsidRPr="00B50E93">
        <w:rPr>
          <w:noProof/>
          <w:color w:val="000000"/>
          <w:sz w:val="28"/>
          <w:szCs w:val="28"/>
          <w:lang w:val="en-US"/>
        </w:rPr>
        <w:t>ні заңнамада мемлекеттік жер кадастрының дерекқорын енгізу, сүйемелдеу, жинау, жүйелеу және жүргізу мақсаты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мемлекеттік жер </w:t>
      </w:r>
      <w:r w:rsidR="00142663" w:rsidRPr="00B50E93">
        <w:rPr>
          <w:noProof/>
          <w:color w:val="000000"/>
          <w:sz w:val="28"/>
          <w:szCs w:val="28"/>
          <w:lang w:val="en-US"/>
        </w:rPr>
        <w:t xml:space="preserve">және қала </w:t>
      </w:r>
      <w:r w:rsidRPr="00B50E93">
        <w:rPr>
          <w:noProof/>
          <w:color w:val="000000"/>
          <w:sz w:val="28"/>
          <w:szCs w:val="28"/>
          <w:lang w:val="en-US"/>
        </w:rPr>
        <w:t>кадастр</w:t>
      </w:r>
      <w:r w:rsidR="00142663" w:rsidRPr="00B50E93">
        <w:rPr>
          <w:noProof/>
          <w:color w:val="000000"/>
          <w:sz w:val="28"/>
          <w:szCs w:val="28"/>
          <w:lang w:val="en-US"/>
        </w:rPr>
        <w:t>лар</w:t>
      </w:r>
      <w:r w:rsidRPr="00B50E93">
        <w:rPr>
          <w:noProof/>
          <w:color w:val="000000"/>
          <w:sz w:val="28"/>
          <w:szCs w:val="28"/>
          <w:lang w:val="en-US"/>
        </w:rPr>
        <w:t>ының 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ған ақпараттық жүйесінің республикалық орталығы (МЖК ААЖ) құрыл</w:t>
      </w:r>
      <w:r w:rsidR="00B50E93" w:rsidRPr="00B50E93">
        <w:rPr>
          <w:noProof/>
          <w:vanish/>
          <w:color w:val="FFFFFF"/>
          <w:spacing w:val="-20"/>
          <w:w w:val="1"/>
          <w:sz w:val="28"/>
          <w:szCs w:val="28"/>
          <w:lang w:val="en-US"/>
        </w:rPr>
        <w:t>‬</w:t>
      </w:r>
      <w:r w:rsidRPr="00B50E93">
        <w:rPr>
          <w:noProof/>
          <w:color w:val="000000"/>
          <w:sz w:val="28"/>
          <w:szCs w:val="28"/>
          <w:lang w:val="en-US"/>
        </w:rPr>
        <w:t xml:space="preserve">ды. Мемлекеттік жер </w:t>
      </w:r>
      <w:r w:rsidR="00142663" w:rsidRPr="00B50E93">
        <w:rPr>
          <w:noProof/>
          <w:color w:val="000000"/>
          <w:sz w:val="28"/>
          <w:szCs w:val="28"/>
          <w:lang w:val="en-US"/>
        </w:rPr>
        <w:t xml:space="preserve">және қала </w:t>
      </w:r>
      <w:r w:rsidRPr="00B50E93">
        <w:rPr>
          <w:noProof/>
          <w:color w:val="000000"/>
          <w:sz w:val="28"/>
          <w:szCs w:val="28"/>
          <w:lang w:val="en-US"/>
        </w:rPr>
        <w:t>кадастр</w:t>
      </w:r>
      <w:r w:rsidR="00142663" w:rsidRPr="00B50E93">
        <w:rPr>
          <w:noProof/>
          <w:color w:val="000000"/>
          <w:sz w:val="28"/>
          <w:szCs w:val="28"/>
          <w:lang w:val="en-US"/>
        </w:rPr>
        <w:t>лар</w:t>
      </w:r>
      <w:r w:rsidRPr="00B50E93">
        <w:rPr>
          <w:noProof/>
          <w:color w:val="000000"/>
          <w:sz w:val="28"/>
          <w:szCs w:val="28"/>
          <w:lang w:val="en-US"/>
        </w:rPr>
        <w:t>ын жүргізудің 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ған режиміне көшу ГАЖ-технологиялар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ды қолдану</w:t>
      </w:r>
      <w:r w:rsidR="00B50E93" w:rsidRPr="00B50E93">
        <w:rPr>
          <w:noProof/>
          <w:vanish/>
          <w:color w:val="FFFFFF"/>
          <w:spacing w:val="-20"/>
          <w:w w:val="1"/>
          <w:sz w:val="28"/>
          <w:szCs w:val="28"/>
          <w:lang w:val="en-US"/>
        </w:rPr>
        <w:t>‬</w:t>
      </w:r>
      <w:r w:rsidRPr="00B50E93">
        <w:rPr>
          <w:noProof/>
          <w:color w:val="000000"/>
          <w:sz w:val="28"/>
          <w:szCs w:val="28"/>
          <w:lang w:val="en-US"/>
        </w:rPr>
        <w:t>ға негіздел</w:t>
      </w:r>
      <w:r w:rsidR="00B50E93" w:rsidRPr="00B50E93">
        <w:rPr>
          <w:noProof/>
          <w:vanish/>
          <w:color w:val="FFFFFF"/>
          <w:spacing w:val="-20"/>
          <w:w w:val="1"/>
          <w:sz w:val="28"/>
          <w:szCs w:val="28"/>
          <w:lang w:val="en-US"/>
        </w:rPr>
        <w:t>‬</w:t>
      </w:r>
      <w:r w:rsidRPr="00B50E93">
        <w:rPr>
          <w:noProof/>
          <w:color w:val="000000"/>
          <w:sz w:val="28"/>
          <w:szCs w:val="28"/>
          <w:lang w:val="en-US"/>
        </w:rPr>
        <w:t>ген, олардың негізі</w:t>
      </w:r>
      <w:r w:rsidR="00B50E93" w:rsidRPr="00B50E93">
        <w:rPr>
          <w:noProof/>
          <w:vanish/>
          <w:color w:val="FFFFFF"/>
          <w:spacing w:val="-20"/>
          <w:w w:val="1"/>
          <w:sz w:val="28"/>
          <w:szCs w:val="28"/>
          <w:lang w:val="en-US"/>
        </w:rPr>
        <w:t>‬</w:t>
      </w:r>
      <w:r w:rsidRPr="00B50E93">
        <w:rPr>
          <w:noProof/>
          <w:color w:val="000000"/>
          <w:sz w:val="28"/>
          <w:szCs w:val="28"/>
          <w:lang w:val="en-US"/>
        </w:rPr>
        <w:t>нде МЖК ААЖ құрыл</w:t>
      </w:r>
      <w:r w:rsidR="00B50E93" w:rsidRPr="00B50E93">
        <w:rPr>
          <w:noProof/>
          <w:vanish/>
          <w:color w:val="FFFFFF"/>
          <w:spacing w:val="-20"/>
          <w:w w:val="1"/>
          <w:sz w:val="28"/>
          <w:szCs w:val="28"/>
          <w:lang w:val="en-US"/>
        </w:rPr>
        <w:t>‬</w:t>
      </w:r>
      <w:r w:rsidRPr="00B50E93">
        <w:rPr>
          <w:noProof/>
          <w:color w:val="000000"/>
          <w:sz w:val="28"/>
          <w:szCs w:val="28"/>
          <w:lang w:val="en-US"/>
        </w:rPr>
        <w:t>ды.</w:t>
      </w:r>
      <w:r w:rsidR="00142663" w:rsidRPr="00B50E93">
        <w:rPr>
          <w:noProof/>
          <w:color w:val="000000"/>
          <w:sz w:val="28"/>
          <w:szCs w:val="28"/>
          <w:lang w:val="en-US"/>
        </w:rPr>
        <w:t xml:space="preserve"> Ол – жұмыс тиімділігін арттыру, көрсетілетін қ</w:t>
      </w:r>
      <w:r w:rsidRPr="00B50E93">
        <w:rPr>
          <w:noProof/>
          <w:color w:val="000000"/>
          <w:sz w:val="28"/>
          <w:szCs w:val="28"/>
          <w:lang w:val="en-US"/>
        </w:rPr>
        <w:t>ызметтердің көлемі мен сапасын арттыру, Интернет 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ды пайдалана отырып, анықтамалар түрі</w:t>
      </w:r>
      <w:r w:rsidR="00B50E93" w:rsidRPr="00B50E93">
        <w:rPr>
          <w:noProof/>
          <w:vanish/>
          <w:color w:val="FFFFFF"/>
          <w:spacing w:val="-20"/>
          <w:w w:val="1"/>
          <w:sz w:val="28"/>
          <w:szCs w:val="28"/>
          <w:lang w:val="en-US"/>
        </w:rPr>
        <w:t>‬</w:t>
      </w:r>
      <w:r w:rsidRPr="00B50E93">
        <w:rPr>
          <w:noProof/>
          <w:color w:val="000000"/>
          <w:sz w:val="28"/>
          <w:szCs w:val="28"/>
          <w:lang w:val="en-US"/>
        </w:rPr>
        <w:t>нде беріл</w:t>
      </w:r>
      <w:r w:rsidR="00B50E93" w:rsidRPr="00B50E93">
        <w:rPr>
          <w:noProof/>
          <w:vanish/>
          <w:color w:val="FFFFFF"/>
          <w:spacing w:val="-20"/>
          <w:w w:val="1"/>
          <w:sz w:val="28"/>
          <w:szCs w:val="28"/>
          <w:lang w:val="en-US"/>
        </w:rPr>
        <w:t>‬</w:t>
      </w:r>
      <w:r w:rsidRPr="00B50E93">
        <w:rPr>
          <w:noProof/>
          <w:color w:val="000000"/>
          <w:sz w:val="28"/>
          <w:szCs w:val="28"/>
          <w:lang w:val="en-US"/>
        </w:rPr>
        <w:t>ген сұрау салулар</w:t>
      </w:r>
      <w:r w:rsidR="00B50E93" w:rsidRPr="00B50E93">
        <w:rPr>
          <w:noProof/>
          <w:vanish/>
          <w:color w:val="FFFFFF"/>
          <w:spacing w:val="-20"/>
          <w:w w:val="1"/>
          <w:sz w:val="28"/>
          <w:szCs w:val="28"/>
          <w:lang w:val="en-US"/>
        </w:rPr>
        <w:t>‬</w:t>
      </w:r>
      <w:r w:rsidRPr="00B50E93">
        <w:rPr>
          <w:noProof/>
          <w:color w:val="000000"/>
          <w:sz w:val="28"/>
          <w:szCs w:val="28"/>
          <w:lang w:val="en-US"/>
        </w:rPr>
        <w:t>ға жедел жауаптар беру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МЖК жүргізу процестерін автоматтандыру</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 МЖК ААЖ әртүрлі аумақтық деңгейде, яғни республикалық, облыстық және аудандық деңгейде жүргізіле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Аудандық деңгейдегі жер </w:t>
      </w:r>
      <w:r w:rsidR="00142663" w:rsidRPr="00B50E93">
        <w:rPr>
          <w:noProof/>
          <w:color w:val="000000"/>
          <w:sz w:val="28"/>
          <w:szCs w:val="28"/>
          <w:lang w:val="en-US"/>
        </w:rPr>
        <w:t xml:space="preserve">және қала </w:t>
      </w:r>
      <w:r w:rsidRPr="00B50E93">
        <w:rPr>
          <w:noProof/>
          <w:color w:val="000000"/>
          <w:sz w:val="28"/>
          <w:szCs w:val="28"/>
          <w:lang w:val="en-US"/>
        </w:rPr>
        <w:t>кадастрының автоматтандырыл</w:t>
      </w:r>
      <w:r w:rsidR="00B50E93" w:rsidRPr="00B50E93">
        <w:rPr>
          <w:noProof/>
          <w:vanish/>
          <w:color w:val="FFFFFF"/>
          <w:spacing w:val="-20"/>
          <w:w w:val="1"/>
          <w:sz w:val="28"/>
          <w:szCs w:val="28"/>
          <w:lang w:val="en-US"/>
        </w:rPr>
        <w:t>‬</w:t>
      </w:r>
      <w:r w:rsidRPr="00B50E93">
        <w:rPr>
          <w:noProof/>
          <w:color w:val="000000"/>
          <w:sz w:val="28"/>
          <w:szCs w:val="28"/>
          <w:lang w:val="en-US"/>
        </w:rPr>
        <w:t>ған ақпараттық жүйесі МЖК ААЖ барлық жүйесінің негізгі элемен</w:t>
      </w:r>
      <w:r w:rsidR="00B50E93" w:rsidRPr="00B50E93">
        <w:rPr>
          <w:noProof/>
          <w:vanish/>
          <w:color w:val="FFFFFF"/>
          <w:spacing w:val="-20"/>
          <w:w w:val="1"/>
          <w:sz w:val="28"/>
          <w:szCs w:val="28"/>
          <w:lang w:val="en-US"/>
        </w:rPr>
        <w:t>‬</w:t>
      </w:r>
      <w:r w:rsidRPr="00B50E93">
        <w:rPr>
          <w:noProof/>
          <w:color w:val="000000"/>
          <w:sz w:val="28"/>
          <w:szCs w:val="28"/>
          <w:lang w:val="en-US"/>
        </w:rPr>
        <w:t>ті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өйтке</w:t>
      </w:r>
      <w:r w:rsidR="00B50E93" w:rsidRPr="00B50E93">
        <w:rPr>
          <w:noProof/>
          <w:vanish/>
          <w:color w:val="FFFFFF"/>
          <w:spacing w:val="-20"/>
          <w:w w:val="1"/>
          <w:sz w:val="28"/>
          <w:szCs w:val="28"/>
          <w:lang w:val="en-US"/>
        </w:rPr>
        <w:t>‬</w:t>
      </w:r>
      <w:r w:rsidRPr="00B50E93">
        <w:rPr>
          <w:noProof/>
          <w:color w:val="000000"/>
          <w:sz w:val="28"/>
          <w:szCs w:val="28"/>
          <w:lang w:val="en-US"/>
        </w:rPr>
        <w:t>ні дәл осы жерде жер учаскелерін бастапқы есепке алу және тіркеу, ағымдағы есепке алу, жер есептілігін жасау және ақпарат беру бойынша жұмыстар жүргізілуде. Жер учаскелерінің жай-күйі мен пайдаланылуы, олардың алаңы, орналас</w:t>
      </w:r>
      <w:r w:rsidR="00B50E93" w:rsidRPr="00B50E93">
        <w:rPr>
          <w:noProof/>
          <w:vanish/>
          <w:color w:val="FFFFFF"/>
          <w:spacing w:val="-20"/>
          <w:w w:val="1"/>
          <w:sz w:val="28"/>
          <w:szCs w:val="28"/>
          <w:lang w:val="en-US"/>
        </w:rPr>
        <w:t>‬</w:t>
      </w:r>
      <w:r w:rsidRPr="00B50E93">
        <w:rPr>
          <w:noProof/>
          <w:color w:val="000000"/>
          <w:sz w:val="28"/>
          <w:szCs w:val="28"/>
          <w:lang w:val="en-US"/>
        </w:rPr>
        <w:t>қан жері, экономикалық және сапалық сипаттамалары туралы мәліметтер МЖК құжаттарына сәйкес МЖК ААЖ жүйесіне енгізіле</w:t>
      </w:r>
      <w:r w:rsidR="00B50E93" w:rsidRPr="00B50E93">
        <w:rPr>
          <w:noProof/>
          <w:vanish/>
          <w:color w:val="FFFFFF"/>
          <w:spacing w:val="-20"/>
          <w:w w:val="1"/>
          <w:sz w:val="28"/>
          <w:szCs w:val="28"/>
          <w:lang w:val="en-US"/>
        </w:rPr>
        <w:t>‬</w:t>
      </w:r>
      <w:r w:rsidRPr="00B50E93">
        <w:rPr>
          <w:noProof/>
          <w:color w:val="000000"/>
          <w:sz w:val="28"/>
          <w:szCs w:val="28"/>
          <w:lang w:val="en-US"/>
        </w:rPr>
        <w:t>ді. Бұл (МЖК құжаттары) жер учаскелерін межелеу туралы деректер, жер учаскелерінің құқық иеленушілері ұсын</w:t>
      </w:r>
      <w:r w:rsidR="00B50E93" w:rsidRPr="00B50E93">
        <w:rPr>
          <w:noProof/>
          <w:vanish/>
          <w:color w:val="FFFFFF"/>
          <w:spacing w:val="-20"/>
          <w:w w:val="1"/>
          <w:sz w:val="28"/>
          <w:szCs w:val="28"/>
          <w:lang w:val="en-US"/>
        </w:rPr>
        <w:t>‬</w:t>
      </w:r>
      <w:r w:rsidRPr="00B50E93">
        <w:rPr>
          <w:noProof/>
          <w:color w:val="000000"/>
          <w:sz w:val="28"/>
          <w:szCs w:val="28"/>
          <w:lang w:val="en-US"/>
        </w:rPr>
        <w:t>ған мәліметтер, топографиялық-геодезиялық, картографиялық, мониторингтік, жер</w:t>
      </w:r>
      <w:r w:rsidR="00B50E93" w:rsidRPr="00B50E93">
        <w:rPr>
          <w:noProof/>
          <w:vanish/>
          <w:color w:val="FFFFFF"/>
          <w:spacing w:val="-20"/>
          <w:w w:val="1"/>
          <w:sz w:val="28"/>
          <w:szCs w:val="28"/>
          <w:lang w:val="en-US"/>
        </w:rPr>
        <w:t>‬</w:t>
      </w:r>
      <w:r w:rsidRPr="00B50E93">
        <w:rPr>
          <w:noProof/>
          <w:color w:val="000000"/>
          <w:sz w:val="28"/>
          <w:szCs w:val="28"/>
          <w:lang w:val="en-US"/>
        </w:rPr>
        <w:t>ге орналастыру, топырақ, геологиялық-геоморфологиялық және өз</w:t>
      </w:r>
      <w:r w:rsidR="00B50E93" w:rsidRPr="00B50E93">
        <w:rPr>
          <w:noProof/>
          <w:vanish/>
          <w:color w:val="FFFFFF"/>
          <w:spacing w:val="-20"/>
          <w:w w:val="1"/>
          <w:sz w:val="28"/>
          <w:szCs w:val="28"/>
          <w:lang w:val="en-US"/>
        </w:rPr>
        <w:t>‬</w:t>
      </w:r>
      <w:r w:rsidRPr="00B50E93">
        <w:rPr>
          <w:noProof/>
          <w:color w:val="000000"/>
          <w:sz w:val="28"/>
          <w:szCs w:val="28"/>
          <w:lang w:val="en-US"/>
        </w:rPr>
        <w:t>ге де зерттеулер мен іздестірулер жүргізу нәтижелері негізі</w:t>
      </w:r>
      <w:r w:rsidR="00B50E93" w:rsidRPr="00B50E93">
        <w:rPr>
          <w:noProof/>
          <w:vanish/>
          <w:color w:val="FFFFFF"/>
          <w:spacing w:val="-20"/>
          <w:w w:val="1"/>
          <w:sz w:val="28"/>
          <w:szCs w:val="28"/>
          <w:lang w:val="en-US"/>
        </w:rPr>
        <w:t>‬</w:t>
      </w:r>
      <w:r w:rsidRPr="00B50E93">
        <w:rPr>
          <w:noProof/>
          <w:color w:val="000000"/>
          <w:sz w:val="28"/>
          <w:szCs w:val="28"/>
          <w:lang w:val="en-US"/>
        </w:rPr>
        <w:t>нде қалыптастырыла</w:t>
      </w:r>
      <w:r w:rsidR="00B50E93" w:rsidRPr="00B50E93">
        <w:rPr>
          <w:noProof/>
          <w:vanish/>
          <w:color w:val="FFFFFF"/>
          <w:spacing w:val="-20"/>
          <w:w w:val="1"/>
          <w:sz w:val="28"/>
          <w:szCs w:val="28"/>
          <w:lang w:val="en-US"/>
        </w:rPr>
        <w:t>‬</w:t>
      </w:r>
      <w:r w:rsidRPr="00B50E93">
        <w:rPr>
          <w:noProof/>
          <w:color w:val="000000"/>
          <w:sz w:val="28"/>
          <w:szCs w:val="28"/>
          <w:lang w:val="en-US"/>
        </w:rPr>
        <w:t>ды</w:t>
      </w:r>
      <w:r w:rsidR="00E3198C" w:rsidRPr="00B50E93">
        <w:rPr>
          <w:noProof/>
          <w:color w:val="000000"/>
          <w:sz w:val="28"/>
          <w:szCs w:val="28"/>
          <w:lang w:val="en-US"/>
        </w:rPr>
        <w:t xml:space="preserve"> [</w:t>
      </w:r>
      <w:r w:rsidR="003E0C88" w:rsidRPr="00B50E93">
        <w:rPr>
          <w:noProof/>
          <w:color w:val="000000"/>
          <w:sz w:val="28"/>
          <w:szCs w:val="28"/>
          <w:lang w:val="en-US"/>
        </w:rPr>
        <w:t>81</w:t>
      </w:r>
      <w:r w:rsidR="00056691" w:rsidRPr="00B50E93">
        <w:rPr>
          <w:noProof/>
          <w:color w:val="000000"/>
          <w:sz w:val="28"/>
          <w:szCs w:val="28"/>
          <w:lang w:val="en-US"/>
        </w:rPr>
        <w:t>]</w:t>
      </w:r>
      <w:r w:rsidRPr="00B50E93">
        <w:rPr>
          <w:noProof/>
          <w:color w:val="000000"/>
          <w:sz w:val="28"/>
          <w:szCs w:val="28"/>
          <w:lang w:val="en-US"/>
        </w:rPr>
        <w:t>. Жүргізу жұмыстарын оңтайландыру кезі</w:t>
      </w:r>
      <w:r w:rsidR="00B50E93" w:rsidRPr="00B50E93">
        <w:rPr>
          <w:noProof/>
          <w:vanish/>
          <w:color w:val="FFFFFF"/>
          <w:spacing w:val="-20"/>
          <w:w w:val="1"/>
          <w:sz w:val="28"/>
          <w:szCs w:val="28"/>
          <w:lang w:val="en-US"/>
        </w:rPr>
        <w:t>‬</w:t>
      </w:r>
      <w:r w:rsidRPr="00B50E93">
        <w:rPr>
          <w:noProof/>
          <w:color w:val="000000"/>
          <w:sz w:val="28"/>
          <w:szCs w:val="28"/>
          <w:lang w:val="en-US"/>
        </w:rPr>
        <w:t>нде кадастрлық ақпарат</w:t>
      </w:r>
      <w:r w:rsidR="00B50E93" w:rsidRPr="00B50E93">
        <w:rPr>
          <w:noProof/>
          <w:vanish/>
          <w:color w:val="FFFFFF"/>
          <w:spacing w:val="-20"/>
          <w:w w:val="1"/>
          <w:sz w:val="28"/>
          <w:szCs w:val="28"/>
          <w:lang w:val="en-US"/>
        </w:rPr>
        <w:t>‬</w:t>
      </w:r>
      <w:r w:rsidRPr="00B50E93">
        <w:rPr>
          <w:noProof/>
          <w:color w:val="000000"/>
          <w:sz w:val="28"/>
          <w:szCs w:val="28"/>
          <w:lang w:val="en-US"/>
        </w:rPr>
        <w:t>ты жүйелеу орындалатын процестер</w:t>
      </w:r>
      <w:r w:rsidR="00B50E93" w:rsidRPr="00B50E93">
        <w:rPr>
          <w:noProof/>
          <w:vanish/>
          <w:color w:val="FFFFFF"/>
          <w:spacing w:val="-20"/>
          <w:w w:val="1"/>
          <w:sz w:val="28"/>
          <w:szCs w:val="28"/>
          <w:lang w:val="en-US"/>
        </w:rPr>
        <w:t>‬</w:t>
      </w:r>
      <w:r w:rsidRPr="00B50E93">
        <w:rPr>
          <w:noProof/>
          <w:color w:val="000000"/>
          <w:sz w:val="28"/>
          <w:szCs w:val="28"/>
          <w:lang w:val="en-US"/>
        </w:rPr>
        <w:t>ді жеделдету</w:t>
      </w:r>
      <w:r w:rsidR="00B50E93" w:rsidRPr="00B50E93">
        <w:rPr>
          <w:noProof/>
          <w:vanish/>
          <w:color w:val="FFFFFF"/>
          <w:spacing w:val="-20"/>
          <w:w w:val="1"/>
          <w:sz w:val="28"/>
          <w:szCs w:val="28"/>
          <w:lang w:val="en-US"/>
        </w:rPr>
        <w:t>‬</w:t>
      </w:r>
      <w:r w:rsidRPr="00B50E93">
        <w:rPr>
          <w:noProof/>
          <w:color w:val="000000"/>
          <w:sz w:val="28"/>
          <w:szCs w:val="28"/>
          <w:lang w:val="en-US"/>
        </w:rPr>
        <w:t>ге айтарлықтай әсер ететінін атап өт</w:t>
      </w:r>
      <w:r w:rsidR="00B50E93" w:rsidRPr="00B50E93">
        <w:rPr>
          <w:noProof/>
          <w:vanish/>
          <w:color w:val="FFFFFF"/>
          <w:spacing w:val="-20"/>
          <w:w w:val="1"/>
          <w:sz w:val="28"/>
          <w:szCs w:val="28"/>
          <w:lang w:val="en-US"/>
        </w:rPr>
        <w:t>‬</w:t>
      </w:r>
      <w:r w:rsidRPr="00B50E93">
        <w:rPr>
          <w:noProof/>
          <w:color w:val="000000"/>
          <w:sz w:val="28"/>
          <w:szCs w:val="28"/>
          <w:lang w:val="en-US"/>
        </w:rPr>
        <w:t>кен жөн.</w:t>
      </w:r>
      <w:r w:rsidR="00EB7591" w:rsidRPr="00B50E93">
        <w:rPr>
          <w:noProof/>
          <w:color w:val="000000"/>
          <w:sz w:val="28"/>
          <w:szCs w:val="28"/>
          <w:lang w:val="en-US"/>
        </w:rPr>
        <w:t xml:space="preserve"> </w:t>
      </w:r>
      <w:r w:rsidR="00803B65" w:rsidRPr="00B50E93">
        <w:rPr>
          <w:noProof/>
          <w:color w:val="000000"/>
          <w:sz w:val="28"/>
          <w:szCs w:val="28"/>
          <w:lang w:val="en-US"/>
        </w:rPr>
        <w:t>Жер ресурстарын басқару</w:t>
      </w:r>
      <w:r w:rsidR="00B50E93" w:rsidRPr="00B50E93">
        <w:rPr>
          <w:noProof/>
          <w:vanish/>
          <w:color w:val="FFFFFF"/>
          <w:spacing w:val="-20"/>
          <w:w w:val="1"/>
          <w:sz w:val="28"/>
          <w:szCs w:val="28"/>
          <w:lang w:val="en-US"/>
        </w:rPr>
        <w:t>‬</w:t>
      </w:r>
      <w:r w:rsidR="00803B65" w:rsidRPr="00B50E93">
        <w:rPr>
          <w:noProof/>
          <w:color w:val="000000"/>
          <w:sz w:val="28"/>
          <w:szCs w:val="28"/>
          <w:lang w:val="en-US"/>
        </w:rPr>
        <w:t>ға арнал</w:t>
      </w:r>
      <w:r w:rsidR="00B50E93" w:rsidRPr="00B50E93">
        <w:rPr>
          <w:noProof/>
          <w:vanish/>
          <w:color w:val="FFFFFF"/>
          <w:spacing w:val="-20"/>
          <w:w w:val="1"/>
          <w:sz w:val="28"/>
          <w:szCs w:val="28"/>
          <w:lang w:val="en-US"/>
        </w:rPr>
        <w:t>‬</w:t>
      </w:r>
      <w:r w:rsidR="00803B65" w:rsidRPr="00B50E93">
        <w:rPr>
          <w:noProof/>
          <w:color w:val="000000"/>
          <w:sz w:val="28"/>
          <w:szCs w:val="28"/>
          <w:lang w:val="en-US"/>
        </w:rPr>
        <w:t>ған деректер базасын сәт</w:t>
      </w:r>
      <w:r w:rsidR="00B50E93" w:rsidRPr="00B50E93">
        <w:rPr>
          <w:noProof/>
          <w:vanish/>
          <w:color w:val="FFFFFF"/>
          <w:spacing w:val="-20"/>
          <w:w w:val="1"/>
          <w:sz w:val="28"/>
          <w:szCs w:val="28"/>
          <w:lang w:val="en-US"/>
        </w:rPr>
        <w:t>‬</w:t>
      </w:r>
      <w:r w:rsidR="00803B65" w:rsidRPr="00B50E93">
        <w:rPr>
          <w:noProof/>
          <w:color w:val="000000"/>
          <w:sz w:val="28"/>
          <w:szCs w:val="28"/>
          <w:lang w:val="en-US"/>
        </w:rPr>
        <w:t>ті енгіз</w:t>
      </w:r>
      <w:r w:rsidR="00B50E93" w:rsidRPr="00B50E93">
        <w:rPr>
          <w:noProof/>
          <w:vanish/>
          <w:color w:val="FFFFFF"/>
          <w:spacing w:val="-20"/>
          <w:w w:val="1"/>
          <w:sz w:val="28"/>
          <w:szCs w:val="28"/>
          <w:lang w:val="en-US"/>
        </w:rPr>
        <w:t>‬</w:t>
      </w:r>
      <w:r w:rsidR="00803B65" w:rsidRPr="00B50E93">
        <w:rPr>
          <w:noProof/>
          <w:color w:val="000000"/>
          <w:sz w:val="28"/>
          <w:szCs w:val="28"/>
          <w:lang w:val="en-US"/>
        </w:rPr>
        <w:t>ген елдер, мысалы, Нидерландия сияқ</w:t>
      </w:r>
      <w:r w:rsidR="00B50E93" w:rsidRPr="00B50E93">
        <w:rPr>
          <w:noProof/>
          <w:vanish/>
          <w:color w:val="FFFFFF"/>
          <w:spacing w:val="-20"/>
          <w:w w:val="1"/>
          <w:sz w:val="28"/>
          <w:szCs w:val="28"/>
          <w:lang w:val="en-US"/>
        </w:rPr>
        <w:t>‬</w:t>
      </w:r>
      <w:r w:rsidR="00803B65" w:rsidRPr="00B50E93">
        <w:rPr>
          <w:noProof/>
          <w:color w:val="000000"/>
          <w:sz w:val="28"/>
          <w:szCs w:val="28"/>
          <w:lang w:val="en-US"/>
        </w:rPr>
        <w:t>ты дамы</w:t>
      </w:r>
      <w:r w:rsidR="00B50E93" w:rsidRPr="00B50E93">
        <w:rPr>
          <w:noProof/>
          <w:vanish/>
          <w:color w:val="FFFFFF"/>
          <w:spacing w:val="-20"/>
          <w:w w:val="1"/>
          <w:sz w:val="28"/>
          <w:szCs w:val="28"/>
          <w:lang w:val="en-US"/>
        </w:rPr>
        <w:t>‬</w:t>
      </w:r>
      <w:r w:rsidR="00803B65" w:rsidRPr="00B50E93">
        <w:rPr>
          <w:noProof/>
          <w:color w:val="000000"/>
          <w:sz w:val="28"/>
          <w:szCs w:val="28"/>
          <w:lang w:val="en-US"/>
        </w:rPr>
        <w:t>ған елдердің тәжірибесі, бұл деректер базасының географиялық деректер</w:t>
      </w:r>
      <w:r w:rsidR="00B50E93" w:rsidRPr="00B50E93">
        <w:rPr>
          <w:noProof/>
          <w:vanish/>
          <w:color w:val="FFFFFF"/>
          <w:spacing w:val="-20"/>
          <w:w w:val="1"/>
          <w:sz w:val="28"/>
          <w:szCs w:val="28"/>
          <w:lang w:val="en-US"/>
        </w:rPr>
        <w:t>‬</w:t>
      </w:r>
      <w:r w:rsidR="00803B65" w:rsidRPr="00B50E93">
        <w:rPr>
          <w:noProof/>
          <w:color w:val="000000"/>
          <w:sz w:val="28"/>
          <w:szCs w:val="28"/>
          <w:lang w:val="en-US"/>
        </w:rPr>
        <w:t>ге жалпы қолжетімділік</w:t>
      </w:r>
      <w:r w:rsidR="00B50E93" w:rsidRPr="00B50E93">
        <w:rPr>
          <w:noProof/>
          <w:vanish/>
          <w:color w:val="FFFFFF"/>
          <w:spacing w:val="-20"/>
          <w:w w:val="1"/>
          <w:sz w:val="28"/>
          <w:szCs w:val="28"/>
          <w:lang w:val="en-US"/>
        </w:rPr>
        <w:t>‬</w:t>
      </w:r>
      <w:r w:rsidR="00803B65" w:rsidRPr="00B50E93">
        <w:rPr>
          <w:noProof/>
          <w:color w:val="000000"/>
          <w:sz w:val="28"/>
          <w:szCs w:val="28"/>
          <w:lang w:val="en-US"/>
        </w:rPr>
        <w:t>ті қамтамасыз етудегі, ашықтық</w:t>
      </w:r>
      <w:r w:rsidR="00B50E93" w:rsidRPr="00B50E93">
        <w:rPr>
          <w:noProof/>
          <w:vanish/>
          <w:color w:val="FFFFFF"/>
          <w:spacing w:val="-20"/>
          <w:w w:val="1"/>
          <w:sz w:val="28"/>
          <w:szCs w:val="28"/>
          <w:lang w:val="en-US"/>
        </w:rPr>
        <w:t>‬</w:t>
      </w:r>
      <w:r w:rsidR="00803B65" w:rsidRPr="00B50E93">
        <w:rPr>
          <w:noProof/>
          <w:color w:val="000000"/>
          <w:sz w:val="28"/>
          <w:szCs w:val="28"/>
          <w:lang w:val="en-US"/>
        </w:rPr>
        <w:t>ты арттырудағы және жеке тұлғалардың жылжымайтын мүлік</w:t>
      </w:r>
      <w:r w:rsidR="00B50E93" w:rsidRPr="00B50E93">
        <w:rPr>
          <w:noProof/>
          <w:vanish/>
          <w:color w:val="FFFFFF"/>
          <w:spacing w:val="-20"/>
          <w:w w:val="1"/>
          <w:sz w:val="28"/>
          <w:szCs w:val="28"/>
          <w:lang w:val="en-US"/>
        </w:rPr>
        <w:t>‬</w:t>
      </w:r>
      <w:r w:rsidR="00803B65" w:rsidRPr="00B50E93">
        <w:rPr>
          <w:noProof/>
          <w:color w:val="000000"/>
          <w:sz w:val="28"/>
          <w:szCs w:val="28"/>
          <w:lang w:val="en-US"/>
        </w:rPr>
        <w:t>ті таңдауын жеңілдетудегі пайдалылығын көрсет</w:t>
      </w:r>
      <w:r w:rsidR="00B50E93" w:rsidRPr="00B50E93">
        <w:rPr>
          <w:noProof/>
          <w:vanish/>
          <w:color w:val="FFFFFF"/>
          <w:spacing w:val="-20"/>
          <w:w w:val="1"/>
          <w:sz w:val="28"/>
          <w:szCs w:val="28"/>
          <w:lang w:val="en-US"/>
        </w:rPr>
        <w:t>‬</w:t>
      </w:r>
      <w:r w:rsidR="00803B65" w:rsidRPr="00B50E93">
        <w:rPr>
          <w:noProof/>
          <w:color w:val="000000"/>
          <w:sz w:val="28"/>
          <w:szCs w:val="28"/>
          <w:lang w:val="en-US"/>
        </w:rPr>
        <w:t xml:space="preserve">ті </w:t>
      </w:r>
      <w:r w:rsidR="003E0C88" w:rsidRPr="00B50E93">
        <w:rPr>
          <w:noProof/>
          <w:color w:val="000000"/>
          <w:sz w:val="28"/>
          <w:szCs w:val="28"/>
          <w:lang w:val="en-US"/>
        </w:rPr>
        <w:t>[4, 160-б.].</w:t>
      </w:r>
    </w:p>
    <w:p w14:paraId="5304A7A8" w14:textId="3CAC769B" w:rsidR="00142663" w:rsidRPr="00B50E93" w:rsidRDefault="00142663" w:rsidP="00803B65">
      <w:pPr>
        <w:ind w:firstLine="708"/>
        <w:jc w:val="both"/>
        <w:rPr>
          <w:noProof/>
          <w:color w:val="000000"/>
          <w:sz w:val="28"/>
          <w:szCs w:val="28"/>
          <w:lang w:val="en-US"/>
        </w:rPr>
      </w:pPr>
      <w:r w:rsidRPr="00B50E93">
        <w:rPr>
          <w:noProof/>
          <w:color w:val="000000"/>
          <w:sz w:val="28"/>
          <w:szCs w:val="28"/>
          <w:lang w:val="en-US"/>
        </w:rPr>
        <w:t>Технологиялық процесс — бастапқы мәліметтен талап етіл</w:t>
      </w:r>
      <w:r w:rsidR="00B50E93" w:rsidRPr="00B50E93">
        <w:rPr>
          <w:noProof/>
          <w:vanish/>
          <w:color w:val="FFFFFF"/>
          <w:spacing w:val="-20"/>
          <w:w w:val="1"/>
          <w:sz w:val="28"/>
          <w:szCs w:val="28"/>
          <w:lang w:val="en-US"/>
        </w:rPr>
        <w:t>‬</w:t>
      </w:r>
      <w:r w:rsidRPr="00B50E93">
        <w:rPr>
          <w:noProof/>
          <w:color w:val="000000"/>
          <w:sz w:val="28"/>
          <w:szCs w:val="28"/>
          <w:lang w:val="en-US"/>
        </w:rPr>
        <w:t>ген нәтиже</w:t>
      </w:r>
      <w:r w:rsidR="00B50E93" w:rsidRPr="00B50E93">
        <w:rPr>
          <w:noProof/>
          <w:vanish/>
          <w:color w:val="FFFFFF"/>
          <w:spacing w:val="-20"/>
          <w:w w:val="1"/>
          <w:sz w:val="28"/>
          <w:szCs w:val="28"/>
          <w:lang w:val="en-US"/>
        </w:rPr>
        <w:t>‬</w:t>
      </w:r>
      <w:r w:rsidRPr="00B50E93">
        <w:rPr>
          <w:noProof/>
          <w:color w:val="000000"/>
          <w:sz w:val="28"/>
          <w:szCs w:val="28"/>
          <w:lang w:val="en-US"/>
        </w:rPr>
        <w:t>ге жету үшін реттел</w:t>
      </w:r>
      <w:r w:rsidR="00B50E93" w:rsidRPr="00B50E93">
        <w:rPr>
          <w:noProof/>
          <w:vanish/>
          <w:color w:val="FFFFFF"/>
          <w:spacing w:val="-20"/>
          <w:w w:val="1"/>
          <w:sz w:val="28"/>
          <w:szCs w:val="28"/>
          <w:lang w:val="en-US"/>
        </w:rPr>
        <w:t>‬</w:t>
      </w:r>
      <w:r w:rsidRPr="00B50E93">
        <w:rPr>
          <w:noProof/>
          <w:color w:val="000000"/>
          <w:sz w:val="28"/>
          <w:szCs w:val="28"/>
          <w:lang w:val="en-US"/>
        </w:rPr>
        <w:t>ген, өзара байланыс</w:t>
      </w:r>
      <w:r w:rsidR="00B50E93" w:rsidRPr="00B50E93">
        <w:rPr>
          <w:noProof/>
          <w:vanish/>
          <w:color w:val="FFFFFF"/>
          <w:spacing w:val="-20"/>
          <w:w w:val="1"/>
          <w:sz w:val="28"/>
          <w:szCs w:val="28"/>
          <w:lang w:val="en-US"/>
        </w:rPr>
        <w:t>‬</w:t>
      </w:r>
      <w:r w:rsidRPr="00B50E93">
        <w:rPr>
          <w:noProof/>
          <w:color w:val="000000"/>
          <w:sz w:val="28"/>
          <w:szCs w:val="28"/>
          <w:lang w:val="en-US"/>
        </w:rPr>
        <w:t>қан әрекеттер еке</w:t>
      </w:r>
      <w:r w:rsidR="00B50E93" w:rsidRPr="00B50E93">
        <w:rPr>
          <w:noProof/>
          <w:vanish/>
          <w:color w:val="FFFFFF"/>
          <w:spacing w:val="-20"/>
          <w:w w:val="1"/>
          <w:sz w:val="28"/>
          <w:szCs w:val="28"/>
          <w:lang w:val="en-US"/>
        </w:rPr>
        <w:t>‬</w:t>
      </w:r>
      <w:r w:rsidRPr="00B50E93">
        <w:rPr>
          <w:noProof/>
          <w:color w:val="000000"/>
          <w:sz w:val="28"/>
          <w:szCs w:val="28"/>
          <w:lang w:val="en-US"/>
        </w:rPr>
        <w:t>ні белгілі болса, кез-кел</w:t>
      </w:r>
      <w:r w:rsidR="00B50E93" w:rsidRPr="00B50E93">
        <w:rPr>
          <w:noProof/>
          <w:vanish/>
          <w:color w:val="FFFFFF"/>
          <w:spacing w:val="-20"/>
          <w:w w:val="1"/>
          <w:sz w:val="28"/>
          <w:szCs w:val="28"/>
          <w:lang w:val="en-US"/>
        </w:rPr>
        <w:t>‬</w:t>
      </w:r>
      <w:r w:rsidRPr="00B50E93">
        <w:rPr>
          <w:noProof/>
          <w:color w:val="000000"/>
          <w:sz w:val="28"/>
          <w:szCs w:val="28"/>
          <w:lang w:val="en-US"/>
        </w:rPr>
        <w:t>ген технологиялық процес</w:t>
      </w:r>
      <w:r w:rsidR="00B50E93" w:rsidRPr="00B50E93">
        <w:rPr>
          <w:noProof/>
          <w:vanish/>
          <w:color w:val="FFFFFF"/>
          <w:spacing w:val="-20"/>
          <w:w w:val="1"/>
          <w:sz w:val="28"/>
          <w:szCs w:val="28"/>
          <w:lang w:val="en-US"/>
        </w:rPr>
        <w:t>‬</w:t>
      </w:r>
      <w:r w:rsidRPr="00B50E93">
        <w:rPr>
          <w:noProof/>
          <w:color w:val="000000"/>
          <w:sz w:val="28"/>
          <w:szCs w:val="28"/>
          <w:lang w:val="en-US"/>
        </w:rPr>
        <w:t>ті күрделі процестің бір бөлігі және қарапайым (элементарлы) технологиялық процестердің жинағы деп қарастыру</w:t>
      </w:r>
      <w:r w:rsidR="00B50E93" w:rsidRPr="00B50E93">
        <w:rPr>
          <w:noProof/>
          <w:vanish/>
          <w:color w:val="FFFFFF"/>
          <w:spacing w:val="-20"/>
          <w:w w:val="1"/>
          <w:sz w:val="28"/>
          <w:szCs w:val="28"/>
          <w:lang w:val="en-US"/>
        </w:rPr>
        <w:t>‬</w:t>
      </w:r>
      <w:r w:rsidRPr="00B50E93">
        <w:rPr>
          <w:noProof/>
          <w:color w:val="000000"/>
          <w:sz w:val="28"/>
          <w:szCs w:val="28"/>
          <w:lang w:val="en-US"/>
        </w:rPr>
        <w:t>ға бола</w:t>
      </w:r>
      <w:r w:rsidR="00B50E93" w:rsidRPr="00B50E93">
        <w:rPr>
          <w:noProof/>
          <w:vanish/>
          <w:color w:val="FFFFFF"/>
          <w:spacing w:val="-20"/>
          <w:w w:val="1"/>
          <w:sz w:val="28"/>
          <w:szCs w:val="28"/>
          <w:lang w:val="en-US"/>
        </w:rPr>
        <w:t>‬</w:t>
      </w:r>
      <w:r w:rsidRPr="00B50E93">
        <w:rPr>
          <w:noProof/>
          <w:color w:val="000000"/>
          <w:sz w:val="28"/>
          <w:szCs w:val="28"/>
          <w:lang w:val="en-US"/>
        </w:rPr>
        <w:t>ды. Әр технологиялық процесс өз реттілігімен орындал</w:t>
      </w:r>
      <w:r w:rsidR="00B50E93" w:rsidRPr="00B50E93">
        <w:rPr>
          <w:noProof/>
          <w:vanish/>
          <w:color w:val="FFFFFF"/>
          <w:spacing w:val="-20"/>
          <w:w w:val="1"/>
          <w:sz w:val="28"/>
          <w:szCs w:val="28"/>
          <w:lang w:val="en-US"/>
        </w:rPr>
        <w:t>‬</w:t>
      </w:r>
      <w:r w:rsidRPr="00B50E93">
        <w:rPr>
          <w:noProof/>
          <w:color w:val="000000"/>
          <w:sz w:val="28"/>
          <w:szCs w:val="28"/>
          <w:lang w:val="en-US"/>
        </w:rPr>
        <w:t>ған жағдайда ғана сапалы қызмет түрін алу мүмкіндігі арта түспек</w:t>
      </w:r>
      <w:r w:rsidR="00056691" w:rsidRPr="00B50E93">
        <w:rPr>
          <w:noProof/>
          <w:color w:val="000000"/>
          <w:sz w:val="28"/>
          <w:szCs w:val="28"/>
          <w:lang w:val="en-US"/>
        </w:rPr>
        <w:t xml:space="preserve"> [</w:t>
      </w:r>
      <w:r w:rsidR="003E0C88" w:rsidRPr="00B50E93">
        <w:rPr>
          <w:noProof/>
          <w:color w:val="000000"/>
          <w:sz w:val="28"/>
          <w:szCs w:val="28"/>
          <w:lang w:val="en-US"/>
        </w:rPr>
        <w:t>8</w:t>
      </w:r>
      <w:r w:rsidR="00E3198C" w:rsidRPr="00B50E93">
        <w:rPr>
          <w:noProof/>
          <w:color w:val="000000"/>
          <w:sz w:val="28"/>
          <w:szCs w:val="28"/>
          <w:lang w:val="en-US"/>
        </w:rPr>
        <w:t>2</w:t>
      </w:r>
      <w:r w:rsidR="00C12007" w:rsidRPr="00B50E93">
        <w:rPr>
          <w:noProof/>
          <w:color w:val="000000"/>
          <w:sz w:val="28"/>
          <w:szCs w:val="28"/>
          <w:lang w:val="en-US"/>
        </w:rPr>
        <w:t>-</w:t>
      </w:r>
      <w:r w:rsidR="009D7859" w:rsidRPr="00B50E93">
        <w:rPr>
          <w:noProof/>
          <w:color w:val="000000"/>
          <w:sz w:val="28"/>
          <w:szCs w:val="28"/>
          <w:lang w:val="en-US"/>
        </w:rPr>
        <w:t>8</w:t>
      </w:r>
      <w:r w:rsidR="00E3198C" w:rsidRPr="00B50E93">
        <w:rPr>
          <w:noProof/>
          <w:color w:val="000000"/>
          <w:sz w:val="28"/>
          <w:szCs w:val="28"/>
          <w:lang w:val="en-US"/>
        </w:rPr>
        <w:t>4</w:t>
      </w:r>
      <w:r w:rsidR="00056691" w:rsidRPr="00B50E93">
        <w:rPr>
          <w:noProof/>
          <w:color w:val="000000"/>
          <w:sz w:val="28"/>
          <w:szCs w:val="28"/>
          <w:lang w:val="en-US"/>
        </w:rPr>
        <w:t>]</w:t>
      </w:r>
      <w:r w:rsidRPr="00B50E93">
        <w:rPr>
          <w:noProof/>
          <w:color w:val="000000"/>
          <w:sz w:val="28"/>
          <w:szCs w:val="28"/>
          <w:lang w:val="en-US"/>
        </w:rPr>
        <w:t>.</w:t>
      </w:r>
    </w:p>
    <w:p w14:paraId="74A0BC95" w14:textId="6CB8195C" w:rsidR="008B6B9B" w:rsidRPr="00B50E93" w:rsidRDefault="008B6B9B" w:rsidP="008B6B9B">
      <w:pPr>
        <w:ind w:firstLine="708"/>
        <w:jc w:val="both"/>
        <w:rPr>
          <w:noProof/>
          <w:color w:val="000000"/>
          <w:sz w:val="28"/>
          <w:szCs w:val="28"/>
          <w:lang w:val="en-US"/>
        </w:rPr>
      </w:pPr>
      <w:r w:rsidRPr="00B50E93">
        <w:rPr>
          <w:noProof/>
          <w:color w:val="000000"/>
          <w:sz w:val="28"/>
          <w:szCs w:val="28"/>
          <w:lang w:val="en-US"/>
        </w:rPr>
        <w:t>МЖК жүргізу</w:t>
      </w:r>
      <w:r w:rsidR="00B50E93" w:rsidRPr="00B50E93">
        <w:rPr>
          <w:noProof/>
          <w:vanish/>
          <w:color w:val="FFFFFF"/>
          <w:spacing w:val="-20"/>
          <w:w w:val="1"/>
          <w:sz w:val="28"/>
          <w:szCs w:val="28"/>
          <w:lang w:val="en-US"/>
        </w:rPr>
        <w:t>‬</w:t>
      </w:r>
      <w:r w:rsidR="00142663" w:rsidRPr="00B50E93">
        <w:rPr>
          <w:noProof/>
          <w:color w:val="000000"/>
          <w:sz w:val="28"/>
          <w:szCs w:val="28"/>
          <w:lang w:val="en-US"/>
        </w:rPr>
        <w:t xml:space="preserve">ді </w:t>
      </w:r>
      <w:r w:rsidRPr="00B50E93">
        <w:rPr>
          <w:noProof/>
          <w:color w:val="000000"/>
          <w:sz w:val="28"/>
          <w:szCs w:val="28"/>
          <w:lang w:val="en-US"/>
        </w:rPr>
        <w:t>өндірістік</w:t>
      </w:r>
      <w:r w:rsidR="00142663" w:rsidRPr="00B50E93">
        <w:rPr>
          <w:noProof/>
          <w:color w:val="000000"/>
          <w:sz w:val="28"/>
          <w:szCs w:val="28"/>
          <w:lang w:val="en-US"/>
        </w:rPr>
        <w:t xml:space="preserve"> </w:t>
      </w:r>
      <w:r w:rsidRPr="00B50E93">
        <w:rPr>
          <w:noProof/>
          <w:color w:val="000000"/>
          <w:sz w:val="28"/>
          <w:szCs w:val="28"/>
          <w:lang w:val="en-US"/>
        </w:rPr>
        <w:t>процесс</w:t>
      </w:r>
      <w:r w:rsidR="00142663" w:rsidRPr="00B50E93">
        <w:rPr>
          <w:noProof/>
          <w:color w:val="000000"/>
          <w:sz w:val="28"/>
          <w:szCs w:val="28"/>
          <w:lang w:val="en-US"/>
        </w:rPr>
        <w:t xml:space="preserve"> реті</w:t>
      </w:r>
      <w:r w:rsidR="00B50E93" w:rsidRPr="00B50E93">
        <w:rPr>
          <w:noProof/>
          <w:vanish/>
          <w:color w:val="FFFFFF"/>
          <w:spacing w:val="-20"/>
          <w:w w:val="1"/>
          <w:sz w:val="28"/>
          <w:szCs w:val="28"/>
          <w:lang w:val="en-US"/>
        </w:rPr>
        <w:t>‬</w:t>
      </w:r>
      <w:r w:rsidR="00142663" w:rsidRPr="00B50E93">
        <w:rPr>
          <w:noProof/>
          <w:color w:val="000000"/>
          <w:sz w:val="28"/>
          <w:szCs w:val="28"/>
          <w:lang w:val="en-US"/>
        </w:rPr>
        <w:t>нде қарастыра отырып, м</w:t>
      </w:r>
      <w:r w:rsidRPr="00B50E93">
        <w:rPr>
          <w:noProof/>
          <w:color w:val="000000"/>
          <w:sz w:val="28"/>
          <w:szCs w:val="28"/>
          <w:lang w:val="en-US"/>
        </w:rPr>
        <w:t>емлекеттік жер кадастрын жүргізу</w:t>
      </w:r>
      <w:r w:rsidR="00142663" w:rsidRPr="00B50E93">
        <w:rPr>
          <w:noProof/>
          <w:color w:val="000000"/>
          <w:sz w:val="28"/>
          <w:szCs w:val="28"/>
          <w:lang w:val="en-US"/>
        </w:rPr>
        <w:t xml:space="preserve"> – </w:t>
      </w:r>
      <w:r w:rsidRPr="00B50E93">
        <w:rPr>
          <w:noProof/>
          <w:color w:val="000000"/>
          <w:sz w:val="28"/>
          <w:szCs w:val="28"/>
          <w:lang w:val="en-US"/>
        </w:rPr>
        <w:t>бұл бір-бірімен тығыз байланыс</w:t>
      </w:r>
      <w:r w:rsidR="00B50E93" w:rsidRPr="00B50E93">
        <w:rPr>
          <w:noProof/>
          <w:vanish/>
          <w:color w:val="FFFFFF"/>
          <w:spacing w:val="-20"/>
          <w:w w:val="1"/>
          <w:sz w:val="28"/>
          <w:szCs w:val="28"/>
          <w:lang w:val="en-US"/>
        </w:rPr>
        <w:t>‬</w:t>
      </w:r>
      <w:r w:rsidRPr="00B50E93">
        <w:rPr>
          <w:noProof/>
          <w:color w:val="000000"/>
          <w:sz w:val="28"/>
          <w:szCs w:val="28"/>
          <w:lang w:val="en-US"/>
        </w:rPr>
        <w:t xml:space="preserve">ты екі кіші жүйенің: </w:t>
      </w:r>
      <w:r w:rsidRPr="00B50E93">
        <w:rPr>
          <w:noProof/>
          <w:color w:val="000000"/>
          <w:sz w:val="28"/>
          <w:szCs w:val="28"/>
          <w:lang w:val="en-US"/>
        </w:rPr>
        <w:lastRenderedPageBreak/>
        <w:t>құжаттар мен іс-шаралардың (үдер</w:t>
      </w:r>
      <w:r w:rsidR="00142663" w:rsidRPr="00B50E93">
        <w:rPr>
          <w:noProof/>
          <w:color w:val="000000"/>
          <w:sz w:val="28"/>
          <w:szCs w:val="28"/>
          <w:lang w:val="en-US"/>
        </w:rPr>
        <w:t>істің) бірлігін білдіретін жүйе екеніне көз жеткізу</w:t>
      </w:r>
      <w:r w:rsidR="00B50E93" w:rsidRPr="00B50E93">
        <w:rPr>
          <w:noProof/>
          <w:vanish/>
          <w:color w:val="FFFFFF"/>
          <w:spacing w:val="-20"/>
          <w:w w:val="1"/>
          <w:sz w:val="28"/>
          <w:szCs w:val="28"/>
          <w:lang w:val="en-US"/>
        </w:rPr>
        <w:t>‬</w:t>
      </w:r>
      <w:r w:rsidR="00142663" w:rsidRPr="00B50E93">
        <w:rPr>
          <w:noProof/>
          <w:color w:val="000000"/>
          <w:sz w:val="28"/>
          <w:szCs w:val="28"/>
          <w:lang w:val="en-US"/>
        </w:rPr>
        <w:t>ге бола</w:t>
      </w:r>
      <w:r w:rsidR="00B50E93" w:rsidRPr="00B50E93">
        <w:rPr>
          <w:noProof/>
          <w:vanish/>
          <w:color w:val="FFFFFF"/>
          <w:spacing w:val="-20"/>
          <w:w w:val="1"/>
          <w:sz w:val="28"/>
          <w:szCs w:val="28"/>
          <w:lang w:val="en-US"/>
        </w:rPr>
        <w:t>‬</w:t>
      </w:r>
      <w:r w:rsidR="00142663" w:rsidRPr="00B50E93">
        <w:rPr>
          <w:noProof/>
          <w:color w:val="000000"/>
          <w:sz w:val="28"/>
          <w:szCs w:val="28"/>
          <w:lang w:val="en-US"/>
        </w:rPr>
        <w:t>ды. Мемлекеттік кадастр қ</w:t>
      </w:r>
      <w:r w:rsidRPr="00B50E93">
        <w:rPr>
          <w:noProof/>
          <w:color w:val="000000"/>
          <w:sz w:val="28"/>
          <w:szCs w:val="28"/>
          <w:lang w:val="en-US"/>
        </w:rPr>
        <w:t>ұжаттама</w:t>
      </w:r>
      <w:r w:rsidR="00142663" w:rsidRPr="00B50E93">
        <w:rPr>
          <w:noProof/>
          <w:color w:val="000000"/>
          <w:sz w:val="28"/>
          <w:szCs w:val="28"/>
          <w:lang w:val="en-US"/>
        </w:rPr>
        <w:t xml:space="preserve">ларының </w:t>
      </w:r>
      <w:r w:rsidRPr="00B50E93">
        <w:rPr>
          <w:noProof/>
          <w:color w:val="000000"/>
          <w:sz w:val="28"/>
          <w:szCs w:val="28"/>
          <w:lang w:val="en-US"/>
        </w:rPr>
        <w:t xml:space="preserve"> ішкі жүйесі келесі құжаттар тобын қамти</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556F9730" w14:textId="77777777" w:rsidR="008B6B9B" w:rsidRPr="00B50E93" w:rsidRDefault="008B6B9B" w:rsidP="00E0117D">
      <w:pPr>
        <w:pStyle w:val="a5"/>
        <w:numPr>
          <w:ilvl w:val="0"/>
          <w:numId w:val="4"/>
        </w:numPr>
        <w:tabs>
          <w:tab w:val="left" w:pos="1134"/>
        </w:tabs>
        <w:ind w:left="0" w:firstLine="709"/>
        <w:jc w:val="both"/>
        <w:rPr>
          <w:noProof/>
          <w:color w:val="000000"/>
          <w:sz w:val="28"/>
          <w:szCs w:val="28"/>
          <w:lang w:val="en-US"/>
        </w:rPr>
      </w:pPr>
      <w:r w:rsidRPr="00B50E93">
        <w:rPr>
          <w:noProof/>
          <w:color w:val="000000"/>
          <w:sz w:val="28"/>
          <w:szCs w:val="28"/>
          <w:lang w:val="en-US"/>
        </w:rPr>
        <w:t>негізгі (жердің бірыңғай мемлекеттік тізілімі, кезекші кадастрл</w:t>
      </w:r>
      <w:r w:rsidR="00832422" w:rsidRPr="00B50E93">
        <w:rPr>
          <w:noProof/>
          <w:color w:val="000000"/>
          <w:sz w:val="28"/>
          <w:szCs w:val="28"/>
          <w:lang w:val="en-US"/>
        </w:rPr>
        <w:t>ық карталар, кадастрлық істер);</w:t>
      </w:r>
    </w:p>
    <w:p w14:paraId="3507FE68" w14:textId="738B7189" w:rsidR="008B6B9B" w:rsidRPr="00B50E93" w:rsidRDefault="008B6B9B" w:rsidP="00E0117D">
      <w:pPr>
        <w:pStyle w:val="a5"/>
        <w:numPr>
          <w:ilvl w:val="0"/>
          <w:numId w:val="4"/>
        </w:numPr>
        <w:tabs>
          <w:tab w:val="left" w:pos="1134"/>
        </w:tabs>
        <w:ind w:left="0" w:firstLine="709"/>
        <w:jc w:val="both"/>
        <w:rPr>
          <w:noProof/>
          <w:color w:val="000000"/>
          <w:sz w:val="28"/>
          <w:szCs w:val="28"/>
          <w:lang w:val="en-US"/>
        </w:rPr>
      </w:pPr>
      <w:r w:rsidRPr="00B50E93">
        <w:rPr>
          <w:noProof/>
          <w:color w:val="000000"/>
          <w:sz w:val="28"/>
          <w:szCs w:val="28"/>
          <w:lang w:val="en-US"/>
        </w:rPr>
        <w:t>көмекші (құжаттар</w:t>
      </w:r>
      <w:r w:rsidR="00B50E93" w:rsidRPr="00B50E93">
        <w:rPr>
          <w:noProof/>
          <w:vanish/>
          <w:color w:val="FFFFFF"/>
          <w:spacing w:val="-20"/>
          <w:w w:val="1"/>
          <w:sz w:val="28"/>
          <w:szCs w:val="28"/>
          <w:lang w:val="en-US"/>
        </w:rPr>
        <w:t>‬</w:t>
      </w:r>
      <w:r w:rsidRPr="00B50E93">
        <w:rPr>
          <w:noProof/>
          <w:color w:val="000000"/>
          <w:sz w:val="28"/>
          <w:szCs w:val="28"/>
          <w:lang w:val="en-US"/>
        </w:rPr>
        <w:t>ды есепке алу кітаптары, беріл</w:t>
      </w:r>
      <w:r w:rsidR="00B50E93" w:rsidRPr="00B50E93">
        <w:rPr>
          <w:noProof/>
          <w:vanish/>
          <w:color w:val="FFFFFF"/>
          <w:spacing w:val="-20"/>
          <w:w w:val="1"/>
          <w:sz w:val="28"/>
          <w:szCs w:val="28"/>
          <w:lang w:val="en-US"/>
        </w:rPr>
        <w:t>‬</w:t>
      </w:r>
      <w:r w:rsidRPr="00B50E93">
        <w:rPr>
          <w:noProof/>
          <w:color w:val="000000"/>
          <w:sz w:val="28"/>
          <w:szCs w:val="28"/>
          <w:lang w:val="en-US"/>
        </w:rPr>
        <w:t>ген мәліметтер</w:t>
      </w:r>
      <w:r w:rsidR="00B50E93" w:rsidRPr="00B50E93">
        <w:rPr>
          <w:noProof/>
          <w:vanish/>
          <w:color w:val="FFFFFF"/>
          <w:spacing w:val="-20"/>
          <w:w w:val="1"/>
          <w:sz w:val="28"/>
          <w:szCs w:val="28"/>
          <w:lang w:val="en-US"/>
        </w:rPr>
        <w:t>‬</w:t>
      </w:r>
      <w:r w:rsidRPr="00B50E93">
        <w:rPr>
          <w:noProof/>
          <w:color w:val="000000"/>
          <w:sz w:val="28"/>
          <w:szCs w:val="28"/>
          <w:lang w:val="en-US"/>
        </w:rPr>
        <w:t>ді есепке алу кітаптары, тірек межелік желі пункттері</w:t>
      </w:r>
      <w:r w:rsidR="00832422" w:rsidRPr="00B50E93">
        <w:rPr>
          <w:noProof/>
          <w:color w:val="000000"/>
          <w:sz w:val="28"/>
          <w:szCs w:val="28"/>
          <w:lang w:val="en-US"/>
        </w:rPr>
        <w:t xml:space="preserve"> координаттарының каталогтары);</w:t>
      </w:r>
    </w:p>
    <w:p w14:paraId="0EB799D3" w14:textId="3FA892B9" w:rsidR="008B6B9B" w:rsidRPr="00B50E93" w:rsidRDefault="008B6B9B" w:rsidP="00E0117D">
      <w:pPr>
        <w:pStyle w:val="a5"/>
        <w:numPr>
          <w:ilvl w:val="0"/>
          <w:numId w:val="4"/>
        </w:numPr>
        <w:tabs>
          <w:tab w:val="left" w:pos="1134"/>
        </w:tabs>
        <w:ind w:left="0" w:firstLine="709"/>
        <w:jc w:val="both"/>
        <w:rPr>
          <w:noProof/>
          <w:color w:val="000000"/>
          <w:sz w:val="28"/>
          <w:szCs w:val="28"/>
          <w:lang w:val="en-US"/>
        </w:rPr>
      </w:pPr>
      <w:r w:rsidRPr="00B50E93">
        <w:rPr>
          <w:noProof/>
          <w:color w:val="000000"/>
          <w:sz w:val="28"/>
          <w:szCs w:val="28"/>
          <w:lang w:val="en-US"/>
        </w:rPr>
        <w:t>туын</w:t>
      </w:r>
      <w:r w:rsidR="00B50E93" w:rsidRPr="00B50E93">
        <w:rPr>
          <w:noProof/>
          <w:vanish/>
          <w:color w:val="FFFFFF"/>
          <w:spacing w:val="-20"/>
          <w:w w:val="1"/>
          <w:sz w:val="28"/>
          <w:szCs w:val="28"/>
          <w:lang w:val="en-US"/>
        </w:rPr>
        <w:t>‬</w:t>
      </w:r>
      <w:r w:rsidRPr="00B50E93">
        <w:rPr>
          <w:noProof/>
          <w:color w:val="000000"/>
          <w:sz w:val="28"/>
          <w:szCs w:val="28"/>
          <w:lang w:val="en-US"/>
        </w:rPr>
        <w:t>ды құралдар (республика жерінің, Республика субъектісінің және муниципалдық меншіктің тізбесі, жер ресурстарының жай-күйі және пайдаланылуы туралы баяндамалар, статистикалық есептер, талдамалық шолулар, туын</w:t>
      </w:r>
      <w:r w:rsidR="00B50E93" w:rsidRPr="00B50E93">
        <w:rPr>
          <w:noProof/>
          <w:vanish/>
          <w:color w:val="FFFFFF"/>
          <w:spacing w:val="-20"/>
          <w:w w:val="1"/>
          <w:sz w:val="28"/>
          <w:szCs w:val="28"/>
          <w:lang w:val="en-US"/>
        </w:rPr>
        <w:t>‬</w:t>
      </w:r>
      <w:r w:rsidRPr="00B50E93">
        <w:rPr>
          <w:noProof/>
          <w:color w:val="000000"/>
          <w:sz w:val="28"/>
          <w:szCs w:val="28"/>
          <w:lang w:val="en-US"/>
        </w:rPr>
        <w:t>ды кадастрлық карталар, анықтамалық және талдамалық құжаттар).</w:t>
      </w:r>
    </w:p>
    <w:p w14:paraId="3494F66A" w14:textId="2896D74F" w:rsidR="008B6B9B" w:rsidRPr="00B50E93" w:rsidRDefault="00142663" w:rsidP="008B6B9B">
      <w:pPr>
        <w:ind w:firstLine="708"/>
        <w:jc w:val="both"/>
        <w:rPr>
          <w:noProof/>
          <w:color w:val="000000"/>
          <w:sz w:val="28"/>
          <w:szCs w:val="28"/>
          <w:lang w:val="en-US"/>
        </w:rPr>
      </w:pPr>
      <w:r w:rsidRPr="00B50E93">
        <w:rPr>
          <w:noProof/>
          <w:color w:val="000000"/>
          <w:sz w:val="28"/>
          <w:szCs w:val="28"/>
          <w:lang w:val="en-US"/>
        </w:rPr>
        <w:t xml:space="preserve">Ал </w:t>
      </w:r>
      <w:r w:rsidR="008B6B9B" w:rsidRPr="00B50E93">
        <w:rPr>
          <w:noProof/>
          <w:color w:val="000000"/>
          <w:sz w:val="28"/>
          <w:szCs w:val="28"/>
          <w:lang w:val="en-US"/>
        </w:rPr>
        <w:t>МЖК жүргізу процесі «</w:t>
      </w:r>
      <w:r w:rsidR="006F4D22" w:rsidRPr="00B50E93">
        <w:rPr>
          <w:noProof/>
          <w:color w:val="000000"/>
          <w:sz w:val="28"/>
          <w:szCs w:val="28"/>
          <w:lang w:val="en-US"/>
        </w:rPr>
        <w:t>Мемлекеттік кадастр</w:t>
      </w:r>
      <w:r w:rsidR="00B50E93" w:rsidRPr="00B50E93">
        <w:rPr>
          <w:noProof/>
          <w:vanish/>
          <w:color w:val="FFFFFF"/>
          <w:spacing w:val="-20"/>
          <w:w w:val="1"/>
          <w:sz w:val="28"/>
          <w:szCs w:val="28"/>
          <w:lang w:val="en-US"/>
        </w:rPr>
        <w:t>‬</w:t>
      </w:r>
      <w:r w:rsidR="006F4D22" w:rsidRPr="00B50E93">
        <w:rPr>
          <w:noProof/>
          <w:color w:val="000000"/>
          <w:sz w:val="28"/>
          <w:szCs w:val="28"/>
          <w:lang w:val="en-US"/>
        </w:rPr>
        <w:t>ды жүргізу технологиясы</w:t>
      </w:r>
      <w:r w:rsidR="008B6B9B" w:rsidRPr="00B50E93">
        <w:rPr>
          <w:noProof/>
          <w:color w:val="000000"/>
          <w:sz w:val="28"/>
          <w:szCs w:val="28"/>
          <w:lang w:val="en-US"/>
        </w:rPr>
        <w:t xml:space="preserve">» </w:t>
      </w:r>
      <w:r w:rsidR="007600ED" w:rsidRPr="00B50E93">
        <w:rPr>
          <w:noProof/>
          <w:color w:val="000000"/>
          <w:sz w:val="28"/>
          <w:szCs w:val="28"/>
          <w:lang w:val="en-US"/>
        </w:rPr>
        <w:t>критерийіне</w:t>
      </w:r>
      <w:r w:rsidR="008B6B9B" w:rsidRPr="00B50E93">
        <w:rPr>
          <w:noProof/>
          <w:color w:val="000000"/>
          <w:sz w:val="28"/>
          <w:szCs w:val="28"/>
          <w:lang w:val="en-US"/>
        </w:rPr>
        <w:t xml:space="preserve"> негізгі </w:t>
      </w:r>
      <w:r w:rsidRPr="00B50E93">
        <w:rPr>
          <w:noProof/>
          <w:color w:val="000000"/>
          <w:sz w:val="28"/>
          <w:szCs w:val="28"/>
          <w:lang w:val="en-US"/>
        </w:rPr>
        <w:t>технологиялық әрекеттер</w:t>
      </w:r>
      <w:r w:rsidR="00B50E93" w:rsidRPr="00B50E93">
        <w:rPr>
          <w:noProof/>
          <w:vanish/>
          <w:color w:val="FFFFFF"/>
          <w:spacing w:val="-20"/>
          <w:w w:val="1"/>
          <w:sz w:val="28"/>
          <w:szCs w:val="28"/>
          <w:lang w:val="en-US"/>
        </w:rPr>
        <w:t>‬</w:t>
      </w:r>
      <w:r w:rsidRPr="00B50E93">
        <w:rPr>
          <w:noProof/>
          <w:color w:val="000000"/>
          <w:sz w:val="28"/>
          <w:szCs w:val="28"/>
          <w:lang w:val="en-US"/>
        </w:rPr>
        <w:t>ді қамтитынын анықтау</w:t>
      </w:r>
      <w:r w:rsidR="00B50E93" w:rsidRPr="00B50E93">
        <w:rPr>
          <w:noProof/>
          <w:vanish/>
          <w:color w:val="FFFFFF"/>
          <w:spacing w:val="-20"/>
          <w:w w:val="1"/>
          <w:sz w:val="28"/>
          <w:szCs w:val="28"/>
          <w:lang w:val="en-US"/>
        </w:rPr>
        <w:t>‬</w:t>
      </w:r>
      <w:r w:rsidRPr="00B50E93">
        <w:rPr>
          <w:noProof/>
          <w:color w:val="000000"/>
          <w:sz w:val="28"/>
          <w:szCs w:val="28"/>
          <w:lang w:val="en-US"/>
        </w:rPr>
        <w:t>ға бола</w:t>
      </w:r>
      <w:r w:rsidR="00B50E93" w:rsidRPr="00B50E93">
        <w:rPr>
          <w:noProof/>
          <w:vanish/>
          <w:color w:val="FFFFFF"/>
          <w:spacing w:val="-20"/>
          <w:w w:val="1"/>
          <w:sz w:val="28"/>
          <w:szCs w:val="28"/>
          <w:lang w:val="en-US"/>
        </w:rPr>
        <w:t>‬</w:t>
      </w:r>
      <w:r w:rsidRPr="00B50E93">
        <w:rPr>
          <w:noProof/>
          <w:color w:val="000000"/>
          <w:sz w:val="28"/>
          <w:szCs w:val="28"/>
          <w:lang w:val="en-US"/>
        </w:rPr>
        <w:t>д</w:t>
      </w:r>
      <w:r w:rsidR="008B6B9B" w:rsidRPr="00B50E93">
        <w:rPr>
          <w:noProof/>
          <w:color w:val="000000"/>
          <w:sz w:val="28"/>
          <w:szCs w:val="28"/>
          <w:lang w:val="en-US"/>
        </w:rPr>
        <w:t xml:space="preserve">ы: </w:t>
      </w:r>
    </w:p>
    <w:p w14:paraId="51BE1447" w14:textId="77777777" w:rsidR="008B6B9B" w:rsidRPr="00B50E93" w:rsidRDefault="00832422" w:rsidP="006B3D13">
      <w:pPr>
        <w:pStyle w:val="a5"/>
        <w:numPr>
          <w:ilvl w:val="0"/>
          <w:numId w:val="7"/>
        </w:numPr>
        <w:jc w:val="both"/>
        <w:rPr>
          <w:noProof/>
          <w:color w:val="000000"/>
          <w:sz w:val="28"/>
          <w:szCs w:val="28"/>
          <w:lang w:val="en-US"/>
        </w:rPr>
      </w:pPr>
      <w:r w:rsidRPr="00B50E93">
        <w:rPr>
          <w:noProof/>
          <w:color w:val="000000"/>
          <w:sz w:val="28"/>
          <w:szCs w:val="28"/>
          <w:lang w:val="en-US"/>
        </w:rPr>
        <w:t>дайындық жұмыстары;</w:t>
      </w:r>
    </w:p>
    <w:p w14:paraId="041CC47C" w14:textId="77777777" w:rsidR="008B6B9B" w:rsidRPr="00B50E93" w:rsidRDefault="008B6B9B" w:rsidP="006B3D13">
      <w:pPr>
        <w:pStyle w:val="a5"/>
        <w:numPr>
          <w:ilvl w:val="0"/>
          <w:numId w:val="7"/>
        </w:numPr>
        <w:jc w:val="both"/>
        <w:rPr>
          <w:noProof/>
          <w:color w:val="000000"/>
          <w:sz w:val="28"/>
          <w:szCs w:val="28"/>
          <w:lang w:val="en-US"/>
        </w:rPr>
      </w:pPr>
      <w:r w:rsidRPr="00B50E93">
        <w:rPr>
          <w:noProof/>
          <w:color w:val="000000"/>
          <w:sz w:val="28"/>
          <w:szCs w:val="28"/>
          <w:lang w:val="en-US"/>
        </w:rPr>
        <w:t>жер учаскелерін қалыптастыру және есепке алу;</w:t>
      </w:r>
    </w:p>
    <w:p w14:paraId="5EAA709C" w14:textId="10EA92BC" w:rsidR="008B6B9B" w:rsidRPr="00B50E93" w:rsidRDefault="008B6B9B" w:rsidP="006B3D13">
      <w:pPr>
        <w:pStyle w:val="a5"/>
        <w:numPr>
          <w:ilvl w:val="0"/>
          <w:numId w:val="7"/>
        </w:numPr>
        <w:jc w:val="both"/>
        <w:rPr>
          <w:noProof/>
          <w:color w:val="000000"/>
          <w:sz w:val="28"/>
          <w:szCs w:val="28"/>
          <w:lang w:val="en-US"/>
        </w:rPr>
      </w:pPr>
      <w:r w:rsidRPr="00B50E93">
        <w:rPr>
          <w:noProof/>
          <w:color w:val="000000"/>
          <w:sz w:val="28"/>
          <w:szCs w:val="28"/>
          <w:lang w:val="en-US"/>
        </w:rPr>
        <w:t>аумақтық аймақтар</w:t>
      </w:r>
      <w:r w:rsidR="00B50E93" w:rsidRPr="00B50E93">
        <w:rPr>
          <w:noProof/>
          <w:vanish/>
          <w:color w:val="FFFFFF"/>
          <w:spacing w:val="-20"/>
          <w:w w:val="1"/>
          <w:sz w:val="28"/>
          <w:szCs w:val="28"/>
          <w:lang w:val="en-US"/>
        </w:rPr>
        <w:t>‬</w:t>
      </w:r>
      <w:r w:rsidRPr="00B50E93">
        <w:rPr>
          <w:noProof/>
          <w:color w:val="000000"/>
          <w:sz w:val="28"/>
          <w:szCs w:val="28"/>
          <w:lang w:val="en-US"/>
        </w:rPr>
        <w:t>ды қалыптастыру және есепке алу;</w:t>
      </w:r>
    </w:p>
    <w:p w14:paraId="4BAEE6EA" w14:textId="3CAE972E" w:rsidR="008B6B9B" w:rsidRPr="00B50E93" w:rsidRDefault="008B6B9B" w:rsidP="006B3D13">
      <w:pPr>
        <w:pStyle w:val="a5"/>
        <w:numPr>
          <w:ilvl w:val="0"/>
          <w:numId w:val="7"/>
        </w:numPr>
        <w:jc w:val="both"/>
        <w:rPr>
          <w:noProof/>
          <w:color w:val="000000"/>
          <w:sz w:val="28"/>
          <w:szCs w:val="28"/>
          <w:lang w:val="en-US"/>
        </w:rPr>
      </w:pPr>
      <w:r w:rsidRPr="00B50E93">
        <w:rPr>
          <w:noProof/>
          <w:color w:val="000000"/>
          <w:sz w:val="28"/>
          <w:szCs w:val="28"/>
          <w:lang w:val="en-US"/>
        </w:rPr>
        <w:t>жер</w:t>
      </w:r>
      <w:r w:rsidR="00B50E93" w:rsidRPr="00B50E93">
        <w:rPr>
          <w:noProof/>
          <w:vanish/>
          <w:color w:val="FFFFFF"/>
          <w:spacing w:val="-20"/>
          <w:w w:val="1"/>
          <w:sz w:val="28"/>
          <w:szCs w:val="28"/>
          <w:lang w:val="en-US"/>
        </w:rPr>
        <w:t>‬</w:t>
      </w:r>
      <w:r w:rsidRPr="00B50E93">
        <w:rPr>
          <w:noProof/>
          <w:color w:val="000000"/>
          <w:sz w:val="28"/>
          <w:szCs w:val="28"/>
          <w:lang w:val="en-US"/>
        </w:rPr>
        <w:t>ді бағалау;</w:t>
      </w:r>
    </w:p>
    <w:p w14:paraId="0FDD7B79" w14:textId="67A84010" w:rsidR="008B6B9B" w:rsidRPr="00B50E93" w:rsidRDefault="008B6B9B" w:rsidP="006B3D13">
      <w:pPr>
        <w:pStyle w:val="a5"/>
        <w:numPr>
          <w:ilvl w:val="0"/>
          <w:numId w:val="7"/>
        </w:numPr>
        <w:jc w:val="both"/>
        <w:rPr>
          <w:noProof/>
          <w:color w:val="000000"/>
          <w:sz w:val="28"/>
          <w:szCs w:val="28"/>
          <w:lang w:val="en-US"/>
        </w:rPr>
      </w:pPr>
      <w:r w:rsidRPr="00B50E93">
        <w:rPr>
          <w:noProof/>
          <w:color w:val="000000"/>
          <w:sz w:val="28"/>
          <w:szCs w:val="28"/>
          <w:lang w:val="en-US"/>
        </w:rPr>
        <w:t>жер</w:t>
      </w:r>
      <w:r w:rsidR="00B50E93" w:rsidRPr="00B50E93">
        <w:rPr>
          <w:noProof/>
          <w:vanish/>
          <w:color w:val="FFFFFF"/>
          <w:spacing w:val="-20"/>
          <w:w w:val="1"/>
          <w:sz w:val="28"/>
          <w:szCs w:val="28"/>
          <w:lang w:val="en-US"/>
        </w:rPr>
        <w:t>‬</w:t>
      </w:r>
      <w:r w:rsidRPr="00B50E93">
        <w:rPr>
          <w:noProof/>
          <w:color w:val="000000"/>
          <w:sz w:val="28"/>
          <w:szCs w:val="28"/>
          <w:lang w:val="en-US"/>
        </w:rPr>
        <w:t>ді пайдалану туралы есептер</w:t>
      </w:r>
      <w:r w:rsidR="00B50E93" w:rsidRPr="00B50E93">
        <w:rPr>
          <w:noProof/>
          <w:vanish/>
          <w:color w:val="FFFFFF"/>
          <w:spacing w:val="-20"/>
          <w:w w:val="1"/>
          <w:sz w:val="28"/>
          <w:szCs w:val="28"/>
          <w:lang w:val="en-US"/>
        </w:rPr>
        <w:t>‬</w:t>
      </w:r>
      <w:r w:rsidRPr="00B50E93">
        <w:rPr>
          <w:noProof/>
          <w:color w:val="000000"/>
          <w:sz w:val="28"/>
          <w:szCs w:val="28"/>
          <w:lang w:val="en-US"/>
        </w:rPr>
        <w:t>ді қалыптастыру және жер-кадастрлық ақпарат беру.</w:t>
      </w:r>
    </w:p>
    <w:p w14:paraId="3ED689FA" w14:textId="47821B4D"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Зерттеудің келесі кезеңі Исикаваның себеп-салдар диаграммасын құру барысы</w:t>
      </w:r>
      <w:r w:rsidR="00B50E93" w:rsidRPr="00B50E93">
        <w:rPr>
          <w:noProof/>
          <w:vanish/>
          <w:color w:val="FFFFFF"/>
          <w:spacing w:val="-20"/>
          <w:w w:val="1"/>
          <w:sz w:val="28"/>
          <w:szCs w:val="28"/>
          <w:lang w:val="en-US"/>
        </w:rPr>
        <w:t>‬</w:t>
      </w:r>
      <w:r w:rsidRPr="00B50E93">
        <w:rPr>
          <w:noProof/>
          <w:color w:val="000000"/>
          <w:sz w:val="28"/>
          <w:szCs w:val="28"/>
          <w:lang w:val="en-US"/>
        </w:rPr>
        <w:t>нда анықтал</w:t>
      </w:r>
      <w:r w:rsidR="00B50E93" w:rsidRPr="00B50E93">
        <w:rPr>
          <w:noProof/>
          <w:vanish/>
          <w:color w:val="FFFFFF"/>
          <w:spacing w:val="-20"/>
          <w:w w:val="1"/>
          <w:sz w:val="28"/>
          <w:szCs w:val="28"/>
          <w:lang w:val="en-US"/>
        </w:rPr>
        <w:t>‬</w:t>
      </w:r>
      <w:r w:rsidRPr="00B50E93">
        <w:rPr>
          <w:noProof/>
          <w:color w:val="000000"/>
          <w:sz w:val="28"/>
          <w:szCs w:val="28"/>
          <w:lang w:val="en-US"/>
        </w:rPr>
        <w:t>ған факторлар</w:t>
      </w:r>
      <w:r w:rsidR="00B50E93" w:rsidRPr="00B50E93">
        <w:rPr>
          <w:noProof/>
          <w:vanish/>
          <w:color w:val="FFFFFF"/>
          <w:spacing w:val="-20"/>
          <w:w w:val="1"/>
          <w:sz w:val="28"/>
          <w:szCs w:val="28"/>
          <w:lang w:val="en-US"/>
        </w:rPr>
        <w:t>‬</w:t>
      </w:r>
      <w:r w:rsidRPr="00B50E93">
        <w:rPr>
          <w:noProof/>
          <w:color w:val="000000"/>
          <w:sz w:val="28"/>
          <w:szCs w:val="28"/>
          <w:lang w:val="en-US"/>
        </w:rPr>
        <w:t>ды бағалау</w:t>
      </w:r>
      <w:r w:rsidR="00B50E93" w:rsidRPr="00B50E93">
        <w:rPr>
          <w:noProof/>
          <w:vanish/>
          <w:color w:val="FFFFFF"/>
          <w:spacing w:val="-20"/>
          <w:w w:val="1"/>
          <w:sz w:val="28"/>
          <w:szCs w:val="28"/>
          <w:lang w:val="en-US"/>
        </w:rPr>
        <w:t>‬</w:t>
      </w:r>
      <w:r w:rsidRPr="00B50E93">
        <w:rPr>
          <w:noProof/>
          <w:color w:val="000000"/>
          <w:sz w:val="28"/>
          <w:szCs w:val="28"/>
          <w:lang w:val="en-US"/>
        </w:rPr>
        <w:t>ды жүргізу бол</w:t>
      </w:r>
      <w:r w:rsidR="00B50E93" w:rsidRPr="00B50E93">
        <w:rPr>
          <w:noProof/>
          <w:vanish/>
          <w:color w:val="FFFFFF"/>
          <w:spacing w:val="-20"/>
          <w:w w:val="1"/>
          <w:sz w:val="28"/>
          <w:szCs w:val="28"/>
          <w:lang w:val="en-US"/>
        </w:rPr>
        <w:t>‬</w:t>
      </w:r>
      <w:r w:rsidRPr="00B50E93">
        <w:rPr>
          <w:noProof/>
          <w:color w:val="000000"/>
          <w:sz w:val="28"/>
          <w:szCs w:val="28"/>
          <w:lang w:val="en-US"/>
        </w:rPr>
        <w:t>ды. Анықтал</w:t>
      </w:r>
      <w:r w:rsidR="00B50E93" w:rsidRPr="00B50E93">
        <w:rPr>
          <w:noProof/>
          <w:vanish/>
          <w:color w:val="FFFFFF"/>
          <w:spacing w:val="-20"/>
          <w:w w:val="1"/>
          <w:sz w:val="28"/>
          <w:szCs w:val="28"/>
          <w:lang w:val="en-US"/>
        </w:rPr>
        <w:t>‬</w:t>
      </w:r>
      <w:r w:rsidRPr="00B50E93">
        <w:rPr>
          <w:noProof/>
          <w:color w:val="000000"/>
          <w:sz w:val="28"/>
          <w:szCs w:val="28"/>
          <w:lang w:val="en-US"/>
        </w:rPr>
        <w:t>ған факторлардың сандық мәндерін алу үшін сараптамалық талдау жүргізіл</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47781E6D" w14:textId="5D13AB60"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Сараптамалық талдау факторлар</w:t>
      </w:r>
      <w:r w:rsidR="00B50E93" w:rsidRPr="00B50E93">
        <w:rPr>
          <w:noProof/>
          <w:vanish/>
          <w:color w:val="FFFFFF"/>
          <w:spacing w:val="-20"/>
          <w:w w:val="1"/>
          <w:sz w:val="28"/>
          <w:szCs w:val="28"/>
          <w:lang w:val="en-US"/>
        </w:rPr>
        <w:t>‬</w:t>
      </w:r>
      <w:r w:rsidRPr="00B50E93">
        <w:rPr>
          <w:noProof/>
          <w:color w:val="000000"/>
          <w:sz w:val="28"/>
          <w:szCs w:val="28"/>
          <w:lang w:val="en-US"/>
        </w:rPr>
        <w:t>ды сарапшылардың пікірлері негізі</w:t>
      </w:r>
      <w:r w:rsidR="00B50E93" w:rsidRPr="00B50E93">
        <w:rPr>
          <w:noProof/>
          <w:vanish/>
          <w:color w:val="FFFFFF"/>
          <w:spacing w:val="-20"/>
          <w:w w:val="1"/>
          <w:sz w:val="28"/>
          <w:szCs w:val="28"/>
          <w:lang w:val="en-US"/>
        </w:rPr>
        <w:t>‬</w:t>
      </w:r>
      <w:r w:rsidRPr="00B50E93">
        <w:rPr>
          <w:noProof/>
          <w:color w:val="000000"/>
          <w:sz w:val="28"/>
          <w:szCs w:val="28"/>
          <w:lang w:val="en-US"/>
        </w:rPr>
        <w:t>нде рангілеу әдісімен жүргізіл</w:t>
      </w:r>
      <w:r w:rsidR="00B50E93" w:rsidRPr="00B50E93">
        <w:rPr>
          <w:noProof/>
          <w:vanish/>
          <w:color w:val="FFFFFF"/>
          <w:spacing w:val="-20"/>
          <w:w w:val="1"/>
          <w:sz w:val="28"/>
          <w:szCs w:val="28"/>
          <w:lang w:val="en-US"/>
        </w:rPr>
        <w:t>‬</w:t>
      </w:r>
      <w:r w:rsidRPr="00B50E93">
        <w:rPr>
          <w:noProof/>
          <w:color w:val="000000"/>
          <w:sz w:val="28"/>
          <w:szCs w:val="28"/>
          <w:lang w:val="en-US"/>
        </w:rPr>
        <w:t>ді. Объектив</w:t>
      </w:r>
      <w:r w:rsidR="00B50E93" w:rsidRPr="00B50E93">
        <w:rPr>
          <w:noProof/>
          <w:vanish/>
          <w:color w:val="FFFFFF"/>
          <w:spacing w:val="-20"/>
          <w:w w:val="1"/>
          <w:sz w:val="28"/>
          <w:szCs w:val="28"/>
          <w:lang w:val="en-US"/>
        </w:rPr>
        <w:t>‬</w:t>
      </w:r>
      <w:r w:rsidRPr="00B50E93">
        <w:rPr>
          <w:noProof/>
          <w:color w:val="000000"/>
          <w:sz w:val="28"/>
          <w:szCs w:val="28"/>
          <w:lang w:val="en-US"/>
        </w:rPr>
        <w:t>ті және негіздел</w:t>
      </w:r>
      <w:r w:rsidR="00B50E93" w:rsidRPr="00B50E93">
        <w:rPr>
          <w:noProof/>
          <w:vanish/>
          <w:color w:val="FFFFFF"/>
          <w:spacing w:val="-20"/>
          <w:w w:val="1"/>
          <w:sz w:val="28"/>
          <w:szCs w:val="28"/>
          <w:lang w:val="en-US"/>
        </w:rPr>
        <w:t>‬</w:t>
      </w:r>
      <w:r w:rsidRPr="00B50E93">
        <w:rPr>
          <w:noProof/>
          <w:color w:val="000000"/>
          <w:sz w:val="28"/>
          <w:szCs w:val="28"/>
          <w:lang w:val="en-US"/>
        </w:rPr>
        <w:t>ген нәтижелер</w:t>
      </w:r>
      <w:r w:rsidR="00B50E93" w:rsidRPr="00B50E93">
        <w:rPr>
          <w:noProof/>
          <w:vanish/>
          <w:color w:val="FFFFFF"/>
          <w:spacing w:val="-20"/>
          <w:w w:val="1"/>
          <w:sz w:val="28"/>
          <w:szCs w:val="28"/>
          <w:lang w:val="en-US"/>
        </w:rPr>
        <w:t>‬</w:t>
      </w:r>
      <w:r w:rsidRPr="00B50E93">
        <w:rPr>
          <w:noProof/>
          <w:color w:val="000000"/>
          <w:sz w:val="28"/>
          <w:szCs w:val="28"/>
          <w:lang w:val="en-US"/>
        </w:rPr>
        <w:t>ге қол жеткізу үшін екі тәуелсіз сарапшылар тобы құрыл</w:t>
      </w:r>
      <w:r w:rsidR="00B50E93" w:rsidRPr="00B50E93">
        <w:rPr>
          <w:noProof/>
          <w:vanish/>
          <w:color w:val="FFFFFF"/>
          <w:spacing w:val="-20"/>
          <w:w w:val="1"/>
          <w:sz w:val="28"/>
          <w:szCs w:val="28"/>
          <w:lang w:val="en-US"/>
        </w:rPr>
        <w:t>‬</w:t>
      </w:r>
      <w:r w:rsidRPr="00B50E93">
        <w:rPr>
          <w:noProof/>
          <w:color w:val="000000"/>
          <w:sz w:val="28"/>
          <w:szCs w:val="28"/>
          <w:lang w:val="en-US"/>
        </w:rPr>
        <w:t>ды: жылжымайтын мүлік иелері және «Азаматтар</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 үкімет» мемлекеттік корпорациясының мамандары. Факторлардың кадастрлық деректер сапасына әсерін бағалау әр сарапшылар тобымен жүргізіл</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663416EF" w14:textId="1001C94C"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Екі тәуелсіз сарапшылар тобын пайдалану әртүрлі пікірлер арасындағы консенсус</w:t>
      </w:r>
      <w:r w:rsidR="00B50E93" w:rsidRPr="00B50E93">
        <w:rPr>
          <w:noProof/>
          <w:vanish/>
          <w:color w:val="FFFFFF"/>
          <w:spacing w:val="-20"/>
          <w:w w:val="1"/>
          <w:sz w:val="28"/>
          <w:szCs w:val="28"/>
          <w:lang w:val="en-US"/>
        </w:rPr>
        <w:t>‬</w:t>
      </w:r>
      <w:r w:rsidRPr="00B50E93">
        <w:rPr>
          <w:noProof/>
          <w:color w:val="000000"/>
          <w:sz w:val="28"/>
          <w:szCs w:val="28"/>
          <w:lang w:val="en-US"/>
        </w:rPr>
        <w:t>ты тексеру</w:t>
      </w:r>
      <w:r w:rsidR="00B50E93" w:rsidRPr="00B50E93">
        <w:rPr>
          <w:noProof/>
          <w:vanish/>
          <w:color w:val="FFFFFF"/>
          <w:spacing w:val="-20"/>
          <w:w w:val="1"/>
          <w:sz w:val="28"/>
          <w:szCs w:val="28"/>
          <w:lang w:val="en-US"/>
        </w:rPr>
        <w:t>‬</w:t>
      </w:r>
      <w:r w:rsidRPr="00B50E93">
        <w:rPr>
          <w:noProof/>
          <w:color w:val="000000"/>
          <w:sz w:val="28"/>
          <w:szCs w:val="28"/>
          <w:lang w:val="en-US"/>
        </w:rPr>
        <w:t>ге және әртүрлі факторлардың кадастрлық деректер сапасына әсер ету дәрежесі бойынша келісім деңгейін бағалау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7760B8C5" w14:textId="06932D29"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Жүргізіл</w:t>
      </w:r>
      <w:r w:rsidR="00B50E93" w:rsidRPr="00B50E93">
        <w:rPr>
          <w:noProof/>
          <w:vanish/>
          <w:color w:val="FFFFFF"/>
          <w:spacing w:val="-20"/>
          <w:w w:val="1"/>
          <w:sz w:val="28"/>
          <w:szCs w:val="28"/>
          <w:lang w:val="en-US"/>
        </w:rPr>
        <w:t>‬</w:t>
      </w:r>
      <w:r w:rsidRPr="00B50E93">
        <w:rPr>
          <w:noProof/>
          <w:color w:val="000000"/>
          <w:sz w:val="28"/>
          <w:szCs w:val="28"/>
          <w:lang w:val="en-US"/>
        </w:rPr>
        <w:t>ген сараптамалық талдау негізі</w:t>
      </w:r>
      <w:r w:rsidR="00B50E93" w:rsidRPr="00B50E93">
        <w:rPr>
          <w:noProof/>
          <w:vanish/>
          <w:color w:val="FFFFFF"/>
          <w:spacing w:val="-20"/>
          <w:w w:val="1"/>
          <w:sz w:val="28"/>
          <w:szCs w:val="28"/>
          <w:lang w:val="en-US"/>
        </w:rPr>
        <w:t>‬</w:t>
      </w:r>
      <w:r w:rsidRPr="00B50E93">
        <w:rPr>
          <w:noProof/>
          <w:color w:val="000000"/>
          <w:sz w:val="28"/>
          <w:szCs w:val="28"/>
          <w:lang w:val="en-US"/>
        </w:rPr>
        <w:t>нде сапа факторларының маңыздылығы мен әсерін анықтау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әрбір фактордың сапа</w:t>
      </w:r>
      <w:r w:rsidR="00B50E93" w:rsidRPr="00B50E93">
        <w:rPr>
          <w:noProof/>
          <w:vanish/>
          <w:color w:val="FFFFFF"/>
          <w:spacing w:val="-20"/>
          <w:w w:val="1"/>
          <w:sz w:val="28"/>
          <w:szCs w:val="28"/>
          <w:lang w:val="en-US"/>
        </w:rPr>
        <w:t>‬</w:t>
      </w:r>
      <w:r w:rsidRPr="00B50E93">
        <w:rPr>
          <w:noProof/>
          <w:color w:val="000000"/>
          <w:sz w:val="28"/>
          <w:szCs w:val="28"/>
          <w:lang w:val="en-US"/>
        </w:rPr>
        <w:t>ға әсер ету дәрежесін айқындау шешімі қабылдан</w:t>
      </w:r>
      <w:r w:rsidR="00B50E93" w:rsidRPr="00B50E93">
        <w:rPr>
          <w:noProof/>
          <w:vanish/>
          <w:color w:val="FFFFFF"/>
          <w:spacing w:val="-20"/>
          <w:w w:val="1"/>
          <w:sz w:val="28"/>
          <w:szCs w:val="28"/>
          <w:lang w:val="en-US"/>
        </w:rPr>
        <w:t>‬</w:t>
      </w:r>
      <w:r w:rsidRPr="00B50E93">
        <w:rPr>
          <w:noProof/>
          <w:color w:val="000000"/>
          <w:sz w:val="28"/>
          <w:szCs w:val="28"/>
          <w:lang w:val="en-US"/>
        </w:rPr>
        <w:t>ды. Факторлардың әсер ету дәрежесі саралаудың екі түрлі әдісінің көмегімен анықтал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549D57A0" w14:textId="27BDA3FD"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 Графиктік талдау әдісі деректер</w:t>
      </w:r>
      <w:r w:rsidR="00B50E93" w:rsidRPr="00B50E93">
        <w:rPr>
          <w:noProof/>
          <w:vanish/>
          <w:color w:val="FFFFFF"/>
          <w:spacing w:val="-20"/>
          <w:w w:val="1"/>
          <w:sz w:val="28"/>
          <w:szCs w:val="28"/>
          <w:lang w:val="en-US"/>
        </w:rPr>
        <w:t>‬</w:t>
      </w:r>
      <w:r w:rsidRPr="00B50E93">
        <w:rPr>
          <w:noProof/>
          <w:color w:val="000000"/>
          <w:sz w:val="28"/>
          <w:szCs w:val="28"/>
          <w:lang w:val="en-US"/>
        </w:rPr>
        <w:t>ді визуализациялау</w:t>
      </w:r>
      <w:r w:rsidR="00B50E93" w:rsidRPr="00B50E93">
        <w:rPr>
          <w:noProof/>
          <w:vanish/>
          <w:color w:val="FFFFFF"/>
          <w:spacing w:val="-20"/>
          <w:w w:val="1"/>
          <w:sz w:val="28"/>
          <w:szCs w:val="28"/>
          <w:lang w:val="en-US"/>
        </w:rPr>
        <w:t>‬</w:t>
      </w:r>
      <w:r w:rsidRPr="00B50E93">
        <w:rPr>
          <w:noProof/>
          <w:color w:val="000000"/>
          <w:sz w:val="28"/>
          <w:szCs w:val="28"/>
          <w:lang w:val="en-US"/>
        </w:rPr>
        <w:t>ды қамти</w:t>
      </w:r>
      <w:r w:rsidR="00B50E93" w:rsidRPr="00B50E93">
        <w:rPr>
          <w:noProof/>
          <w:vanish/>
          <w:color w:val="FFFFFF"/>
          <w:spacing w:val="-20"/>
          <w:w w:val="1"/>
          <w:sz w:val="28"/>
          <w:szCs w:val="28"/>
          <w:lang w:val="en-US"/>
        </w:rPr>
        <w:t>‬</w:t>
      </w:r>
      <w:r w:rsidRPr="00B50E93">
        <w:rPr>
          <w:noProof/>
          <w:color w:val="000000"/>
          <w:sz w:val="28"/>
          <w:szCs w:val="28"/>
          <w:lang w:val="en-US"/>
        </w:rPr>
        <w:t>ды, бұл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сапасына әсер ететін компоненттердің салмақ үлестерін көрнекі түрде ұсыну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Бірінші топтағы сарапшылар компоненттердің салмақ үлестерін 100-балдық жүйе бойынша бағала</w:t>
      </w:r>
      <w:r w:rsidR="00B50E93" w:rsidRPr="00B50E93">
        <w:rPr>
          <w:noProof/>
          <w:vanish/>
          <w:color w:val="FFFFFF"/>
          <w:spacing w:val="-20"/>
          <w:w w:val="1"/>
          <w:sz w:val="28"/>
          <w:szCs w:val="28"/>
          <w:lang w:val="en-US"/>
        </w:rPr>
        <w:t>‬</w:t>
      </w:r>
      <w:r w:rsidRPr="00B50E93">
        <w:rPr>
          <w:noProof/>
          <w:color w:val="000000"/>
          <w:sz w:val="28"/>
          <w:szCs w:val="28"/>
          <w:lang w:val="en-US"/>
        </w:rPr>
        <w:t>ды. Нормативтік-құқықтық актілер (НҚА), деректер базасы, технологиялар, өлшеу әдістері мен құралдары, сондай-ақ персонал сияқ</w:t>
      </w:r>
      <w:r w:rsidR="00B50E93" w:rsidRPr="00B50E93">
        <w:rPr>
          <w:noProof/>
          <w:vanish/>
          <w:color w:val="FFFFFF"/>
          <w:spacing w:val="-20"/>
          <w:w w:val="1"/>
          <w:sz w:val="28"/>
          <w:szCs w:val="28"/>
          <w:lang w:val="en-US"/>
        </w:rPr>
        <w:t>‬</w:t>
      </w:r>
      <w:r w:rsidRPr="00B50E93">
        <w:rPr>
          <w:noProof/>
          <w:color w:val="000000"/>
          <w:sz w:val="28"/>
          <w:szCs w:val="28"/>
          <w:lang w:val="en-US"/>
        </w:rPr>
        <w:t>ты негізгі факторлар өз бағаларын 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3376AEB" w14:textId="77777777" w:rsidR="00803B65" w:rsidRPr="00B50E93" w:rsidRDefault="00803B65" w:rsidP="00803B65">
      <w:pPr>
        <w:ind w:firstLine="708"/>
        <w:jc w:val="both"/>
        <w:rPr>
          <w:noProof/>
          <w:color w:val="000000"/>
          <w:sz w:val="28"/>
          <w:szCs w:val="28"/>
          <w:lang w:val="en-US"/>
        </w:rPr>
      </w:pPr>
    </w:p>
    <w:p w14:paraId="700D9262" w14:textId="706EFBD3"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 Кері қатарлар матрицасы әдісі факторлардың салмақтық коэффициенттерін есептеу үшін сараптамалық бағалау</w:t>
      </w:r>
      <w:r w:rsidR="00B50E93" w:rsidRPr="00B50E93">
        <w:rPr>
          <w:noProof/>
          <w:vanish/>
          <w:color w:val="FFFFFF"/>
          <w:spacing w:val="-20"/>
          <w:w w:val="1"/>
          <w:sz w:val="28"/>
          <w:szCs w:val="28"/>
          <w:lang w:val="en-US"/>
        </w:rPr>
        <w:t>‬</w:t>
      </w:r>
      <w:r w:rsidRPr="00B50E93">
        <w:rPr>
          <w:noProof/>
          <w:color w:val="000000"/>
          <w:sz w:val="28"/>
          <w:szCs w:val="28"/>
          <w:lang w:val="en-US"/>
        </w:rPr>
        <w:t>ды пайдалану</w:t>
      </w:r>
      <w:r w:rsidR="00B50E93" w:rsidRPr="00B50E93">
        <w:rPr>
          <w:noProof/>
          <w:vanish/>
          <w:color w:val="FFFFFF"/>
          <w:spacing w:val="-20"/>
          <w:w w:val="1"/>
          <w:sz w:val="28"/>
          <w:szCs w:val="28"/>
          <w:lang w:val="en-US"/>
        </w:rPr>
        <w:t>‬</w:t>
      </w:r>
      <w:r w:rsidRPr="00B50E93">
        <w:rPr>
          <w:noProof/>
          <w:color w:val="000000"/>
          <w:sz w:val="28"/>
          <w:szCs w:val="28"/>
          <w:lang w:val="en-US"/>
        </w:rPr>
        <w:t>ды қамти</w:t>
      </w:r>
      <w:r w:rsidR="00B50E93" w:rsidRPr="00B50E93">
        <w:rPr>
          <w:noProof/>
          <w:vanish/>
          <w:color w:val="FFFFFF"/>
          <w:spacing w:val="-20"/>
          <w:w w:val="1"/>
          <w:sz w:val="28"/>
          <w:szCs w:val="28"/>
          <w:lang w:val="en-US"/>
        </w:rPr>
        <w:t>‬</w:t>
      </w:r>
      <w:r w:rsidRPr="00B50E93">
        <w:rPr>
          <w:noProof/>
          <w:color w:val="000000"/>
          <w:sz w:val="28"/>
          <w:szCs w:val="28"/>
          <w:lang w:val="en-US"/>
        </w:rPr>
        <w:t>ды. Екінші топтағы сарапшылар факторлар</w:t>
      </w:r>
      <w:r w:rsidR="00B50E93" w:rsidRPr="00B50E93">
        <w:rPr>
          <w:noProof/>
          <w:vanish/>
          <w:color w:val="FFFFFF"/>
          <w:spacing w:val="-20"/>
          <w:w w:val="1"/>
          <w:sz w:val="28"/>
          <w:szCs w:val="28"/>
          <w:lang w:val="en-US"/>
        </w:rPr>
        <w:t>‬</w:t>
      </w:r>
      <w:r w:rsidRPr="00B50E93">
        <w:rPr>
          <w:noProof/>
          <w:color w:val="000000"/>
          <w:sz w:val="28"/>
          <w:szCs w:val="28"/>
          <w:lang w:val="en-US"/>
        </w:rPr>
        <w:t>ды 1-</w:t>
      </w:r>
      <w:r w:rsidR="00B50E93" w:rsidRPr="00B50E93">
        <w:rPr>
          <w:noProof/>
          <w:vanish/>
          <w:color w:val="FFFFFF"/>
          <w:spacing w:val="-20"/>
          <w:w w:val="1"/>
          <w:sz w:val="28"/>
          <w:szCs w:val="28"/>
          <w:lang w:val="en-US"/>
        </w:rPr>
        <w:t>‬</w:t>
      </w:r>
      <w:r w:rsidRPr="00B50E93">
        <w:rPr>
          <w:noProof/>
          <w:color w:val="000000"/>
          <w:sz w:val="28"/>
          <w:szCs w:val="28"/>
          <w:lang w:val="en-US"/>
        </w:rPr>
        <w:t>ден 5-ке дейінгі шкала бойынша бағала</w:t>
      </w:r>
      <w:r w:rsidR="00B50E93" w:rsidRPr="00B50E93">
        <w:rPr>
          <w:noProof/>
          <w:vanish/>
          <w:color w:val="FFFFFF"/>
          <w:spacing w:val="-20"/>
          <w:w w:val="1"/>
          <w:sz w:val="28"/>
          <w:szCs w:val="28"/>
          <w:lang w:val="en-US"/>
        </w:rPr>
        <w:t>‬</w:t>
      </w:r>
      <w:r w:rsidRPr="00B50E93">
        <w:rPr>
          <w:noProof/>
          <w:color w:val="000000"/>
          <w:sz w:val="28"/>
          <w:szCs w:val="28"/>
          <w:lang w:val="en-US"/>
        </w:rPr>
        <w:t>ды, мұ</w:t>
      </w:r>
      <w:r w:rsidR="00B50E93" w:rsidRPr="00B50E93">
        <w:rPr>
          <w:noProof/>
          <w:vanish/>
          <w:color w:val="FFFFFF"/>
          <w:spacing w:val="-20"/>
          <w:w w:val="1"/>
          <w:sz w:val="28"/>
          <w:szCs w:val="28"/>
          <w:lang w:val="en-US"/>
        </w:rPr>
        <w:t>‬</w:t>
      </w:r>
      <w:r w:rsidRPr="00B50E93">
        <w:rPr>
          <w:noProof/>
          <w:color w:val="000000"/>
          <w:sz w:val="28"/>
          <w:szCs w:val="28"/>
          <w:lang w:val="en-US"/>
        </w:rPr>
        <w:t>нда 1 балл ең төменгі әсер</w:t>
      </w:r>
      <w:r w:rsidR="00B50E93" w:rsidRPr="00B50E93">
        <w:rPr>
          <w:noProof/>
          <w:vanish/>
          <w:color w:val="FFFFFF"/>
          <w:spacing w:val="-20"/>
          <w:w w:val="1"/>
          <w:sz w:val="28"/>
          <w:szCs w:val="28"/>
          <w:lang w:val="en-US"/>
        </w:rPr>
        <w:t>‬</w:t>
      </w:r>
      <w:r w:rsidRPr="00B50E93">
        <w:rPr>
          <w:noProof/>
          <w:color w:val="000000"/>
          <w:sz w:val="28"/>
          <w:szCs w:val="28"/>
          <w:lang w:val="en-US"/>
        </w:rPr>
        <w:t>ді, ал 5 балл ең жоғары әсер</w:t>
      </w:r>
      <w:r w:rsidR="00B50E93" w:rsidRPr="00B50E93">
        <w:rPr>
          <w:noProof/>
          <w:vanish/>
          <w:color w:val="FFFFFF"/>
          <w:spacing w:val="-20"/>
          <w:w w:val="1"/>
          <w:sz w:val="28"/>
          <w:szCs w:val="28"/>
          <w:lang w:val="en-US"/>
        </w:rPr>
        <w:t>‬</w:t>
      </w:r>
      <w:r w:rsidRPr="00B50E93">
        <w:rPr>
          <w:noProof/>
          <w:color w:val="000000"/>
          <w:sz w:val="28"/>
          <w:szCs w:val="28"/>
          <w:lang w:val="en-US"/>
        </w:rPr>
        <w:t>ді білдір</w:t>
      </w:r>
      <w:r w:rsidR="00B50E93" w:rsidRPr="00B50E93">
        <w:rPr>
          <w:noProof/>
          <w:vanish/>
          <w:color w:val="FFFFFF"/>
          <w:spacing w:val="-20"/>
          <w:w w:val="1"/>
          <w:sz w:val="28"/>
          <w:szCs w:val="28"/>
          <w:lang w:val="en-US"/>
        </w:rPr>
        <w:t>‬</w:t>
      </w:r>
      <w:r w:rsidRPr="00B50E93">
        <w:rPr>
          <w:noProof/>
          <w:color w:val="000000"/>
          <w:sz w:val="28"/>
          <w:szCs w:val="28"/>
          <w:lang w:val="en-US"/>
        </w:rPr>
        <w:t>ді. Осы бағалар негізі</w:t>
      </w:r>
      <w:r w:rsidR="00B50E93" w:rsidRPr="00B50E93">
        <w:rPr>
          <w:noProof/>
          <w:vanish/>
          <w:color w:val="FFFFFF"/>
          <w:spacing w:val="-20"/>
          <w:w w:val="1"/>
          <w:sz w:val="28"/>
          <w:szCs w:val="28"/>
          <w:lang w:val="en-US"/>
        </w:rPr>
        <w:t>‬</w:t>
      </w:r>
      <w:r w:rsidRPr="00B50E93">
        <w:rPr>
          <w:noProof/>
          <w:color w:val="000000"/>
          <w:sz w:val="28"/>
          <w:szCs w:val="28"/>
          <w:lang w:val="en-US"/>
        </w:rPr>
        <w:t>нде кері қатарлар матрицасы есептеліп (1-формула) және әрбір фактор үшін салмақтық көрсеткіштер (W) анықтал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53B5B1B6" w14:textId="77777777" w:rsidR="00DE32C1" w:rsidRPr="00B50E93" w:rsidRDefault="00DE32C1" w:rsidP="00803B65">
      <w:pPr>
        <w:ind w:firstLine="708"/>
        <w:jc w:val="both"/>
        <w:rPr>
          <w:noProof/>
          <w:color w:val="000000"/>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DE32C1" w:rsidRPr="00B50E93" w14:paraId="3DAA15F8" w14:textId="77777777" w:rsidTr="00535690">
        <w:tc>
          <w:tcPr>
            <w:tcW w:w="3209" w:type="dxa"/>
          </w:tcPr>
          <w:p w14:paraId="7C6F738C" w14:textId="77777777" w:rsidR="00DE32C1" w:rsidRPr="00B50E93" w:rsidRDefault="00DE32C1" w:rsidP="00535690">
            <w:pPr>
              <w:jc w:val="both"/>
              <w:rPr>
                <w:noProof/>
                <w:color w:val="000000"/>
                <w:sz w:val="28"/>
                <w:szCs w:val="28"/>
                <w:lang w:val="en-US"/>
              </w:rPr>
            </w:pPr>
          </w:p>
        </w:tc>
        <w:tc>
          <w:tcPr>
            <w:tcW w:w="3210" w:type="dxa"/>
          </w:tcPr>
          <w:p w14:paraId="5AB0B94B" w14:textId="77777777" w:rsidR="00DE32C1" w:rsidRPr="00B50E93" w:rsidRDefault="00DE32C1" w:rsidP="00535690">
            <w:pPr>
              <w:jc w:val="both"/>
              <w:rPr>
                <w:noProof/>
                <w:color w:val="000000"/>
                <w:sz w:val="28"/>
                <w:szCs w:val="28"/>
                <w:lang w:val="en-US"/>
              </w:rPr>
            </w:pPr>
            <m:oMathPara>
              <m:oMath>
                <m:r>
                  <w:rPr>
                    <w:rFonts w:ascii="Cambria Math" w:hAnsi="Cambria Math"/>
                    <w:noProof/>
                    <w:color w:val="000000"/>
                    <w:sz w:val="28"/>
                    <w:szCs w:val="28"/>
                    <w:lang w:val="en-US"/>
                  </w:rPr>
                  <m:t>W=</m:t>
                </m:r>
                <m:sSubSup>
                  <m:sSubSupPr>
                    <m:ctrlPr>
                      <w:rPr>
                        <w:rFonts w:ascii="Cambria Math" w:hAnsi="Cambria Math"/>
                        <w:i/>
                        <w:noProof/>
                        <w:color w:val="000000"/>
                        <w:sz w:val="28"/>
                        <w:szCs w:val="28"/>
                        <w:lang w:val="en-US"/>
                      </w:rPr>
                    </m:ctrlPr>
                  </m:sSubSupPr>
                  <m:e>
                    <m:r>
                      <w:rPr>
                        <w:rFonts w:ascii="Cambria Math" w:hAnsi="Cambria Math"/>
                        <w:noProof/>
                        <w:color w:val="000000"/>
                        <w:sz w:val="28"/>
                        <w:szCs w:val="28"/>
                        <w:lang w:val="en-US"/>
                      </w:rPr>
                      <m:t>a</m:t>
                    </m:r>
                  </m:e>
                  <m:sub>
                    <m:r>
                      <w:rPr>
                        <w:rFonts w:ascii="Cambria Math" w:hAnsi="Cambria Math"/>
                        <w:noProof/>
                        <w:color w:val="000000"/>
                        <w:sz w:val="28"/>
                        <w:szCs w:val="28"/>
                        <w:lang w:val="en-US"/>
                      </w:rPr>
                      <m:t>i,j</m:t>
                    </m:r>
                  </m:sub>
                  <m:sup>
                    <m:sSub>
                      <m:sSubPr>
                        <m:ctrlPr>
                          <w:rPr>
                            <w:rFonts w:ascii="Cambria Math" w:hAnsi="Cambria Math"/>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max</m:t>
                        </m:r>
                      </m:sub>
                    </m:sSub>
                    <m:r>
                      <w:rPr>
                        <w:rFonts w:ascii="Cambria Math" w:hAnsi="Cambria Math"/>
                        <w:noProof/>
                        <w:color w:val="000000"/>
                        <w:sz w:val="28"/>
                        <w:szCs w:val="28"/>
                        <w:lang w:val="en-US"/>
                      </w:rPr>
                      <m:t>+1)-</m:t>
                    </m:r>
                    <m:sSub>
                      <m:sSubPr>
                        <m:ctrlPr>
                          <w:rPr>
                            <w:rFonts w:ascii="Cambria Math" w:hAnsi="Cambria Math"/>
                            <w:i/>
                            <w:noProof/>
                            <w:color w:val="000000"/>
                            <w:sz w:val="28"/>
                            <w:szCs w:val="28"/>
                            <w:lang w:val="en-US"/>
                          </w:rPr>
                        </m:ctrlPr>
                      </m:sSubPr>
                      <m:e>
                        <m:r>
                          <w:rPr>
                            <w:rFonts w:ascii="Cambria Math" w:hAnsi="Cambria Math"/>
                            <w:noProof/>
                            <w:color w:val="000000"/>
                            <w:sz w:val="28"/>
                            <w:szCs w:val="28"/>
                            <w:lang w:val="en-US"/>
                          </w:rPr>
                          <m:t>a</m:t>
                        </m:r>
                      </m:e>
                      <m:sub>
                        <m:r>
                          <w:rPr>
                            <w:rFonts w:ascii="Cambria Math" w:hAnsi="Cambria Math"/>
                            <w:noProof/>
                            <w:color w:val="000000"/>
                            <w:sz w:val="28"/>
                            <w:szCs w:val="28"/>
                            <w:lang w:val="en-US"/>
                          </w:rPr>
                          <m:t>i,j</m:t>
                        </m:r>
                      </m:sub>
                    </m:sSub>
                  </m:sup>
                </m:sSubSup>
                <m:r>
                  <w:rPr>
                    <w:rFonts w:ascii="Cambria Math" w:hAnsi="Cambria Math"/>
                    <w:noProof/>
                    <w:color w:val="000000"/>
                    <w:sz w:val="28"/>
                    <w:szCs w:val="28"/>
                    <w:lang w:val="en-US"/>
                  </w:rPr>
                  <m:t xml:space="preserve">           </m:t>
                </m:r>
              </m:oMath>
            </m:oMathPara>
          </w:p>
        </w:tc>
        <w:tc>
          <w:tcPr>
            <w:tcW w:w="3210" w:type="dxa"/>
          </w:tcPr>
          <w:p w14:paraId="48C160C4" w14:textId="77777777" w:rsidR="00DE32C1" w:rsidRPr="00B50E93" w:rsidRDefault="00DE32C1" w:rsidP="00535690">
            <w:pPr>
              <w:jc w:val="right"/>
              <w:rPr>
                <w:noProof/>
                <w:color w:val="000000"/>
                <w:sz w:val="28"/>
                <w:szCs w:val="28"/>
                <w:lang w:val="en-US"/>
              </w:rPr>
            </w:pPr>
            <w:r w:rsidRPr="00B50E93">
              <w:rPr>
                <w:noProof/>
                <w:color w:val="000000"/>
                <w:sz w:val="28"/>
                <w:szCs w:val="28"/>
                <w:lang w:val="en-US"/>
              </w:rPr>
              <w:t>(1)</w:t>
            </w:r>
          </w:p>
        </w:tc>
      </w:tr>
    </w:tbl>
    <w:p w14:paraId="4119B1F8" w14:textId="77777777" w:rsidR="00DE32C1" w:rsidRPr="00B50E93" w:rsidRDefault="00DE32C1" w:rsidP="00DE32C1">
      <w:pPr>
        <w:ind w:firstLine="708"/>
        <w:jc w:val="both"/>
        <w:rPr>
          <w:noProof/>
          <w:color w:val="000000"/>
          <w:sz w:val="28"/>
          <w:szCs w:val="28"/>
          <w:lang w:val="en-US"/>
        </w:rPr>
      </w:pPr>
    </w:p>
    <w:p w14:paraId="11CD5FFF" w14:textId="77777777"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 xml:space="preserve">мұндағы </w:t>
      </w:r>
      <w:r w:rsidR="0041407C" w:rsidRPr="00B50E93">
        <w:rPr>
          <w:noProof/>
          <w:color w:val="000000"/>
          <w:sz w:val="28"/>
          <w:szCs w:val="28"/>
          <w:lang w:val="en-US"/>
        </w:rPr>
        <w:t>(</w:t>
      </w:r>
      <w:r w:rsidR="0041407C" w:rsidRPr="00B50E93">
        <w:rPr>
          <w:i/>
          <w:noProof/>
          <w:color w:val="000000"/>
          <w:sz w:val="28"/>
          <w:szCs w:val="28"/>
          <w:lang w:val="en-US"/>
        </w:rPr>
        <w:t>a</w:t>
      </w:r>
      <w:r w:rsidR="0041407C" w:rsidRPr="00B50E93">
        <w:rPr>
          <w:noProof/>
          <w:color w:val="000000"/>
          <w:sz w:val="28"/>
          <w:szCs w:val="28"/>
          <w:lang w:val="en-US"/>
        </w:rPr>
        <w:t xml:space="preserve">) сарапшының </w:t>
      </w:r>
      <w:r w:rsidRPr="00B50E93">
        <w:rPr>
          <w:noProof/>
          <w:color w:val="000000"/>
          <w:sz w:val="28"/>
          <w:szCs w:val="28"/>
          <w:lang w:val="en-US"/>
        </w:rPr>
        <w:t>(</w:t>
      </w:r>
      <w:r w:rsidR="0041407C" w:rsidRPr="00B50E93">
        <w:rPr>
          <w:i/>
          <w:noProof/>
          <w:color w:val="000000"/>
          <w:sz w:val="28"/>
          <w:szCs w:val="28"/>
          <w:vertAlign w:val="subscript"/>
          <w:lang w:val="en-US"/>
        </w:rPr>
        <w:t>i</w:t>
      </w:r>
      <w:r w:rsidRPr="00B50E93">
        <w:rPr>
          <w:noProof/>
          <w:color w:val="000000"/>
          <w:sz w:val="28"/>
          <w:szCs w:val="28"/>
          <w:lang w:val="en-US"/>
        </w:rPr>
        <w:t>-ші) критерий</w:t>
      </w:r>
      <w:r w:rsidR="0041407C" w:rsidRPr="00B50E93">
        <w:rPr>
          <w:noProof/>
          <w:color w:val="000000"/>
          <w:sz w:val="28"/>
          <w:szCs w:val="28"/>
          <w:lang w:val="en-US"/>
        </w:rPr>
        <w:t>і</w:t>
      </w:r>
      <w:r w:rsidRPr="00B50E93">
        <w:rPr>
          <w:noProof/>
          <w:color w:val="000000"/>
          <w:sz w:val="28"/>
          <w:szCs w:val="28"/>
          <w:lang w:val="en-US"/>
        </w:rPr>
        <w:t xml:space="preserve"> </w:t>
      </w:r>
      <w:r w:rsidR="0041407C" w:rsidRPr="00B50E93">
        <w:rPr>
          <w:noProof/>
          <w:color w:val="000000"/>
          <w:sz w:val="28"/>
          <w:szCs w:val="28"/>
          <w:lang w:val="en-US"/>
        </w:rPr>
        <w:t>(</w:t>
      </w:r>
      <w:r w:rsidR="0041407C" w:rsidRPr="00B50E93">
        <w:rPr>
          <w:i/>
          <w:noProof/>
          <w:color w:val="000000"/>
          <w:sz w:val="28"/>
          <w:szCs w:val="28"/>
          <w:vertAlign w:val="subscript"/>
          <w:lang w:val="en-US"/>
        </w:rPr>
        <w:t>j</w:t>
      </w:r>
      <w:r w:rsidR="0041407C" w:rsidRPr="00B50E93">
        <w:rPr>
          <w:noProof/>
          <w:color w:val="000000"/>
          <w:sz w:val="28"/>
          <w:szCs w:val="28"/>
          <w:lang w:val="en-US"/>
        </w:rPr>
        <w:t xml:space="preserve">-ші) бойынша сараптамалық бағасы  </w:t>
      </w:r>
      <w:r w:rsidRPr="00B50E93">
        <w:rPr>
          <w:noProof/>
          <w:color w:val="000000"/>
          <w:sz w:val="28"/>
          <w:szCs w:val="28"/>
          <w:lang w:val="en-US"/>
        </w:rPr>
        <w:t>[</w:t>
      </w:r>
      <w:r w:rsidR="00E23F2E" w:rsidRPr="00B50E93">
        <w:rPr>
          <w:noProof/>
          <w:color w:val="000000"/>
          <w:sz w:val="28"/>
          <w:szCs w:val="28"/>
          <w:lang w:val="en-US"/>
        </w:rPr>
        <w:t>85-87</w:t>
      </w:r>
      <w:r w:rsidRPr="00B50E93">
        <w:rPr>
          <w:noProof/>
          <w:color w:val="000000"/>
          <w:sz w:val="28"/>
          <w:szCs w:val="28"/>
          <w:lang w:val="en-US"/>
        </w:rPr>
        <w:t>].</w:t>
      </w:r>
    </w:p>
    <w:p w14:paraId="0EE87881" w14:textId="52258092"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Кері дәреже матрицасы</w:t>
      </w:r>
      <w:r w:rsidR="00B50E93" w:rsidRPr="00B50E93">
        <w:rPr>
          <w:noProof/>
          <w:vanish/>
          <w:color w:val="FFFFFF"/>
          <w:spacing w:val="-20"/>
          <w:w w:val="1"/>
          <w:sz w:val="28"/>
          <w:szCs w:val="28"/>
          <w:lang w:val="en-US"/>
        </w:rPr>
        <w:t>‬</w:t>
      </w:r>
      <w:r w:rsidRPr="00B50E93">
        <w:rPr>
          <w:noProof/>
          <w:color w:val="000000"/>
          <w:sz w:val="28"/>
          <w:szCs w:val="28"/>
          <w:lang w:val="en-US"/>
        </w:rPr>
        <w:t>нан жиынтық мәндер алынып, санаттар бо</w:t>
      </w:r>
      <w:r w:rsidR="00305B29" w:rsidRPr="00B50E93">
        <w:rPr>
          <w:noProof/>
          <w:color w:val="000000"/>
          <w:sz w:val="28"/>
          <w:szCs w:val="28"/>
          <w:lang w:val="en-US"/>
        </w:rPr>
        <w:t>йынша құрыл</w:t>
      </w:r>
      <w:r w:rsidR="00B50E93" w:rsidRPr="00B50E93">
        <w:rPr>
          <w:noProof/>
          <w:vanish/>
          <w:color w:val="FFFFFF"/>
          <w:spacing w:val="-20"/>
          <w:w w:val="1"/>
          <w:sz w:val="28"/>
          <w:szCs w:val="28"/>
          <w:lang w:val="en-US"/>
        </w:rPr>
        <w:t>‬</w:t>
      </w:r>
      <w:r w:rsidR="00305B29" w:rsidRPr="00B50E93">
        <w:rPr>
          <w:noProof/>
          <w:color w:val="000000"/>
          <w:sz w:val="28"/>
          <w:szCs w:val="28"/>
          <w:lang w:val="en-US"/>
        </w:rPr>
        <w:t>ды</w:t>
      </w:r>
      <w:r w:rsidRPr="00B50E93">
        <w:rPr>
          <w:noProof/>
          <w:color w:val="000000"/>
          <w:sz w:val="28"/>
          <w:szCs w:val="28"/>
          <w:lang w:val="en-US"/>
        </w:rPr>
        <w:t>.</w:t>
      </w:r>
    </w:p>
    <w:p w14:paraId="0763AF8E" w14:textId="10EFA698"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Екі әдіс те сапа факторларының маңыздылығы мен әсерін анықтау</w:t>
      </w:r>
      <w:r w:rsidR="00B50E93" w:rsidRPr="00B50E93">
        <w:rPr>
          <w:noProof/>
          <w:vanish/>
          <w:color w:val="FFFFFF"/>
          <w:spacing w:val="-20"/>
          <w:w w:val="1"/>
          <w:sz w:val="28"/>
          <w:szCs w:val="28"/>
          <w:lang w:val="en-US"/>
        </w:rPr>
        <w:t>‬</w:t>
      </w:r>
      <w:r w:rsidRPr="00B50E93">
        <w:rPr>
          <w:noProof/>
          <w:color w:val="000000"/>
          <w:sz w:val="28"/>
          <w:szCs w:val="28"/>
          <w:lang w:val="en-US"/>
        </w:rPr>
        <w:t>ға бағыттал</w:t>
      </w:r>
      <w:r w:rsidR="00B50E93" w:rsidRPr="00B50E93">
        <w:rPr>
          <w:noProof/>
          <w:vanish/>
          <w:color w:val="FFFFFF"/>
          <w:spacing w:val="-20"/>
          <w:w w:val="1"/>
          <w:sz w:val="28"/>
          <w:szCs w:val="28"/>
          <w:lang w:val="en-US"/>
        </w:rPr>
        <w:t>‬</w:t>
      </w:r>
      <w:r w:rsidRPr="00B50E93">
        <w:rPr>
          <w:noProof/>
          <w:color w:val="000000"/>
          <w:sz w:val="28"/>
          <w:szCs w:val="28"/>
          <w:lang w:val="en-US"/>
        </w:rPr>
        <w:t>ған, алайда олар бағалау және салмақтық коэффициенттер</w:t>
      </w:r>
      <w:r w:rsidR="00B50E93" w:rsidRPr="00B50E93">
        <w:rPr>
          <w:noProof/>
          <w:vanish/>
          <w:color w:val="FFFFFF"/>
          <w:spacing w:val="-20"/>
          <w:w w:val="1"/>
          <w:sz w:val="28"/>
          <w:szCs w:val="28"/>
          <w:lang w:val="en-US"/>
        </w:rPr>
        <w:t>‬</w:t>
      </w:r>
      <w:r w:rsidRPr="00B50E93">
        <w:rPr>
          <w:noProof/>
          <w:color w:val="000000"/>
          <w:sz w:val="28"/>
          <w:szCs w:val="28"/>
          <w:lang w:val="en-US"/>
        </w:rPr>
        <w:t>ді есептеу</w:t>
      </w:r>
      <w:r w:rsidR="00B50E93" w:rsidRPr="00B50E93">
        <w:rPr>
          <w:noProof/>
          <w:vanish/>
          <w:color w:val="FFFFFF"/>
          <w:spacing w:val="-20"/>
          <w:w w:val="1"/>
          <w:sz w:val="28"/>
          <w:szCs w:val="28"/>
          <w:lang w:val="en-US"/>
        </w:rPr>
        <w:t>‬</w:t>
      </w:r>
      <w:r w:rsidRPr="00B50E93">
        <w:rPr>
          <w:noProof/>
          <w:color w:val="000000"/>
          <w:sz w:val="28"/>
          <w:szCs w:val="28"/>
          <w:lang w:val="en-US"/>
        </w:rPr>
        <w:t>ге әртүрлі тәсілдер</w:t>
      </w:r>
      <w:r w:rsidR="00B50E93" w:rsidRPr="00B50E93">
        <w:rPr>
          <w:noProof/>
          <w:vanish/>
          <w:color w:val="FFFFFF"/>
          <w:spacing w:val="-20"/>
          <w:w w:val="1"/>
          <w:sz w:val="28"/>
          <w:szCs w:val="28"/>
          <w:lang w:val="en-US"/>
        </w:rPr>
        <w:t>‬</w:t>
      </w:r>
      <w:r w:rsidRPr="00B50E93">
        <w:rPr>
          <w:noProof/>
          <w:color w:val="000000"/>
          <w:sz w:val="28"/>
          <w:szCs w:val="28"/>
          <w:lang w:val="en-US"/>
        </w:rPr>
        <w:t>ді пайдалана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16528107" w14:textId="5CEEC3CE"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Саралаудың екі түрлі әдісімен алын</w:t>
      </w:r>
      <w:r w:rsidR="00B50E93" w:rsidRPr="00B50E93">
        <w:rPr>
          <w:noProof/>
          <w:vanish/>
          <w:color w:val="FFFFFF"/>
          <w:spacing w:val="-20"/>
          <w:w w:val="1"/>
          <w:sz w:val="28"/>
          <w:szCs w:val="28"/>
          <w:lang w:val="en-US"/>
        </w:rPr>
        <w:t>‬</w:t>
      </w:r>
      <w:r w:rsidRPr="00B50E93">
        <w:rPr>
          <w:noProof/>
          <w:color w:val="000000"/>
          <w:sz w:val="28"/>
          <w:szCs w:val="28"/>
          <w:lang w:val="en-US"/>
        </w:rPr>
        <w:t>ған нәтижелер негізі</w:t>
      </w:r>
      <w:r w:rsidR="00B50E93" w:rsidRPr="00B50E93">
        <w:rPr>
          <w:noProof/>
          <w:vanish/>
          <w:color w:val="FFFFFF"/>
          <w:spacing w:val="-20"/>
          <w:w w:val="1"/>
          <w:sz w:val="28"/>
          <w:szCs w:val="28"/>
          <w:lang w:val="en-US"/>
        </w:rPr>
        <w:t>‬</w:t>
      </w:r>
      <w:r w:rsidRPr="00B50E93">
        <w:rPr>
          <w:noProof/>
          <w:color w:val="000000"/>
          <w:sz w:val="28"/>
          <w:szCs w:val="28"/>
          <w:lang w:val="en-US"/>
        </w:rPr>
        <w:t>нде салыстырмалы талдау жүргізіл</w:t>
      </w:r>
      <w:r w:rsidR="00B50E93" w:rsidRPr="00B50E93">
        <w:rPr>
          <w:noProof/>
          <w:vanish/>
          <w:color w:val="FFFFFF"/>
          <w:spacing w:val="-20"/>
          <w:w w:val="1"/>
          <w:sz w:val="28"/>
          <w:szCs w:val="28"/>
          <w:lang w:val="en-US"/>
        </w:rPr>
        <w:t>‬</w:t>
      </w:r>
      <w:r w:rsidRPr="00B50E93">
        <w:rPr>
          <w:noProof/>
          <w:color w:val="000000"/>
          <w:sz w:val="28"/>
          <w:szCs w:val="28"/>
          <w:lang w:val="en-US"/>
        </w:rPr>
        <w:t>ді. Салыстырмалы талдау корреляция коэффициентін анықтау арқылы орындал</w:t>
      </w:r>
      <w:r w:rsidR="00B50E93" w:rsidRPr="00B50E93">
        <w:rPr>
          <w:noProof/>
          <w:vanish/>
          <w:color w:val="FFFFFF"/>
          <w:spacing w:val="-20"/>
          <w:w w:val="1"/>
          <w:sz w:val="28"/>
          <w:szCs w:val="28"/>
          <w:lang w:val="en-US"/>
        </w:rPr>
        <w:t>‬</w:t>
      </w:r>
      <w:r w:rsidRPr="00B50E93">
        <w:rPr>
          <w:noProof/>
          <w:color w:val="000000"/>
          <w:sz w:val="28"/>
          <w:szCs w:val="28"/>
          <w:lang w:val="en-US"/>
        </w:rPr>
        <w:t>ды. Нәтижелер</w:t>
      </w:r>
      <w:r w:rsidR="00B50E93" w:rsidRPr="00B50E93">
        <w:rPr>
          <w:noProof/>
          <w:vanish/>
          <w:color w:val="FFFFFF"/>
          <w:spacing w:val="-20"/>
          <w:w w:val="1"/>
          <w:sz w:val="28"/>
          <w:szCs w:val="28"/>
          <w:lang w:val="en-US"/>
        </w:rPr>
        <w:t>‬</w:t>
      </w:r>
      <w:r w:rsidRPr="00B50E93">
        <w:rPr>
          <w:noProof/>
          <w:color w:val="000000"/>
          <w:sz w:val="28"/>
          <w:szCs w:val="28"/>
          <w:lang w:val="en-US"/>
        </w:rPr>
        <w:t>ді салыстыру әртүрлі сарапшылар топтары</w:t>
      </w:r>
      <w:r w:rsidR="00B50E93" w:rsidRPr="00B50E93">
        <w:rPr>
          <w:noProof/>
          <w:vanish/>
          <w:color w:val="FFFFFF"/>
          <w:spacing w:val="-20"/>
          <w:w w:val="1"/>
          <w:sz w:val="28"/>
          <w:szCs w:val="28"/>
          <w:lang w:val="en-US"/>
        </w:rPr>
        <w:t>‬</w:t>
      </w:r>
      <w:r w:rsidRPr="00B50E93">
        <w:rPr>
          <w:noProof/>
          <w:color w:val="000000"/>
          <w:sz w:val="28"/>
          <w:szCs w:val="28"/>
          <w:lang w:val="en-US"/>
        </w:rPr>
        <w:t>нан алын</w:t>
      </w:r>
      <w:r w:rsidR="00B50E93" w:rsidRPr="00B50E93">
        <w:rPr>
          <w:noProof/>
          <w:vanish/>
          <w:color w:val="FFFFFF"/>
          <w:spacing w:val="-20"/>
          <w:w w:val="1"/>
          <w:sz w:val="28"/>
          <w:szCs w:val="28"/>
          <w:lang w:val="en-US"/>
        </w:rPr>
        <w:t>‬</w:t>
      </w:r>
      <w:r w:rsidRPr="00B50E93">
        <w:rPr>
          <w:noProof/>
          <w:color w:val="000000"/>
          <w:sz w:val="28"/>
          <w:szCs w:val="28"/>
          <w:lang w:val="en-US"/>
        </w:rPr>
        <w:t>ған деректердің үйлесімділігін тексеру</w:t>
      </w:r>
      <w:r w:rsidR="00B50E93" w:rsidRPr="00B50E93">
        <w:rPr>
          <w:noProof/>
          <w:vanish/>
          <w:color w:val="FFFFFF"/>
          <w:spacing w:val="-20"/>
          <w:w w:val="1"/>
          <w:sz w:val="28"/>
          <w:szCs w:val="28"/>
          <w:lang w:val="en-US"/>
        </w:rPr>
        <w:t>‬</w:t>
      </w:r>
      <w:r w:rsidRPr="00B50E93">
        <w:rPr>
          <w:noProof/>
          <w:color w:val="000000"/>
          <w:sz w:val="28"/>
          <w:szCs w:val="28"/>
          <w:lang w:val="en-US"/>
        </w:rPr>
        <w:t>ге және әртүрлі факторлардың кадастрлық деректер сапасына әсер ету дәрежесінің сәйкестігін бағалау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762CA3FC" w14:textId="7F3DF616" w:rsidR="00803B65" w:rsidRPr="00B50E93" w:rsidRDefault="00803B65" w:rsidP="00803B65">
      <w:pPr>
        <w:ind w:firstLine="708"/>
        <w:jc w:val="both"/>
        <w:rPr>
          <w:noProof/>
          <w:color w:val="000000"/>
          <w:sz w:val="28"/>
          <w:szCs w:val="28"/>
          <w:lang w:val="en-US"/>
        </w:rPr>
      </w:pPr>
      <w:r w:rsidRPr="00B50E93">
        <w:rPr>
          <w:noProof/>
          <w:color w:val="000000"/>
          <w:sz w:val="28"/>
          <w:szCs w:val="28"/>
          <w:lang w:val="en-US"/>
        </w:rPr>
        <w:t>1. Графикалық талдау әдісі. Бірінші топтағы сарапшылар компоненттердің салмақтық үлестерін 100 балдық жүйе бойынша бағала</w:t>
      </w:r>
      <w:r w:rsidR="00B50E93" w:rsidRPr="00B50E93">
        <w:rPr>
          <w:noProof/>
          <w:vanish/>
          <w:color w:val="FFFFFF"/>
          <w:spacing w:val="-20"/>
          <w:w w:val="1"/>
          <w:sz w:val="28"/>
          <w:szCs w:val="28"/>
          <w:lang w:val="en-US"/>
        </w:rPr>
        <w:t>‬</w:t>
      </w:r>
      <w:r w:rsidRPr="00B50E93">
        <w:rPr>
          <w:noProof/>
          <w:color w:val="000000"/>
          <w:sz w:val="28"/>
          <w:szCs w:val="28"/>
          <w:lang w:val="en-US"/>
        </w:rPr>
        <w:t>ды. Әрбір фактор оның кадастрлық деректер сапасы үшін маңыздылығы мен әсерін білдіретін белгілі бір балл ал</w:t>
      </w:r>
      <w:r w:rsidR="00B50E93" w:rsidRPr="00B50E93">
        <w:rPr>
          <w:noProof/>
          <w:vanish/>
          <w:color w:val="FFFFFF"/>
          <w:spacing w:val="-20"/>
          <w:w w:val="1"/>
          <w:sz w:val="28"/>
          <w:szCs w:val="28"/>
          <w:lang w:val="en-US"/>
        </w:rPr>
        <w:t>‬</w:t>
      </w:r>
      <w:r w:rsidRPr="00B50E93">
        <w:rPr>
          <w:noProof/>
          <w:color w:val="000000"/>
          <w:sz w:val="28"/>
          <w:szCs w:val="28"/>
          <w:lang w:val="en-US"/>
        </w:rPr>
        <w:t>ды. С</w:t>
      </w:r>
      <w:r w:rsidR="00305B29" w:rsidRPr="00B50E93">
        <w:rPr>
          <w:noProof/>
          <w:color w:val="000000"/>
          <w:sz w:val="28"/>
          <w:szCs w:val="28"/>
          <w:lang w:val="en-US"/>
        </w:rPr>
        <w:t>араптамалық бағалау нәтижелері 2</w:t>
      </w:r>
      <w:r w:rsidRPr="00B50E93">
        <w:rPr>
          <w:noProof/>
          <w:color w:val="000000"/>
          <w:sz w:val="28"/>
          <w:szCs w:val="28"/>
          <w:lang w:val="en-US"/>
        </w:rPr>
        <w:t>-кестеде келтіріл</w:t>
      </w:r>
      <w:r w:rsidR="00B50E93" w:rsidRPr="00B50E93">
        <w:rPr>
          <w:noProof/>
          <w:vanish/>
          <w:color w:val="FFFFFF"/>
          <w:spacing w:val="-20"/>
          <w:w w:val="1"/>
          <w:sz w:val="28"/>
          <w:szCs w:val="28"/>
          <w:lang w:val="en-US"/>
        </w:rPr>
        <w:t>‬</w:t>
      </w:r>
      <w:r w:rsidRPr="00B50E93">
        <w:rPr>
          <w:noProof/>
          <w:color w:val="000000"/>
          <w:sz w:val="28"/>
          <w:szCs w:val="28"/>
          <w:lang w:val="en-US"/>
        </w:rPr>
        <w:t>ген.</w:t>
      </w:r>
    </w:p>
    <w:p w14:paraId="299BEE76" w14:textId="77777777" w:rsidR="00803B65" w:rsidRPr="00B50E93" w:rsidRDefault="00803B65" w:rsidP="00803B65">
      <w:pPr>
        <w:ind w:firstLine="708"/>
        <w:jc w:val="both"/>
        <w:rPr>
          <w:noProof/>
          <w:color w:val="000000"/>
          <w:sz w:val="28"/>
          <w:szCs w:val="28"/>
          <w:lang w:val="en-US"/>
        </w:rPr>
      </w:pPr>
    </w:p>
    <w:p w14:paraId="5E17FEB4" w14:textId="77777777" w:rsidR="00DE32C1" w:rsidRPr="00B50E93" w:rsidRDefault="0041407C" w:rsidP="0041407C">
      <w:pPr>
        <w:jc w:val="both"/>
        <w:rPr>
          <w:noProof/>
          <w:color w:val="000000"/>
          <w:sz w:val="28"/>
          <w:szCs w:val="28"/>
          <w:lang w:val="en-US"/>
        </w:rPr>
      </w:pPr>
      <w:r w:rsidRPr="00B50E93">
        <w:rPr>
          <w:noProof/>
          <w:color w:val="000000"/>
          <w:sz w:val="28"/>
          <w:szCs w:val="28"/>
          <w:lang w:val="en-US"/>
        </w:rPr>
        <w:t>Кесте</w:t>
      </w:r>
      <w:r w:rsidR="00305B29" w:rsidRPr="00B50E93">
        <w:rPr>
          <w:noProof/>
          <w:color w:val="000000"/>
          <w:sz w:val="28"/>
          <w:szCs w:val="28"/>
          <w:lang w:val="en-US"/>
        </w:rPr>
        <w:t xml:space="preserve"> 2</w:t>
      </w:r>
      <w:r w:rsidR="00803B65" w:rsidRPr="00B50E93">
        <w:rPr>
          <w:noProof/>
          <w:color w:val="000000"/>
          <w:sz w:val="28"/>
          <w:szCs w:val="28"/>
          <w:lang w:val="en-US"/>
        </w:rPr>
        <w:t xml:space="preserve"> – Сараптамалық бағалау нәтижелері</w:t>
      </w:r>
    </w:p>
    <w:p w14:paraId="5993376D" w14:textId="77777777" w:rsidR="00803B65" w:rsidRPr="00B50E93" w:rsidRDefault="00803B65" w:rsidP="00803B65">
      <w:pPr>
        <w:ind w:firstLine="708"/>
        <w:jc w:val="both"/>
        <w:rPr>
          <w:noProof/>
          <w:color w:val="000000"/>
          <w:sz w:val="28"/>
          <w:szCs w:val="28"/>
          <w:lang w:val="en-US"/>
        </w:rPr>
      </w:pPr>
    </w:p>
    <w:tbl>
      <w:tblPr>
        <w:tblStyle w:val="a8"/>
        <w:tblW w:w="9464" w:type="dxa"/>
        <w:jc w:val="center"/>
        <w:tblLook w:val="04A0" w:firstRow="1" w:lastRow="0" w:firstColumn="1" w:lastColumn="0" w:noHBand="0" w:noVBand="1"/>
      </w:tblPr>
      <w:tblGrid>
        <w:gridCol w:w="2235"/>
        <w:gridCol w:w="1170"/>
        <w:gridCol w:w="1170"/>
        <w:gridCol w:w="1171"/>
        <w:gridCol w:w="1171"/>
        <w:gridCol w:w="988"/>
        <w:gridCol w:w="1559"/>
      </w:tblGrid>
      <w:tr w:rsidR="00DE32C1" w:rsidRPr="00B50E93" w14:paraId="2CA5AE93" w14:textId="77777777" w:rsidTr="002E53A8">
        <w:trPr>
          <w:jc w:val="center"/>
        </w:trPr>
        <w:tc>
          <w:tcPr>
            <w:tcW w:w="2235" w:type="dxa"/>
            <w:vMerge w:val="restart"/>
          </w:tcPr>
          <w:p w14:paraId="7FC229FC" w14:textId="01642A03" w:rsidR="00DE32C1" w:rsidRPr="00B50E93" w:rsidRDefault="0041407C" w:rsidP="00535690">
            <w:pPr>
              <w:jc w:val="both"/>
              <w:rPr>
                <w:noProof/>
                <w:color w:val="000000"/>
                <w:lang w:val="en-US"/>
              </w:rPr>
            </w:pPr>
            <w:r w:rsidRPr="00B50E93">
              <w:rPr>
                <w:noProof/>
                <w:color w:val="000000"/>
                <w:lang w:val="en-US"/>
              </w:rPr>
              <w:t>Сапа</w:t>
            </w:r>
            <w:r w:rsidR="00B50E93" w:rsidRPr="00B50E93">
              <w:rPr>
                <w:noProof/>
                <w:vanish/>
                <w:color w:val="FFFFFF"/>
                <w:spacing w:val="-20"/>
                <w:w w:val="1"/>
                <w:lang w:val="en-US"/>
              </w:rPr>
              <w:t>‬</w:t>
            </w:r>
            <w:r w:rsidRPr="00B50E93">
              <w:rPr>
                <w:noProof/>
                <w:color w:val="000000"/>
                <w:lang w:val="en-US"/>
              </w:rPr>
              <w:t>ға әсер ету факторлары</w:t>
            </w:r>
          </w:p>
        </w:tc>
        <w:tc>
          <w:tcPr>
            <w:tcW w:w="5670" w:type="dxa"/>
            <w:gridSpan w:val="5"/>
          </w:tcPr>
          <w:p w14:paraId="56D19D22" w14:textId="1154E865" w:rsidR="00DE32C1" w:rsidRPr="00B50E93" w:rsidRDefault="0041407C" w:rsidP="00535690">
            <w:pPr>
              <w:jc w:val="center"/>
              <w:rPr>
                <w:noProof/>
                <w:color w:val="000000"/>
                <w:lang w:val="en-US"/>
              </w:rPr>
            </w:pPr>
            <w:r w:rsidRPr="00B50E93">
              <w:rPr>
                <w:noProof/>
                <w:color w:val="000000"/>
                <w:lang w:val="en-US"/>
              </w:rPr>
              <w:t>Факторлар</w:t>
            </w:r>
            <w:r w:rsidR="00B50E93" w:rsidRPr="00B50E93">
              <w:rPr>
                <w:noProof/>
                <w:vanish/>
                <w:color w:val="FFFFFF"/>
                <w:spacing w:val="-20"/>
                <w:w w:val="1"/>
                <w:lang w:val="en-US"/>
              </w:rPr>
              <w:t>‬</w:t>
            </w:r>
            <w:r w:rsidRPr="00B50E93">
              <w:rPr>
                <w:noProof/>
                <w:color w:val="000000"/>
                <w:lang w:val="en-US"/>
              </w:rPr>
              <w:t>ды бағалаушы эксперттер</w:t>
            </w:r>
          </w:p>
        </w:tc>
        <w:tc>
          <w:tcPr>
            <w:tcW w:w="1559" w:type="dxa"/>
            <w:vMerge w:val="restart"/>
          </w:tcPr>
          <w:p w14:paraId="42861378" w14:textId="6DF5FF6D" w:rsidR="00DE32C1" w:rsidRPr="00B50E93" w:rsidRDefault="0041407C" w:rsidP="00535690">
            <w:pPr>
              <w:jc w:val="both"/>
              <w:rPr>
                <w:noProof/>
                <w:color w:val="000000"/>
                <w:lang w:val="en-US"/>
              </w:rPr>
            </w:pPr>
            <w:r w:rsidRPr="00B50E93">
              <w:rPr>
                <w:noProof/>
                <w:color w:val="000000"/>
                <w:lang w:val="en-US"/>
              </w:rPr>
              <w:t>Орташа мә</w:t>
            </w:r>
            <w:r w:rsidR="00B50E93" w:rsidRPr="00B50E93">
              <w:rPr>
                <w:noProof/>
                <w:vanish/>
                <w:color w:val="FFFFFF"/>
                <w:spacing w:val="-20"/>
                <w:w w:val="1"/>
                <w:lang w:val="en-US"/>
              </w:rPr>
              <w:t>‬</w:t>
            </w:r>
            <w:r w:rsidRPr="00B50E93">
              <w:rPr>
                <w:noProof/>
                <w:color w:val="000000"/>
                <w:lang w:val="en-US"/>
              </w:rPr>
              <w:t>ні</w:t>
            </w:r>
          </w:p>
        </w:tc>
      </w:tr>
      <w:tr w:rsidR="00DE32C1" w:rsidRPr="00B50E93" w14:paraId="31B8DDA3" w14:textId="77777777" w:rsidTr="002E53A8">
        <w:trPr>
          <w:jc w:val="center"/>
        </w:trPr>
        <w:tc>
          <w:tcPr>
            <w:tcW w:w="2235" w:type="dxa"/>
            <w:vMerge/>
          </w:tcPr>
          <w:p w14:paraId="6B26F7EB" w14:textId="77777777" w:rsidR="00DE32C1" w:rsidRPr="00B50E93" w:rsidRDefault="00DE32C1" w:rsidP="00535690">
            <w:pPr>
              <w:jc w:val="both"/>
              <w:rPr>
                <w:noProof/>
                <w:color w:val="000000"/>
                <w:lang w:val="en-US"/>
              </w:rPr>
            </w:pPr>
          </w:p>
        </w:tc>
        <w:tc>
          <w:tcPr>
            <w:tcW w:w="1170" w:type="dxa"/>
          </w:tcPr>
          <w:p w14:paraId="5101ED41" w14:textId="77777777" w:rsidR="00DE32C1" w:rsidRPr="00B50E93" w:rsidRDefault="00DE32C1" w:rsidP="00535690">
            <w:pPr>
              <w:jc w:val="center"/>
              <w:rPr>
                <w:noProof/>
                <w:color w:val="000000"/>
                <w:lang w:val="en-US"/>
              </w:rPr>
            </w:pPr>
            <w:r w:rsidRPr="00B50E93">
              <w:rPr>
                <w:noProof/>
                <w:color w:val="000000"/>
                <w:lang w:val="en-US"/>
              </w:rPr>
              <w:t>1</w:t>
            </w:r>
          </w:p>
        </w:tc>
        <w:tc>
          <w:tcPr>
            <w:tcW w:w="1170" w:type="dxa"/>
          </w:tcPr>
          <w:p w14:paraId="51F7AC41" w14:textId="77777777" w:rsidR="00DE32C1" w:rsidRPr="00B50E93" w:rsidRDefault="00DE32C1" w:rsidP="00535690">
            <w:pPr>
              <w:jc w:val="center"/>
              <w:rPr>
                <w:noProof/>
                <w:color w:val="000000"/>
                <w:lang w:val="en-US"/>
              </w:rPr>
            </w:pPr>
            <w:r w:rsidRPr="00B50E93">
              <w:rPr>
                <w:noProof/>
                <w:color w:val="000000"/>
                <w:lang w:val="en-US"/>
              </w:rPr>
              <w:t>2</w:t>
            </w:r>
          </w:p>
        </w:tc>
        <w:tc>
          <w:tcPr>
            <w:tcW w:w="1171" w:type="dxa"/>
          </w:tcPr>
          <w:p w14:paraId="25982B0F" w14:textId="77777777" w:rsidR="00DE32C1" w:rsidRPr="00B50E93" w:rsidRDefault="00DE32C1" w:rsidP="00535690">
            <w:pPr>
              <w:jc w:val="center"/>
              <w:rPr>
                <w:noProof/>
                <w:color w:val="000000"/>
                <w:lang w:val="en-US"/>
              </w:rPr>
            </w:pPr>
            <w:r w:rsidRPr="00B50E93">
              <w:rPr>
                <w:noProof/>
                <w:color w:val="000000"/>
                <w:lang w:val="en-US"/>
              </w:rPr>
              <w:t>3</w:t>
            </w:r>
          </w:p>
        </w:tc>
        <w:tc>
          <w:tcPr>
            <w:tcW w:w="1171" w:type="dxa"/>
          </w:tcPr>
          <w:p w14:paraId="59B89213" w14:textId="77777777" w:rsidR="00DE32C1" w:rsidRPr="00B50E93" w:rsidRDefault="00DE32C1" w:rsidP="00535690">
            <w:pPr>
              <w:jc w:val="center"/>
              <w:rPr>
                <w:noProof/>
                <w:color w:val="000000"/>
                <w:lang w:val="en-US"/>
              </w:rPr>
            </w:pPr>
            <w:r w:rsidRPr="00B50E93">
              <w:rPr>
                <w:noProof/>
                <w:color w:val="000000"/>
                <w:lang w:val="en-US"/>
              </w:rPr>
              <w:t>4</w:t>
            </w:r>
          </w:p>
        </w:tc>
        <w:tc>
          <w:tcPr>
            <w:tcW w:w="988" w:type="dxa"/>
          </w:tcPr>
          <w:p w14:paraId="18C8C283" w14:textId="77777777" w:rsidR="00DE32C1" w:rsidRPr="00B50E93" w:rsidRDefault="00DE32C1" w:rsidP="00535690">
            <w:pPr>
              <w:jc w:val="center"/>
              <w:rPr>
                <w:noProof/>
                <w:color w:val="000000"/>
                <w:lang w:val="en-US"/>
              </w:rPr>
            </w:pPr>
            <w:r w:rsidRPr="00B50E93">
              <w:rPr>
                <w:noProof/>
                <w:color w:val="000000"/>
                <w:lang w:val="en-US"/>
              </w:rPr>
              <w:t>5</w:t>
            </w:r>
          </w:p>
        </w:tc>
        <w:tc>
          <w:tcPr>
            <w:tcW w:w="1559" w:type="dxa"/>
            <w:vMerge/>
          </w:tcPr>
          <w:p w14:paraId="68DAECBC" w14:textId="77777777" w:rsidR="00DE32C1" w:rsidRPr="00B50E93" w:rsidRDefault="00DE32C1" w:rsidP="00535690">
            <w:pPr>
              <w:jc w:val="both"/>
              <w:rPr>
                <w:noProof/>
                <w:color w:val="000000"/>
                <w:lang w:val="en-US"/>
              </w:rPr>
            </w:pPr>
          </w:p>
        </w:tc>
      </w:tr>
      <w:tr w:rsidR="00DE32C1" w:rsidRPr="00B50E93" w14:paraId="3F62D43D" w14:textId="77777777" w:rsidTr="002E53A8">
        <w:trPr>
          <w:jc w:val="center"/>
        </w:trPr>
        <w:tc>
          <w:tcPr>
            <w:tcW w:w="2235" w:type="dxa"/>
          </w:tcPr>
          <w:p w14:paraId="1C1B7AED" w14:textId="77777777" w:rsidR="00DE32C1" w:rsidRPr="00B50E93" w:rsidRDefault="0041407C" w:rsidP="00535690">
            <w:pPr>
              <w:jc w:val="both"/>
              <w:rPr>
                <w:noProof/>
                <w:color w:val="000000"/>
                <w:lang w:val="en-US"/>
              </w:rPr>
            </w:pPr>
            <w:r w:rsidRPr="00B50E93">
              <w:rPr>
                <w:noProof/>
                <w:color w:val="000000"/>
                <w:lang w:val="en-US"/>
              </w:rPr>
              <w:t>НҚА</w:t>
            </w:r>
          </w:p>
        </w:tc>
        <w:tc>
          <w:tcPr>
            <w:tcW w:w="1170" w:type="dxa"/>
          </w:tcPr>
          <w:p w14:paraId="65479F3A" w14:textId="77777777" w:rsidR="00DE32C1" w:rsidRPr="00B50E93" w:rsidRDefault="00DE32C1" w:rsidP="00535690">
            <w:pPr>
              <w:jc w:val="center"/>
              <w:rPr>
                <w:noProof/>
                <w:color w:val="000000"/>
                <w:lang w:val="en-US"/>
              </w:rPr>
            </w:pPr>
            <w:r w:rsidRPr="00B50E93">
              <w:rPr>
                <w:noProof/>
                <w:color w:val="000000"/>
                <w:lang w:val="en-US"/>
              </w:rPr>
              <w:t>30</w:t>
            </w:r>
          </w:p>
        </w:tc>
        <w:tc>
          <w:tcPr>
            <w:tcW w:w="1170" w:type="dxa"/>
          </w:tcPr>
          <w:p w14:paraId="07B458B4" w14:textId="77777777" w:rsidR="00DE32C1" w:rsidRPr="00B50E93" w:rsidRDefault="00DE32C1" w:rsidP="00535690">
            <w:pPr>
              <w:jc w:val="center"/>
              <w:rPr>
                <w:noProof/>
                <w:color w:val="000000"/>
                <w:lang w:val="en-US"/>
              </w:rPr>
            </w:pPr>
            <w:r w:rsidRPr="00B50E93">
              <w:rPr>
                <w:noProof/>
                <w:color w:val="000000"/>
                <w:lang w:val="en-US"/>
              </w:rPr>
              <w:t>24</w:t>
            </w:r>
          </w:p>
        </w:tc>
        <w:tc>
          <w:tcPr>
            <w:tcW w:w="1171" w:type="dxa"/>
          </w:tcPr>
          <w:p w14:paraId="2CBBA2B2" w14:textId="77777777" w:rsidR="00DE32C1" w:rsidRPr="00B50E93" w:rsidRDefault="00DE32C1" w:rsidP="00535690">
            <w:pPr>
              <w:jc w:val="center"/>
              <w:rPr>
                <w:noProof/>
                <w:color w:val="000000"/>
                <w:lang w:val="en-US"/>
              </w:rPr>
            </w:pPr>
            <w:r w:rsidRPr="00B50E93">
              <w:rPr>
                <w:noProof/>
                <w:color w:val="000000"/>
                <w:lang w:val="en-US"/>
              </w:rPr>
              <w:t>20</w:t>
            </w:r>
          </w:p>
        </w:tc>
        <w:tc>
          <w:tcPr>
            <w:tcW w:w="1171" w:type="dxa"/>
          </w:tcPr>
          <w:p w14:paraId="355D4E12" w14:textId="77777777" w:rsidR="00DE32C1" w:rsidRPr="00B50E93" w:rsidRDefault="00DE32C1" w:rsidP="00535690">
            <w:pPr>
              <w:jc w:val="center"/>
              <w:rPr>
                <w:noProof/>
                <w:color w:val="000000"/>
                <w:lang w:val="en-US"/>
              </w:rPr>
            </w:pPr>
            <w:r w:rsidRPr="00B50E93">
              <w:rPr>
                <w:noProof/>
                <w:color w:val="000000"/>
                <w:lang w:val="en-US"/>
              </w:rPr>
              <w:t>25</w:t>
            </w:r>
          </w:p>
        </w:tc>
        <w:tc>
          <w:tcPr>
            <w:tcW w:w="988" w:type="dxa"/>
          </w:tcPr>
          <w:p w14:paraId="5788E659" w14:textId="77777777" w:rsidR="00DE32C1" w:rsidRPr="00B50E93" w:rsidRDefault="00DE32C1" w:rsidP="00535690">
            <w:pPr>
              <w:jc w:val="center"/>
              <w:rPr>
                <w:noProof/>
                <w:color w:val="000000"/>
                <w:lang w:val="en-US"/>
              </w:rPr>
            </w:pPr>
            <w:r w:rsidRPr="00B50E93">
              <w:rPr>
                <w:noProof/>
                <w:color w:val="000000"/>
                <w:lang w:val="en-US"/>
              </w:rPr>
              <w:t>26</w:t>
            </w:r>
          </w:p>
        </w:tc>
        <w:tc>
          <w:tcPr>
            <w:tcW w:w="1559" w:type="dxa"/>
          </w:tcPr>
          <w:p w14:paraId="39F9CE0E" w14:textId="77777777" w:rsidR="00DE32C1" w:rsidRPr="00B50E93" w:rsidRDefault="00DE32C1" w:rsidP="00535690">
            <w:pPr>
              <w:jc w:val="center"/>
              <w:rPr>
                <w:noProof/>
                <w:color w:val="000000"/>
                <w:lang w:val="en-US"/>
              </w:rPr>
            </w:pPr>
            <w:r w:rsidRPr="00B50E93">
              <w:rPr>
                <w:noProof/>
                <w:color w:val="000000"/>
                <w:lang w:val="en-US"/>
              </w:rPr>
              <w:t>25</w:t>
            </w:r>
          </w:p>
        </w:tc>
      </w:tr>
      <w:tr w:rsidR="00DE32C1" w:rsidRPr="00B50E93" w14:paraId="10E3A506" w14:textId="77777777" w:rsidTr="002E53A8">
        <w:trPr>
          <w:jc w:val="center"/>
        </w:trPr>
        <w:tc>
          <w:tcPr>
            <w:tcW w:w="2235" w:type="dxa"/>
          </w:tcPr>
          <w:p w14:paraId="4D750A3E" w14:textId="77777777" w:rsidR="00DE32C1" w:rsidRPr="00B50E93" w:rsidRDefault="0041407C" w:rsidP="00535690">
            <w:pPr>
              <w:jc w:val="both"/>
              <w:rPr>
                <w:noProof/>
                <w:color w:val="000000"/>
                <w:lang w:val="en-US"/>
              </w:rPr>
            </w:pPr>
            <w:r w:rsidRPr="00B50E93">
              <w:rPr>
                <w:noProof/>
                <w:color w:val="000000"/>
                <w:lang w:val="en-US"/>
              </w:rPr>
              <w:t>Өлшеу әдістері мен құралдары</w:t>
            </w:r>
          </w:p>
        </w:tc>
        <w:tc>
          <w:tcPr>
            <w:tcW w:w="1170" w:type="dxa"/>
          </w:tcPr>
          <w:p w14:paraId="1E16BD73" w14:textId="77777777" w:rsidR="00DE32C1" w:rsidRPr="00B50E93" w:rsidRDefault="00DE32C1" w:rsidP="00535690">
            <w:pPr>
              <w:jc w:val="center"/>
              <w:rPr>
                <w:noProof/>
                <w:color w:val="000000"/>
                <w:lang w:val="en-US"/>
              </w:rPr>
            </w:pPr>
            <w:r w:rsidRPr="00B50E93">
              <w:rPr>
                <w:noProof/>
                <w:color w:val="000000"/>
                <w:lang w:val="en-US"/>
              </w:rPr>
              <w:t>18</w:t>
            </w:r>
          </w:p>
        </w:tc>
        <w:tc>
          <w:tcPr>
            <w:tcW w:w="1170" w:type="dxa"/>
          </w:tcPr>
          <w:p w14:paraId="696E9ED8" w14:textId="77777777" w:rsidR="00DE32C1" w:rsidRPr="00B50E93" w:rsidRDefault="00DE32C1" w:rsidP="00535690">
            <w:pPr>
              <w:jc w:val="center"/>
              <w:rPr>
                <w:noProof/>
                <w:color w:val="000000"/>
                <w:lang w:val="en-US"/>
              </w:rPr>
            </w:pPr>
            <w:r w:rsidRPr="00B50E93">
              <w:rPr>
                <w:noProof/>
                <w:color w:val="000000"/>
                <w:lang w:val="en-US"/>
              </w:rPr>
              <w:t>18</w:t>
            </w:r>
          </w:p>
        </w:tc>
        <w:tc>
          <w:tcPr>
            <w:tcW w:w="1171" w:type="dxa"/>
          </w:tcPr>
          <w:p w14:paraId="53D0BBE7" w14:textId="77777777" w:rsidR="00DE32C1" w:rsidRPr="00B50E93" w:rsidRDefault="00DE32C1" w:rsidP="00535690">
            <w:pPr>
              <w:jc w:val="center"/>
              <w:rPr>
                <w:noProof/>
                <w:color w:val="000000"/>
                <w:lang w:val="en-US"/>
              </w:rPr>
            </w:pPr>
            <w:r w:rsidRPr="00B50E93">
              <w:rPr>
                <w:noProof/>
                <w:color w:val="000000"/>
                <w:lang w:val="en-US"/>
              </w:rPr>
              <w:t>20</w:t>
            </w:r>
          </w:p>
        </w:tc>
        <w:tc>
          <w:tcPr>
            <w:tcW w:w="1171" w:type="dxa"/>
          </w:tcPr>
          <w:p w14:paraId="09C57B4A" w14:textId="77777777" w:rsidR="00DE32C1" w:rsidRPr="00B50E93" w:rsidRDefault="00DE32C1" w:rsidP="00535690">
            <w:pPr>
              <w:jc w:val="center"/>
              <w:rPr>
                <w:noProof/>
                <w:color w:val="000000"/>
                <w:lang w:val="en-US"/>
              </w:rPr>
            </w:pPr>
            <w:r w:rsidRPr="00B50E93">
              <w:rPr>
                <w:noProof/>
                <w:color w:val="000000"/>
                <w:lang w:val="en-US"/>
              </w:rPr>
              <w:t>19</w:t>
            </w:r>
          </w:p>
        </w:tc>
        <w:tc>
          <w:tcPr>
            <w:tcW w:w="988" w:type="dxa"/>
          </w:tcPr>
          <w:p w14:paraId="78178EB6" w14:textId="77777777" w:rsidR="00DE32C1" w:rsidRPr="00B50E93" w:rsidRDefault="00DE32C1" w:rsidP="00535690">
            <w:pPr>
              <w:jc w:val="center"/>
              <w:rPr>
                <w:noProof/>
                <w:color w:val="000000"/>
                <w:lang w:val="en-US"/>
              </w:rPr>
            </w:pPr>
            <w:r w:rsidRPr="00B50E93">
              <w:rPr>
                <w:noProof/>
                <w:color w:val="000000"/>
                <w:lang w:val="en-US"/>
              </w:rPr>
              <w:t>20</w:t>
            </w:r>
          </w:p>
        </w:tc>
        <w:tc>
          <w:tcPr>
            <w:tcW w:w="1559" w:type="dxa"/>
          </w:tcPr>
          <w:p w14:paraId="3ACACB3D" w14:textId="77777777" w:rsidR="00DE32C1" w:rsidRPr="00B50E93" w:rsidRDefault="00DE32C1" w:rsidP="00535690">
            <w:pPr>
              <w:jc w:val="center"/>
              <w:rPr>
                <w:noProof/>
                <w:color w:val="000000"/>
                <w:lang w:val="en-US"/>
              </w:rPr>
            </w:pPr>
            <w:r w:rsidRPr="00B50E93">
              <w:rPr>
                <w:noProof/>
                <w:color w:val="000000"/>
                <w:lang w:val="en-US"/>
              </w:rPr>
              <w:t>19</w:t>
            </w:r>
          </w:p>
        </w:tc>
      </w:tr>
      <w:tr w:rsidR="00DE32C1" w:rsidRPr="00B50E93" w14:paraId="759D621E" w14:textId="77777777" w:rsidTr="002E53A8">
        <w:trPr>
          <w:jc w:val="center"/>
        </w:trPr>
        <w:tc>
          <w:tcPr>
            <w:tcW w:w="2235" w:type="dxa"/>
          </w:tcPr>
          <w:p w14:paraId="083EA40F" w14:textId="77777777" w:rsidR="00DE32C1" w:rsidRPr="00B50E93" w:rsidRDefault="00DE32C1" w:rsidP="00535690">
            <w:pPr>
              <w:jc w:val="both"/>
              <w:rPr>
                <w:noProof/>
                <w:color w:val="000000"/>
                <w:lang w:val="en-US"/>
              </w:rPr>
            </w:pPr>
            <w:r w:rsidRPr="00B50E93">
              <w:rPr>
                <w:noProof/>
                <w:color w:val="000000"/>
                <w:lang w:val="en-US"/>
              </w:rPr>
              <w:t>Персонал</w:t>
            </w:r>
          </w:p>
        </w:tc>
        <w:tc>
          <w:tcPr>
            <w:tcW w:w="1170" w:type="dxa"/>
          </w:tcPr>
          <w:p w14:paraId="662894DC" w14:textId="77777777" w:rsidR="00DE32C1" w:rsidRPr="00B50E93" w:rsidRDefault="00DE32C1" w:rsidP="00535690">
            <w:pPr>
              <w:jc w:val="center"/>
              <w:rPr>
                <w:noProof/>
                <w:color w:val="000000"/>
                <w:lang w:val="en-US"/>
              </w:rPr>
            </w:pPr>
            <w:r w:rsidRPr="00B50E93">
              <w:rPr>
                <w:noProof/>
                <w:color w:val="000000"/>
                <w:lang w:val="en-US"/>
              </w:rPr>
              <w:t>16</w:t>
            </w:r>
          </w:p>
        </w:tc>
        <w:tc>
          <w:tcPr>
            <w:tcW w:w="1170" w:type="dxa"/>
          </w:tcPr>
          <w:p w14:paraId="3DE3ABB7" w14:textId="77777777" w:rsidR="00DE32C1" w:rsidRPr="00B50E93" w:rsidRDefault="00DE32C1" w:rsidP="00535690">
            <w:pPr>
              <w:jc w:val="center"/>
              <w:rPr>
                <w:noProof/>
                <w:color w:val="000000"/>
                <w:lang w:val="en-US"/>
              </w:rPr>
            </w:pPr>
            <w:r w:rsidRPr="00B50E93">
              <w:rPr>
                <w:noProof/>
                <w:color w:val="000000"/>
                <w:lang w:val="en-US"/>
              </w:rPr>
              <w:t>16</w:t>
            </w:r>
          </w:p>
        </w:tc>
        <w:tc>
          <w:tcPr>
            <w:tcW w:w="1171" w:type="dxa"/>
          </w:tcPr>
          <w:p w14:paraId="623F659E" w14:textId="77777777" w:rsidR="00DE32C1" w:rsidRPr="00B50E93" w:rsidRDefault="00DE32C1" w:rsidP="00535690">
            <w:pPr>
              <w:jc w:val="center"/>
              <w:rPr>
                <w:noProof/>
                <w:color w:val="000000"/>
                <w:lang w:val="en-US"/>
              </w:rPr>
            </w:pPr>
            <w:r w:rsidRPr="00B50E93">
              <w:rPr>
                <w:noProof/>
                <w:color w:val="000000"/>
                <w:lang w:val="en-US"/>
              </w:rPr>
              <w:t>18</w:t>
            </w:r>
          </w:p>
        </w:tc>
        <w:tc>
          <w:tcPr>
            <w:tcW w:w="1171" w:type="dxa"/>
          </w:tcPr>
          <w:p w14:paraId="352A4BF2" w14:textId="77777777" w:rsidR="00DE32C1" w:rsidRPr="00B50E93" w:rsidRDefault="00DE32C1" w:rsidP="00535690">
            <w:pPr>
              <w:jc w:val="center"/>
              <w:rPr>
                <w:noProof/>
                <w:color w:val="000000"/>
                <w:lang w:val="en-US"/>
              </w:rPr>
            </w:pPr>
            <w:r w:rsidRPr="00B50E93">
              <w:rPr>
                <w:noProof/>
                <w:color w:val="000000"/>
                <w:lang w:val="en-US"/>
              </w:rPr>
              <w:t>14</w:t>
            </w:r>
          </w:p>
        </w:tc>
        <w:tc>
          <w:tcPr>
            <w:tcW w:w="988" w:type="dxa"/>
          </w:tcPr>
          <w:p w14:paraId="32B04BD2" w14:textId="77777777" w:rsidR="00DE32C1" w:rsidRPr="00B50E93" w:rsidRDefault="00DE32C1" w:rsidP="00535690">
            <w:pPr>
              <w:jc w:val="center"/>
              <w:rPr>
                <w:noProof/>
                <w:color w:val="000000"/>
                <w:lang w:val="en-US"/>
              </w:rPr>
            </w:pPr>
            <w:r w:rsidRPr="00B50E93">
              <w:rPr>
                <w:noProof/>
                <w:color w:val="000000"/>
                <w:lang w:val="en-US"/>
              </w:rPr>
              <w:t>11</w:t>
            </w:r>
          </w:p>
        </w:tc>
        <w:tc>
          <w:tcPr>
            <w:tcW w:w="1559" w:type="dxa"/>
          </w:tcPr>
          <w:p w14:paraId="30598704" w14:textId="77777777" w:rsidR="00DE32C1" w:rsidRPr="00B50E93" w:rsidRDefault="00DE32C1" w:rsidP="00535690">
            <w:pPr>
              <w:jc w:val="center"/>
              <w:rPr>
                <w:noProof/>
                <w:color w:val="000000"/>
                <w:lang w:val="en-US"/>
              </w:rPr>
            </w:pPr>
            <w:r w:rsidRPr="00B50E93">
              <w:rPr>
                <w:noProof/>
                <w:color w:val="000000"/>
                <w:lang w:val="en-US"/>
              </w:rPr>
              <w:t>15</w:t>
            </w:r>
          </w:p>
        </w:tc>
      </w:tr>
      <w:tr w:rsidR="00DE32C1" w:rsidRPr="00B50E93" w14:paraId="76BDC61E" w14:textId="77777777" w:rsidTr="002E53A8">
        <w:trPr>
          <w:jc w:val="center"/>
        </w:trPr>
        <w:tc>
          <w:tcPr>
            <w:tcW w:w="2235" w:type="dxa"/>
          </w:tcPr>
          <w:p w14:paraId="31CA058C" w14:textId="77777777" w:rsidR="00DE32C1" w:rsidRPr="00B50E93" w:rsidRDefault="0041407C" w:rsidP="00535690">
            <w:pPr>
              <w:jc w:val="both"/>
              <w:rPr>
                <w:noProof/>
                <w:color w:val="000000"/>
                <w:lang w:val="en-US"/>
              </w:rPr>
            </w:pPr>
            <w:r w:rsidRPr="00B50E93">
              <w:rPr>
                <w:noProof/>
                <w:color w:val="000000"/>
                <w:lang w:val="en-US"/>
              </w:rPr>
              <w:t>Деректер бағасы</w:t>
            </w:r>
          </w:p>
        </w:tc>
        <w:tc>
          <w:tcPr>
            <w:tcW w:w="1170" w:type="dxa"/>
          </w:tcPr>
          <w:p w14:paraId="2E438E06" w14:textId="77777777" w:rsidR="00DE32C1" w:rsidRPr="00B50E93" w:rsidRDefault="00DE32C1" w:rsidP="00535690">
            <w:pPr>
              <w:jc w:val="center"/>
              <w:rPr>
                <w:noProof/>
                <w:color w:val="000000"/>
                <w:lang w:val="en-US"/>
              </w:rPr>
            </w:pPr>
            <w:r w:rsidRPr="00B50E93">
              <w:rPr>
                <w:noProof/>
                <w:color w:val="000000"/>
                <w:lang w:val="en-US"/>
              </w:rPr>
              <w:t>20</w:t>
            </w:r>
          </w:p>
        </w:tc>
        <w:tc>
          <w:tcPr>
            <w:tcW w:w="1170" w:type="dxa"/>
          </w:tcPr>
          <w:p w14:paraId="70AC3E90" w14:textId="77777777" w:rsidR="00DE32C1" w:rsidRPr="00B50E93" w:rsidRDefault="00DE32C1" w:rsidP="00535690">
            <w:pPr>
              <w:jc w:val="center"/>
              <w:rPr>
                <w:noProof/>
                <w:color w:val="000000"/>
                <w:lang w:val="en-US"/>
              </w:rPr>
            </w:pPr>
            <w:r w:rsidRPr="00B50E93">
              <w:rPr>
                <w:noProof/>
                <w:color w:val="000000"/>
                <w:lang w:val="en-US"/>
              </w:rPr>
              <w:t>22</w:t>
            </w:r>
          </w:p>
        </w:tc>
        <w:tc>
          <w:tcPr>
            <w:tcW w:w="1171" w:type="dxa"/>
          </w:tcPr>
          <w:p w14:paraId="1AE917F8" w14:textId="77777777" w:rsidR="00DE32C1" w:rsidRPr="00B50E93" w:rsidRDefault="00DE32C1" w:rsidP="00535690">
            <w:pPr>
              <w:jc w:val="center"/>
              <w:rPr>
                <w:noProof/>
                <w:color w:val="000000"/>
                <w:lang w:val="en-US"/>
              </w:rPr>
            </w:pPr>
            <w:r w:rsidRPr="00B50E93">
              <w:rPr>
                <w:noProof/>
                <w:color w:val="000000"/>
                <w:lang w:val="en-US"/>
              </w:rPr>
              <w:t>19</w:t>
            </w:r>
          </w:p>
        </w:tc>
        <w:tc>
          <w:tcPr>
            <w:tcW w:w="1171" w:type="dxa"/>
          </w:tcPr>
          <w:p w14:paraId="7B495018" w14:textId="77777777" w:rsidR="00DE32C1" w:rsidRPr="00B50E93" w:rsidRDefault="00DE32C1" w:rsidP="00535690">
            <w:pPr>
              <w:jc w:val="center"/>
              <w:rPr>
                <w:noProof/>
                <w:color w:val="000000"/>
                <w:lang w:val="en-US"/>
              </w:rPr>
            </w:pPr>
            <w:r w:rsidRPr="00B50E93">
              <w:rPr>
                <w:noProof/>
                <w:color w:val="000000"/>
                <w:lang w:val="en-US"/>
              </w:rPr>
              <w:t>22</w:t>
            </w:r>
          </w:p>
        </w:tc>
        <w:tc>
          <w:tcPr>
            <w:tcW w:w="988" w:type="dxa"/>
          </w:tcPr>
          <w:p w14:paraId="4692A21A" w14:textId="77777777" w:rsidR="00DE32C1" w:rsidRPr="00B50E93" w:rsidRDefault="00DE32C1" w:rsidP="00535690">
            <w:pPr>
              <w:jc w:val="center"/>
              <w:rPr>
                <w:noProof/>
                <w:color w:val="000000"/>
                <w:lang w:val="en-US"/>
              </w:rPr>
            </w:pPr>
            <w:r w:rsidRPr="00B50E93">
              <w:rPr>
                <w:noProof/>
                <w:color w:val="000000"/>
                <w:lang w:val="en-US"/>
              </w:rPr>
              <w:t>22</w:t>
            </w:r>
          </w:p>
        </w:tc>
        <w:tc>
          <w:tcPr>
            <w:tcW w:w="1559" w:type="dxa"/>
          </w:tcPr>
          <w:p w14:paraId="0261A32E" w14:textId="77777777" w:rsidR="00DE32C1" w:rsidRPr="00B50E93" w:rsidRDefault="00DE32C1" w:rsidP="00535690">
            <w:pPr>
              <w:jc w:val="center"/>
              <w:rPr>
                <w:noProof/>
                <w:color w:val="000000"/>
                <w:lang w:val="en-US"/>
              </w:rPr>
            </w:pPr>
            <w:r w:rsidRPr="00B50E93">
              <w:rPr>
                <w:noProof/>
                <w:color w:val="000000"/>
                <w:lang w:val="en-US"/>
              </w:rPr>
              <w:t>21</w:t>
            </w:r>
          </w:p>
        </w:tc>
      </w:tr>
      <w:tr w:rsidR="00DE32C1" w:rsidRPr="00B50E93" w14:paraId="2FE7435D" w14:textId="77777777" w:rsidTr="002E53A8">
        <w:trPr>
          <w:jc w:val="center"/>
        </w:trPr>
        <w:tc>
          <w:tcPr>
            <w:tcW w:w="2235" w:type="dxa"/>
          </w:tcPr>
          <w:p w14:paraId="696665C2" w14:textId="0145CDD4" w:rsidR="00DE32C1" w:rsidRPr="00B50E93" w:rsidRDefault="0041407C" w:rsidP="00535690">
            <w:pPr>
              <w:jc w:val="both"/>
              <w:rPr>
                <w:noProof/>
                <w:color w:val="000000"/>
                <w:lang w:val="en-US"/>
              </w:rPr>
            </w:pPr>
            <w:r w:rsidRPr="00B50E93">
              <w:rPr>
                <w:noProof/>
                <w:color w:val="000000"/>
                <w:lang w:val="en-US"/>
              </w:rPr>
              <w:t>Мемлекеттік кадастр</w:t>
            </w:r>
            <w:r w:rsidR="00B50E93" w:rsidRPr="00B50E93">
              <w:rPr>
                <w:noProof/>
                <w:vanish/>
                <w:color w:val="FFFFFF"/>
                <w:spacing w:val="-20"/>
                <w:w w:val="1"/>
                <w:lang w:val="en-US"/>
              </w:rPr>
              <w:t>‬</w:t>
            </w:r>
            <w:r w:rsidRPr="00B50E93">
              <w:rPr>
                <w:noProof/>
                <w:color w:val="000000"/>
                <w:lang w:val="en-US"/>
              </w:rPr>
              <w:t>ды жүргізу технологиясы</w:t>
            </w:r>
          </w:p>
        </w:tc>
        <w:tc>
          <w:tcPr>
            <w:tcW w:w="1170" w:type="dxa"/>
          </w:tcPr>
          <w:p w14:paraId="185AB3CC" w14:textId="51218E02" w:rsidR="00DE32C1" w:rsidRPr="00B50E93" w:rsidRDefault="00DE32C1" w:rsidP="00535690">
            <w:pPr>
              <w:jc w:val="center"/>
              <w:rPr>
                <w:noProof/>
                <w:color w:val="000000"/>
                <w:lang w:val="en-US"/>
              </w:rPr>
            </w:pPr>
            <w:r w:rsidRPr="00B50E93">
              <w:rPr>
                <w:noProof/>
                <w:color w:val="000000"/>
                <w:lang w:val="en-US"/>
              </w:rPr>
              <w:t>16</w:t>
            </w:r>
            <w:r w:rsidR="00B50E93" w:rsidRPr="00B50E93">
              <w:rPr>
                <w:noProof/>
                <w:color w:val="000000"/>
                <w:lang w:val="en-US"/>
              </w:rPr>
              <w:t>+</w:t>
            </w:r>
          </w:p>
        </w:tc>
        <w:tc>
          <w:tcPr>
            <w:tcW w:w="1170" w:type="dxa"/>
          </w:tcPr>
          <w:p w14:paraId="6AB0574C" w14:textId="77777777" w:rsidR="00DE32C1" w:rsidRPr="00B50E93" w:rsidRDefault="00DE32C1" w:rsidP="00535690">
            <w:pPr>
              <w:jc w:val="center"/>
              <w:rPr>
                <w:noProof/>
                <w:color w:val="000000"/>
                <w:lang w:val="en-US"/>
              </w:rPr>
            </w:pPr>
            <w:r w:rsidRPr="00B50E93">
              <w:rPr>
                <w:noProof/>
                <w:color w:val="000000"/>
                <w:lang w:val="en-US"/>
              </w:rPr>
              <w:t>20</w:t>
            </w:r>
          </w:p>
        </w:tc>
        <w:tc>
          <w:tcPr>
            <w:tcW w:w="1171" w:type="dxa"/>
          </w:tcPr>
          <w:p w14:paraId="0A11F5AD" w14:textId="77777777" w:rsidR="00DE32C1" w:rsidRPr="00B50E93" w:rsidRDefault="00DE32C1" w:rsidP="00535690">
            <w:pPr>
              <w:jc w:val="center"/>
              <w:rPr>
                <w:noProof/>
                <w:color w:val="000000"/>
                <w:lang w:val="en-US"/>
              </w:rPr>
            </w:pPr>
            <w:r w:rsidRPr="00B50E93">
              <w:rPr>
                <w:noProof/>
                <w:color w:val="000000"/>
                <w:lang w:val="en-US"/>
              </w:rPr>
              <w:t>23</w:t>
            </w:r>
          </w:p>
        </w:tc>
        <w:tc>
          <w:tcPr>
            <w:tcW w:w="1171" w:type="dxa"/>
          </w:tcPr>
          <w:p w14:paraId="6E0A9302" w14:textId="77777777" w:rsidR="00DE32C1" w:rsidRPr="00B50E93" w:rsidRDefault="00DE32C1" w:rsidP="00535690">
            <w:pPr>
              <w:jc w:val="center"/>
              <w:rPr>
                <w:noProof/>
                <w:color w:val="000000"/>
                <w:lang w:val="en-US"/>
              </w:rPr>
            </w:pPr>
            <w:r w:rsidRPr="00B50E93">
              <w:rPr>
                <w:noProof/>
                <w:color w:val="000000"/>
                <w:lang w:val="en-US"/>
              </w:rPr>
              <w:t>20</w:t>
            </w:r>
          </w:p>
        </w:tc>
        <w:tc>
          <w:tcPr>
            <w:tcW w:w="988" w:type="dxa"/>
          </w:tcPr>
          <w:p w14:paraId="26B6B787" w14:textId="77777777" w:rsidR="00DE32C1" w:rsidRPr="00B50E93" w:rsidRDefault="00DE32C1" w:rsidP="00535690">
            <w:pPr>
              <w:jc w:val="center"/>
              <w:rPr>
                <w:noProof/>
                <w:color w:val="000000"/>
                <w:lang w:val="en-US"/>
              </w:rPr>
            </w:pPr>
            <w:r w:rsidRPr="00B50E93">
              <w:rPr>
                <w:noProof/>
                <w:color w:val="000000"/>
                <w:lang w:val="en-US"/>
              </w:rPr>
              <w:t>21</w:t>
            </w:r>
          </w:p>
        </w:tc>
        <w:tc>
          <w:tcPr>
            <w:tcW w:w="1559" w:type="dxa"/>
          </w:tcPr>
          <w:p w14:paraId="4AAB7D00" w14:textId="77777777" w:rsidR="00DE32C1" w:rsidRPr="00B50E93" w:rsidRDefault="00DE32C1" w:rsidP="00535690">
            <w:pPr>
              <w:jc w:val="center"/>
              <w:rPr>
                <w:noProof/>
                <w:color w:val="000000"/>
                <w:lang w:val="en-US"/>
              </w:rPr>
            </w:pPr>
            <w:r w:rsidRPr="00B50E93">
              <w:rPr>
                <w:noProof/>
                <w:color w:val="000000"/>
                <w:lang w:val="en-US"/>
              </w:rPr>
              <w:t>20</w:t>
            </w:r>
          </w:p>
        </w:tc>
      </w:tr>
      <w:tr w:rsidR="00DE32C1" w:rsidRPr="00B50E93" w14:paraId="1F2A7E3A" w14:textId="77777777" w:rsidTr="002E53A8">
        <w:trPr>
          <w:jc w:val="center"/>
        </w:trPr>
        <w:tc>
          <w:tcPr>
            <w:tcW w:w="2235" w:type="dxa"/>
          </w:tcPr>
          <w:p w14:paraId="561022DF" w14:textId="77777777" w:rsidR="00DE32C1" w:rsidRPr="00B50E93" w:rsidRDefault="0041407C" w:rsidP="00535690">
            <w:pPr>
              <w:jc w:val="both"/>
              <w:rPr>
                <w:noProof/>
                <w:color w:val="000000"/>
                <w:lang w:val="en-US"/>
              </w:rPr>
            </w:pPr>
            <w:r w:rsidRPr="00B50E93">
              <w:rPr>
                <w:noProof/>
                <w:color w:val="000000"/>
                <w:lang w:val="en-US"/>
              </w:rPr>
              <w:t xml:space="preserve">Барлығы </w:t>
            </w:r>
          </w:p>
        </w:tc>
        <w:tc>
          <w:tcPr>
            <w:tcW w:w="1170" w:type="dxa"/>
          </w:tcPr>
          <w:p w14:paraId="4416A7EB" w14:textId="77777777" w:rsidR="00DE32C1" w:rsidRPr="00B50E93" w:rsidRDefault="00DE32C1" w:rsidP="00535690">
            <w:pPr>
              <w:jc w:val="center"/>
              <w:rPr>
                <w:noProof/>
                <w:color w:val="000000"/>
                <w:lang w:val="en-US"/>
              </w:rPr>
            </w:pPr>
            <w:r w:rsidRPr="00B50E93">
              <w:rPr>
                <w:noProof/>
                <w:color w:val="000000"/>
                <w:lang w:val="en-US"/>
              </w:rPr>
              <w:t>100</w:t>
            </w:r>
          </w:p>
        </w:tc>
        <w:tc>
          <w:tcPr>
            <w:tcW w:w="1170" w:type="dxa"/>
          </w:tcPr>
          <w:p w14:paraId="3434B338" w14:textId="77777777" w:rsidR="00DE32C1" w:rsidRPr="00B50E93" w:rsidRDefault="00DE32C1" w:rsidP="00535690">
            <w:pPr>
              <w:jc w:val="center"/>
              <w:rPr>
                <w:noProof/>
                <w:color w:val="000000"/>
                <w:lang w:val="en-US"/>
              </w:rPr>
            </w:pPr>
            <w:r w:rsidRPr="00B50E93">
              <w:rPr>
                <w:noProof/>
                <w:color w:val="000000"/>
                <w:lang w:val="en-US"/>
              </w:rPr>
              <w:t>100</w:t>
            </w:r>
          </w:p>
        </w:tc>
        <w:tc>
          <w:tcPr>
            <w:tcW w:w="1171" w:type="dxa"/>
          </w:tcPr>
          <w:p w14:paraId="64CC44CE" w14:textId="77777777" w:rsidR="00DE32C1" w:rsidRPr="00B50E93" w:rsidRDefault="00DE32C1" w:rsidP="00535690">
            <w:pPr>
              <w:jc w:val="center"/>
              <w:rPr>
                <w:noProof/>
                <w:color w:val="000000"/>
                <w:lang w:val="en-US"/>
              </w:rPr>
            </w:pPr>
            <w:r w:rsidRPr="00B50E93">
              <w:rPr>
                <w:noProof/>
                <w:color w:val="000000"/>
                <w:lang w:val="en-US"/>
              </w:rPr>
              <w:t>100</w:t>
            </w:r>
          </w:p>
        </w:tc>
        <w:tc>
          <w:tcPr>
            <w:tcW w:w="1171" w:type="dxa"/>
          </w:tcPr>
          <w:p w14:paraId="0B788E65" w14:textId="77777777" w:rsidR="00DE32C1" w:rsidRPr="00B50E93" w:rsidRDefault="00DE32C1" w:rsidP="00535690">
            <w:pPr>
              <w:jc w:val="center"/>
              <w:rPr>
                <w:noProof/>
                <w:color w:val="000000"/>
                <w:lang w:val="en-US"/>
              </w:rPr>
            </w:pPr>
            <w:r w:rsidRPr="00B50E93">
              <w:rPr>
                <w:noProof/>
                <w:color w:val="000000"/>
                <w:lang w:val="en-US"/>
              </w:rPr>
              <w:t>100</w:t>
            </w:r>
          </w:p>
        </w:tc>
        <w:tc>
          <w:tcPr>
            <w:tcW w:w="988" w:type="dxa"/>
          </w:tcPr>
          <w:p w14:paraId="2AFB8053" w14:textId="77777777" w:rsidR="00DE32C1" w:rsidRPr="00B50E93" w:rsidRDefault="00DE32C1" w:rsidP="00535690">
            <w:pPr>
              <w:jc w:val="center"/>
              <w:rPr>
                <w:noProof/>
                <w:color w:val="000000"/>
                <w:lang w:val="en-US"/>
              </w:rPr>
            </w:pPr>
            <w:r w:rsidRPr="00B50E93">
              <w:rPr>
                <w:noProof/>
                <w:color w:val="000000"/>
                <w:lang w:val="en-US"/>
              </w:rPr>
              <w:t>100</w:t>
            </w:r>
          </w:p>
        </w:tc>
        <w:tc>
          <w:tcPr>
            <w:tcW w:w="1559" w:type="dxa"/>
          </w:tcPr>
          <w:p w14:paraId="0D76BC82" w14:textId="77777777" w:rsidR="00DE32C1" w:rsidRPr="00B50E93" w:rsidRDefault="00DE32C1" w:rsidP="00535690">
            <w:pPr>
              <w:jc w:val="center"/>
              <w:rPr>
                <w:noProof/>
                <w:color w:val="000000"/>
                <w:lang w:val="en-US"/>
              </w:rPr>
            </w:pPr>
            <w:r w:rsidRPr="00B50E93">
              <w:rPr>
                <w:noProof/>
                <w:color w:val="000000"/>
                <w:lang w:val="en-US"/>
              </w:rPr>
              <w:t>100</w:t>
            </w:r>
          </w:p>
        </w:tc>
      </w:tr>
    </w:tbl>
    <w:p w14:paraId="3C3936FC" w14:textId="77777777" w:rsidR="00DE32C1" w:rsidRPr="00B50E93" w:rsidRDefault="00DE32C1" w:rsidP="00DE32C1">
      <w:pPr>
        <w:ind w:firstLine="708"/>
        <w:jc w:val="both"/>
        <w:rPr>
          <w:noProof/>
          <w:color w:val="000000"/>
          <w:sz w:val="28"/>
          <w:szCs w:val="28"/>
          <w:lang w:val="en-US"/>
        </w:rPr>
      </w:pPr>
    </w:p>
    <w:p w14:paraId="79FF390F" w14:textId="28F2AF8F" w:rsidR="00DE32C1" w:rsidRPr="00B50E93" w:rsidRDefault="0041407C" w:rsidP="00DE32C1">
      <w:pPr>
        <w:ind w:firstLine="708"/>
        <w:jc w:val="both"/>
        <w:rPr>
          <w:noProof/>
          <w:color w:val="000000"/>
          <w:sz w:val="28"/>
          <w:szCs w:val="28"/>
          <w:lang w:val="en-US"/>
        </w:rPr>
      </w:pPr>
      <w:r w:rsidRPr="00B50E93">
        <w:rPr>
          <w:noProof/>
          <w:color w:val="000000"/>
          <w:sz w:val="28"/>
          <w:szCs w:val="28"/>
          <w:lang w:val="en-US"/>
        </w:rPr>
        <w:t>Сараптамалық бағалау нәтижелеріне сәйкес, әсер ету факторларының балл көрсеткіштері бойынша өсу ретімен бөлінуі әрбір фактор үлесінің жинақтал</w:t>
      </w:r>
      <w:r w:rsidR="00B50E93" w:rsidRPr="00B50E93">
        <w:rPr>
          <w:noProof/>
          <w:vanish/>
          <w:color w:val="FFFFFF"/>
          <w:spacing w:val="-20"/>
          <w:w w:val="1"/>
          <w:sz w:val="28"/>
          <w:szCs w:val="28"/>
          <w:lang w:val="en-US"/>
        </w:rPr>
        <w:t>‬</w:t>
      </w:r>
      <w:r w:rsidRPr="00B50E93">
        <w:rPr>
          <w:noProof/>
          <w:color w:val="000000"/>
          <w:sz w:val="28"/>
          <w:szCs w:val="28"/>
          <w:lang w:val="en-US"/>
        </w:rPr>
        <w:t>ған үлесі (жиынтық қорытындыс</w:t>
      </w:r>
      <w:r w:rsidR="00305B29" w:rsidRPr="00B50E93">
        <w:rPr>
          <w:noProof/>
          <w:color w:val="000000"/>
          <w:sz w:val="28"/>
          <w:szCs w:val="28"/>
          <w:lang w:val="en-US"/>
        </w:rPr>
        <w:t>ының үлесі) реті</w:t>
      </w:r>
      <w:r w:rsidR="00B50E93" w:rsidRPr="00B50E93">
        <w:rPr>
          <w:noProof/>
          <w:vanish/>
          <w:color w:val="FFFFFF"/>
          <w:spacing w:val="-20"/>
          <w:w w:val="1"/>
          <w:sz w:val="28"/>
          <w:szCs w:val="28"/>
          <w:lang w:val="en-US"/>
        </w:rPr>
        <w:t>‬</w:t>
      </w:r>
      <w:r w:rsidR="00305B29" w:rsidRPr="00B50E93">
        <w:rPr>
          <w:noProof/>
          <w:color w:val="000000"/>
          <w:sz w:val="28"/>
          <w:szCs w:val="28"/>
          <w:lang w:val="en-US"/>
        </w:rPr>
        <w:t>нде анықтал</w:t>
      </w:r>
      <w:r w:rsidR="00B50E93" w:rsidRPr="00B50E93">
        <w:rPr>
          <w:noProof/>
          <w:vanish/>
          <w:color w:val="FFFFFF"/>
          <w:spacing w:val="-20"/>
          <w:w w:val="1"/>
          <w:sz w:val="28"/>
          <w:szCs w:val="28"/>
          <w:lang w:val="en-US"/>
        </w:rPr>
        <w:t>‬</w:t>
      </w:r>
      <w:r w:rsidR="00305B29" w:rsidRPr="00B50E93">
        <w:rPr>
          <w:noProof/>
          <w:color w:val="000000"/>
          <w:sz w:val="28"/>
          <w:szCs w:val="28"/>
          <w:lang w:val="en-US"/>
        </w:rPr>
        <w:t>ды (3</w:t>
      </w:r>
      <w:r w:rsidRPr="00B50E93">
        <w:rPr>
          <w:noProof/>
          <w:color w:val="000000"/>
          <w:sz w:val="28"/>
          <w:szCs w:val="28"/>
          <w:lang w:val="en-US"/>
        </w:rPr>
        <w:t>-кесте).</w:t>
      </w:r>
    </w:p>
    <w:p w14:paraId="71687211" w14:textId="530E5C75" w:rsidR="00CF1FC4" w:rsidRPr="00B50E93" w:rsidRDefault="00192327" w:rsidP="005439EE">
      <w:pPr>
        <w:pStyle w:val="a3"/>
        <w:jc w:val="both"/>
        <w:rPr>
          <w:noProof/>
          <w:color w:val="000000"/>
          <w:sz w:val="28"/>
          <w:szCs w:val="28"/>
          <w:shd w:val="clear" w:color="auto" w:fill="FFFFFF"/>
          <w:lang w:val="en-US"/>
        </w:rPr>
      </w:pPr>
      <w:r w:rsidRPr="00B50E93">
        <w:rPr>
          <w:noProof/>
          <w:color w:val="000000"/>
          <w:sz w:val="28"/>
          <w:szCs w:val="28"/>
          <w:shd w:val="clear" w:color="auto" w:fill="FFFFFF"/>
          <w:lang w:val="en-US"/>
        </w:rPr>
        <w:lastRenderedPageBreak/>
        <w:t xml:space="preserve">Кесте </w:t>
      </w:r>
      <w:r w:rsidR="00305B29" w:rsidRPr="00B50E93">
        <w:rPr>
          <w:noProof/>
          <w:color w:val="000000"/>
          <w:sz w:val="28"/>
          <w:szCs w:val="28"/>
          <w:shd w:val="clear" w:color="auto" w:fill="FFFFFF"/>
          <w:lang w:val="en-US"/>
        </w:rPr>
        <w:t>3</w:t>
      </w:r>
      <w:r w:rsidR="00FB230F" w:rsidRPr="00B50E93">
        <w:rPr>
          <w:noProof/>
          <w:color w:val="000000"/>
          <w:sz w:val="28"/>
          <w:szCs w:val="28"/>
          <w:shd w:val="clear" w:color="auto" w:fill="FFFFFF"/>
          <w:lang w:val="en-US"/>
        </w:rPr>
        <w:t xml:space="preserve"> – </w:t>
      </w:r>
      <w:r w:rsidR="00B02856" w:rsidRPr="00B50E93">
        <w:rPr>
          <w:noProof/>
          <w:color w:val="000000"/>
          <w:sz w:val="28"/>
          <w:szCs w:val="28"/>
          <w:shd w:val="clear" w:color="auto" w:fill="FFFFFF"/>
          <w:lang w:val="en-US"/>
        </w:rPr>
        <w:t>Ж</w:t>
      </w:r>
      <w:r w:rsidR="000312E2" w:rsidRPr="00B50E93">
        <w:rPr>
          <w:noProof/>
          <w:color w:val="000000"/>
          <w:sz w:val="28"/>
          <w:szCs w:val="28"/>
          <w:shd w:val="clear" w:color="auto" w:fill="FFFFFF"/>
          <w:lang w:val="en-US"/>
        </w:rPr>
        <w:t xml:space="preserve">инақтау қорытындысының үлесі арқылы </w:t>
      </w:r>
      <w:r w:rsidR="00B02856" w:rsidRPr="00B50E93">
        <w:rPr>
          <w:noProof/>
          <w:color w:val="000000"/>
          <w:sz w:val="28"/>
          <w:szCs w:val="28"/>
          <w:shd w:val="clear" w:color="auto" w:fill="FFFFFF"/>
          <w:lang w:val="en-US"/>
        </w:rPr>
        <w:t>критерийлердің</w:t>
      </w:r>
      <w:r w:rsidR="00E86FA8" w:rsidRPr="00B50E93">
        <w:rPr>
          <w:noProof/>
          <w:color w:val="000000"/>
          <w:sz w:val="28"/>
          <w:szCs w:val="28"/>
          <w:shd w:val="clear" w:color="auto" w:fill="FFFFFF"/>
          <w:lang w:val="en-US"/>
        </w:rPr>
        <w:t xml:space="preserve"> оқиға</w:t>
      </w:r>
      <w:r w:rsidR="00B50E93" w:rsidRPr="00B50E93">
        <w:rPr>
          <w:noProof/>
          <w:vanish/>
          <w:color w:val="FFFFFF"/>
          <w:spacing w:val="-20"/>
          <w:w w:val="1"/>
          <w:sz w:val="28"/>
          <w:szCs w:val="28"/>
          <w:shd w:val="clear" w:color="auto" w:fill="FFFFFF"/>
          <w:lang w:val="en-US"/>
        </w:rPr>
        <w:t>‬</w:t>
      </w:r>
      <w:r w:rsidR="00E86FA8" w:rsidRPr="00B50E93">
        <w:rPr>
          <w:noProof/>
          <w:color w:val="000000"/>
          <w:sz w:val="28"/>
          <w:szCs w:val="28"/>
          <w:shd w:val="clear" w:color="auto" w:fill="FFFFFF"/>
          <w:lang w:val="en-US"/>
        </w:rPr>
        <w:t>ға әсер ету дәрежесі</w:t>
      </w:r>
    </w:p>
    <w:p w14:paraId="4EECE61E" w14:textId="77777777" w:rsidR="000312E2" w:rsidRPr="00B50E93" w:rsidRDefault="000312E2" w:rsidP="000312E2">
      <w:pPr>
        <w:pStyle w:val="a3"/>
        <w:jc w:val="center"/>
        <w:rPr>
          <w:noProof/>
          <w:color w:val="000000"/>
          <w:sz w:val="28"/>
          <w:szCs w:val="28"/>
          <w:shd w:val="clear" w:color="auto" w:fill="FFFFFF"/>
          <w:lang w:val="en-US"/>
        </w:rPr>
      </w:pPr>
    </w:p>
    <w:tbl>
      <w:tblPr>
        <w:tblW w:w="9215" w:type="dxa"/>
        <w:jc w:val="center"/>
        <w:tblLook w:val="04A0" w:firstRow="1" w:lastRow="0" w:firstColumn="1" w:lastColumn="0" w:noHBand="0" w:noVBand="1"/>
      </w:tblPr>
      <w:tblGrid>
        <w:gridCol w:w="445"/>
        <w:gridCol w:w="3708"/>
        <w:gridCol w:w="2061"/>
        <w:gridCol w:w="3001"/>
      </w:tblGrid>
      <w:tr w:rsidR="007A153F" w:rsidRPr="00B50E93" w14:paraId="15BBF480" w14:textId="77777777" w:rsidTr="000E1A23">
        <w:trPr>
          <w:trHeight w:val="20"/>
          <w:jc w:val="center"/>
        </w:trPr>
        <w:tc>
          <w:tcPr>
            <w:tcW w:w="445" w:type="dxa"/>
            <w:tcBorders>
              <w:top w:val="single" w:sz="4" w:space="0" w:color="auto"/>
              <w:left w:val="single" w:sz="4" w:space="0" w:color="auto"/>
              <w:bottom w:val="single" w:sz="4" w:space="0" w:color="auto"/>
              <w:right w:val="single" w:sz="4" w:space="0" w:color="auto"/>
            </w:tcBorders>
          </w:tcPr>
          <w:p w14:paraId="7144F51F" w14:textId="77777777" w:rsidR="007A153F" w:rsidRPr="00B50E93" w:rsidRDefault="007A153F" w:rsidP="00305B29">
            <w:pPr>
              <w:jc w:val="center"/>
              <w:rPr>
                <w:noProof/>
                <w:color w:val="000000"/>
                <w:lang w:val="en-US"/>
              </w:rPr>
            </w:pPr>
            <w:r w:rsidRPr="00B50E93">
              <w:rPr>
                <w:noProof/>
                <w:color w:val="000000"/>
                <w:lang w:val="en-US"/>
              </w:rPr>
              <w:t>№</w:t>
            </w:r>
          </w:p>
        </w:tc>
        <w:tc>
          <w:tcPr>
            <w:tcW w:w="3708" w:type="dxa"/>
            <w:tcBorders>
              <w:top w:val="single" w:sz="4" w:space="0" w:color="auto"/>
              <w:left w:val="single" w:sz="4" w:space="0" w:color="auto"/>
              <w:bottom w:val="single" w:sz="4" w:space="0" w:color="auto"/>
              <w:right w:val="single" w:sz="4" w:space="0" w:color="auto"/>
            </w:tcBorders>
            <w:vAlign w:val="center"/>
            <w:hideMark/>
          </w:tcPr>
          <w:p w14:paraId="7D7C997F" w14:textId="77777777" w:rsidR="007A153F" w:rsidRPr="00B50E93" w:rsidRDefault="007A153F" w:rsidP="00305B29">
            <w:pPr>
              <w:jc w:val="center"/>
              <w:rPr>
                <w:noProof/>
                <w:color w:val="000000"/>
                <w:lang w:val="en-US"/>
              </w:rPr>
            </w:pPr>
            <w:r w:rsidRPr="00B50E93">
              <w:rPr>
                <w:noProof/>
                <w:color w:val="000000"/>
                <w:lang w:val="en-US"/>
              </w:rPr>
              <w:t xml:space="preserve">Критерийлер </w:t>
            </w:r>
          </w:p>
        </w:tc>
        <w:tc>
          <w:tcPr>
            <w:tcW w:w="2061" w:type="dxa"/>
            <w:tcBorders>
              <w:top w:val="single" w:sz="4" w:space="0" w:color="auto"/>
              <w:left w:val="nil"/>
              <w:bottom w:val="single" w:sz="4" w:space="0" w:color="auto"/>
              <w:right w:val="single" w:sz="4" w:space="0" w:color="auto"/>
            </w:tcBorders>
            <w:vAlign w:val="center"/>
            <w:hideMark/>
          </w:tcPr>
          <w:p w14:paraId="3019AB6D" w14:textId="57903A03" w:rsidR="007A153F" w:rsidRPr="00B50E93" w:rsidRDefault="007A153F" w:rsidP="00305B29">
            <w:pPr>
              <w:jc w:val="center"/>
              <w:rPr>
                <w:noProof/>
                <w:color w:val="000000"/>
                <w:lang w:val="en-US"/>
              </w:rPr>
            </w:pPr>
            <w:r w:rsidRPr="00B50E93">
              <w:rPr>
                <w:noProof/>
                <w:color w:val="000000"/>
                <w:lang w:val="en-US"/>
              </w:rPr>
              <w:t>Көрсеткіш мә</w:t>
            </w:r>
            <w:r w:rsidR="00B50E93" w:rsidRPr="00B50E93">
              <w:rPr>
                <w:noProof/>
                <w:vanish/>
                <w:color w:val="FFFFFF"/>
                <w:spacing w:val="-20"/>
                <w:w w:val="1"/>
                <w:lang w:val="en-US"/>
              </w:rPr>
              <w:t>‬</w:t>
            </w:r>
            <w:r w:rsidRPr="00B50E93">
              <w:rPr>
                <w:noProof/>
                <w:color w:val="000000"/>
                <w:lang w:val="en-US"/>
              </w:rPr>
              <w:t>ні, балл</w:t>
            </w:r>
          </w:p>
        </w:tc>
        <w:tc>
          <w:tcPr>
            <w:tcW w:w="3001" w:type="dxa"/>
            <w:tcBorders>
              <w:top w:val="single" w:sz="4" w:space="0" w:color="auto"/>
              <w:left w:val="nil"/>
              <w:bottom w:val="single" w:sz="4" w:space="0" w:color="auto"/>
              <w:right w:val="single" w:sz="4" w:space="0" w:color="auto"/>
            </w:tcBorders>
            <w:vAlign w:val="center"/>
            <w:hideMark/>
          </w:tcPr>
          <w:p w14:paraId="63D24C0A" w14:textId="77777777" w:rsidR="007A153F" w:rsidRPr="00B50E93" w:rsidRDefault="007A153F" w:rsidP="00305B29">
            <w:pPr>
              <w:jc w:val="center"/>
              <w:rPr>
                <w:noProof/>
                <w:color w:val="000000"/>
                <w:lang w:val="en-US"/>
              </w:rPr>
            </w:pPr>
            <w:r w:rsidRPr="00B50E93">
              <w:rPr>
                <w:noProof/>
                <w:color w:val="000000"/>
                <w:lang w:val="en-US"/>
              </w:rPr>
              <w:t>жинақтау қорытындысының үлесі, %</w:t>
            </w:r>
          </w:p>
        </w:tc>
      </w:tr>
      <w:tr w:rsidR="007A153F" w:rsidRPr="00B50E93" w14:paraId="68AFAC63" w14:textId="77777777" w:rsidTr="000E1A23">
        <w:trPr>
          <w:trHeight w:val="20"/>
          <w:jc w:val="center"/>
        </w:trPr>
        <w:tc>
          <w:tcPr>
            <w:tcW w:w="445" w:type="dxa"/>
            <w:tcBorders>
              <w:top w:val="nil"/>
              <w:left w:val="single" w:sz="4" w:space="0" w:color="auto"/>
              <w:bottom w:val="single" w:sz="4" w:space="0" w:color="auto"/>
              <w:right w:val="single" w:sz="4" w:space="0" w:color="auto"/>
            </w:tcBorders>
            <w:shd w:val="clear" w:color="000000" w:fill="FFFFFF"/>
          </w:tcPr>
          <w:p w14:paraId="669F964F" w14:textId="77777777" w:rsidR="007A153F" w:rsidRPr="00B50E93" w:rsidRDefault="007A153F" w:rsidP="00305B29">
            <w:pPr>
              <w:jc w:val="center"/>
              <w:rPr>
                <w:noProof/>
                <w:color w:val="000000"/>
                <w:lang w:val="en-US"/>
              </w:rPr>
            </w:pPr>
            <w:r w:rsidRPr="00B50E93">
              <w:rPr>
                <w:noProof/>
                <w:color w:val="000000"/>
                <w:lang w:val="en-US"/>
              </w:rPr>
              <w:t>1</w:t>
            </w:r>
          </w:p>
        </w:tc>
        <w:tc>
          <w:tcPr>
            <w:tcW w:w="3708" w:type="dxa"/>
            <w:tcBorders>
              <w:top w:val="nil"/>
              <w:left w:val="single" w:sz="4" w:space="0" w:color="auto"/>
              <w:bottom w:val="single" w:sz="4" w:space="0" w:color="auto"/>
              <w:right w:val="single" w:sz="4" w:space="0" w:color="auto"/>
            </w:tcBorders>
            <w:shd w:val="clear" w:color="000000" w:fill="FFFFFF"/>
            <w:vAlign w:val="center"/>
            <w:hideMark/>
          </w:tcPr>
          <w:p w14:paraId="13563D4D" w14:textId="77777777" w:rsidR="007A153F" w:rsidRPr="00B50E93" w:rsidRDefault="007A153F" w:rsidP="00305B29">
            <w:pPr>
              <w:rPr>
                <w:noProof/>
                <w:color w:val="000000"/>
                <w:lang w:val="en-US"/>
              </w:rPr>
            </w:pPr>
            <w:r w:rsidRPr="00B50E93">
              <w:rPr>
                <w:noProof/>
                <w:color w:val="000000"/>
                <w:lang w:val="en-US"/>
              </w:rPr>
              <w:t>Нормативтік құқықтық актілер</w:t>
            </w:r>
          </w:p>
        </w:tc>
        <w:tc>
          <w:tcPr>
            <w:tcW w:w="2061" w:type="dxa"/>
            <w:tcBorders>
              <w:top w:val="nil"/>
              <w:left w:val="nil"/>
              <w:bottom w:val="single" w:sz="4" w:space="0" w:color="auto"/>
              <w:right w:val="single" w:sz="4" w:space="0" w:color="auto"/>
            </w:tcBorders>
            <w:vAlign w:val="center"/>
            <w:hideMark/>
          </w:tcPr>
          <w:p w14:paraId="6E7A7C53" w14:textId="77777777" w:rsidR="007A153F" w:rsidRPr="00B50E93" w:rsidRDefault="007A153F" w:rsidP="00305B29">
            <w:pPr>
              <w:jc w:val="center"/>
              <w:rPr>
                <w:noProof/>
                <w:color w:val="000000"/>
                <w:lang w:val="en-US"/>
              </w:rPr>
            </w:pPr>
            <w:r w:rsidRPr="00B50E93">
              <w:rPr>
                <w:noProof/>
                <w:color w:val="000000"/>
                <w:lang w:val="en-US"/>
              </w:rPr>
              <w:t>25</w:t>
            </w:r>
          </w:p>
        </w:tc>
        <w:tc>
          <w:tcPr>
            <w:tcW w:w="3001" w:type="dxa"/>
            <w:tcBorders>
              <w:top w:val="nil"/>
              <w:left w:val="nil"/>
              <w:bottom w:val="single" w:sz="4" w:space="0" w:color="auto"/>
              <w:right w:val="single" w:sz="4" w:space="0" w:color="auto"/>
            </w:tcBorders>
            <w:vAlign w:val="center"/>
            <w:hideMark/>
          </w:tcPr>
          <w:p w14:paraId="6C0075AF" w14:textId="77777777" w:rsidR="007A153F" w:rsidRPr="00B50E93" w:rsidRDefault="007A153F" w:rsidP="00305B29">
            <w:pPr>
              <w:jc w:val="center"/>
              <w:rPr>
                <w:noProof/>
                <w:color w:val="000000"/>
                <w:lang w:val="en-US"/>
              </w:rPr>
            </w:pPr>
            <w:r w:rsidRPr="00B50E93">
              <w:rPr>
                <w:noProof/>
                <w:color w:val="000000"/>
                <w:lang w:val="en-US"/>
              </w:rPr>
              <w:t>25</w:t>
            </w:r>
          </w:p>
        </w:tc>
      </w:tr>
      <w:tr w:rsidR="007A153F" w:rsidRPr="00B50E93" w14:paraId="0966AC92" w14:textId="77777777" w:rsidTr="000E1A23">
        <w:trPr>
          <w:trHeight w:val="20"/>
          <w:jc w:val="center"/>
        </w:trPr>
        <w:tc>
          <w:tcPr>
            <w:tcW w:w="445" w:type="dxa"/>
            <w:tcBorders>
              <w:top w:val="nil"/>
              <w:left w:val="single" w:sz="4" w:space="0" w:color="auto"/>
              <w:bottom w:val="single" w:sz="4" w:space="0" w:color="auto"/>
              <w:right w:val="single" w:sz="4" w:space="0" w:color="auto"/>
            </w:tcBorders>
            <w:shd w:val="clear" w:color="000000" w:fill="FFFFFF"/>
          </w:tcPr>
          <w:p w14:paraId="36754EDF" w14:textId="77777777" w:rsidR="007A153F" w:rsidRPr="00B50E93" w:rsidRDefault="007A153F" w:rsidP="00305B29">
            <w:pPr>
              <w:jc w:val="center"/>
              <w:rPr>
                <w:noProof/>
                <w:color w:val="000000"/>
                <w:lang w:val="en-US"/>
              </w:rPr>
            </w:pPr>
            <w:r w:rsidRPr="00B50E93">
              <w:rPr>
                <w:noProof/>
                <w:color w:val="000000"/>
                <w:lang w:val="en-US"/>
              </w:rPr>
              <w:t>2</w:t>
            </w:r>
          </w:p>
        </w:tc>
        <w:tc>
          <w:tcPr>
            <w:tcW w:w="3708" w:type="dxa"/>
            <w:tcBorders>
              <w:top w:val="nil"/>
              <w:left w:val="single" w:sz="4" w:space="0" w:color="auto"/>
              <w:bottom w:val="single" w:sz="4" w:space="0" w:color="auto"/>
              <w:right w:val="single" w:sz="4" w:space="0" w:color="auto"/>
            </w:tcBorders>
            <w:shd w:val="clear" w:color="000000" w:fill="FFFFFF"/>
            <w:vAlign w:val="center"/>
            <w:hideMark/>
          </w:tcPr>
          <w:p w14:paraId="4D5F92FC" w14:textId="77777777" w:rsidR="007A153F" w:rsidRPr="00B50E93" w:rsidRDefault="007A153F" w:rsidP="00305B29">
            <w:pPr>
              <w:rPr>
                <w:noProof/>
                <w:color w:val="000000"/>
                <w:lang w:val="en-US"/>
              </w:rPr>
            </w:pPr>
            <w:r w:rsidRPr="00B50E93">
              <w:rPr>
                <w:noProof/>
                <w:color w:val="000000"/>
                <w:lang w:val="en-US"/>
              </w:rPr>
              <w:t>Деректер базасы</w:t>
            </w:r>
          </w:p>
        </w:tc>
        <w:tc>
          <w:tcPr>
            <w:tcW w:w="2061" w:type="dxa"/>
            <w:tcBorders>
              <w:top w:val="nil"/>
              <w:left w:val="nil"/>
              <w:bottom w:val="single" w:sz="4" w:space="0" w:color="auto"/>
              <w:right w:val="single" w:sz="4" w:space="0" w:color="auto"/>
            </w:tcBorders>
            <w:vAlign w:val="center"/>
            <w:hideMark/>
          </w:tcPr>
          <w:p w14:paraId="66969C72" w14:textId="77777777" w:rsidR="007A153F" w:rsidRPr="00B50E93" w:rsidRDefault="007A153F" w:rsidP="00305B29">
            <w:pPr>
              <w:jc w:val="center"/>
              <w:rPr>
                <w:noProof/>
                <w:color w:val="000000"/>
                <w:lang w:val="en-US"/>
              </w:rPr>
            </w:pPr>
            <w:r w:rsidRPr="00B50E93">
              <w:rPr>
                <w:noProof/>
                <w:color w:val="000000"/>
                <w:lang w:val="en-US"/>
              </w:rPr>
              <w:t>21</w:t>
            </w:r>
          </w:p>
        </w:tc>
        <w:tc>
          <w:tcPr>
            <w:tcW w:w="3001" w:type="dxa"/>
            <w:tcBorders>
              <w:top w:val="nil"/>
              <w:left w:val="nil"/>
              <w:bottom w:val="single" w:sz="4" w:space="0" w:color="auto"/>
              <w:right w:val="single" w:sz="4" w:space="0" w:color="auto"/>
            </w:tcBorders>
            <w:vAlign w:val="center"/>
            <w:hideMark/>
          </w:tcPr>
          <w:p w14:paraId="3AFCA585" w14:textId="77777777" w:rsidR="007A153F" w:rsidRPr="00B50E93" w:rsidRDefault="007A153F" w:rsidP="00305B29">
            <w:pPr>
              <w:jc w:val="center"/>
              <w:rPr>
                <w:noProof/>
                <w:color w:val="000000"/>
                <w:lang w:val="en-US"/>
              </w:rPr>
            </w:pPr>
            <w:r w:rsidRPr="00B50E93">
              <w:rPr>
                <w:noProof/>
                <w:color w:val="000000"/>
                <w:lang w:val="en-US"/>
              </w:rPr>
              <w:t>46</w:t>
            </w:r>
          </w:p>
        </w:tc>
      </w:tr>
      <w:tr w:rsidR="007A153F" w:rsidRPr="00B50E93" w14:paraId="7F82D6C0" w14:textId="77777777" w:rsidTr="000E1A23">
        <w:trPr>
          <w:trHeight w:val="20"/>
          <w:jc w:val="center"/>
        </w:trPr>
        <w:tc>
          <w:tcPr>
            <w:tcW w:w="445" w:type="dxa"/>
            <w:tcBorders>
              <w:top w:val="nil"/>
              <w:left w:val="single" w:sz="4" w:space="0" w:color="auto"/>
              <w:bottom w:val="single" w:sz="4" w:space="0" w:color="auto"/>
              <w:right w:val="single" w:sz="4" w:space="0" w:color="auto"/>
            </w:tcBorders>
            <w:shd w:val="clear" w:color="000000" w:fill="FFFFFF"/>
          </w:tcPr>
          <w:p w14:paraId="42F71AEE" w14:textId="77777777" w:rsidR="007A153F" w:rsidRPr="00B50E93" w:rsidRDefault="007A153F" w:rsidP="00305B29">
            <w:pPr>
              <w:jc w:val="center"/>
              <w:rPr>
                <w:noProof/>
                <w:color w:val="000000"/>
                <w:lang w:val="en-US"/>
              </w:rPr>
            </w:pPr>
            <w:r w:rsidRPr="00B50E93">
              <w:rPr>
                <w:noProof/>
                <w:color w:val="000000"/>
                <w:lang w:val="en-US"/>
              </w:rPr>
              <w:t>3</w:t>
            </w:r>
          </w:p>
        </w:tc>
        <w:tc>
          <w:tcPr>
            <w:tcW w:w="3708" w:type="dxa"/>
            <w:tcBorders>
              <w:top w:val="nil"/>
              <w:left w:val="single" w:sz="4" w:space="0" w:color="auto"/>
              <w:bottom w:val="single" w:sz="4" w:space="0" w:color="auto"/>
              <w:right w:val="single" w:sz="4" w:space="0" w:color="auto"/>
            </w:tcBorders>
            <w:shd w:val="clear" w:color="000000" w:fill="FFFFFF"/>
            <w:vAlign w:val="center"/>
            <w:hideMark/>
          </w:tcPr>
          <w:p w14:paraId="1CD0F7A7" w14:textId="0EE08D0F" w:rsidR="007A153F" w:rsidRPr="00B50E93" w:rsidRDefault="007A153F" w:rsidP="00305B29">
            <w:pPr>
              <w:rPr>
                <w:noProof/>
                <w:color w:val="000000"/>
                <w:lang w:val="en-US"/>
              </w:rPr>
            </w:pPr>
            <w:r w:rsidRPr="00B50E93">
              <w:rPr>
                <w:noProof/>
                <w:color w:val="000000"/>
                <w:lang w:val="en-US"/>
              </w:rPr>
              <w:t>Мемлекеттік кадастр</w:t>
            </w:r>
            <w:r w:rsidR="00B50E93" w:rsidRPr="00B50E93">
              <w:rPr>
                <w:noProof/>
                <w:vanish/>
                <w:color w:val="FFFFFF"/>
                <w:spacing w:val="-20"/>
                <w:w w:val="1"/>
                <w:lang w:val="en-US"/>
              </w:rPr>
              <w:t>‬</w:t>
            </w:r>
            <w:r w:rsidRPr="00B50E93">
              <w:rPr>
                <w:noProof/>
                <w:color w:val="000000"/>
                <w:lang w:val="en-US"/>
              </w:rPr>
              <w:t>ды жүргізу технологиясы</w:t>
            </w:r>
          </w:p>
        </w:tc>
        <w:tc>
          <w:tcPr>
            <w:tcW w:w="2061" w:type="dxa"/>
            <w:tcBorders>
              <w:top w:val="nil"/>
              <w:left w:val="nil"/>
              <w:bottom w:val="single" w:sz="4" w:space="0" w:color="auto"/>
              <w:right w:val="single" w:sz="4" w:space="0" w:color="auto"/>
            </w:tcBorders>
            <w:vAlign w:val="center"/>
            <w:hideMark/>
          </w:tcPr>
          <w:p w14:paraId="17B97752" w14:textId="77777777" w:rsidR="007A153F" w:rsidRPr="00B50E93" w:rsidRDefault="007A153F" w:rsidP="00305B29">
            <w:pPr>
              <w:jc w:val="center"/>
              <w:rPr>
                <w:noProof/>
                <w:color w:val="000000"/>
                <w:lang w:val="en-US"/>
              </w:rPr>
            </w:pPr>
            <w:r w:rsidRPr="00B50E93">
              <w:rPr>
                <w:noProof/>
                <w:color w:val="000000"/>
                <w:lang w:val="en-US"/>
              </w:rPr>
              <w:t>20</w:t>
            </w:r>
          </w:p>
        </w:tc>
        <w:tc>
          <w:tcPr>
            <w:tcW w:w="3001" w:type="dxa"/>
            <w:tcBorders>
              <w:top w:val="nil"/>
              <w:left w:val="nil"/>
              <w:bottom w:val="single" w:sz="4" w:space="0" w:color="auto"/>
              <w:right w:val="single" w:sz="4" w:space="0" w:color="auto"/>
            </w:tcBorders>
            <w:vAlign w:val="center"/>
            <w:hideMark/>
          </w:tcPr>
          <w:p w14:paraId="41233A5D" w14:textId="77777777" w:rsidR="007A153F" w:rsidRPr="00B50E93" w:rsidRDefault="007A153F" w:rsidP="00305B29">
            <w:pPr>
              <w:jc w:val="center"/>
              <w:rPr>
                <w:noProof/>
                <w:color w:val="000000"/>
                <w:lang w:val="en-US"/>
              </w:rPr>
            </w:pPr>
            <w:r w:rsidRPr="00B50E93">
              <w:rPr>
                <w:noProof/>
                <w:color w:val="000000"/>
                <w:lang w:val="en-US"/>
              </w:rPr>
              <w:t>66</w:t>
            </w:r>
          </w:p>
        </w:tc>
      </w:tr>
      <w:tr w:rsidR="007A153F" w:rsidRPr="00B50E93" w14:paraId="0AE01B6B" w14:textId="77777777" w:rsidTr="000E1A23">
        <w:trPr>
          <w:trHeight w:val="20"/>
          <w:jc w:val="center"/>
        </w:trPr>
        <w:tc>
          <w:tcPr>
            <w:tcW w:w="445" w:type="dxa"/>
            <w:tcBorders>
              <w:top w:val="nil"/>
              <w:left w:val="single" w:sz="4" w:space="0" w:color="auto"/>
              <w:bottom w:val="single" w:sz="4" w:space="0" w:color="auto"/>
              <w:right w:val="single" w:sz="4" w:space="0" w:color="auto"/>
            </w:tcBorders>
            <w:shd w:val="clear" w:color="000000" w:fill="FFFFFF"/>
          </w:tcPr>
          <w:p w14:paraId="59758334" w14:textId="77777777" w:rsidR="007A153F" w:rsidRPr="00B50E93" w:rsidRDefault="007A153F" w:rsidP="00305B29">
            <w:pPr>
              <w:jc w:val="center"/>
              <w:rPr>
                <w:noProof/>
                <w:color w:val="000000"/>
                <w:lang w:val="en-US"/>
              </w:rPr>
            </w:pPr>
            <w:r w:rsidRPr="00B50E93">
              <w:rPr>
                <w:noProof/>
                <w:color w:val="000000"/>
                <w:lang w:val="en-US"/>
              </w:rPr>
              <w:t>4</w:t>
            </w:r>
          </w:p>
        </w:tc>
        <w:tc>
          <w:tcPr>
            <w:tcW w:w="3708" w:type="dxa"/>
            <w:tcBorders>
              <w:top w:val="nil"/>
              <w:left w:val="single" w:sz="4" w:space="0" w:color="auto"/>
              <w:bottom w:val="single" w:sz="4" w:space="0" w:color="auto"/>
              <w:right w:val="single" w:sz="4" w:space="0" w:color="auto"/>
            </w:tcBorders>
            <w:shd w:val="clear" w:color="000000" w:fill="FFFFFF"/>
            <w:vAlign w:val="center"/>
            <w:hideMark/>
          </w:tcPr>
          <w:p w14:paraId="0C373AAF" w14:textId="77777777" w:rsidR="007A153F" w:rsidRPr="00B50E93" w:rsidRDefault="007A153F" w:rsidP="00305B29">
            <w:pPr>
              <w:rPr>
                <w:noProof/>
                <w:color w:val="000000"/>
                <w:lang w:val="en-US"/>
              </w:rPr>
            </w:pPr>
            <w:r w:rsidRPr="00B50E93">
              <w:rPr>
                <w:noProof/>
                <w:color w:val="000000"/>
                <w:lang w:val="en-US"/>
              </w:rPr>
              <w:t>Өлшеу әдістері мен құралдары</w:t>
            </w:r>
          </w:p>
        </w:tc>
        <w:tc>
          <w:tcPr>
            <w:tcW w:w="2061" w:type="dxa"/>
            <w:tcBorders>
              <w:top w:val="nil"/>
              <w:left w:val="nil"/>
              <w:bottom w:val="single" w:sz="4" w:space="0" w:color="auto"/>
              <w:right w:val="single" w:sz="4" w:space="0" w:color="auto"/>
            </w:tcBorders>
            <w:vAlign w:val="center"/>
            <w:hideMark/>
          </w:tcPr>
          <w:p w14:paraId="3DD3086B" w14:textId="77777777" w:rsidR="007A153F" w:rsidRPr="00B50E93" w:rsidRDefault="007A153F" w:rsidP="00305B29">
            <w:pPr>
              <w:jc w:val="center"/>
              <w:rPr>
                <w:noProof/>
                <w:color w:val="000000"/>
                <w:lang w:val="en-US"/>
              </w:rPr>
            </w:pPr>
            <w:r w:rsidRPr="00B50E93">
              <w:rPr>
                <w:noProof/>
                <w:color w:val="000000"/>
                <w:lang w:val="en-US"/>
              </w:rPr>
              <w:t>19</w:t>
            </w:r>
          </w:p>
        </w:tc>
        <w:tc>
          <w:tcPr>
            <w:tcW w:w="3001" w:type="dxa"/>
            <w:tcBorders>
              <w:top w:val="nil"/>
              <w:left w:val="nil"/>
              <w:bottom w:val="single" w:sz="4" w:space="0" w:color="auto"/>
              <w:right w:val="single" w:sz="4" w:space="0" w:color="auto"/>
            </w:tcBorders>
            <w:vAlign w:val="center"/>
            <w:hideMark/>
          </w:tcPr>
          <w:p w14:paraId="63F6B73A" w14:textId="77777777" w:rsidR="007A153F" w:rsidRPr="00B50E93" w:rsidRDefault="007A153F" w:rsidP="00305B29">
            <w:pPr>
              <w:jc w:val="center"/>
              <w:rPr>
                <w:noProof/>
                <w:color w:val="000000"/>
                <w:lang w:val="en-US"/>
              </w:rPr>
            </w:pPr>
            <w:r w:rsidRPr="00B50E93">
              <w:rPr>
                <w:noProof/>
                <w:color w:val="000000"/>
                <w:lang w:val="en-US"/>
              </w:rPr>
              <w:t>85</w:t>
            </w:r>
          </w:p>
        </w:tc>
      </w:tr>
      <w:tr w:rsidR="007A153F" w:rsidRPr="00B50E93" w14:paraId="4B1B8BDC" w14:textId="77777777" w:rsidTr="000E1A23">
        <w:trPr>
          <w:trHeight w:val="20"/>
          <w:jc w:val="center"/>
        </w:trPr>
        <w:tc>
          <w:tcPr>
            <w:tcW w:w="445" w:type="dxa"/>
            <w:tcBorders>
              <w:top w:val="nil"/>
              <w:left w:val="single" w:sz="4" w:space="0" w:color="auto"/>
              <w:bottom w:val="single" w:sz="4" w:space="0" w:color="auto"/>
              <w:right w:val="single" w:sz="4" w:space="0" w:color="auto"/>
            </w:tcBorders>
            <w:shd w:val="clear" w:color="000000" w:fill="FFFFFF"/>
          </w:tcPr>
          <w:p w14:paraId="52888833" w14:textId="77777777" w:rsidR="007A153F" w:rsidRPr="00B50E93" w:rsidRDefault="007A153F" w:rsidP="00305B29">
            <w:pPr>
              <w:jc w:val="center"/>
              <w:rPr>
                <w:noProof/>
                <w:color w:val="000000"/>
                <w:lang w:val="en-US"/>
              </w:rPr>
            </w:pPr>
            <w:r w:rsidRPr="00B50E93">
              <w:rPr>
                <w:noProof/>
                <w:color w:val="000000"/>
                <w:lang w:val="en-US"/>
              </w:rPr>
              <w:t>5</w:t>
            </w:r>
          </w:p>
        </w:tc>
        <w:tc>
          <w:tcPr>
            <w:tcW w:w="3708" w:type="dxa"/>
            <w:tcBorders>
              <w:top w:val="nil"/>
              <w:left w:val="single" w:sz="4" w:space="0" w:color="auto"/>
              <w:bottom w:val="single" w:sz="4" w:space="0" w:color="auto"/>
              <w:right w:val="single" w:sz="4" w:space="0" w:color="auto"/>
            </w:tcBorders>
            <w:shd w:val="clear" w:color="000000" w:fill="FFFFFF"/>
            <w:vAlign w:val="center"/>
            <w:hideMark/>
          </w:tcPr>
          <w:p w14:paraId="5ADDEC6F" w14:textId="77777777" w:rsidR="007A153F" w:rsidRPr="00B50E93" w:rsidRDefault="007A153F" w:rsidP="00305B29">
            <w:pPr>
              <w:rPr>
                <w:noProof/>
                <w:color w:val="000000"/>
                <w:lang w:val="en-US"/>
              </w:rPr>
            </w:pPr>
            <w:r w:rsidRPr="00B50E93">
              <w:rPr>
                <w:noProof/>
                <w:color w:val="000000"/>
                <w:lang w:val="en-US"/>
              </w:rPr>
              <w:t>Персонал</w:t>
            </w:r>
          </w:p>
        </w:tc>
        <w:tc>
          <w:tcPr>
            <w:tcW w:w="2061" w:type="dxa"/>
            <w:tcBorders>
              <w:top w:val="nil"/>
              <w:left w:val="nil"/>
              <w:bottom w:val="single" w:sz="4" w:space="0" w:color="auto"/>
              <w:right w:val="single" w:sz="4" w:space="0" w:color="auto"/>
            </w:tcBorders>
            <w:vAlign w:val="center"/>
            <w:hideMark/>
          </w:tcPr>
          <w:p w14:paraId="0EC44B59" w14:textId="77777777" w:rsidR="007A153F" w:rsidRPr="00B50E93" w:rsidRDefault="007A153F" w:rsidP="00305B29">
            <w:pPr>
              <w:jc w:val="center"/>
              <w:rPr>
                <w:noProof/>
                <w:color w:val="000000"/>
                <w:lang w:val="en-US"/>
              </w:rPr>
            </w:pPr>
            <w:r w:rsidRPr="00B50E93">
              <w:rPr>
                <w:noProof/>
                <w:color w:val="000000"/>
                <w:lang w:val="en-US"/>
              </w:rPr>
              <w:t>15</w:t>
            </w:r>
          </w:p>
        </w:tc>
        <w:tc>
          <w:tcPr>
            <w:tcW w:w="3001" w:type="dxa"/>
            <w:tcBorders>
              <w:top w:val="nil"/>
              <w:left w:val="nil"/>
              <w:bottom w:val="single" w:sz="4" w:space="0" w:color="auto"/>
              <w:right w:val="single" w:sz="4" w:space="0" w:color="auto"/>
            </w:tcBorders>
            <w:vAlign w:val="center"/>
            <w:hideMark/>
          </w:tcPr>
          <w:p w14:paraId="1B8B53D3" w14:textId="77777777" w:rsidR="007A153F" w:rsidRPr="00B50E93" w:rsidRDefault="007A153F" w:rsidP="00305B29">
            <w:pPr>
              <w:jc w:val="center"/>
              <w:rPr>
                <w:noProof/>
                <w:color w:val="000000"/>
                <w:lang w:val="en-US"/>
              </w:rPr>
            </w:pPr>
            <w:r w:rsidRPr="00B50E93">
              <w:rPr>
                <w:noProof/>
                <w:color w:val="000000"/>
                <w:lang w:val="en-US"/>
              </w:rPr>
              <w:t>100</w:t>
            </w:r>
          </w:p>
        </w:tc>
      </w:tr>
      <w:tr w:rsidR="007A153F" w:rsidRPr="00B50E93" w14:paraId="6A51150E" w14:textId="77777777" w:rsidTr="000E1A23">
        <w:trPr>
          <w:trHeight w:val="20"/>
          <w:jc w:val="center"/>
        </w:trPr>
        <w:tc>
          <w:tcPr>
            <w:tcW w:w="445" w:type="dxa"/>
            <w:tcBorders>
              <w:top w:val="nil"/>
              <w:left w:val="single" w:sz="4" w:space="0" w:color="auto"/>
              <w:bottom w:val="single" w:sz="4" w:space="0" w:color="auto"/>
              <w:right w:val="single" w:sz="4" w:space="0" w:color="auto"/>
            </w:tcBorders>
          </w:tcPr>
          <w:p w14:paraId="7AD15853" w14:textId="77777777" w:rsidR="007A153F" w:rsidRPr="00B50E93" w:rsidRDefault="007A153F" w:rsidP="00305B29">
            <w:pPr>
              <w:jc w:val="center"/>
              <w:rPr>
                <w:noProof/>
                <w:color w:val="000000"/>
                <w:lang w:val="en-US"/>
              </w:rPr>
            </w:pPr>
          </w:p>
        </w:tc>
        <w:tc>
          <w:tcPr>
            <w:tcW w:w="3708" w:type="dxa"/>
            <w:tcBorders>
              <w:top w:val="nil"/>
              <w:left w:val="single" w:sz="4" w:space="0" w:color="auto"/>
              <w:bottom w:val="single" w:sz="4" w:space="0" w:color="auto"/>
              <w:right w:val="single" w:sz="4" w:space="0" w:color="auto"/>
            </w:tcBorders>
            <w:vAlign w:val="center"/>
            <w:hideMark/>
          </w:tcPr>
          <w:p w14:paraId="4C366D73" w14:textId="0F62485C" w:rsidR="007A153F" w:rsidRPr="00B50E93" w:rsidRDefault="00B50E93" w:rsidP="00305B29">
            <w:pPr>
              <w:jc w:val="center"/>
              <w:rPr>
                <w:noProof/>
                <w:color w:val="000000"/>
                <w:lang w:val="en-US"/>
              </w:rPr>
            </w:pPr>
            <w:r w:rsidRPr="00B50E93">
              <w:rPr>
                <w:noProof/>
                <w:color w:val="000000"/>
                <w:lang w:val="en-US"/>
              </w:rPr>
              <w:t xml:space="preserve"> </w:t>
            </w:r>
          </w:p>
        </w:tc>
        <w:tc>
          <w:tcPr>
            <w:tcW w:w="2061" w:type="dxa"/>
            <w:tcBorders>
              <w:top w:val="nil"/>
              <w:left w:val="nil"/>
              <w:bottom w:val="single" w:sz="4" w:space="0" w:color="auto"/>
              <w:right w:val="single" w:sz="4" w:space="0" w:color="auto"/>
            </w:tcBorders>
            <w:vAlign w:val="center"/>
            <w:hideMark/>
          </w:tcPr>
          <w:p w14:paraId="5F11B402" w14:textId="77777777" w:rsidR="007A153F" w:rsidRPr="00B50E93" w:rsidRDefault="007A153F" w:rsidP="00305B29">
            <w:pPr>
              <w:jc w:val="center"/>
              <w:rPr>
                <w:noProof/>
                <w:color w:val="000000"/>
                <w:lang w:val="en-US"/>
              </w:rPr>
            </w:pPr>
            <w:r w:rsidRPr="00B50E93">
              <w:rPr>
                <w:noProof/>
                <w:color w:val="000000"/>
                <w:lang w:val="en-US"/>
              </w:rPr>
              <w:t>100</w:t>
            </w:r>
          </w:p>
        </w:tc>
        <w:tc>
          <w:tcPr>
            <w:tcW w:w="3001" w:type="dxa"/>
            <w:tcBorders>
              <w:top w:val="nil"/>
              <w:left w:val="nil"/>
              <w:bottom w:val="single" w:sz="4" w:space="0" w:color="auto"/>
              <w:right w:val="single" w:sz="4" w:space="0" w:color="auto"/>
            </w:tcBorders>
            <w:vAlign w:val="center"/>
            <w:hideMark/>
          </w:tcPr>
          <w:p w14:paraId="4533ABC2" w14:textId="3EA5706C" w:rsidR="007A153F" w:rsidRPr="00B50E93" w:rsidRDefault="00B50E93" w:rsidP="00305B29">
            <w:pPr>
              <w:jc w:val="center"/>
              <w:rPr>
                <w:noProof/>
                <w:color w:val="000000"/>
                <w:lang w:val="en-US"/>
              </w:rPr>
            </w:pPr>
            <w:r w:rsidRPr="00B50E93">
              <w:rPr>
                <w:noProof/>
                <w:color w:val="000000"/>
                <w:lang w:val="en-US"/>
              </w:rPr>
              <w:t xml:space="preserve"> </w:t>
            </w:r>
          </w:p>
        </w:tc>
      </w:tr>
    </w:tbl>
    <w:p w14:paraId="43A1A349" w14:textId="77777777" w:rsidR="00160ABA" w:rsidRPr="00B50E93" w:rsidRDefault="00160ABA" w:rsidP="00213DAA">
      <w:pPr>
        <w:pStyle w:val="a3"/>
        <w:ind w:firstLine="709"/>
        <w:jc w:val="both"/>
        <w:rPr>
          <w:noProof/>
          <w:color w:val="000000"/>
          <w:sz w:val="28"/>
          <w:szCs w:val="28"/>
          <w:lang w:val="en-US"/>
        </w:rPr>
      </w:pPr>
    </w:p>
    <w:p w14:paraId="2B020242" w14:textId="78FCA205" w:rsidR="0041407C" w:rsidRPr="00B50E93" w:rsidRDefault="0041407C" w:rsidP="0041407C">
      <w:pPr>
        <w:pStyle w:val="a3"/>
        <w:ind w:firstLine="709"/>
        <w:jc w:val="both"/>
        <w:rPr>
          <w:noProof/>
          <w:color w:val="000000"/>
          <w:sz w:val="28"/>
          <w:szCs w:val="28"/>
          <w:lang w:val="en-US"/>
        </w:rPr>
      </w:pPr>
      <w:r w:rsidRPr="00B50E93">
        <w:rPr>
          <w:noProof/>
          <w:color w:val="000000"/>
          <w:sz w:val="28"/>
          <w:szCs w:val="28"/>
          <w:lang w:val="en-US"/>
        </w:rPr>
        <w:t>Нормативтік-құқықтық актілер ең жоғары көрсеткіш – 25 балл</w:t>
      </w:r>
      <w:r w:rsidR="00B50E93" w:rsidRPr="00B50E93">
        <w:rPr>
          <w:noProof/>
          <w:vanish/>
          <w:color w:val="FFFFFF"/>
          <w:spacing w:val="-20"/>
          <w:w w:val="1"/>
          <w:sz w:val="28"/>
          <w:szCs w:val="28"/>
          <w:lang w:val="en-US"/>
        </w:rPr>
        <w:t>‬</w:t>
      </w:r>
      <w:r w:rsidRPr="00B50E93">
        <w:rPr>
          <w:noProof/>
          <w:color w:val="000000"/>
          <w:sz w:val="28"/>
          <w:szCs w:val="28"/>
          <w:lang w:val="en-US"/>
        </w:rPr>
        <w:t>ға ие бол</w:t>
      </w:r>
      <w:r w:rsidR="00B50E93" w:rsidRPr="00B50E93">
        <w:rPr>
          <w:noProof/>
          <w:vanish/>
          <w:color w:val="FFFFFF"/>
          <w:spacing w:val="-20"/>
          <w:w w:val="1"/>
          <w:sz w:val="28"/>
          <w:szCs w:val="28"/>
          <w:lang w:val="en-US"/>
        </w:rPr>
        <w:t>‬</w:t>
      </w:r>
      <w:r w:rsidRPr="00B50E93">
        <w:rPr>
          <w:noProof/>
          <w:color w:val="000000"/>
          <w:sz w:val="28"/>
          <w:szCs w:val="28"/>
          <w:lang w:val="en-US"/>
        </w:rPr>
        <w:t>ды, бұл жалпы әсердің 25%-ын құрай</w:t>
      </w:r>
      <w:r w:rsidR="00B50E93" w:rsidRPr="00B50E93">
        <w:rPr>
          <w:noProof/>
          <w:vanish/>
          <w:color w:val="FFFFFF"/>
          <w:spacing w:val="-20"/>
          <w:w w:val="1"/>
          <w:sz w:val="28"/>
          <w:szCs w:val="28"/>
          <w:lang w:val="en-US"/>
        </w:rPr>
        <w:t>‬</w:t>
      </w:r>
      <w:r w:rsidRPr="00B50E93">
        <w:rPr>
          <w:noProof/>
          <w:color w:val="000000"/>
          <w:sz w:val="28"/>
          <w:szCs w:val="28"/>
          <w:lang w:val="en-US"/>
        </w:rPr>
        <w:t>ды. Бұл кадастр</w:t>
      </w:r>
      <w:r w:rsidR="00B50E93" w:rsidRPr="00B50E93">
        <w:rPr>
          <w:noProof/>
          <w:vanish/>
          <w:color w:val="FFFFFF"/>
          <w:spacing w:val="-20"/>
          <w:w w:val="1"/>
          <w:sz w:val="28"/>
          <w:szCs w:val="28"/>
          <w:lang w:val="en-US"/>
        </w:rPr>
        <w:t>‬</w:t>
      </w:r>
      <w:r w:rsidRPr="00B50E93">
        <w:rPr>
          <w:noProof/>
          <w:color w:val="000000"/>
          <w:sz w:val="28"/>
          <w:szCs w:val="28"/>
          <w:lang w:val="en-US"/>
        </w:rPr>
        <w:t>ды сапалы жүргізу</w:t>
      </w:r>
      <w:r w:rsidR="00B50E93" w:rsidRPr="00B50E93">
        <w:rPr>
          <w:noProof/>
          <w:vanish/>
          <w:color w:val="FFFFFF"/>
          <w:spacing w:val="-20"/>
          <w:w w:val="1"/>
          <w:sz w:val="28"/>
          <w:szCs w:val="28"/>
          <w:lang w:val="en-US"/>
        </w:rPr>
        <w:t>‬</w:t>
      </w:r>
      <w:r w:rsidRPr="00B50E93">
        <w:rPr>
          <w:noProof/>
          <w:color w:val="000000"/>
          <w:sz w:val="28"/>
          <w:szCs w:val="28"/>
          <w:lang w:val="en-US"/>
        </w:rPr>
        <w:t>ді қамтамасыз етудегі нормативтік-құқықтық базаның маңыздылығын айқындай</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71D768C" w14:textId="630F4C10" w:rsidR="0041407C" w:rsidRPr="00B50E93" w:rsidRDefault="0041407C" w:rsidP="0041407C">
      <w:pPr>
        <w:pStyle w:val="a3"/>
        <w:ind w:firstLine="709"/>
        <w:jc w:val="both"/>
        <w:rPr>
          <w:noProof/>
          <w:color w:val="000000"/>
          <w:sz w:val="28"/>
          <w:szCs w:val="28"/>
          <w:lang w:val="en-US"/>
        </w:rPr>
      </w:pPr>
      <w:r w:rsidRPr="00B50E93">
        <w:rPr>
          <w:noProof/>
          <w:color w:val="000000"/>
          <w:sz w:val="28"/>
          <w:szCs w:val="28"/>
          <w:lang w:val="en-US"/>
        </w:rPr>
        <w:t>Деректер базасы 21 балл ал</w:t>
      </w:r>
      <w:r w:rsidR="00B50E93" w:rsidRPr="00B50E93">
        <w:rPr>
          <w:noProof/>
          <w:vanish/>
          <w:color w:val="FFFFFF"/>
          <w:spacing w:val="-20"/>
          <w:w w:val="1"/>
          <w:sz w:val="28"/>
          <w:szCs w:val="28"/>
          <w:lang w:val="en-US"/>
        </w:rPr>
        <w:t>‬</w:t>
      </w:r>
      <w:r w:rsidRPr="00B50E93">
        <w:rPr>
          <w:noProof/>
          <w:color w:val="000000"/>
          <w:sz w:val="28"/>
          <w:szCs w:val="28"/>
          <w:lang w:val="en-US"/>
        </w:rPr>
        <w:t>ды, бұл тиім</w:t>
      </w:r>
      <w:r w:rsidR="00B50E93" w:rsidRPr="00B50E93">
        <w:rPr>
          <w:noProof/>
          <w:vanish/>
          <w:color w:val="FFFFFF"/>
          <w:spacing w:val="-20"/>
          <w:w w:val="1"/>
          <w:sz w:val="28"/>
          <w:szCs w:val="28"/>
          <w:lang w:val="en-US"/>
        </w:rPr>
        <w:t>‬</w:t>
      </w:r>
      <w:r w:rsidRPr="00B50E93">
        <w:rPr>
          <w:noProof/>
          <w:color w:val="000000"/>
          <w:sz w:val="28"/>
          <w:szCs w:val="28"/>
          <w:lang w:val="en-US"/>
        </w:rPr>
        <w:t>ді кадастр үшін сенім</w:t>
      </w:r>
      <w:r w:rsidR="00B50E93" w:rsidRPr="00B50E93">
        <w:rPr>
          <w:noProof/>
          <w:vanish/>
          <w:color w:val="FFFFFF"/>
          <w:spacing w:val="-20"/>
          <w:w w:val="1"/>
          <w:sz w:val="28"/>
          <w:szCs w:val="28"/>
          <w:lang w:val="en-US"/>
        </w:rPr>
        <w:t>‬</w:t>
      </w:r>
      <w:r w:rsidRPr="00B50E93">
        <w:rPr>
          <w:noProof/>
          <w:color w:val="000000"/>
          <w:sz w:val="28"/>
          <w:szCs w:val="28"/>
          <w:lang w:val="en-US"/>
        </w:rPr>
        <w:t>ді және өзек</w:t>
      </w:r>
      <w:r w:rsidR="00B50E93" w:rsidRPr="00B50E93">
        <w:rPr>
          <w:noProof/>
          <w:vanish/>
          <w:color w:val="FFFFFF"/>
          <w:spacing w:val="-20"/>
          <w:w w:val="1"/>
          <w:sz w:val="28"/>
          <w:szCs w:val="28"/>
          <w:lang w:val="en-US"/>
        </w:rPr>
        <w:t>‬</w:t>
      </w:r>
      <w:r w:rsidRPr="00B50E93">
        <w:rPr>
          <w:noProof/>
          <w:color w:val="000000"/>
          <w:sz w:val="28"/>
          <w:szCs w:val="28"/>
          <w:lang w:val="en-US"/>
        </w:rPr>
        <w:t>ті деректер ба</w:t>
      </w:r>
      <w:r w:rsidR="00305B29" w:rsidRPr="00B50E93">
        <w:rPr>
          <w:noProof/>
          <w:color w:val="000000"/>
          <w:sz w:val="28"/>
          <w:szCs w:val="28"/>
          <w:lang w:val="en-US"/>
        </w:rPr>
        <w:t>засының маңыздылығын көрсете</w:t>
      </w:r>
      <w:r w:rsidR="00B50E93" w:rsidRPr="00B50E93">
        <w:rPr>
          <w:noProof/>
          <w:vanish/>
          <w:color w:val="FFFFFF"/>
          <w:spacing w:val="-20"/>
          <w:w w:val="1"/>
          <w:sz w:val="28"/>
          <w:szCs w:val="28"/>
          <w:lang w:val="en-US"/>
        </w:rPr>
        <w:t>‬</w:t>
      </w:r>
      <w:r w:rsidR="00305B29" w:rsidRPr="00B50E93">
        <w:rPr>
          <w:noProof/>
          <w:color w:val="000000"/>
          <w:sz w:val="28"/>
          <w:szCs w:val="28"/>
          <w:lang w:val="en-US"/>
        </w:rPr>
        <w:t xml:space="preserve">ді. </w:t>
      </w:r>
      <w:r w:rsidRPr="00B50E93">
        <w:rPr>
          <w:noProof/>
          <w:color w:val="000000"/>
          <w:sz w:val="28"/>
          <w:szCs w:val="28"/>
          <w:lang w:val="en-US"/>
        </w:rPr>
        <w:t>Технологиялар мен өлшеу әдістері тиісінше 20 және 19 балл</w:t>
      </w:r>
      <w:r w:rsidR="00B50E93" w:rsidRPr="00B50E93">
        <w:rPr>
          <w:noProof/>
          <w:vanish/>
          <w:color w:val="FFFFFF"/>
          <w:spacing w:val="-20"/>
          <w:w w:val="1"/>
          <w:sz w:val="28"/>
          <w:szCs w:val="28"/>
          <w:lang w:val="en-US"/>
        </w:rPr>
        <w:t>‬</w:t>
      </w:r>
      <w:r w:rsidRPr="00B50E93">
        <w:rPr>
          <w:noProof/>
          <w:color w:val="000000"/>
          <w:sz w:val="28"/>
          <w:szCs w:val="28"/>
          <w:lang w:val="en-US"/>
        </w:rPr>
        <w:t>ға ие бол</w:t>
      </w:r>
      <w:r w:rsidR="00B50E93" w:rsidRPr="00B50E93">
        <w:rPr>
          <w:noProof/>
          <w:vanish/>
          <w:color w:val="FFFFFF"/>
          <w:spacing w:val="-20"/>
          <w:w w:val="1"/>
          <w:sz w:val="28"/>
          <w:szCs w:val="28"/>
          <w:lang w:val="en-US"/>
        </w:rPr>
        <w:t>‬</w:t>
      </w:r>
      <w:r w:rsidRPr="00B50E93">
        <w:rPr>
          <w:noProof/>
          <w:color w:val="000000"/>
          <w:sz w:val="28"/>
          <w:szCs w:val="28"/>
          <w:lang w:val="en-US"/>
        </w:rPr>
        <w:t>ды, бұл олардың кадастрлық деректердің дәлдігі мен сенімділігін қамтамасыз етудег</w:t>
      </w:r>
      <w:r w:rsidR="00305B29" w:rsidRPr="00B50E93">
        <w:rPr>
          <w:noProof/>
          <w:color w:val="000000"/>
          <w:sz w:val="28"/>
          <w:szCs w:val="28"/>
          <w:lang w:val="en-US"/>
        </w:rPr>
        <w:t>і маңыз</w:t>
      </w:r>
      <w:r w:rsidR="00B50E93" w:rsidRPr="00B50E93">
        <w:rPr>
          <w:noProof/>
          <w:vanish/>
          <w:color w:val="FFFFFF"/>
          <w:spacing w:val="-20"/>
          <w:w w:val="1"/>
          <w:sz w:val="28"/>
          <w:szCs w:val="28"/>
          <w:lang w:val="en-US"/>
        </w:rPr>
        <w:t>‬</w:t>
      </w:r>
      <w:r w:rsidR="00305B29" w:rsidRPr="00B50E93">
        <w:rPr>
          <w:noProof/>
          <w:color w:val="000000"/>
          <w:sz w:val="28"/>
          <w:szCs w:val="28"/>
          <w:lang w:val="en-US"/>
        </w:rPr>
        <w:t>ды рөлін атап көрсете</w:t>
      </w:r>
      <w:r w:rsidR="00B50E93" w:rsidRPr="00B50E93">
        <w:rPr>
          <w:noProof/>
          <w:vanish/>
          <w:color w:val="FFFFFF"/>
          <w:spacing w:val="-20"/>
          <w:w w:val="1"/>
          <w:sz w:val="28"/>
          <w:szCs w:val="28"/>
          <w:lang w:val="en-US"/>
        </w:rPr>
        <w:t>‬</w:t>
      </w:r>
      <w:r w:rsidR="00305B29" w:rsidRPr="00B50E93">
        <w:rPr>
          <w:noProof/>
          <w:color w:val="000000"/>
          <w:sz w:val="28"/>
          <w:szCs w:val="28"/>
          <w:lang w:val="en-US"/>
        </w:rPr>
        <w:t xml:space="preserve">ді. </w:t>
      </w:r>
      <w:r w:rsidRPr="00B50E93">
        <w:rPr>
          <w:noProof/>
          <w:color w:val="000000"/>
          <w:sz w:val="28"/>
          <w:szCs w:val="28"/>
          <w:lang w:val="en-US"/>
        </w:rPr>
        <w:t>Персонал 15 балл ал</w:t>
      </w:r>
      <w:r w:rsidR="00B50E93" w:rsidRPr="00B50E93">
        <w:rPr>
          <w:noProof/>
          <w:vanish/>
          <w:color w:val="FFFFFF"/>
          <w:spacing w:val="-20"/>
          <w:w w:val="1"/>
          <w:sz w:val="28"/>
          <w:szCs w:val="28"/>
          <w:lang w:val="en-US"/>
        </w:rPr>
        <w:t>‬</w:t>
      </w:r>
      <w:r w:rsidRPr="00B50E93">
        <w:rPr>
          <w:noProof/>
          <w:color w:val="000000"/>
          <w:sz w:val="28"/>
          <w:szCs w:val="28"/>
          <w:lang w:val="en-US"/>
        </w:rPr>
        <w:t>ды, бұл да осы саладағы білік</w:t>
      </w:r>
      <w:r w:rsidR="00B50E93" w:rsidRPr="00B50E93">
        <w:rPr>
          <w:noProof/>
          <w:vanish/>
          <w:color w:val="FFFFFF"/>
          <w:spacing w:val="-20"/>
          <w:w w:val="1"/>
          <w:sz w:val="28"/>
          <w:szCs w:val="28"/>
          <w:lang w:val="en-US"/>
        </w:rPr>
        <w:t>‬</w:t>
      </w:r>
      <w:r w:rsidRPr="00B50E93">
        <w:rPr>
          <w:noProof/>
          <w:color w:val="000000"/>
          <w:sz w:val="28"/>
          <w:szCs w:val="28"/>
          <w:lang w:val="en-US"/>
        </w:rPr>
        <w:t>ті мамандардың маңыздылығын көрсете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105980CD" w14:textId="057F7BC6" w:rsidR="0041407C" w:rsidRPr="00B50E93" w:rsidRDefault="0041407C" w:rsidP="0041407C">
      <w:pPr>
        <w:pStyle w:val="a3"/>
        <w:ind w:firstLine="709"/>
        <w:jc w:val="both"/>
        <w:rPr>
          <w:noProof/>
          <w:color w:val="000000"/>
          <w:sz w:val="28"/>
          <w:szCs w:val="28"/>
          <w:lang w:val="en-US"/>
        </w:rPr>
      </w:pPr>
      <w:r w:rsidRPr="00B50E93">
        <w:rPr>
          <w:noProof/>
          <w:color w:val="000000"/>
          <w:sz w:val="28"/>
          <w:szCs w:val="28"/>
          <w:lang w:val="en-US"/>
        </w:rPr>
        <w:t>Компоненттердің үлестік мөлшері гистограмма және маркерлік график көмегімен визуализациялан</w:t>
      </w:r>
      <w:r w:rsidR="00B50E93" w:rsidRPr="00B50E93">
        <w:rPr>
          <w:noProof/>
          <w:vanish/>
          <w:color w:val="FFFFFF"/>
          <w:spacing w:val="-20"/>
          <w:w w:val="1"/>
          <w:sz w:val="28"/>
          <w:szCs w:val="28"/>
          <w:lang w:val="en-US"/>
        </w:rPr>
        <w:t>‬</w:t>
      </w:r>
      <w:r w:rsidRPr="00B50E93">
        <w:rPr>
          <w:noProof/>
          <w:color w:val="000000"/>
          <w:sz w:val="28"/>
          <w:szCs w:val="28"/>
          <w:lang w:val="en-US"/>
        </w:rPr>
        <w:t>ды, бұл салмақтық үлестердің таралуын көрнекі түрде көру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w:t>
      </w:r>
      <w:r w:rsidR="00B50E93" w:rsidRPr="00B50E93">
        <w:rPr>
          <w:noProof/>
          <w:vanish/>
          <w:color w:val="FFFFFF"/>
          <w:spacing w:val="-20"/>
          <w:w w:val="1"/>
          <w:sz w:val="28"/>
          <w:szCs w:val="28"/>
          <w:lang w:val="en-US"/>
        </w:rPr>
        <w:t>‬</w:t>
      </w:r>
      <w:r w:rsidRPr="00B50E93">
        <w:rPr>
          <w:noProof/>
          <w:color w:val="000000"/>
          <w:sz w:val="28"/>
          <w:szCs w:val="28"/>
          <w:lang w:val="en-US"/>
        </w:rPr>
        <w:t>ді (11-сурет).</w:t>
      </w:r>
    </w:p>
    <w:p w14:paraId="54AEE4D4" w14:textId="77777777" w:rsidR="00213DAA" w:rsidRPr="00B50E93" w:rsidRDefault="00213DAA" w:rsidP="00213DAA">
      <w:pPr>
        <w:pStyle w:val="a3"/>
        <w:ind w:firstLine="709"/>
        <w:jc w:val="both"/>
        <w:rPr>
          <w:noProof/>
          <w:color w:val="000000"/>
          <w:sz w:val="28"/>
          <w:szCs w:val="28"/>
          <w:lang w:val="en-US"/>
        </w:rPr>
      </w:pPr>
    </w:p>
    <w:p w14:paraId="548D873C" w14:textId="77777777" w:rsidR="00CF1FC4" w:rsidRPr="00B50E93" w:rsidRDefault="00CF1FC4" w:rsidP="00B006F2">
      <w:pPr>
        <w:shd w:val="clear" w:color="auto" w:fill="FFFFFF"/>
        <w:spacing w:before="180" w:after="100" w:afterAutospacing="1"/>
        <w:jc w:val="center"/>
        <w:rPr>
          <w:rFonts w:ascii="Arial" w:hAnsi="Arial" w:cs="Arial"/>
          <w:noProof/>
          <w:color w:val="000000"/>
          <w:sz w:val="27"/>
          <w:szCs w:val="27"/>
          <w:shd w:val="clear" w:color="auto" w:fill="FFFFFF"/>
          <w:lang w:val="en-US"/>
        </w:rPr>
      </w:pPr>
      <w:r w:rsidRPr="00B50E93">
        <w:rPr>
          <w:noProof/>
          <w:color w:val="000000"/>
        </w:rPr>
        <w:drawing>
          <wp:inline distT="0" distB="0" distL="0" distR="0" wp14:anchorId="7B473BDC" wp14:editId="35757856">
            <wp:extent cx="5343525" cy="2800350"/>
            <wp:effectExtent l="0" t="0" r="9525"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489EA0E" w14:textId="4FABFCD1" w:rsidR="00FB230F" w:rsidRPr="00B50E93" w:rsidRDefault="00FB230F" w:rsidP="00244B19">
      <w:pPr>
        <w:pStyle w:val="a3"/>
        <w:jc w:val="center"/>
        <w:rPr>
          <w:noProof/>
          <w:color w:val="000000"/>
          <w:sz w:val="28"/>
          <w:szCs w:val="28"/>
          <w:shd w:val="clear" w:color="auto" w:fill="FFFFFF"/>
          <w:lang w:val="en-US"/>
        </w:rPr>
      </w:pPr>
      <w:r w:rsidRPr="00B50E93">
        <w:rPr>
          <w:noProof/>
          <w:color w:val="000000"/>
          <w:sz w:val="28"/>
          <w:szCs w:val="28"/>
          <w:shd w:val="clear" w:color="auto" w:fill="FFFFFF"/>
          <w:lang w:val="en-US"/>
        </w:rPr>
        <w:t xml:space="preserve">Сурет </w:t>
      </w:r>
      <w:r w:rsidR="00805EEF" w:rsidRPr="00B50E93">
        <w:rPr>
          <w:noProof/>
          <w:color w:val="000000"/>
          <w:sz w:val="28"/>
          <w:szCs w:val="28"/>
          <w:shd w:val="clear" w:color="auto" w:fill="FFFFFF"/>
          <w:lang w:val="en-US"/>
        </w:rPr>
        <w:t>11</w:t>
      </w:r>
      <w:r w:rsidRPr="00B50E93">
        <w:rPr>
          <w:noProof/>
          <w:color w:val="000000"/>
          <w:sz w:val="28"/>
          <w:szCs w:val="28"/>
          <w:shd w:val="clear" w:color="auto" w:fill="FFFFFF"/>
          <w:lang w:val="en-US"/>
        </w:rPr>
        <w:t xml:space="preserve"> – Мемлекеттік кадастр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жүргізу сапасы</w:t>
      </w:r>
    </w:p>
    <w:p w14:paraId="49E4EC15" w14:textId="77777777" w:rsidR="00305B29" w:rsidRPr="00B50E93" w:rsidRDefault="00305B29" w:rsidP="00305B29">
      <w:pPr>
        <w:pStyle w:val="a3"/>
        <w:ind w:firstLine="709"/>
        <w:jc w:val="both"/>
        <w:rPr>
          <w:noProof/>
          <w:color w:val="000000"/>
          <w:sz w:val="28"/>
          <w:szCs w:val="28"/>
          <w:shd w:val="clear" w:color="auto" w:fill="FFFFFF"/>
          <w:lang w:val="en-US"/>
        </w:rPr>
      </w:pPr>
    </w:p>
    <w:p w14:paraId="6E41C907" w14:textId="170C5881" w:rsidR="00812765" w:rsidRPr="00B50E93" w:rsidRDefault="00812765" w:rsidP="00812765">
      <w:pPr>
        <w:ind w:firstLine="708"/>
        <w:jc w:val="both"/>
        <w:rPr>
          <w:noProof/>
          <w:color w:val="000000"/>
          <w:sz w:val="28"/>
          <w:szCs w:val="28"/>
          <w:lang w:val="en-US"/>
        </w:rPr>
      </w:pPr>
      <w:r w:rsidRPr="00B50E93">
        <w:rPr>
          <w:noProof/>
          <w:color w:val="000000"/>
          <w:sz w:val="28"/>
          <w:szCs w:val="28"/>
          <w:lang w:val="en-US"/>
        </w:rPr>
        <w:lastRenderedPageBreak/>
        <w:t>Зерттеуде ұсыныл</w:t>
      </w:r>
      <w:r w:rsidR="00B50E93" w:rsidRPr="00B50E93">
        <w:rPr>
          <w:noProof/>
          <w:vanish/>
          <w:color w:val="FFFFFF"/>
          <w:spacing w:val="-20"/>
          <w:w w:val="1"/>
          <w:sz w:val="28"/>
          <w:szCs w:val="28"/>
          <w:lang w:val="en-US"/>
        </w:rPr>
        <w:t>‬</w:t>
      </w:r>
      <w:r w:rsidRPr="00B50E93">
        <w:rPr>
          <w:noProof/>
          <w:color w:val="000000"/>
          <w:sz w:val="28"/>
          <w:szCs w:val="28"/>
          <w:lang w:val="en-US"/>
        </w:rPr>
        <w:t>ған гистограмма мен маркерлік график компоненттердің үлестік салмақтарының таралуын көрнекі түрде бейнеле</w:t>
      </w:r>
      <w:r w:rsidR="00B50E93" w:rsidRPr="00B50E93">
        <w:rPr>
          <w:noProof/>
          <w:vanish/>
          <w:color w:val="FFFFFF"/>
          <w:spacing w:val="-20"/>
          <w:w w:val="1"/>
          <w:sz w:val="28"/>
          <w:szCs w:val="28"/>
          <w:lang w:val="en-US"/>
        </w:rPr>
        <w:t>‬</w:t>
      </w:r>
      <w:r w:rsidRPr="00B50E93">
        <w:rPr>
          <w:noProof/>
          <w:color w:val="000000"/>
          <w:sz w:val="28"/>
          <w:szCs w:val="28"/>
          <w:lang w:val="en-US"/>
        </w:rPr>
        <w:t>ді. Графиктер</w:t>
      </w:r>
      <w:r w:rsidR="00B50E93" w:rsidRPr="00B50E93">
        <w:rPr>
          <w:noProof/>
          <w:vanish/>
          <w:color w:val="FFFFFF"/>
          <w:spacing w:val="-20"/>
          <w:w w:val="1"/>
          <w:sz w:val="28"/>
          <w:szCs w:val="28"/>
          <w:lang w:val="en-US"/>
        </w:rPr>
        <w:t>‬</w:t>
      </w:r>
      <w:r w:rsidRPr="00B50E93">
        <w:rPr>
          <w:noProof/>
          <w:color w:val="000000"/>
          <w:sz w:val="28"/>
          <w:szCs w:val="28"/>
          <w:lang w:val="en-US"/>
        </w:rPr>
        <w:t>ден байқағанымыздай, негізгі күш-жігер нормативтік-құқықтық база</w:t>
      </w:r>
      <w:r w:rsidR="00B50E93" w:rsidRPr="00B50E93">
        <w:rPr>
          <w:noProof/>
          <w:vanish/>
          <w:color w:val="FFFFFF"/>
          <w:spacing w:val="-20"/>
          <w:w w:val="1"/>
          <w:sz w:val="28"/>
          <w:szCs w:val="28"/>
          <w:lang w:val="en-US"/>
        </w:rPr>
        <w:t>‬</w:t>
      </w:r>
      <w:r w:rsidRPr="00B50E93">
        <w:rPr>
          <w:noProof/>
          <w:color w:val="000000"/>
          <w:sz w:val="28"/>
          <w:szCs w:val="28"/>
          <w:lang w:val="en-US"/>
        </w:rPr>
        <w:t>ны, деректер базасын және 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ды жақсарту</w:t>
      </w:r>
      <w:r w:rsidR="00B50E93" w:rsidRPr="00B50E93">
        <w:rPr>
          <w:noProof/>
          <w:vanish/>
          <w:color w:val="FFFFFF"/>
          <w:spacing w:val="-20"/>
          <w:w w:val="1"/>
          <w:sz w:val="28"/>
          <w:szCs w:val="28"/>
          <w:lang w:val="en-US"/>
        </w:rPr>
        <w:t>‬</w:t>
      </w:r>
      <w:r w:rsidRPr="00B50E93">
        <w:rPr>
          <w:noProof/>
          <w:color w:val="000000"/>
          <w:sz w:val="28"/>
          <w:szCs w:val="28"/>
          <w:lang w:val="en-US"/>
        </w:rPr>
        <w:t>ға бағытталуы тиіс, өйтке</w:t>
      </w:r>
      <w:r w:rsidR="00B50E93" w:rsidRPr="00B50E93">
        <w:rPr>
          <w:noProof/>
          <w:vanish/>
          <w:color w:val="FFFFFF"/>
          <w:spacing w:val="-20"/>
          <w:w w:val="1"/>
          <w:sz w:val="28"/>
          <w:szCs w:val="28"/>
          <w:lang w:val="en-US"/>
        </w:rPr>
        <w:t>‬</w:t>
      </w:r>
      <w:r w:rsidRPr="00B50E93">
        <w:rPr>
          <w:noProof/>
          <w:color w:val="000000"/>
          <w:sz w:val="28"/>
          <w:szCs w:val="28"/>
          <w:lang w:val="en-US"/>
        </w:rPr>
        <w:t>ні олар кадастр сапасына барынша әсер ете</w:t>
      </w:r>
      <w:r w:rsidR="00B50E93" w:rsidRPr="00B50E93">
        <w:rPr>
          <w:noProof/>
          <w:vanish/>
          <w:color w:val="FFFFFF"/>
          <w:spacing w:val="-20"/>
          <w:w w:val="1"/>
          <w:sz w:val="28"/>
          <w:szCs w:val="28"/>
          <w:lang w:val="en-US"/>
        </w:rPr>
        <w:t>‬</w:t>
      </w:r>
      <w:r w:rsidRPr="00B50E93">
        <w:rPr>
          <w:noProof/>
          <w:color w:val="000000"/>
          <w:sz w:val="28"/>
          <w:szCs w:val="28"/>
          <w:lang w:val="en-US"/>
        </w:rPr>
        <w:t>ді. Бұл әдіс жақсарту</w:t>
      </w:r>
      <w:r w:rsidR="00B50E93" w:rsidRPr="00B50E93">
        <w:rPr>
          <w:noProof/>
          <w:vanish/>
          <w:color w:val="FFFFFF"/>
          <w:spacing w:val="-20"/>
          <w:w w:val="1"/>
          <w:sz w:val="28"/>
          <w:szCs w:val="28"/>
          <w:lang w:val="en-US"/>
        </w:rPr>
        <w:t>‬</w:t>
      </w:r>
      <w:r w:rsidRPr="00B50E93">
        <w:rPr>
          <w:noProof/>
          <w:color w:val="000000"/>
          <w:sz w:val="28"/>
          <w:szCs w:val="28"/>
          <w:lang w:val="en-US"/>
        </w:rPr>
        <w:t>ды қажет ететін басым бағыттар</w:t>
      </w:r>
      <w:r w:rsidR="00B50E93" w:rsidRPr="00B50E93">
        <w:rPr>
          <w:noProof/>
          <w:vanish/>
          <w:color w:val="FFFFFF"/>
          <w:spacing w:val="-20"/>
          <w:w w:val="1"/>
          <w:sz w:val="28"/>
          <w:szCs w:val="28"/>
          <w:lang w:val="en-US"/>
        </w:rPr>
        <w:t>‬</w:t>
      </w:r>
      <w:r w:rsidRPr="00B50E93">
        <w:rPr>
          <w:noProof/>
          <w:color w:val="000000"/>
          <w:sz w:val="28"/>
          <w:szCs w:val="28"/>
          <w:lang w:val="en-US"/>
        </w:rPr>
        <w:t>ды оңай анықтау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6CCA04DB" w14:textId="1114D0C2" w:rsidR="00812765" w:rsidRPr="00B50E93" w:rsidRDefault="00305B29" w:rsidP="00812765">
      <w:pPr>
        <w:ind w:firstLine="708"/>
        <w:jc w:val="both"/>
        <w:rPr>
          <w:noProof/>
          <w:color w:val="000000"/>
          <w:sz w:val="28"/>
          <w:szCs w:val="28"/>
          <w:lang w:val="en-US"/>
        </w:rPr>
      </w:pPr>
      <w:r w:rsidRPr="00B50E93">
        <w:rPr>
          <w:noProof/>
          <w:color w:val="000000"/>
          <w:sz w:val="28"/>
          <w:szCs w:val="28"/>
          <w:lang w:val="en-US"/>
        </w:rPr>
        <w:t xml:space="preserve">2. </w:t>
      </w:r>
      <w:r w:rsidR="00812765" w:rsidRPr="00B50E93">
        <w:rPr>
          <w:noProof/>
          <w:color w:val="000000"/>
          <w:sz w:val="28"/>
          <w:szCs w:val="28"/>
          <w:lang w:val="en-US"/>
        </w:rPr>
        <w:t>Кері қатарлар матрицасы әдісі. Екінші топтағы сарапшылар рангтау әдісімен факторлар</w:t>
      </w:r>
      <w:r w:rsidR="00B50E93" w:rsidRPr="00B50E93">
        <w:rPr>
          <w:noProof/>
          <w:vanish/>
          <w:color w:val="FFFFFF"/>
          <w:spacing w:val="-20"/>
          <w:w w:val="1"/>
          <w:sz w:val="28"/>
          <w:szCs w:val="28"/>
          <w:lang w:val="en-US"/>
        </w:rPr>
        <w:t>‬</w:t>
      </w:r>
      <w:r w:rsidR="00812765" w:rsidRPr="00B50E93">
        <w:rPr>
          <w:noProof/>
          <w:color w:val="000000"/>
          <w:sz w:val="28"/>
          <w:szCs w:val="28"/>
          <w:lang w:val="en-US"/>
        </w:rPr>
        <w:t>ды 1-</w:t>
      </w:r>
      <w:r w:rsidR="00B50E93" w:rsidRPr="00B50E93">
        <w:rPr>
          <w:noProof/>
          <w:vanish/>
          <w:color w:val="FFFFFF"/>
          <w:spacing w:val="-20"/>
          <w:w w:val="1"/>
          <w:sz w:val="28"/>
          <w:szCs w:val="28"/>
          <w:lang w:val="en-US"/>
        </w:rPr>
        <w:t>‬</w:t>
      </w:r>
      <w:r w:rsidR="00812765" w:rsidRPr="00B50E93">
        <w:rPr>
          <w:noProof/>
          <w:color w:val="000000"/>
          <w:sz w:val="28"/>
          <w:szCs w:val="28"/>
          <w:lang w:val="en-US"/>
        </w:rPr>
        <w:t xml:space="preserve">ден 5-ке дейінгі </w:t>
      </w:r>
      <w:r w:rsidR="00462FD2" w:rsidRPr="00B50E93">
        <w:rPr>
          <w:noProof/>
          <w:color w:val="000000"/>
          <w:sz w:val="28"/>
          <w:szCs w:val="28"/>
          <w:lang w:val="en-US"/>
        </w:rPr>
        <w:t>балл беру</w:t>
      </w:r>
      <w:r w:rsidR="00812765" w:rsidRPr="00B50E93">
        <w:rPr>
          <w:noProof/>
          <w:color w:val="000000"/>
          <w:sz w:val="28"/>
          <w:szCs w:val="28"/>
          <w:lang w:val="en-US"/>
        </w:rPr>
        <w:t xml:space="preserve"> бойынша бағала</w:t>
      </w:r>
      <w:r w:rsidR="00B50E93" w:rsidRPr="00B50E93">
        <w:rPr>
          <w:noProof/>
          <w:vanish/>
          <w:color w:val="FFFFFF"/>
          <w:spacing w:val="-20"/>
          <w:w w:val="1"/>
          <w:sz w:val="28"/>
          <w:szCs w:val="28"/>
          <w:lang w:val="en-US"/>
        </w:rPr>
        <w:t>‬</w:t>
      </w:r>
      <w:r w:rsidR="00812765" w:rsidRPr="00B50E93">
        <w:rPr>
          <w:noProof/>
          <w:color w:val="000000"/>
          <w:sz w:val="28"/>
          <w:szCs w:val="28"/>
          <w:lang w:val="en-US"/>
        </w:rPr>
        <w:t>ды. Факторлар</w:t>
      </w:r>
      <w:r w:rsidR="00B50E93" w:rsidRPr="00B50E93">
        <w:rPr>
          <w:noProof/>
          <w:vanish/>
          <w:color w:val="FFFFFF"/>
          <w:spacing w:val="-20"/>
          <w:w w:val="1"/>
          <w:sz w:val="28"/>
          <w:szCs w:val="28"/>
          <w:lang w:val="en-US"/>
        </w:rPr>
        <w:t>‬</w:t>
      </w:r>
      <w:r w:rsidR="00812765" w:rsidRPr="00B50E93">
        <w:rPr>
          <w:noProof/>
          <w:color w:val="000000"/>
          <w:sz w:val="28"/>
          <w:szCs w:val="28"/>
          <w:lang w:val="en-US"/>
        </w:rPr>
        <w:t>ды рангтау әдісі сарапшылардың пікірлері негізі</w:t>
      </w:r>
      <w:r w:rsidR="00B50E93" w:rsidRPr="00B50E93">
        <w:rPr>
          <w:noProof/>
          <w:vanish/>
          <w:color w:val="FFFFFF"/>
          <w:spacing w:val="-20"/>
          <w:w w:val="1"/>
          <w:sz w:val="28"/>
          <w:szCs w:val="28"/>
          <w:lang w:val="en-US"/>
        </w:rPr>
        <w:t>‬</w:t>
      </w:r>
      <w:r w:rsidR="00812765" w:rsidRPr="00B50E93">
        <w:rPr>
          <w:noProof/>
          <w:color w:val="000000"/>
          <w:sz w:val="28"/>
          <w:szCs w:val="28"/>
          <w:lang w:val="en-US"/>
        </w:rPr>
        <w:t>нде олардың әрқайсысының әсер ету дәрежесін бағалау</w:t>
      </w:r>
      <w:r w:rsidR="00B50E93" w:rsidRPr="00B50E93">
        <w:rPr>
          <w:noProof/>
          <w:vanish/>
          <w:color w:val="FFFFFF"/>
          <w:spacing w:val="-20"/>
          <w:w w:val="1"/>
          <w:sz w:val="28"/>
          <w:szCs w:val="28"/>
          <w:lang w:val="en-US"/>
        </w:rPr>
        <w:t>‬</w:t>
      </w:r>
      <w:r w:rsidR="00812765" w:rsidRPr="00B50E93">
        <w:rPr>
          <w:noProof/>
          <w:color w:val="000000"/>
          <w:sz w:val="28"/>
          <w:szCs w:val="28"/>
          <w:lang w:val="en-US"/>
        </w:rPr>
        <w:t>ға мүмкіндік бер</w:t>
      </w:r>
      <w:r w:rsidR="00B50E93" w:rsidRPr="00B50E93">
        <w:rPr>
          <w:noProof/>
          <w:vanish/>
          <w:color w:val="FFFFFF"/>
          <w:spacing w:val="-20"/>
          <w:w w:val="1"/>
          <w:sz w:val="28"/>
          <w:szCs w:val="28"/>
          <w:lang w:val="en-US"/>
        </w:rPr>
        <w:t>‬</w:t>
      </w:r>
      <w:r w:rsidR="00812765" w:rsidRPr="00B50E93">
        <w:rPr>
          <w:noProof/>
          <w:color w:val="000000"/>
          <w:sz w:val="28"/>
          <w:szCs w:val="28"/>
          <w:lang w:val="en-US"/>
        </w:rPr>
        <w:t>ді. Со</w:t>
      </w:r>
      <w:r w:rsidR="00B50E93" w:rsidRPr="00B50E93">
        <w:rPr>
          <w:noProof/>
          <w:vanish/>
          <w:color w:val="FFFFFF"/>
          <w:spacing w:val="-20"/>
          <w:w w:val="1"/>
          <w:sz w:val="28"/>
          <w:szCs w:val="28"/>
          <w:lang w:val="en-US"/>
        </w:rPr>
        <w:t>‬</w:t>
      </w:r>
      <w:r w:rsidR="00812765" w:rsidRPr="00B50E93">
        <w:rPr>
          <w:noProof/>
          <w:color w:val="000000"/>
          <w:sz w:val="28"/>
          <w:szCs w:val="28"/>
          <w:lang w:val="en-US"/>
        </w:rPr>
        <w:t>дан кейін (1) формула бойынша кері қатарлар матрицасы есептел</w:t>
      </w:r>
      <w:r w:rsidR="00B50E93" w:rsidRPr="00B50E93">
        <w:rPr>
          <w:noProof/>
          <w:vanish/>
          <w:color w:val="FFFFFF"/>
          <w:spacing w:val="-20"/>
          <w:w w:val="1"/>
          <w:sz w:val="28"/>
          <w:szCs w:val="28"/>
          <w:lang w:val="en-US"/>
        </w:rPr>
        <w:t>‬</w:t>
      </w:r>
      <w:r w:rsidR="00812765" w:rsidRPr="00B50E93">
        <w:rPr>
          <w:noProof/>
          <w:color w:val="000000"/>
          <w:sz w:val="28"/>
          <w:szCs w:val="28"/>
          <w:lang w:val="en-US"/>
        </w:rPr>
        <w:t>ді, мұ</w:t>
      </w:r>
      <w:r w:rsidR="00B50E93" w:rsidRPr="00B50E93">
        <w:rPr>
          <w:noProof/>
          <w:vanish/>
          <w:color w:val="FFFFFF"/>
          <w:spacing w:val="-20"/>
          <w:w w:val="1"/>
          <w:sz w:val="28"/>
          <w:szCs w:val="28"/>
          <w:lang w:val="en-US"/>
        </w:rPr>
        <w:t>‬</w:t>
      </w:r>
      <w:r w:rsidR="00812765" w:rsidRPr="00B50E93">
        <w:rPr>
          <w:noProof/>
          <w:color w:val="000000"/>
          <w:sz w:val="28"/>
          <w:szCs w:val="28"/>
          <w:lang w:val="en-US"/>
        </w:rPr>
        <w:t xml:space="preserve">нда әрбір </w:t>
      </w:r>
      <w:r w:rsidR="00812765" w:rsidRPr="00B50E93">
        <w:rPr>
          <w:i/>
          <w:noProof/>
          <w:color w:val="000000"/>
          <w:sz w:val="28"/>
          <w:szCs w:val="28"/>
          <w:lang w:val="en-US"/>
        </w:rPr>
        <w:t>aᵢ</w:t>
      </w:r>
      <w:r w:rsidRPr="00B50E93">
        <w:rPr>
          <w:i/>
          <w:noProof/>
          <w:color w:val="000000"/>
          <w:sz w:val="28"/>
          <w:szCs w:val="28"/>
          <w:lang w:val="en-US"/>
        </w:rPr>
        <w:t>,</w:t>
      </w:r>
      <w:r w:rsidR="00812765" w:rsidRPr="00B50E93">
        <w:rPr>
          <w:i/>
          <w:noProof/>
          <w:color w:val="000000"/>
          <w:sz w:val="28"/>
          <w:szCs w:val="28"/>
          <w:lang w:val="en-US"/>
        </w:rPr>
        <w:t>ⱼ</w:t>
      </w:r>
      <w:r w:rsidR="00812765" w:rsidRPr="00B50E93">
        <w:rPr>
          <w:noProof/>
          <w:color w:val="000000"/>
          <w:sz w:val="28"/>
          <w:szCs w:val="28"/>
          <w:lang w:val="en-US"/>
        </w:rPr>
        <w:t xml:space="preserve"> бағасы салмақ көрсеткішін (W) есептеу үшін қолданыл</w:t>
      </w:r>
      <w:r w:rsidR="00B50E93" w:rsidRPr="00B50E93">
        <w:rPr>
          <w:noProof/>
          <w:vanish/>
          <w:color w:val="FFFFFF"/>
          <w:spacing w:val="-20"/>
          <w:w w:val="1"/>
          <w:sz w:val="28"/>
          <w:szCs w:val="28"/>
          <w:lang w:val="en-US"/>
        </w:rPr>
        <w:t>‬</w:t>
      </w:r>
      <w:r w:rsidR="00812765" w:rsidRPr="00B50E93">
        <w:rPr>
          <w:noProof/>
          <w:color w:val="000000"/>
          <w:sz w:val="28"/>
          <w:szCs w:val="28"/>
          <w:lang w:val="en-US"/>
        </w:rPr>
        <w:t>ды. Алын</w:t>
      </w:r>
      <w:r w:rsidR="00B50E93" w:rsidRPr="00B50E93">
        <w:rPr>
          <w:noProof/>
          <w:vanish/>
          <w:color w:val="FFFFFF"/>
          <w:spacing w:val="-20"/>
          <w:w w:val="1"/>
          <w:sz w:val="28"/>
          <w:szCs w:val="28"/>
          <w:lang w:val="en-US"/>
        </w:rPr>
        <w:t>‬</w:t>
      </w:r>
      <w:r w:rsidR="00812765" w:rsidRPr="00B50E93">
        <w:rPr>
          <w:noProof/>
          <w:color w:val="000000"/>
          <w:sz w:val="28"/>
          <w:szCs w:val="28"/>
          <w:lang w:val="en-US"/>
        </w:rPr>
        <w:t>ған деректер негізі</w:t>
      </w:r>
      <w:r w:rsidR="00B50E93" w:rsidRPr="00B50E93">
        <w:rPr>
          <w:noProof/>
          <w:vanish/>
          <w:color w:val="FFFFFF"/>
          <w:spacing w:val="-20"/>
          <w:w w:val="1"/>
          <w:sz w:val="28"/>
          <w:szCs w:val="28"/>
          <w:lang w:val="en-US"/>
        </w:rPr>
        <w:t>‬</w:t>
      </w:r>
      <w:r w:rsidR="00812765" w:rsidRPr="00B50E93">
        <w:rPr>
          <w:noProof/>
          <w:color w:val="000000"/>
          <w:sz w:val="28"/>
          <w:szCs w:val="28"/>
          <w:lang w:val="en-US"/>
        </w:rPr>
        <w:t>нде әрбір әсер ету факторы үшін салмақ көрсеткіштері анықталып, олар кейіннен санаттар б</w:t>
      </w:r>
      <w:r w:rsidRPr="00B50E93">
        <w:rPr>
          <w:noProof/>
          <w:color w:val="000000"/>
          <w:sz w:val="28"/>
          <w:szCs w:val="28"/>
          <w:lang w:val="en-US"/>
        </w:rPr>
        <w:t>ойынша жинақталып, өрнектел</w:t>
      </w:r>
      <w:r w:rsidR="00B50E93" w:rsidRPr="00B50E93">
        <w:rPr>
          <w:noProof/>
          <w:vanish/>
          <w:color w:val="FFFFFF"/>
          <w:spacing w:val="-20"/>
          <w:w w:val="1"/>
          <w:sz w:val="28"/>
          <w:szCs w:val="28"/>
          <w:lang w:val="en-US"/>
        </w:rPr>
        <w:t>‬</w:t>
      </w:r>
      <w:r w:rsidRPr="00B50E93">
        <w:rPr>
          <w:noProof/>
          <w:color w:val="000000"/>
          <w:sz w:val="28"/>
          <w:szCs w:val="28"/>
          <w:lang w:val="en-US"/>
        </w:rPr>
        <w:t>ді (</w:t>
      </w:r>
      <w:r w:rsidR="009A0EB2" w:rsidRPr="00B50E93">
        <w:rPr>
          <w:noProof/>
          <w:color w:val="000000"/>
          <w:sz w:val="28"/>
          <w:szCs w:val="28"/>
          <w:lang w:val="en-US"/>
        </w:rPr>
        <w:t>4</w:t>
      </w:r>
      <w:r w:rsidR="00812765" w:rsidRPr="00B50E93">
        <w:rPr>
          <w:noProof/>
          <w:color w:val="000000"/>
          <w:sz w:val="28"/>
          <w:szCs w:val="28"/>
          <w:lang w:val="en-US"/>
        </w:rPr>
        <w:t>-кесте).</w:t>
      </w:r>
    </w:p>
    <w:p w14:paraId="1D293461" w14:textId="77777777" w:rsidR="00F37417" w:rsidRPr="00B50E93" w:rsidRDefault="00F37417" w:rsidP="00FB230F">
      <w:pPr>
        <w:ind w:firstLine="708"/>
        <w:jc w:val="both"/>
        <w:rPr>
          <w:noProof/>
          <w:color w:val="000000"/>
          <w:sz w:val="28"/>
          <w:szCs w:val="28"/>
          <w:lang w:val="en-US"/>
        </w:rPr>
      </w:pPr>
    </w:p>
    <w:p w14:paraId="50CB3997" w14:textId="5887C598" w:rsidR="009F2820" w:rsidRPr="00B50E93" w:rsidRDefault="00FB230F" w:rsidP="005439EE">
      <w:pPr>
        <w:jc w:val="both"/>
        <w:rPr>
          <w:noProof/>
          <w:color w:val="000000"/>
          <w:sz w:val="28"/>
          <w:szCs w:val="28"/>
          <w:lang w:val="en-US"/>
        </w:rPr>
      </w:pPr>
      <w:r w:rsidRPr="00B50E93">
        <w:rPr>
          <w:noProof/>
          <w:color w:val="000000"/>
          <w:sz w:val="28"/>
          <w:szCs w:val="28"/>
          <w:lang w:val="en-US"/>
        </w:rPr>
        <w:t xml:space="preserve">Кесте </w:t>
      </w:r>
      <w:r w:rsidR="009A0EB2" w:rsidRPr="00B50E93">
        <w:rPr>
          <w:noProof/>
          <w:color w:val="000000"/>
          <w:sz w:val="28"/>
          <w:szCs w:val="28"/>
          <w:lang w:val="en-US"/>
        </w:rPr>
        <w:t>4</w:t>
      </w:r>
      <w:r w:rsidRPr="00B50E93">
        <w:rPr>
          <w:noProof/>
          <w:color w:val="000000"/>
          <w:sz w:val="28"/>
          <w:szCs w:val="28"/>
          <w:lang w:val="en-US"/>
        </w:rPr>
        <w:t xml:space="preserve"> – </w:t>
      </w:r>
      <w:r w:rsidR="009F2820" w:rsidRPr="00B50E93">
        <w:rPr>
          <w:noProof/>
          <w:color w:val="000000"/>
          <w:sz w:val="28"/>
          <w:szCs w:val="28"/>
          <w:lang w:val="en-US"/>
        </w:rPr>
        <w:t>Себептердің</w:t>
      </w:r>
      <w:r w:rsidRPr="00B50E93">
        <w:rPr>
          <w:noProof/>
          <w:color w:val="000000"/>
          <w:sz w:val="28"/>
          <w:szCs w:val="28"/>
          <w:lang w:val="en-US"/>
        </w:rPr>
        <w:t xml:space="preserve"> </w:t>
      </w:r>
      <w:r w:rsidR="009F2820" w:rsidRPr="00B50E93">
        <w:rPr>
          <w:noProof/>
          <w:color w:val="000000"/>
          <w:sz w:val="28"/>
          <w:szCs w:val="28"/>
          <w:lang w:val="en-US"/>
        </w:rPr>
        <w:t>оқиға</w:t>
      </w:r>
      <w:r w:rsidR="00B50E93" w:rsidRPr="00B50E93">
        <w:rPr>
          <w:noProof/>
          <w:vanish/>
          <w:color w:val="FFFFFF"/>
          <w:spacing w:val="-20"/>
          <w:w w:val="1"/>
          <w:sz w:val="28"/>
          <w:szCs w:val="28"/>
          <w:lang w:val="en-US"/>
        </w:rPr>
        <w:t>‬</w:t>
      </w:r>
      <w:r w:rsidR="009F2820" w:rsidRPr="00B50E93">
        <w:rPr>
          <w:noProof/>
          <w:color w:val="000000"/>
          <w:sz w:val="28"/>
          <w:szCs w:val="28"/>
          <w:lang w:val="en-US"/>
        </w:rPr>
        <w:t>ға әсер ету дәрежесін кері қатарлардың матрицасы арқылы есептеу</w:t>
      </w:r>
    </w:p>
    <w:p w14:paraId="1F6D3338" w14:textId="77777777" w:rsidR="00A146E5" w:rsidRPr="00B50E93" w:rsidRDefault="00A146E5" w:rsidP="002E5009">
      <w:pPr>
        <w:ind w:firstLine="708"/>
        <w:jc w:val="both"/>
        <w:rPr>
          <w:noProof/>
          <w:color w:val="000000"/>
          <w:sz w:val="28"/>
          <w:szCs w:val="28"/>
          <w:lang w:val="en-US"/>
        </w:rPr>
      </w:pPr>
    </w:p>
    <w:tbl>
      <w:tblPr>
        <w:tblW w:w="9346" w:type="dxa"/>
        <w:jc w:val="center"/>
        <w:shd w:val="clear" w:color="auto" w:fill="FFFFFF"/>
        <w:tblCellMar>
          <w:left w:w="0" w:type="dxa"/>
          <w:right w:w="0" w:type="dxa"/>
        </w:tblCellMar>
        <w:tblLook w:val="04A0" w:firstRow="1" w:lastRow="0" w:firstColumn="1" w:lastColumn="0" w:noHBand="0" w:noVBand="1"/>
      </w:tblPr>
      <w:tblGrid>
        <w:gridCol w:w="1526"/>
        <w:gridCol w:w="1208"/>
        <w:gridCol w:w="2076"/>
        <w:gridCol w:w="1559"/>
        <w:gridCol w:w="1298"/>
        <w:gridCol w:w="1679"/>
      </w:tblGrid>
      <w:tr w:rsidR="002E5009" w:rsidRPr="00B50E93" w14:paraId="493F6CC3" w14:textId="77777777" w:rsidTr="00AA5D32">
        <w:trPr>
          <w:jc w:val="center"/>
        </w:trPr>
        <w:tc>
          <w:tcPr>
            <w:tcW w:w="15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52AB42" w14:textId="77777777" w:rsidR="002E5009" w:rsidRPr="00B50E93" w:rsidRDefault="0057174C" w:rsidP="002E5009">
            <w:pPr>
              <w:ind w:firstLine="24"/>
              <w:jc w:val="both"/>
              <w:rPr>
                <w:noProof/>
                <w:color w:val="000000"/>
                <w:lang w:val="en-US"/>
              </w:rPr>
            </w:pPr>
            <w:r w:rsidRPr="00B50E93">
              <w:rPr>
                <w:noProof/>
                <w:color w:val="000000"/>
                <w:lang w:val="en-US"/>
              </w:rPr>
              <w:t>Эксперттер</w:t>
            </w:r>
          </w:p>
        </w:tc>
        <w:tc>
          <w:tcPr>
            <w:tcW w:w="12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D80DA7E" w14:textId="77777777" w:rsidR="002E5009" w:rsidRPr="00B50E93" w:rsidRDefault="0057174C" w:rsidP="00507657">
            <w:pPr>
              <w:ind w:firstLine="34"/>
              <w:rPr>
                <w:noProof/>
                <w:color w:val="000000"/>
                <w:lang w:val="en-US"/>
              </w:rPr>
            </w:pPr>
            <w:r w:rsidRPr="00B50E93">
              <w:rPr>
                <w:noProof/>
                <w:color w:val="000000"/>
                <w:lang w:val="en-US"/>
              </w:rPr>
              <w:t>НҚА</w:t>
            </w:r>
          </w:p>
        </w:tc>
        <w:tc>
          <w:tcPr>
            <w:tcW w:w="20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34AF39C" w14:textId="77777777" w:rsidR="002E5009" w:rsidRPr="00B50E93" w:rsidRDefault="0057174C" w:rsidP="002E5009">
            <w:pPr>
              <w:ind w:firstLine="30"/>
              <w:jc w:val="both"/>
              <w:rPr>
                <w:noProof/>
                <w:color w:val="000000"/>
                <w:lang w:val="en-US"/>
              </w:rPr>
            </w:pPr>
            <w:r w:rsidRPr="00B50E93">
              <w:rPr>
                <w:noProof/>
                <w:color w:val="000000"/>
                <w:lang w:val="en-US"/>
              </w:rPr>
              <w:t>Өлшеу әдістері мен құралдары</w:t>
            </w:r>
          </w:p>
        </w:tc>
        <w:tc>
          <w:tcPr>
            <w:tcW w:w="1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D70676F" w14:textId="77777777" w:rsidR="002E5009" w:rsidRPr="00B50E93" w:rsidRDefault="00B3292B" w:rsidP="002E5009">
            <w:pPr>
              <w:jc w:val="both"/>
              <w:rPr>
                <w:noProof/>
                <w:color w:val="000000"/>
                <w:lang w:val="en-US"/>
              </w:rPr>
            </w:pPr>
            <w:r w:rsidRPr="00B50E93">
              <w:rPr>
                <w:noProof/>
                <w:color w:val="000000"/>
                <w:lang w:val="en-US"/>
              </w:rPr>
              <w:t>Деректер</w:t>
            </w:r>
            <w:r w:rsidR="0057174C" w:rsidRPr="00B50E93">
              <w:rPr>
                <w:noProof/>
                <w:color w:val="000000"/>
                <w:lang w:val="en-US"/>
              </w:rPr>
              <w:t xml:space="preserve"> базасы</w:t>
            </w:r>
          </w:p>
        </w:tc>
        <w:tc>
          <w:tcPr>
            <w:tcW w:w="12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C3CFD46" w14:textId="77777777" w:rsidR="002E5009" w:rsidRPr="00B50E93" w:rsidRDefault="002E5009" w:rsidP="002E5009">
            <w:pPr>
              <w:ind w:firstLine="100"/>
              <w:jc w:val="both"/>
              <w:rPr>
                <w:noProof/>
                <w:color w:val="000000"/>
                <w:lang w:val="en-US"/>
              </w:rPr>
            </w:pPr>
            <w:r w:rsidRPr="00B50E93">
              <w:rPr>
                <w:noProof/>
                <w:color w:val="000000"/>
                <w:lang w:val="en-US"/>
              </w:rPr>
              <w:t>Персонал</w:t>
            </w:r>
          </w:p>
        </w:tc>
        <w:tc>
          <w:tcPr>
            <w:tcW w:w="167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ACD18DC" w14:textId="1164867B" w:rsidR="002E5009" w:rsidRPr="00B50E93" w:rsidRDefault="00233C07" w:rsidP="002E5009">
            <w:pPr>
              <w:jc w:val="both"/>
              <w:rPr>
                <w:noProof/>
                <w:color w:val="000000"/>
                <w:lang w:val="en-US"/>
              </w:rPr>
            </w:pPr>
            <w:r w:rsidRPr="00B50E93">
              <w:rPr>
                <w:noProof/>
                <w:color w:val="000000"/>
                <w:lang w:val="en-US"/>
              </w:rPr>
              <w:t>Мемлекеттік кадастр</w:t>
            </w:r>
            <w:r w:rsidR="00B50E93" w:rsidRPr="00B50E93">
              <w:rPr>
                <w:noProof/>
                <w:vanish/>
                <w:color w:val="FFFFFF"/>
                <w:spacing w:val="-20"/>
                <w:w w:val="1"/>
                <w:lang w:val="en-US"/>
              </w:rPr>
              <w:t>‬</w:t>
            </w:r>
            <w:r w:rsidRPr="00B50E93">
              <w:rPr>
                <w:noProof/>
                <w:color w:val="000000"/>
                <w:lang w:val="en-US"/>
              </w:rPr>
              <w:t>ды жүргізу технологиясы</w:t>
            </w:r>
          </w:p>
        </w:tc>
      </w:tr>
      <w:tr w:rsidR="002E5009" w:rsidRPr="00B50E93" w14:paraId="1B773E2A" w14:textId="77777777" w:rsidTr="00AA5D32">
        <w:trPr>
          <w:trHeight w:val="459"/>
          <w:jc w:val="center"/>
        </w:trPr>
        <w:tc>
          <w:tcPr>
            <w:tcW w:w="1526"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213C6190" w14:textId="77777777" w:rsidR="002E5009" w:rsidRPr="00B50E93" w:rsidRDefault="002E5009" w:rsidP="002E5009">
            <w:pPr>
              <w:ind w:firstLine="708"/>
              <w:jc w:val="both"/>
              <w:rPr>
                <w:noProof/>
                <w:color w:val="000000"/>
                <w:lang w:val="en-US"/>
              </w:rPr>
            </w:pPr>
            <w:r w:rsidRPr="00B50E93">
              <w:rPr>
                <w:noProof/>
                <w:color w:val="000000"/>
                <w:lang w:val="en-US"/>
              </w:rPr>
              <w:t>1</w:t>
            </w:r>
          </w:p>
        </w:tc>
        <w:tc>
          <w:tcPr>
            <w:tcW w:w="120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24779A4B" w14:textId="77777777" w:rsidR="002E5009" w:rsidRPr="00B50E93" w:rsidRDefault="002E5009" w:rsidP="00507657">
            <w:pPr>
              <w:ind w:firstLine="34"/>
              <w:rPr>
                <w:noProof/>
                <w:color w:val="000000"/>
                <w:vertAlign w:val="superscript"/>
                <w:lang w:val="en-US"/>
              </w:rPr>
            </w:pPr>
            <w:r w:rsidRPr="00B50E93">
              <w:rPr>
                <w:noProof/>
                <w:color w:val="000000"/>
                <w:lang w:val="en-US"/>
              </w:rPr>
              <w:t>2</w:t>
            </w:r>
            <w:r w:rsidR="00507657" w:rsidRPr="00B50E93">
              <w:rPr>
                <w:noProof/>
                <w:color w:val="000000"/>
                <w:vertAlign w:val="superscript"/>
                <w:lang w:val="en-US"/>
              </w:rPr>
              <w:t>4</w:t>
            </w:r>
          </w:p>
        </w:tc>
        <w:tc>
          <w:tcPr>
            <w:tcW w:w="20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1B6705F1" w14:textId="77777777" w:rsidR="002E5009" w:rsidRPr="00B50E93" w:rsidRDefault="002E5009" w:rsidP="002E5009">
            <w:pPr>
              <w:ind w:firstLine="708"/>
              <w:jc w:val="both"/>
              <w:rPr>
                <w:noProof/>
                <w:color w:val="000000"/>
                <w:vertAlign w:val="superscript"/>
                <w:lang w:val="en-US"/>
              </w:rPr>
            </w:pPr>
            <w:r w:rsidRPr="00B50E93">
              <w:rPr>
                <w:noProof/>
                <w:color w:val="000000"/>
                <w:lang w:val="en-US"/>
              </w:rPr>
              <w:t>1</w:t>
            </w:r>
            <w:r w:rsidR="00507657" w:rsidRPr="00B50E93">
              <w:rPr>
                <w:noProof/>
                <w:color w:val="000000"/>
                <w:vertAlign w:val="superscript"/>
                <w:lang w:val="en-US"/>
              </w:rPr>
              <w:t>5</w:t>
            </w:r>
          </w:p>
        </w:tc>
        <w:tc>
          <w:tcPr>
            <w:tcW w:w="155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A5BA818" w14:textId="77777777" w:rsidR="002E5009" w:rsidRPr="00B50E93" w:rsidRDefault="002E5009" w:rsidP="002E5009">
            <w:pPr>
              <w:ind w:firstLine="708"/>
              <w:jc w:val="both"/>
              <w:rPr>
                <w:noProof/>
                <w:color w:val="000000"/>
                <w:vertAlign w:val="superscript"/>
                <w:lang w:val="en-US"/>
              </w:rPr>
            </w:pPr>
            <w:r w:rsidRPr="00B50E93">
              <w:rPr>
                <w:noProof/>
                <w:color w:val="000000"/>
                <w:lang w:val="en-US"/>
              </w:rPr>
              <w:t>4</w:t>
            </w:r>
            <w:r w:rsidR="00507657" w:rsidRPr="00B50E93">
              <w:rPr>
                <w:noProof/>
                <w:color w:val="000000"/>
                <w:vertAlign w:val="superscript"/>
                <w:lang w:val="en-US"/>
              </w:rPr>
              <w:t>2</w:t>
            </w:r>
          </w:p>
        </w:tc>
        <w:tc>
          <w:tcPr>
            <w:tcW w:w="129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94C8DBE" w14:textId="77777777" w:rsidR="002E5009" w:rsidRPr="00B50E93" w:rsidRDefault="002E5009" w:rsidP="00F707F9">
            <w:pPr>
              <w:ind w:firstLine="152"/>
              <w:jc w:val="both"/>
              <w:rPr>
                <w:noProof/>
                <w:color w:val="000000"/>
                <w:vertAlign w:val="superscript"/>
                <w:lang w:val="en-US"/>
              </w:rPr>
            </w:pPr>
            <w:r w:rsidRPr="00B50E93">
              <w:rPr>
                <w:noProof/>
                <w:color w:val="000000"/>
                <w:lang w:val="en-US"/>
              </w:rPr>
              <w:t>5</w:t>
            </w:r>
            <w:r w:rsidR="00507657" w:rsidRPr="00B50E93">
              <w:rPr>
                <w:noProof/>
                <w:color w:val="000000"/>
                <w:vertAlign w:val="superscript"/>
                <w:lang w:val="en-US"/>
              </w:rPr>
              <w:t>1</w:t>
            </w:r>
          </w:p>
        </w:tc>
        <w:tc>
          <w:tcPr>
            <w:tcW w:w="167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8E67083" w14:textId="77777777" w:rsidR="002E5009" w:rsidRPr="00B50E93" w:rsidRDefault="002E5009" w:rsidP="002E5009">
            <w:pPr>
              <w:ind w:firstLine="708"/>
              <w:jc w:val="both"/>
              <w:rPr>
                <w:noProof/>
                <w:color w:val="000000"/>
                <w:vertAlign w:val="superscript"/>
                <w:lang w:val="en-US"/>
              </w:rPr>
            </w:pPr>
            <w:r w:rsidRPr="00B50E93">
              <w:rPr>
                <w:noProof/>
                <w:color w:val="000000"/>
                <w:lang w:val="en-US"/>
              </w:rPr>
              <w:t>3</w:t>
            </w:r>
            <w:r w:rsidR="00507657" w:rsidRPr="00B50E93">
              <w:rPr>
                <w:noProof/>
                <w:color w:val="000000"/>
                <w:vertAlign w:val="superscript"/>
                <w:lang w:val="en-US"/>
              </w:rPr>
              <w:t>3</w:t>
            </w:r>
          </w:p>
        </w:tc>
      </w:tr>
      <w:tr w:rsidR="002E5009" w:rsidRPr="00B50E93" w14:paraId="036C8E49" w14:textId="77777777" w:rsidTr="00AA5D32">
        <w:trPr>
          <w:trHeight w:val="419"/>
          <w:jc w:val="center"/>
        </w:trPr>
        <w:tc>
          <w:tcPr>
            <w:tcW w:w="15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988C4D" w14:textId="77777777" w:rsidR="002E5009" w:rsidRPr="00B50E93" w:rsidRDefault="002E5009" w:rsidP="002E5009">
            <w:pPr>
              <w:ind w:firstLine="708"/>
              <w:jc w:val="both"/>
              <w:rPr>
                <w:noProof/>
                <w:color w:val="000000"/>
                <w:lang w:val="en-US"/>
              </w:rPr>
            </w:pPr>
            <w:r w:rsidRPr="00B50E93">
              <w:rPr>
                <w:noProof/>
                <w:color w:val="000000"/>
                <w:lang w:val="en-US"/>
              </w:rPr>
              <w:t>2</w:t>
            </w:r>
          </w:p>
        </w:tc>
        <w:tc>
          <w:tcPr>
            <w:tcW w:w="12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4B44E9" w14:textId="77777777" w:rsidR="002E5009" w:rsidRPr="00B50E93" w:rsidRDefault="002E5009" w:rsidP="00507657">
            <w:pPr>
              <w:ind w:firstLine="34"/>
              <w:rPr>
                <w:noProof/>
                <w:color w:val="000000"/>
                <w:vertAlign w:val="superscript"/>
                <w:lang w:val="en-US"/>
              </w:rPr>
            </w:pPr>
            <w:r w:rsidRPr="00B50E93">
              <w:rPr>
                <w:noProof/>
                <w:color w:val="000000"/>
                <w:lang w:val="en-US"/>
              </w:rPr>
              <w:t>1</w:t>
            </w:r>
            <w:r w:rsidR="00507657" w:rsidRPr="00B50E93">
              <w:rPr>
                <w:noProof/>
                <w:color w:val="000000"/>
                <w:vertAlign w:val="superscript"/>
                <w:lang w:val="en-US"/>
              </w:rPr>
              <w:t>5</w:t>
            </w:r>
          </w:p>
        </w:tc>
        <w:tc>
          <w:tcPr>
            <w:tcW w:w="20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9F5771" w14:textId="77777777" w:rsidR="002E5009" w:rsidRPr="00B50E93" w:rsidRDefault="002E5009" w:rsidP="002E5009">
            <w:pPr>
              <w:ind w:firstLine="708"/>
              <w:jc w:val="both"/>
              <w:rPr>
                <w:noProof/>
                <w:color w:val="000000"/>
                <w:vertAlign w:val="superscript"/>
                <w:lang w:val="en-US"/>
              </w:rPr>
            </w:pPr>
            <w:r w:rsidRPr="00B50E93">
              <w:rPr>
                <w:noProof/>
                <w:color w:val="000000"/>
                <w:lang w:val="en-US"/>
              </w:rPr>
              <w:t>2</w:t>
            </w:r>
            <w:r w:rsidR="00507657" w:rsidRPr="00B50E93">
              <w:rPr>
                <w:noProof/>
                <w:color w:val="000000"/>
                <w:vertAlign w:val="superscript"/>
                <w:lang w:val="en-US"/>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EA57C0" w14:textId="77777777" w:rsidR="002E5009" w:rsidRPr="00B50E93" w:rsidRDefault="00B775C6" w:rsidP="002E5009">
            <w:pPr>
              <w:ind w:firstLine="708"/>
              <w:jc w:val="both"/>
              <w:rPr>
                <w:noProof/>
                <w:color w:val="000000"/>
                <w:vertAlign w:val="superscript"/>
                <w:lang w:val="en-US"/>
              </w:rPr>
            </w:pPr>
            <w:r w:rsidRPr="00B50E93">
              <w:rPr>
                <w:noProof/>
                <w:color w:val="000000"/>
                <w:lang w:val="en-US"/>
              </w:rPr>
              <w:t>3</w:t>
            </w:r>
            <w:r w:rsidR="00507657" w:rsidRPr="00B50E93">
              <w:rPr>
                <w:noProof/>
                <w:color w:val="000000"/>
                <w:vertAlign w:val="superscript"/>
                <w:lang w:val="en-US"/>
              </w:rPr>
              <w:t>3</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354873" w14:textId="77777777" w:rsidR="002E5009" w:rsidRPr="00B50E93" w:rsidRDefault="002E5009" w:rsidP="00F707F9">
            <w:pPr>
              <w:ind w:firstLine="152"/>
              <w:jc w:val="both"/>
              <w:rPr>
                <w:noProof/>
                <w:color w:val="000000"/>
                <w:vertAlign w:val="superscript"/>
                <w:lang w:val="en-US"/>
              </w:rPr>
            </w:pPr>
            <w:r w:rsidRPr="00B50E93">
              <w:rPr>
                <w:noProof/>
                <w:color w:val="000000"/>
                <w:lang w:val="en-US"/>
              </w:rPr>
              <w:t>5</w:t>
            </w:r>
            <w:r w:rsidR="00507657" w:rsidRPr="00B50E93">
              <w:rPr>
                <w:noProof/>
                <w:color w:val="000000"/>
                <w:vertAlign w:val="superscript"/>
                <w:lang w:val="en-US"/>
              </w:rPr>
              <w:t>1</w:t>
            </w:r>
          </w:p>
        </w:tc>
        <w:tc>
          <w:tcPr>
            <w:tcW w:w="167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294C9B" w14:textId="77777777" w:rsidR="002E5009" w:rsidRPr="00B50E93" w:rsidRDefault="00B775C6" w:rsidP="002E5009">
            <w:pPr>
              <w:ind w:firstLine="708"/>
              <w:jc w:val="both"/>
              <w:rPr>
                <w:noProof/>
                <w:color w:val="000000"/>
                <w:vertAlign w:val="superscript"/>
                <w:lang w:val="en-US"/>
              </w:rPr>
            </w:pPr>
            <w:r w:rsidRPr="00B50E93">
              <w:rPr>
                <w:noProof/>
                <w:color w:val="000000"/>
                <w:lang w:val="en-US"/>
              </w:rPr>
              <w:t>4</w:t>
            </w:r>
            <w:r w:rsidR="00507657" w:rsidRPr="00B50E93">
              <w:rPr>
                <w:noProof/>
                <w:color w:val="000000"/>
                <w:vertAlign w:val="superscript"/>
                <w:lang w:val="en-US"/>
              </w:rPr>
              <w:t>2</w:t>
            </w:r>
          </w:p>
        </w:tc>
      </w:tr>
      <w:tr w:rsidR="002E5009" w:rsidRPr="00B50E93" w14:paraId="5429E0A6" w14:textId="77777777" w:rsidTr="00AA5D32">
        <w:trPr>
          <w:trHeight w:val="411"/>
          <w:jc w:val="center"/>
        </w:trPr>
        <w:tc>
          <w:tcPr>
            <w:tcW w:w="1526"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69B2DEE" w14:textId="77777777" w:rsidR="002E5009" w:rsidRPr="00B50E93" w:rsidRDefault="002E5009" w:rsidP="002E5009">
            <w:pPr>
              <w:ind w:firstLine="708"/>
              <w:jc w:val="both"/>
              <w:rPr>
                <w:noProof/>
                <w:color w:val="000000"/>
                <w:lang w:val="en-US"/>
              </w:rPr>
            </w:pPr>
            <w:r w:rsidRPr="00B50E93">
              <w:rPr>
                <w:noProof/>
                <w:color w:val="000000"/>
                <w:lang w:val="en-US"/>
              </w:rPr>
              <w:t>3</w:t>
            </w:r>
          </w:p>
        </w:tc>
        <w:tc>
          <w:tcPr>
            <w:tcW w:w="120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3A3DF221" w14:textId="77777777" w:rsidR="002E5009" w:rsidRPr="00B50E93" w:rsidRDefault="00B775C6" w:rsidP="00507657">
            <w:pPr>
              <w:ind w:firstLine="34"/>
              <w:rPr>
                <w:noProof/>
                <w:color w:val="000000"/>
                <w:vertAlign w:val="superscript"/>
                <w:lang w:val="en-US"/>
              </w:rPr>
            </w:pPr>
            <w:r w:rsidRPr="00B50E93">
              <w:rPr>
                <w:noProof/>
                <w:color w:val="000000"/>
                <w:lang w:val="en-US"/>
              </w:rPr>
              <w:t>1</w:t>
            </w:r>
            <w:r w:rsidR="00507657" w:rsidRPr="00B50E93">
              <w:rPr>
                <w:noProof/>
                <w:color w:val="000000"/>
                <w:vertAlign w:val="superscript"/>
                <w:lang w:val="en-US"/>
              </w:rPr>
              <w:t>5</w:t>
            </w:r>
          </w:p>
        </w:tc>
        <w:tc>
          <w:tcPr>
            <w:tcW w:w="207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757EC0C4" w14:textId="77777777" w:rsidR="002E5009" w:rsidRPr="00B50E93" w:rsidRDefault="00B775C6" w:rsidP="002E5009">
            <w:pPr>
              <w:ind w:firstLine="708"/>
              <w:jc w:val="both"/>
              <w:rPr>
                <w:noProof/>
                <w:color w:val="000000"/>
                <w:vertAlign w:val="superscript"/>
                <w:lang w:val="en-US"/>
              </w:rPr>
            </w:pPr>
            <w:r w:rsidRPr="00B50E93">
              <w:rPr>
                <w:noProof/>
                <w:color w:val="000000"/>
                <w:lang w:val="en-US"/>
              </w:rPr>
              <w:t>4</w:t>
            </w:r>
            <w:r w:rsidR="00507657" w:rsidRPr="00B50E93">
              <w:rPr>
                <w:noProof/>
                <w:color w:val="000000"/>
                <w:vertAlign w:val="superscript"/>
                <w:lang w:val="en-US"/>
              </w:rPr>
              <w:t>2</w:t>
            </w: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1AB604CF" w14:textId="77777777" w:rsidR="002E5009" w:rsidRPr="00B50E93" w:rsidRDefault="002E5009" w:rsidP="002E5009">
            <w:pPr>
              <w:ind w:firstLine="708"/>
              <w:jc w:val="both"/>
              <w:rPr>
                <w:noProof/>
                <w:color w:val="000000"/>
                <w:vertAlign w:val="superscript"/>
                <w:lang w:val="en-US"/>
              </w:rPr>
            </w:pPr>
            <w:r w:rsidRPr="00B50E93">
              <w:rPr>
                <w:noProof/>
                <w:color w:val="000000"/>
                <w:lang w:val="en-US"/>
              </w:rPr>
              <w:t>2</w:t>
            </w:r>
            <w:r w:rsidR="00507657" w:rsidRPr="00B50E93">
              <w:rPr>
                <w:noProof/>
                <w:color w:val="000000"/>
                <w:vertAlign w:val="superscript"/>
                <w:lang w:val="en-US"/>
              </w:rPr>
              <w:t>4</w:t>
            </w:r>
          </w:p>
        </w:tc>
        <w:tc>
          <w:tcPr>
            <w:tcW w:w="129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3E3385D" w14:textId="77777777" w:rsidR="002E5009" w:rsidRPr="00B50E93" w:rsidRDefault="002E5009" w:rsidP="00F707F9">
            <w:pPr>
              <w:ind w:firstLine="152"/>
              <w:jc w:val="both"/>
              <w:rPr>
                <w:noProof/>
                <w:color w:val="000000"/>
                <w:vertAlign w:val="superscript"/>
                <w:lang w:val="en-US"/>
              </w:rPr>
            </w:pPr>
            <w:r w:rsidRPr="00B50E93">
              <w:rPr>
                <w:noProof/>
                <w:color w:val="000000"/>
                <w:lang w:val="en-US"/>
              </w:rPr>
              <w:t>5</w:t>
            </w:r>
            <w:r w:rsidR="00507657" w:rsidRPr="00B50E93">
              <w:rPr>
                <w:noProof/>
                <w:color w:val="000000"/>
                <w:vertAlign w:val="superscript"/>
                <w:lang w:val="en-US"/>
              </w:rPr>
              <w:t>1</w:t>
            </w:r>
          </w:p>
        </w:tc>
        <w:tc>
          <w:tcPr>
            <w:tcW w:w="16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4EF62658" w14:textId="77777777" w:rsidR="002E5009" w:rsidRPr="00B50E93" w:rsidRDefault="00B775C6" w:rsidP="002E5009">
            <w:pPr>
              <w:ind w:firstLine="708"/>
              <w:jc w:val="both"/>
              <w:rPr>
                <w:noProof/>
                <w:color w:val="000000"/>
                <w:vertAlign w:val="superscript"/>
                <w:lang w:val="en-US"/>
              </w:rPr>
            </w:pPr>
            <w:r w:rsidRPr="00B50E93">
              <w:rPr>
                <w:noProof/>
                <w:color w:val="000000"/>
                <w:lang w:val="en-US"/>
              </w:rPr>
              <w:t>3</w:t>
            </w:r>
            <w:r w:rsidR="00507657" w:rsidRPr="00B50E93">
              <w:rPr>
                <w:noProof/>
                <w:color w:val="000000"/>
                <w:vertAlign w:val="superscript"/>
                <w:lang w:val="en-US"/>
              </w:rPr>
              <w:t>3</w:t>
            </w:r>
          </w:p>
        </w:tc>
      </w:tr>
      <w:tr w:rsidR="002E5009" w:rsidRPr="00B50E93" w14:paraId="52B17750" w14:textId="77777777" w:rsidTr="00AA5D32">
        <w:trPr>
          <w:trHeight w:val="418"/>
          <w:jc w:val="center"/>
        </w:trPr>
        <w:tc>
          <w:tcPr>
            <w:tcW w:w="15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9C229C" w14:textId="77777777" w:rsidR="002E5009" w:rsidRPr="00B50E93" w:rsidRDefault="002E5009" w:rsidP="002E5009">
            <w:pPr>
              <w:ind w:firstLine="708"/>
              <w:jc w:val="both"/>
              <w:rPr>
                <w:noProof/>
                <w:color w:val="000000"/>
                <w:lang w:val="en-US"/>
              </w:rPr>
            </w:pPr>
            <w:r w:rsidRPr="00B50E93">
              <w:rPr>
                <w:noProof/>
                <w:color w:val="000000"/>
                <w:lang w:val="en-US"/>
              </w:rPr>
              <w:t>4</w:t>
            </w:r>
          </w:p>
        </w:tc>
        <w:tc>
          <w:tcPr>
            <w:tcW w:w="12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E8A080" w14:textId="77777777" w:rsidR="002E5009" w:rsidRPr="00B50E93" w:rsidRDefault="00B775C6" w:rsidP="00507657">
            <w:pPr>
              <w:ind w:firstLine="34"/>
              <w:rPr>
                <w:noProof/>
                <w:color w:val="000000"/>
                <w:vertAlign w:val="superscript"/>
                <w:lang w:val="en-US"/>
              </w:rPr>
            </w:pPr>
            <w:r w:rsidRPr="00B50E93">
              <w:rPr>
                <w:noProof/>
                <w:color w:val="000000"/>
                <w:lang w:val="en-US"/>
              </w:rPr>
              <w:t>2</w:t>
            </w:r>
            <w:r w:rsidR="00507657" w:rsidRPr="00B50E93">
              <w:rPr>
                <w:noProof/>
                <w:color w:val="000000"/>
                <w:vertAlign w:val="superscript"/>
                <w:lang w:val="en-US"/>
              </w:rPr>
              <w:t>4</w:t>
            </w:r>
          </w:p>
        </w:tc>
        <w:tc>
          <w:tcPr>
            <w:tcW w:w="20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622292" w14:textId="77777777" w:rsidR="002E5009" w:rsidRPr="00B50E93" w:rsidRDefault="002E5009" w:rsidP="002E5009">
            <w:pPr>
              <w:ind w:firstLine="708"/>
              <w:jc w:val="both"/>
              <w:rPr>
                <w:noProof/>
                <w:color w:val="000000"/>
                <w:vertAlign w:val="superscript"/>
                <w:lang w:val="en-US"/>
              </w:rPr>
            </w:pPr>
            <w:r w:rsidRPr="00B50E93">
              <w:rPr>
                <w:noProof/>
                <w:color w:val="000000"/>
                <w:lang w:val="en-US"/>
              </w:rPr>
              <w:t>5</w:t>
            </w:r>
            <w:r w:rsidR="00507657" w:rsidRPr="00B50E93">
              <w:rPr>
                <w:noProof/>
                <w:color w:val="000000"/>
                <w:vertAlign w:val="superscript"/>
                <w:lang w:val="en-US"/>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D50D3D" w14:textId="77777777" w:rsidR="002E5009" w:rsidRPr="00B50E93" w:rsidRDefault="00B775C6" w:rsidP="002E5009">
            <w:pPr>
              <w:ind w:firstLine="708"/>
              <w:jc w:val="both"/>
              <w:rPr>
                <w:noProof/>
                <w:color w:val="000000"/>
                <w:vertAlign w:val="superscript"/>
                <w:lang w:val="en-US"/>
              </w:rPr>
            </w:pPr>
            <w:r w:rsidRPr="00B50E93">
              <w:rPr>
                <w:noProof/>
                <w:color w:val="000000"/>
                <w:lang w:val="en-US"/>
              </w:rPr>
              <w:t>1</w:t>
            </w:r>
            <w:r w:rsidR="00507657" w:rsidRPr="00B50E93">
              <w:rPr>
                <w:noProof/>
                <w:color w:val="000000"/>
                <w:vertAlign w:val="superscript"/>
                <w:lang w:val="en-US"/>
              </w:rPr>
              <w:t>5</w:t>
            </w:r>
          </w:p>
        </w:tc>
        <w:tc>
          <w:tcPr>
            <w:tcW w:w="129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699A9B" w14:textId="77777777" w:rsidR="002E5009" w:rsidRPr="00B50E93" w:rsidRDefault="00B775C6" w:rsidP="00F707F9">
            <w:pPr>
              <w:ind w:firstLine="152"/>
              <w:jc w:val="both"/>
              <w:rPr>
                <w:noProof/>
                <w:color w:val="000000"/>
                <w:vertAlign w:val="superscript"/>
                <w:lang w:val="en-US"/>
              </w:rPr>
            </w:pPr>
            <w:r w:rsidRPr="00B50E93">
              <w:rPr>
                <w:noProof/>
                <w:color w:val="000000"/>
                <w:lang w:val="en-US"/>
              </w:rPr>
              <w:t>4</w:t>
            </w:r>
            <w:r w:rsidR="00507657" w:rsidRPr="00B50E93">
              <w:rPr>
                <w:noProof/>
                <w:color w:val="000000"/>
                <w:vertAlign w:val="superscript"/>
                <w:lang w:val="en-US"/>
              </w:rPr>
              <w:t>2</w:t>
            </w:r>
          </w:p>
        </w:tc>
        <w:tc>
          <w:tcPr>
            <w:tcW w:w="167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5CDDB0" w14:textId="77777777" w:rsidR="002E5009" w:rsidRPr="00B50E93" w:rsidRDefault="00B775C6" w:rsidP="002E5009">
            <w:pPr>
              <w:ind w:firstLine="708"/>
              <w:jc w:val="both"/>
              <w:rPr>
                <w:noProof/>
                <w:color w:val="000000"/>
                <w:vertAlign w:val="superscript"/>
                <w:lang w:val="en-US"/>
              </w:rPr>
            </w:pPr>
            <w:r w:rsidRPr="00B50E93">
              <w:rPr>
                <w:noProof/>
                <w:color w:val="000000"/>
                <w:lang w:val="en-US"/>
              </w:rPr>
              <w:t>3</w:t>
            </w:r>
            <w:r w:rsidR="00507657" w:rsidRPr="00B50E93">
              <w:rPr>
                <w:noProof/>
                <w:color w:val="000000"/>
                <w:vertAlign w:val="superscript"/>
                <w:lang w:val="en-US"/>
              </w:rPr>
              <w:t>3</w:t>
            </w:r>
          </w:p>
        </w:tc>
      </w:tr>
      <w:tr w:rsidR="00507657" w:rsidRPr="00B50E93" w14:paraId="4FFFD771" w14:textId="77777777" w:rsidTr="00AA5D32">
        <w:trPr>
          <w:trHeight w:val="423"/>
          <w:jc w:val="center"/>
        </w:trPr>
        <w:tc>
          <w:tcPr>
            <w:tcW w:w="1526"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7D3B11C0" w14:textId="77777777" w:rsidR="00507657" w:rsidRPr="00B50E93" w:rsidRDefault="00507657" w:rsidP="002E5009">
            <w:pPr>
              <w:ind w:firstLine="708"/>
              <w:jc w:val="both"/>
              <w:rPr>
                <w:noProof/>
                <w:color w:val="000000"/>
                <w:lang w:val="en-US"/>
              </w:rPr>
            </w:pPr>
            <w:r w:rsidRPr="00B50E93">
              <w:rPr>
                <w:noProof/>
                <w:color w:val="000000"/>
                <w:lang w:val="en-US"/>
              </w:rPr>
              <w:t>W</w:t>
            </w:r>
          </w:p>
        </w:tc>
        <w:tc>
          <w:tcPr>
            <w:tcW w:w="120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E24DCD9" w14:textId="77777777" w:rsidR="00507657" w:rsidRPr="00B50E93" w:rsidRDefault="00507657" w:rsidP="00507657">
            <w:pPr>
              <w:ind w:firstLine="34"/>
              <w:rPr>
                <w:noProof/>
                <w:color w:val="000000"/>
                <w:lang w:val="en-US"/>
              </w:rPr>
            </w:pPr>
            <w:r w:rsidRPr="00B50E93">
              <w:rPr>
                <w:noProof/>
                <w:color w:val="000000"/>
                <w:lang w:val="en-US"/>
              </w:rPr>
              <w:t>18</w:t>
            </w:r>
          </w:p>
        </w:tc>
        <w:tc>
          <w:tcPr>
            <w:tcW w:w="207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7395277" w14:textId="77777777" w:rsidR="00507657" w:rsidRPr="00B50E93" w:rsidRDefault="00507657" w:rsidP="002E5009">
            <w:pPr>
              <w:ind w:firstLine="708"/>
              <w:jc w:val="both"/>
              <w:rPr>
                <w:noProof/>
                <w:color w:val="000000"/>
                <w:lang w:val="en-US"/>
              </w:rPr>
            </w:pPr>
            <w:r w:rsidRPr="00B50E93">
              <w:rPr>
                <w:noProof/>
                <w:color w:val="000000"/>
                <w:lang w:val="en-US"/>
              </w:rPr>
              <w:t>12</w:t>
            </w:r>
          </w:p>
        </w:tc>
        <w:tc>
          <w:tcPr>
            <w:tcW w:w="155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D1D6CB4" w14:textId="77777777" w:rsidR="00507657" w:rsidRPr="00B50E93" w:rsidRDefault="00507657" w:rsidP="00507657">
            <w:pPr>
              <w:ind w:firstLine="708"/>
              <w:jc w:val="both"/>
              <w:rPr>
                <w:noProof/>
                <w:color w:val="000000"/>
                <w:lang w:val="en-US"/>
              </w:rPr>
            </w:pPr>
            <w:r w:rsidRPr="00B50E93">
              <w:rPr>
                <w:noProof/>
                <w:color w:val="000000"/>
                <w:lang w:val="en-US"/>
              </w:rPr>
              <w:t>14</w:t>
            </w:r>
          </w:p>
        </w:tc>
        <w:tc>
          <w:tcPr>
            <w:tcW w:w="129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CE02E8C" w14:textId="77777777" w:rsidR="00507657" w:rsidRPr="00B50E93" w:rsidRDefault="00507657" w:rsidP="00F707F9">
            <w:pPr>
              <w:ind w:firstLine="152"/>
              <w:jc w:val="both"/>
              <w:rPr>
                <w:noProof/>
                <w:color w:val="000000"/>
                <w:lang w:val="en-US"/>
              </w:rPr>
            </w:pPr>
            <w:r w:rsidRPr="00B50E93">
              <w:rPr>
                <w:noProof/>
                <w:color w:val="000000"/>
                <w:lang w:val="en-US"/>
              </w:rPr>
              <w:t>5</w:t>
            </w:r>
          </w:p>
        </w:tc>
        <w:tc>
          <w:tcPr>
            <w:tcW w:w="167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F66A61F" w14:textId="77777777" w:rsidR="00507657" w:rsidRPr="00B50E93" w:rsidRDefault="00507657" w:rsidP="002E5009">
            <w:pPr>
              <w:ind w:firstLine="708"/>
              <w:jc w:val="both"/>
              <w:rPr>
                <w:noProof/>
                <w:color w:val="000000"/>
                <w:lang w:val="en-US"/>
              </w:rPr>
            </w:pPr>
            <w:r w:rsidRPr="00B50E93">
              <w:rPr>
                <w:noProof/>
                <w:color w:val="000000"/>
                <w:lang w:val="en-US"/>
              </w:rPr>
              <w:t>11</w:t>
            </w:r>
          </w:p>
        </w:tc>
      </w:tr>
      <w:tr w:rsidR="00507657" w:rsidRPr="00B50E93" w14:paraId="060B4E4A" w14:textId="77777777" w:rsidTr="00AA5D32">
        <w:trPr>
          <w:trHeight w:val="415"/>
          <w:jc w:val="center"/>
        </w:trPr>
        <w:tc>
          <w:tcPr>
            <w:tcW w:w="1526"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4F8DE59" w14:textId="77777777" w:rsidR="00507657" w:rsidRPr="00B50E93" w:rsidRDefault="00507657" w:rsidP="002E5009">
            <w:pPr>
              <w:ind w:firstLine="708"/>
              <w:jc w:val="both"/>
              <w:rPr>
                <w:noProof/>
                <w:color w:val="000000"/>
                <w:lang w:val="en-US"/>
              </w:rPr>
            </w:pPr>
          </w:p>
        </w:tc>
        <w:tc>
          <w:tcPr>
            <w:tcW w:w="120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A76BD11" w14:textId="77777777" w:rsidR="00507657" w:rsidRPr="00B50E93" w:rsidRDefault="00F707F9" w:rsidP="00507657">
            <w:pPr>
              <w:ind w:firstLine="34"/>
              <w:rPr>
                <w:noProof/>
                <w:color w:val="000000"/>
                <w:lang w:val="en-US"/>
              </w:rPr>
            </w:pPr>
            <w:r w:rsidRPr="00B50E93">
              <w:rPr>
                <w:noProof/>
                <w:color w:val="000000"/>
                <w:lang w:val="en-US"/>
              </w:rPr>
              <w:t>0,3</w:t>
            </w:r>
          </w:p>
        </w:tc>
        <w:tc>
          <w:tcPr>
            <w:tcW w:w="207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84032FB" w14:textId="77777777" w:rsidR="00507657" w:rsidRPr="00B50E93" w:rsidRDefault="00F707F9" w:rsidP="002E5009">
            <w:pPr>
              <w:ind w:firstLine="708"/>
              <w:jc w:val="both"/>
              <w:rPr>
                <w:noProof/>
                <w:color w:val="000000"/>
                <w:lang w:val="en-US"/>
              </w:rPr>
            </w:pPr>
            <w:r w:rsidRPr="00B50E93">
              <w:rPr>
                <w:noProof/>
                <w:color w:val="000000"/>
                <w:lang w:val="en-US"/>
              </w:rPr>
              <w:t>0,2</w:t>
            </w: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1F0A020" w14:textId="77777777" w:rsidR="00507657" w:rsidRPr="00B50E93" w:rsidRDefault="00F707F9" w:rsidP="00507657">
            <w:pPr>
              <w:ind w:firstLine="708"/>
              <w:jc w:val="both"/>
              <w:rPr>
                <w:noProof/>
                <w:color w:val="000000"/>
                <w:lang w:val="en-US"/>
              </w:rPr>
            </w:pPr>
            <w:r w:rsidRPr="00B50E93">
              <w:rPr>
                <w:noProof/>
                <w:color w:val="000000"/>
                <w:lang w:val="en-US"/>
              </w:rPr>
              <w:t>0,23</w:t>
            </w:r>
          </w:p>
        </w:tc>
        <w:tc>
          <w:tcPr>
            <w:tcW w:w="129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73BB667" w14:textId="77777777" w:rsidR="00507657" w:rsidRPr="00B50E93" w:rsidRDefault="00F707F9" w:rsidP="00F707F9">
            <w:pPr>
              <w:ind w:firstLine="152"/>
              <w:jc w:val="both"/>
              <w:rPr>
                <w:noProof/>
                <w:color w:val="000000"/>
                <w:lang w:val="en-US"/>
              </w:rPr>
            </w:pPr>
            <w:r w:rsidRPr="00B50E93">
              <w:rPr>
                <w:noProof/>
                <w:color w:val="000000"/>
                <w:lang w:val="en-US"/>
              </w:rPr>
              <w:t>0,1</w:t>
            </w:r>
          </w:p>
        </w:tc>
        <w:tc>
          <w:tcPr>
            <w:tcW w:w="167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8D171E6" w14:textId="77777777" w:rsidR="00507657" w:rsidRPr="00B50E93" w:rsidRDefault="00F707F9" w:rsidP="002E5009">
            <w:pPr>
              <w:ind w:firstLine="708"/>
              <w:jc w:val="both"/>
              <w:rPr>
                <w:noProof/>
                <w:color w:val="000000"/>
                <w:lang w:val="en-US"/>
              </w:rPr>
            </w:pPr>
            <w:r w:rsidRPr="00B50E93">
              <w:rPr>
                <w:noProof/>
                <w:color w:val="000000"/>
                <w:lang w:val="en-US"/>
              </w:rPr>
              <w:t>0,18</w:t>
            </w:r>
          </w:p>
        </w:tc>
      </w:tr>
    </w:tbl>
    <w:p w14:paraId="7AC7162A" w14:textId="77777777" w:rsidR="002E5009" w:rsidRPr="00B50E93" w:rsidRDefault="002E5009" w:rsidP="002E5009">
      <w:pPr>
        <w:ind w:firstLine="708"/>
        <w:jc w:val="both"/>
        <w:rPr>
          <w:noProof/>
          <w:color w:val="000000"/>
          <w:lang w:val="en-US"/>
        </w:rPr>
      </w:pPr>
    </w:p>
    <w:p w14:paraId="42AA4CAF" w14:textId="77777777" w:rsidR="002A5C75" w:rsidRPr="00B50E93" w:rsidRDefault="002A5C75" w:rsidP="002E5009">
      <w:pPr>
        <w:ind w:firstLine="708"/>
        <w:jc w:val="both"/>
        <w:rPr>
          <w:noProof/>
          <w:color w:val="000000"/>
          <w:lang w:val="en-US"/>
        </w:rPr>
      </w:pPr>
    </w:p>
    <w:p w14:paraId="1A4CA021" w14:textId="20F5D120" w:rsidR="00462FD2" w:rsidRPr="00B50E93" w:rsidRDefault="009A0EB2" w:rsidP="00462FD2">
      <w:pPr>
        <w:ind w:firstLine="708"/>
        <w:jc w:val="both"/>
        <w:rPr>
          <w:noProof/>
          <w:color w:val="000000"/>
          <w:sz w:val="28"/>
          <w:szCs w:val="28"/>
          <w:lang w:val="en-US"/>
        </w:rPr>
      </w:pPr>
      <w:r w:rsidRPr="00B50E93">
        <w:rPr>
          <w:noProof/>
          <w:color w:val="000000"/>
          <w:sz w:val="28"/>
          <w:szCs w:val="28"/>
          <w:lang w:val="en-US"/>
        </w:rPr>
        <w:t>4</w:t>
      </w:r>
      <w:r w:rsidR="00462FD2" w:rsidRPr="00B50E93">
        <w:rPr>
          <w:noProof/>
          <w:color w:val="000000"/>
          <w:sz w:val="28"/>
          <w:szCs w:val="28"/>
          <w:lang w:val="en-US"/>
        </w:rPr>
        <w:t>-кестедегі мәліметтер</w:t>
      </w:r>
      <w:r w:rsidR="00B50E93" w:rsidRPr="00B50E93">
        <w:rPr>
          <w:noProof/>
          <w:vanish/>
          <w:color w:val="FFFFFF"/>
          <w:spacing w:val="-20"/>
          <w:w w:val="1"/>
          <w:sz w:val="28"/>
          <w:szCs w:val="28"/>
          <w:lang w:val="en-US"/>
        </w:rPr>
        <w:t>‬</w:t>
      </w:r>
      <w:r w:rsidR="00462FD2" w:rsidRPr="00B50E93">
        <w:rPr>
          <w:noProof/>
          <w:color w:val="000000"/>
          <w:sz w:val="28"/>
          <w:szCs w:val="28"/>
          <w:lang w:val="en-US"/>
        </w:rPr>
        <w:t>ден көрініп тұрғандай, нормативтік-құқықтық актілер (НҚА) сияқ</w:t>
      </w:r>
      <w:r w:rsidR="00B50E93" w:rsidRPr="00B50E93">
        <w:rPr>
          <w:noProof/>
          <w:vanish/>
          <w:color w:val="FFFFFF"/>
          <w:spacing w:val="-20"/>
          <w:w w:val="1"/>
          <w:sz w:val="28"/>
          <w:szCs w:val="28"/>
          <w:lang w:val="en-US"/>
        </w:rPr>
        <w:t>‬</w:t>
      </w:r>
      <w:r w:rsidR="00462FD2" w:rsidRPr="00B50E93">
        <w:rPr>
          <w:noProof/>
          <w:color w:val="000000"/>
          <w:sz w:val="28"/>
          <w:szCs w:val="28"/>
          <w:lang w:val="en-US"/>
        </w:rPr>
        <w:t>ты факторлар 0,3 салмақ көрсеткішіне ие бол</w:t>
      </w:r>
      <w:r w:rsidR="00B50E93" w:rsidRPr="00B50E93">
        <w:rPr>
          <w:noProof/>
          <w:vanish/>
          <w:color w:val="FFFFFF"/>
          <w:spacing w:val="-20"/>
          <w:w w:val="1"/>
          <w:sz w:val="28"/>
          <w:szCs w:val="28"/>
          <w:lang w:val="en-US"/>
        </w:rPr>
        <w:t>‬</w:t>
      </w:r>
      <w:r w:rsidR="00462FD2" w:rsidRPr="00B50E93">
        <w:rPr>
          <w:noProof/>
          <w:color w:val="000000"/>
          <w:sz w:val="28"/>
          <w:szCs w:val="28"/>
          <w:lang w:val="en-US"/>
        </w:rPr>
        <w:t>ды; бұл олардың маңыздылығын растай</w:t>
      </w:r>
      <w:r w:rsidR="00B50E93" w:rsidRPr="00B50E93">
        <w:rPr>
          <w:noProof/>
          <w:vanish/>
          <w:color w:val="FFFFFF"/>
          <w:spacing w:val="-20"/>
          <w:w w:val="1"/>
          <w:sz w:val="28"/>
          <w:szCs w:val="28"/>
          <w:lang w:val="en-US"/>
        </w:rPr>
        <w:t>‬</w:t>
      </w:r>
      <w:r w:rsidR="00462FD2" w:rsidRPr="00B50E93">
        <w:rPr>
          <w:noProof/>
          <w:color w:val="000000"/>
          <w:sz w:val="28"/>
          <w:szCs w:val="28"/>
          <w:lang w:val="en-US"/>
        </w:rPr>
        <w:t>ды. Деректер базасы 0,23 көрсеткішін ал</w:t>
      </w:r>
      <w:r w:rsidR="00B50E93" w:rsidRPr="00B50E93">
        <w:rPr>
          <w:noProof/>
          <w:vanish/>
          <w:color w:val="FFFFFF"/>
          <w:spacing w:val="-20"/>
          <w:w w:val="1"/>
          <w:sz w:val="28"/>
          <w:szCs w:val="28"/>
          <w:lang w:val="en-US"/>
        </w:rPr>
        <w:t>‬</w:t>
      </w:r>
      <w:r w:rsidR="00462FD2" w:rsidRPr="00B50E93">
        <w:rPr>
          <w:noProof/>
          <w:color w:val="000000"/>
          <w:sz w:val="28"/>
          <w:szCs w:val="28"/>
          <w:lang w:val="en-US"/>
        </w:rPr>
        <w:t>ды; бұл да оның маңыздылығын көрсете</w:t>
      </w:r>
      <w:r w:rsidR="00B50E93" w:rsidRPr="00B50E93">
        <w:rPr>
          <w:noProof/>
          <w:vanish/>
          <w:color w:val="FFFFFF"/>
          <w:spacing w:val="-20"/>
          <w:w w:val="1"/>
          <w:sz w:val="28"/>
          <w:szCs w:val="28"/>
          <w:lang w:val="en-US"/>
        </w:rPr>
        <w:t>‬</w:t>
      </w:r>
      <w:r w:rsidR="00462FD2" w:rsidRPr="00B50E93">
        <w:rPr>
          <w:noProof/>
          <w:color w:val="000000"/>
          <w:sz w:val="28"/>
          <w:szCs w:val="28"/>
          <w:lang w:val="en-US"/>
        </w:rPr>
        <w:t>ді. Технология, сондай-ақ өлшеу құралдары мен әдістері сәйкесінше 0,18 және 0,2 көрсеткіштеріне ие бол</w:t>
      </w:r>
      <w:r w:rsidR="00B50E93" w:rsidRPr="00B50E93">
        <w:rPr>
          <w:noProof/>
          <w:vanish/>
          <w:color w:val="FFFFFF"/>
          <w:spacing w:val="-20"/>
          <w:w w:val="1"/>
          <w:sz w:val="28"/>
          <w:szCs w:val="28"/>
          <w:lang w:val="en-US"/>
        </w:rPr>
        <w:t>‬</w:t>
      </w:r>
      <w:r w:rsidR="00462FD2" w:rsidRPr="00B50E93">
        <w:rPr>
          <w:noProof/>
          <w:color w:val="000000"/>
          <w:sz w:val="28"/>
          <w:szCs w:val="28"/>
          <w:lang w:val="en-US"/>
        </w:rPr>
        <w:t>ды. Персонал ең төменгі салмақ көрсеткішін – 0,1 ал</w:t>
      </w:r>
      <w:r w:rsidR="00B50E93" w:rsidRPr="00B50E93">
        <w:rPr>
          <w:noProof/>
          <w:vanish/>
          <w:color w:val="FFFFFF"/>
          <w:spacing w:val="-20"/>
          <w:w w:val="1"/>
          <w:sz w:val="28"/>
          <w:szCs w:val="28"/>
          <w:lang w:val="en-US"/>
        </w:rPr>
        <w:t>‬</w:t>
      </w:r>
      <w:r w:rsidR="00462FD2" w:rsidRPr="00B50E93">
        <w:rPr>
          <w:noProof/>
          <w:color w:val="000000"/>
          <w:sz w:val="28"/>
          <w:szCs w:val="28"/>
          <w:lang w:val="en-US"/>
        </w:rPr>
        <w:t>ды.</w:t>
      </w:r>
    </w:p>
    <w:p w14:paraId="08A7E191" w14:textId="4D5D66C2" w:rsidR="00213DAA" w:rsidRPr="00B50E93" w:rsidRDefault="00462FD2" w:rsidP="00462FD2">
      <w:pPr>
        <w:ind w:firstLine="708"/>
        <w:jc w:val="both"/>
        <w:rPr>
          <w:noProof/>
          <w:color w:val="000000"/>
          <w:sz w:val="28"/>
          <w:szCs w:val="28"/>
          <w:lang w:val="en-US"/>
        </w:rPr>
      </w:pPr>
      <w:r w:rsidRPr="00B50E93">
        <w:rPr>
          <w:noProof/>
          <w:color w:val="000000"/>
          <w:sz w:val="28"/>
          <w:szCs w:val="28"/>
          <w:lang w:val="en-US"/>
        </w:rPr>
        <w:t>Деректер</w:t>
      </w:r>
      <w:r w:rsidR="00B50E93" w:rsidRPr="00B50E93">
        <w:rPr>
          <w:noProof/>
          <w:vanish/>
          <w:color w:val="FFFFFF"/>
          <w:spacing w:val="-20"/>
          <w:w w:val="1"/>
          <w:sz w:val="28"/>
          <w:szCs w:val="28"/>
          <w:lang w:val="en-US"/>
        </w:rPr>
        <w:t>‬</w:t>
      </w:r>
      <w:r w:rsidRPr="00B50E93">
        <w:rPr>
          <w:noProof/>
          <w:color w:val="000000"/>
          <w:sz w:val="28"/>
          <w:szCs w:val="28"/>
          <w:lang w:val="en-US"/>
        </w:rPr>
        <w:t>ді саралаудың екі әдісімен алын</w:t>
      </w:r>
      <w:r w:rsidR="00B50E93" w:rsidRPr="00B50E93">
        <w:rPr>
          <w:noProof/>
          <w:vanish/>
          <w:color w:val="FFFFFF"/>
          <w:spacing w:val="-20"/>
          <w:w w:val="1"/>
          <w:sz w:val="28"/>
          <w:szCs w:val="28"/>
          <w:lang w:val="en-US"/>
        </w:rPr>
        <w:t>‬</w:t>
      </w:r>
      <w:r w:rsidRPr="00B50E93">
        <w:rPr>
          <w:noProof/>
          <w:color w:val="000000"/>
          <w:sz w:val="28"/>
          <w:szCs w:val="28"/>
          <w:lang w:val="en-US"/>
        </w:rPr>
        <w:t>ған нәтижелер</w:t>
      </w:r>
      <w:r w:rsidR="00B50E93" w:rsidRPr="00B50E93">
        <w:rPr>
          <w:noProof/>
          <w:vanish/>
          <w:color w:val="FFFFFF"/>
          <w:spacing w:val="-20"/>
          <w:w w:val="1"/>
          <w:sz w:val="28"/>
          <w:szCs w:val="28"/>
          <w:lang w:val="en-US"/>
        </w:rPr>
        <w:t>‬</w:t>
      </w:r>
      <w:r w:rsidRPr="00B50E93">
        <w:rPr>
          <w:noProof/>
          <w:color w:val="000000"/>
          <w:sz w:val="28"/>
          <w:szCs w:val="28"/>
          <w:lang w:val="en-US"/>
        </w:rPr>
        <w:t>ді салыстыру үшін салыстырмалы талдау қолданыл</w:t>
      </w:r>
      <w:r w:rsidR="00B50E93" w:rsidRPr="00B50E93">
        <w:rPr>
          <w:noProof/>
          <w:vanish/>
          <w:color w:val="FFFFFF"/>
          <w:spacing w:val="-20"/>
          <w:w w:val="1"/>
          <w:sz w:val="28"/>
          <w:szCs w:val="28"/>
          <w:lang w:val="en-US"/>
        </w:rPr>
        <w:t>‬</w:t>
      </w:r>
      <w:r w:rsidRPr="00B50E93">
        <w:rPr>
          <w:noProof/>
          <w:color w:val="000000"/>
          <w:sz w:val="28"/>
          <w:szCs w:val="28"/>
          <w:lang w:val="en-US"/>
        </w:rPr>
        <w:t>ды. Факторлардың жылжымайтын мүлік кадастрын жүргізу сапасына әсер ету дәрежесін бағалау кезі</w:t>
      </w:r>
      <w:r w:rsidR="00B50E93" w:rsidRPr="00B50E93">
        <w:rPr>
          <w:noProof/>
          <w:vanish/>
          <w:color w:val="FFFFFF"/>
          <w:spacing w:val="-20"/>
          <w:w w:val="1"/>
          <w:sz w:val="28"/>
          <w:szCs w:val="28"/>
          <w:lang w:val="en-US"/>
        </w:rPr>
        <w:t>‬</w:t>
      </w:r>
      <w:r w:rsidRPr="00B50E93">
        <w:rPr>
          <w:noProof/>
          <w:color w:val="000000"/>
          <w:sz w:val="28"/>
          <w:szCs w:val="28"/>
          <w:lang w:val="en-US"/>
        </w:rPr>
        <w:t>нде екі т</w:t>
      </w:r>
      <w:r w:rsidR="009A0EB2" w:rsidRPr="00B50E93">
        <w:rPr>
          <w:noProof/>
          <w:color w:val="000000"/>
          <w:sz w:val="28"/>
          <w:szCs w:val="28"/>
          <w:lang w:val="en-US"/>
        </w:rPr>
        <w:t>үрлі әдіспен алын</w:t>
      </w:r>
      <w:r w:rsidR="00B50E93" w:rsidRPr="00B50E93">
        <w:rPr>
          <w:noProof/>
          <w:vanish/>
          <w:color w:val="FFFFFF"/>
          <w:spacing w:val="-20"/>
          <w:w w:val="1"/>
          <w:sz w:val="28"/>
          <w:szCs w:val="28"/>
          <w:lang w:val="en-US"/>
        </w:rPr>
        <w:t>‬</w:t>
      </w:r>
      <w:r w:rsidR="009A0EB2" w:rsidRPr="00B50E93">
        <w:rPr>
          <w:noProof/>
          <w:color w:val="000000"/>
          <w:sz w:val="28"/>
          <w:szCs w:val="28"/>
          <w:lang w:val="en-US"/>
        </w:rPr>
        <w:t>ған нәтижелер 5</w:t>
      </w:r>
      <w:r w:rsidRPr="00B50E93">
        <w:rPr>
          <w:noProof/>
          <w:color w:val="000000"/>
          <w:sz w:val="28"/>
          <w:szCs w:val="28"/>
          <w:lang w:val="en-US"/>
        </w:rPr>
        <w:t>-кестеде келтіріл</w:t>
      </w:r>
      <w:r w:rsidR="00B50E93" w:rsidRPr="00B50E93">
        <w:rPr>
          <w:noProof/>
          <w:vanish/>
          <w:color w:val="FFFFFF"/>
          <w:spacing w:val="-20"/>
          <w:w w:val="1"/>
          <w:sz w:val="28"/>
          <w:szCs w:val="28"/>
          <w:lang w:val="en-US"/>
        </w:rPr>
        <w:t>‬</w:t>
      </w:r>
      <w:r w:rsidRPr="00B50E93">
        <w:rPr>
          <w:noProof/>
          <w:color w:val="000000"/>
          <w:sz w:val="28"/>
          <w:szCs w:val="28"/>
          <w:lang w:val="en-US"/>
        </w:rPr>
        <w:t>ген.</w:t>
      </w:r>
    </w:p>
    <w:p w14:paraId="2B852768" w14:textId="77777777" w:rsidR="00462FD2" w:rsidRPr="00B50E93" w:rsidRDefault="00462FD2" w:rsidP="00462FD2">
      <w:pPr>
        <w:ind w:firstLine="708"/>
        <w:jc w:val="both"/>
        <w:rPr>
          <w:noProof/>
          <w:color w:val="000000"/>
          <w:sz w:val="28"/>
          <w:szCs w:val="28"/>
          <w:lang w:val="en-US"/>
        </w:rPr>
      </w:pPr>
    </w:p>
    <w:p w14:paraId="2E458F4F" w14:textId="77777777" w:rsidR="009A0EB2" w:rsidRPr="00B50E93" w:rsidRDefault="009A0EB2" w:rsidP="005439EE">
      <w:pPr>
        <w:jc w:val="both"/>
        <w:rPr>
          <w:noProof/>
          <w:color w:val="000000"/>
          <w:sz w:val="28"/>
          <w:szCs w:val="28"/>
          <w:lang w:val="en-US"/>
        </w:rPr>
      </w:pPr>
    </w:p>
    <w:p w14:paraId="3D978AF6" w14:textId="77777777" w:rsidR="009A70DC" w:rsidRPr="00B50E93" w:rsidRDefault="009A0EB2" w:rsidP="005439EE">
      <w:pPr>
        <w:jc w:val="both"/>
        <w:rPr>
          <w:noProof/>
          <w:color w:val="000000"/>
          <w:sz w:val="28"/>
          <w:szCs w:val="28"/>
          <w:lang w:val="en-US"/>
        </w:rPr>
      </w:pPr>
      <w:r w:rsidRPr="00B50E93">
        <w:rPr>
          <w:noProof/>
          <w:color w:val="000000"/>
          <w:sz w:val="28"/>
          <w:szCs w:val="28"/>
          <w:lang w:val="en-US"/>
        </w:rPr>
        <w:lastRenderedPageBreak/>
        <w:t>Кесте 5</w:t>
      </w:r>
      <w:r w:rsidR="009A70DC" w:rsidRPr="00B50E93">
        <w:rPr>
          <w:noProof/>
          <w:color w:val="000000"/>
          <w:sz w:val="28"/>
          <w:szCs w:val="28"/>
          <w:lang w:val="en-US"/>
        </w:rPr>
        <w:t xml:space="preserve"> – Жылжымайтын мүлік кадастрларының жүргізу сапасына факторлардың әсер ету дәрежесін бағалау</w:t>
      </w:r>
    </w:p>
    <w:p w14:paraId="79BAE138" w14:textId="77777777" w:rsidR="009A70DC" w:rsidRPr="00B50E93" w:rsidRDefault="009A70DC" w:rsidP="002E5009">
      <w:pPr>
        <w:ind w:firstLine="708"/>
        <w:jc w:val="both"/>
        <w:rPr>
          <w:noProof/>
          <w:color w:val="000000"/>
          <w:sz w:val="28"/>
          <w:szCs w:val="28"/>
          <w:lang w:val="en-US"/>
        </w:rPr>
      </w:pPr>
    </w:p>
    <w:tbl>
      <w:tblPr>
        <w:tblStyle w:val="a8"/>
        <w:tblW w:w="0" w:type="auto"/>
        <w:jc w:val="center"/>
        <w:tblLook w:val="04A0" w:firstRow="1" w:lastRow="0" w:firstColumn="1" w:lastColumn="0" w:noHBand="0" w:noVBand="1"/>
      </w:tblPr>
      <w:tblGrid>
        <w:gridCol w:w="2405"/>
        <w:gridCol w:w="3402"/>
        <w:gridCol w:w="3537"/>
      </w:tblGrid>
      <w:tr w:rsidR="009A70DC" w:rsidRPr="00B50E93" w14:paraId="1BE46458" w14:textId="77777777" w:rsidTr="00160ABA">
        <w:trPr>
          <w:trHeight w:val="1009"/>
          <w:jc w:val="center"/>
        </w:trPr>
        <w:tc>
          <w:tcPr>
            <w:tcW w:w="2405" w:type="dxa"/>
          </w:tcPr>
          <w:p w14:paraId="115F2A17" w14:textId="77777777" w:rsidR="009A70DC" w:rsidRPr="00B50E93" w:rsidRDefault="00037041" w:rsidP="002E5009">
            <w:pPr>
              <w:jc w:val="both"/>
              <w:rPr>
                <w:noProof/>
                <w:color w:val="000000"/>
                <w:lang w:val="en-US"/>
              </w:rPr>
            </w:pPr>
            <w:r w:rsidRPr="00B50E93">
              <w:rPr>
                <w:noProof/>
                <w:color w:val="000000"/>
                <w:lang w:val="en-US"/>
              </w:rPr>
              <w:t>Бағалау критерилері</w:t>
            </w:r>
          </w:p>
        </w:tc>
        <w:tc>
          <w:tcPr>
            <w:tcW w:w="3402" w:type="dxa"/>
          </w:tcPr>
          <w:p w14:paraId="0ADE7ADE" w14:textId="2C2804AC" w:rsidR="009A70DC" w:rsidRPr="00B50E93" w:rsidRDefault="00492856" w:rsidP="00492856">
            <w:pPr>
              <w:jc w:val="both"/>
              <w:rPr>
                <w:noProof/>
                <w:color w:val="000000"/>
                <w:lang w:val="en-US"/>
              </w:rPr>
            </w:pPr>
            <w:r w:rsidRPr="00B50E93">
              <w:rPr>
                <w:noProof/>
                <w:color w:val="000000"/>
                <w:lang w:val="en-US"/>
              </w:rPr>
              <w:t>Ж</w:t>
            </w:r>
            <w:r w:rsidR="009A70DC" w:rsidRPr="00B50E93">
              <w:rPr>
                <w:noProof/>
                <w:color w:val="000000"/>
                <w:lang w:val="en-US"/>
              </w:rPr>
              <w:t xml:space="preserve">инақтау қорытындысының үлесі арқылы </w:t>
            </w:r>
            <w:r w:rsidRPr="00B50E93">
              <w:rPr>
                <w:noProof/>
                <w:color w:val="000000"/>
                <w:lang w:val="en-US"/>
              </w:rPr>
              <w:t>критерийлер</w:t>
            </w:r>
            <w:r w:rsidR="009A70DC" w:rsidRPr="00B50E93">
              <w:rPr>
                <w:noProof/>
                <w:color w:val="000000"/>
                <w:lang w:val="en-US"/>
              </w:rPr>
              <w:t>дің оқиға</w:t>
            </w:r>
            <w:r w:rsidR="00B50E93" w:rsidRPr="00B50E93">
              <w:rPr>
                <w:noProof/>
                <w:vanish/>
                <w:color w:val="FFFFFF"/>
                <w:spacing w:val="-20"/>
                <w:w w:val="1"/>
                <w:lang w:val="en-US"/>
              </w:rPr>
              <w:t>‬</w:t>
            </w:r>
            <w:r w:rsidR="009A70DC" w:rsidRPr="00B50E93">
              <w:rPr>
                <w:noProof/>
                <w:color w:val="000000"/>
                <w:lang w:val="en-US"/>
              </w:rPr>
              <w:t>ға әсер ету дәрежесі</w:t>
            </w:r>
          </w:p>
        </w:tc>
        <w:tc>
          <w:tcPr>
            <w:tcW w:w="3537" w:type="dxa"/>
          </w:tcPr>
          <w:p w14:paraId="141C4734" w14:textId="699FA273" w:rsidR="009A70DC" w:rsidRPr="00B50E93" w:rsidRDefault="009A70DC" w:rsidP="002E5009">
            <w:pPr>
              <w:jc w:val="both"/>
              <w:rPr>
                <w:noProof/>
                <w:color w:val="000000"/>
                <w:lang w:val="en-US"/>
              </w:rPr>
            </w:pPr>
            <w:r w:rsidRPr="00B50E93">
              <w:rPr>
                <w:noProof/>
                <w:color w:val="000000"/>
                <w:lang w:val="en-US"/>
              </w:rPr>
              <w:t>Себептердің оқиға</w:t>
            </w:r>
            <w:r w:rsidR="00B50E93" w:rsidRPr="00B50E93">
              <w:rPr>
                <w:noProof/>
                <w:vanish/>
                <w:color w:val="FFFFFF"/>
                <w:spacing w:val="-20"/>
                <w:w w:val="1"/>
                <w:lang w:val="en-US"/>
              </w:rPr>
              <w:t>‬</w:t>
            </w:r>
            <w:r w:rsidRPr="00B50E93">
              <w:rPr>
                <w:noProof/>
                <w:color w:val="000000"/>
                <w:lang w:val="en-US"/>
              </w:rPr>
              <w:t>ға әсер ету дәрежесін кері қатарлардың матрицасы арқылы есептеу</w:t>
            </w:r>
          </w:p>
        </w:tc>
      </w:tr>
      <w:tr w:rsidR="009A70DC" w:rsidRPr="00B50E93" w14:paraId="3C27E347" w14:textId="77777777" w:rsidTr="00160ABA">
        <w:trPr>
          <w:trHeight w:val="454"/>
          <w:jc w:val="center"/>
        </w:trPr>
        <w:tc>
          <w:tcPr>
            <w:tcW w:w="2405" w:type="dxa"/>
            <w:vAlign w:val="center"/>
          </w:tcPr>
          <w:p w14:paraId="23EA3E44" w14:textId="77777777" w:rsidR="009A70DC" w:rsidRPr="00B50E93" w:rsidRDefault="009A70DC" w:rsidP="009A70DC">
            <w:pPr>
              <w:rPr>
                <w:noProof/>
                <w:color w:val="000000"/>
                <w:lang w:val="en-US"/>
              </w:rPr>
            </w:pPr>
            <w:r w:rsidRPr="00B50E93">
              <w:rPr>
                <w:noProof/>
                <w:color w:val="000000"/>
                <w:lang w:val="en-US"/>
              </w:rPr>
              <w:t>НҚА</w:t>
            </w:r>
          </w:p>
        </w:tc>
        <w:tc>
          <w:tcPr>
            <w:tcW w:w="3402" w:type="dxa"/>
          </w:tcPr>
          <w:p w14:paraId="6C637651" w14:textId="77777777" w:rsidR="009A70DC" w:rsidRPr="00B50E93" w:rsidRDefault="009A70DC" w:rsidP="009A70DC">
            <w:pPr>
              <w:jc w:val="center"/>
              <w:rPr>
                <w:noProof/>
                <w:color w:val="000000"/>
                <w:lang w:val="en-US"/>
              </w:rPr>
            </w:pPr>
            <w:r w:rsidRPr="00B50E93">
              <w:rPr>
                <w:noProof/>
                <w:color w:val="000000"/>
                <w:lang w:val="en-US"/>
              </w:rPr>
              <w:t>25</w:t>
            </w:r>
          </w:p>
        </w:tc>
        <w:tc>
          <w:tcPr>
            <w:tcW w:w="3537" w:type="dxa"/>
          </w:tcPr>
          <w:p w14:paraId="3EBEE36F" w14:textId="77777777" w:rsidR="009A70DC" w:rsidRPr="00B50E93" w:rsidRDefault="009A70DC" w:rsidP="009A70DC">
            <w:pPr>
              <w:jc w:val="center"/>
              <w:rPr>
                <w:noProof/>
                <w:color w:val="000000"/>
                <w:lang w:val="en-US"/>
              </w:rPr>
            </w:pPr>
            <w:r w:rsidRPr="00B50E93">
              <w:rPr>
                <w:noProof/>
                <w:color w:val="000000"/>
                <w:lang w:val="en-US"/>
              </w:rPr>
              <w:t>0,3</w:t>
            </w:r>
          </w:p>
        </w:tc>
      </w:tr>
      <w:tr w:rsidR="009A70DC" w:rsidRPr="00B50E93" w14:paraId="3CD55FC3" w14:textId="77777777" w:rsidTr="00160ABA">
        <w:trPr>
          <w:trHeight w:val="418"/>
          <w:jc w:val="center"/>
        </w:trPr>
        <w:tc>
          <w:tcPr>
            <w:tcW w:w="2405" w:type="dxa"/>
            <w:vAlign w:val="center"/>
          </w:tcPr>
          <w:p w14:paraId="6146FF58" w14:textId="77777777" w:rsidR="009A70DC" w:rsidRPr="00B50E93" w:rsidRDefault="009A70DC" w:rsidP="009A70DC">
            <w:pPr>
              <w:rPr>
                <w:noProof/>
                <w:color w:val="000000"/>
                <w:lang w:val="en-US"/>
              </w:rPr>
            </w:pPr>
            <w:r w:rsidRPr="00B50E93">
              <w:rPr>
                <w:noProof/>
                <w:color w:val="000000"/>
                <w:lang w:val="en-US"/>
              </w:rPr>
              <w:t>Деректер базасы</w:t>
            </w:r>
          </w:p>
        </w:tc>
        <w:tc>
          <w:tcPr>
            <w:tcW w:w="3402" w:type="dxa"/>
          </w:tcPr>
          <w:p w14:paraId="7BBECA07" w14:textId="77777777" w:rsidR="009A70DC" w:rsidRPr="00B50E93" w:rsidRDefault="009A70DC" w:rsidP="009A70DC">
            <w:pPr>
              <w:jc w:val="center"/>
              <w:rPr>
                <w:noProof/>
                <w:color w:val="000000"/>
                <w:lang w:val="en-US"/>
              </w:rPr>
            </w:pPr>
            <w:r w:rsidRPr="00B50E93">
              <w:rPr>
                <w:noProof/>
                <w:color w:val="000000"/>
                <w:lang w:val="en-US"/>
              </w:rPr>
              <w:t>21</w:t>
            </w:r>
          </w:p>
        </w:tc>
        <w:tc>
          <w:tcPr>
            <w:tcW w:w="3537" w:type="dxa"/>
          </w:tcPr>
          <w:p w14:paraId="6159606F" w14:textId="77777777" w:rsidR="009A70DC" w:rsidRPr="00B50E93" w:rsidRDefault="009A70DC" w:rsidP="009A70DC">
            <w:pPr>
              <w:jc w:val="center"/>
              <w:rPr>
                <w:noProof/>
                <w:color w:val="000000"/>
                <w:lang w:val="en-US"/>
              </w:rPr>
            </w:pPr>
            <w:r w:rsidRPr="00B50E93">
              <w:rPr>
                <w:noProof/>
                <w:color w:val="000000"/>
                <w:lang w:val="en-US"/>
              </w:rPr>
              <w:t>0,23</w:t>
            </w:r>
          </w:p>
        </w:tc>
      </w:tr>
      <w:tr w:rsidR="009A70DC" w:rsidRPr="00B50E93" w14:paraId="65412FE9" w14:textId="77777777" w:rsidTr="00160ABA">
        <w:trPr>
          <w:trHeight w:val="990"/>
          <w:jc w:val="center"/>
        </w:trPr>
        <w:tc>
          <w:tcPr>
            <w:tcW w:w="2405" w:type="dxa"/>
            <w:vAlign w:val="center"/>
          </w:tcPr>
          <w:p w14:paraId="60C782B8" w14:textId="60A9B55D" w:rsidR="009A70DC" w:rsidRPr="00B50E93" w:rsidRDefault="009A70DC" w:rsidP="009A70DC">
            <w:pPr>
              <w:rPr>
                <w:noProof/>
                <w:color w:val="000000"/>
                <w:lang w:val="en-US"/>
              </w:rPr>
            </w:pPr>
            <w:r w:rsidRPr="00B50E93">
              <w:rPr>
                <w:noProof/>
                <w:color w:val="000000"/>
                <w:lang w:val="en-US"/>
              </w:rPr>
              <w:t>Мемлекеттік кадастр</w:t>
            </w:r>
            <w:r w:rsidR="00B50E93" w:rsidRPr="00B50E93">
              <w:rPr>
                <w:noProof/>
                <w:vanish/>
                <w:color w:val="FFFFFF"/>
                <w:spacing w:val="-20"/>
                <w:w w:val="1"/>
                <w:lang w:val="en-US"/>
              </w:rPr>
              <w:t>‬</w:t>
            </w:r>
            <w:r w:rsidRPr="00B50E93">
              <w:rPr>
                <w:noProof/>
                <w:color w:val="000000"/>
                <w:lang w:val="en-US"/>
              </w:rPr>
              <w:t>ды жүргізу технологиясы</w:t>
            </w:r>
          </w:p>
        </w:tc>
        <w:tc>
          <w:tcPr>
            <w:tcW w:w="3402" w:type="dxa"/>
          </w:tcPr>
          <w:p w14:paraId="60EEC69A" w14:textId="77777777" w:rsidR="00B02856" w:rsidRPr="00B50E93" w:rsidRDefault="00B02856" w:rsidP="009A70DC">
            <w:pPr>
              <w:jc w:val="center"/>
              <w:rPr>
                <w:noProof/>
                <w:color w:val="000000"/>
                <w:lang w:val="en-US"/>
              </w:rPr>
            </w:pPr>
          </w:p>
          <w:p w14:paraId="4345E227" w14:textId="77777777" w:rsidR="009A70DC" w:rsidRPr="00B50E93" w:rsidRDefault="009A70DC" w:rsidP="009A70DC">
            <w:pPr>
              <w:jc w:val="center"/>
              <w:rPr>
                <w:noProof/>
                <w:color w:val="000000"/>
                <w:lang w:val="en-US"/>
              </w:rPr>
            </w:pPr>
            <w:r w:rsidRPr="00B50E93">
              <w:rPr>
                <w:noProof/>
                <w:color w:val="000000"/>
                <w:lang w:val="en-US"/>
              </w:rPr>
              <w:t>20</w:t>
            </w:r>
          </w:p>
        </w:tc>
        <w:tc>
          <w:tcPr>
            <w:tcW w:w="3537" w:type="dxa"/>
          </w:tcPr>
          <w:p w14:paraId="6B01D4B2" w14:textId="77777777" w:rsidR="00B02856" w:rsidRPr="00B50E93" w:rsidRDefault="00B02856" w:rsidP="009A70DC">
            <w:pPr>
              <w:jc w:val="center"/>
              <w:rPr>
                <w:noProof/>
                <w:color w:val="000000"/>
                <w:lang w:val="en-US"/>
              </w:rPr>
            </w:pPr>
          </w:p>
          <w:p w14:paraId="4049AB66" w14:textId="77777777" w:rsidR="009A70DC" w:rsidRPr="00B50E93" w:rsidRDefault="009A70DC" w:rsidP="009A70DC">
            <w:pPr>
              <w:jc w:val="center"/>
              <w:rPr>
                <w:noProof/>
                <w:color w:val="000000"/>
                <w:lang w:val="en-US"/>
              </w:rPr>
            </w:pPr>
            <w:r w:rsidRPr="00B50E93">
              <w:rPr>
                <w:noProof/>
                <w:color w:val="000000"/>
                <w:lang w:val="en-US"/>
              </w:rPr>
              <w:t>0,18</w:t>
            </w:r>
          </w:p>
        </w:tc>
      </w:tr>
      <w:tr w:rsidR="009A70DC" w:rsidRPr="00B50E93" w14:paraId="7C745518" w14:textId="77777777" w:rsidTr="00160ABA">
        <w:trPr>
          <w:trHeight w:val="693"/>
          <w:jc w:val="center"/>
        </w:trPr>
        <w:tc>
          <w:tcPr>
            <w:tcW w:w="2405" w:type="dxa"/>
            <w:vAlign w:val="center"/>
          </w:tcPr>
          <w:p w14:paraId="10D7DEE8" w14:textId="77777777" w:rsidR="009A70DC" w:rsidRPr="00B50E93" w:rsidRDefault="009A70DC" w:rsidP="009A70DC">
            <w:pPr>
              <w:rPr>
                <w:noProof/>
                <w:color w:val="000000"/>
                <w:lang w:val="en-US"/>
              </w:rPr>
            </w:pPr>
            <w:r w:rsidRPr="00B50E93">
              <w:rPr>
                <w:noProof/>
                <w:color w:val="000000"/>
                <w:lang w:val="en-US"/>
              </w:rPr>
              <w:t>Өлшеу әдістері мен құралдары</w:t>
            </w:r>
          </w:p>
        </w:tc>
        <w:tc>
          <w:tcPr>
            <w:tcW w:w="3402" w:type="dxa"/>
          </w:tcPr>
          <w:p w14:paraId="448F14EA" w14:textId="77777777" w:rsidR="009A70DC" w:rsidRPr="00B50E93" w:rsidRDefault="009A70DC" w:rsidP="009A70DC">
            <w:pPr>
              <w:jc w:val="center"/>
              <w:rPr>
                <w:noProof/>
                <w:color w:val="000000"/>
                <w:lang w:val="en-US"/>
              </w:rPr>
            </w:pPr>
            <w:r w:rsidRPr="00B50E93">
              <w:rPr>
                <w:noProof/>
                <w:color w:val="000000"/>
                <w:lang w:val="en-US"/>
              </w:rPr>
              <w:t>19</w:t>
            </w:r>
          </w:p>
        </w:tc>
        <w:tc>
          <w:tcPr>
            <w:tcW w:w="3537" w:type="dxa"/>
          </w:tcPr>
          <w:p w14:paraId="40223C69" w14:textId="77777777" w:rsidR="009A70DC" w:rsidRPr="00B50E93" w:rsidRDefault="009A70DC" w:rsidP="009A70DC">
            <w:pPr>
              <w:jc w:val="center"/>
              <w:rPr>
                <w:noProof/>
                <w:color w:val="000000"/>
                <w:lang w:val="en-US"/>
              </w:rPr>
            </w:pPr>
            <w:r w:rsidRPr="00B50E93">
              <w:rPr>
                <w:noProof/>
                <w:color w:val="000000"/>
                <w:lang w:val="en-US"/>
              </w:rPr>
              <w:t>0,2</w:t>
            </w:r>
          </w:p>
        </w:tc>
      </w:tr>
      <w:tr w:rsidR="009A70DC" w:rsidRPr="00B50E93" w14:paraId="54C0D1BF" w14:textId="77777777" w:rsidTr="00160ABA">
        <w:trPr>
          <w:trHeight w:val="405"/>
          <w:jc w:val="center"/>
        </w:trPr>
        <w:tc>
          <w:tcPr>
            <w:tcW w:w="2405" w:type="dxa"/>
            <w:vAlign w:val="center"/>
          </w:tcPr>
          <w:p w14:paraId="15F16877" w14:textId="77777777" w:rsidR="009A70DC" w:rsidRPr="00B50E93" w:rsidRDefault="009A70DC" w:rsidP="009A70DC">
            <w:pPr>
              <w:rPr>
                <w:noProof/>
                <w:color w:val="000000"/>
                <w:lang w:val="en-US"/>
              </w:rPr>
            </w:pPr>
            <w:r w:rsidRPr="00B50E93">
              <w:rPr>
                <w:noProof/>
                <w:color w:val="000000"/>
                <w:lang w:val="en-US"/>
              </w:rPr>
              <w:t>Персонал</w:t>
            </w:r>
          </w:p>
        </w:tc>
        <w:tc>
          <w:tcPr>
            <w:tcW w:w="3402" w:type="dxa"/>
          </w:tcPr>
          <w:p w14:paraId="694162B0" w14:textId="77777777" w:rsidR="009A70DC" w:rsidRPr="00B50E93" w:rsidRDefault="009A70DC" w:rsidP="009A70DC">
            <w:pPr>
              <w:jc w:val="center"/>
              <w:rPr>
                <w:noProof/>
                <w:color w:val="000000"/>
                <w:lang w:val="en-US"/>
              </w:rPr>
            </w:pPr>
            <w:r w:rsidRPr="00B50E93">
              <w:rPr>
                <w:noProof/>
                <w:color w:val="000000"/>
                <w:lang w:val="en-US"/>
              </w:rPr>
              <w:t>15</w:t>
            </w:r>
          </w:p>
        </w:tc>
        <w:tc>
          <w:tcPr>
            <w:tcW w:w="3537" w:type="dxa"/>
          </w:tcPr>
          <w:p w14:paraId="0C73E264" w14:textId="77777777" w:rsidR="009A70DC" w:rsidRPr="00B50E93" w:rsidRDefault="009A70DC" w:rsidP="009A70DC">
            <w:pPr>
              <w:jc w:val="center"/>
              <w:rPr>
                <w:noProof/>
                <w:color w:val="000000"/>
                <w:lang w:val="en-US"/>
              </w:rPr>
            </w:pPr>
            <w:r w:rsidRPr="00B50E93">
              <w:rPr>
                <w:noProof/>
                <w:color w:val="000000"/>
                <w:lang w:val="en-US"/>
              </w:rPr>
              <w:t>0,1</w:t>
            </w:r>
          </w:p>
        </w:tc>
      </w:tr>
    </w:tbl>
    <w:p w14:paraId="043B67CE" w14:textId="77777777" w:rsidR="009A70DC" w:rsidRPr="00B50E93" w:rsidRDefault="009A70DC" w:rsidP="002E5009">
      <w:pPr>
        <w:ind w:firstLine="708"/>
        <w:jc w:val="both"/>
        <w:rPr>
          <w:noProof/>
          <w:color w:val="000000"/>
          <w:sz w:val="28"/>
          <w:szCs w:val="28"/>
          <w:lang w:val="en-US"/>
        </w:rPr>
      </w:pPr>
    </w:p>
    <w:p w14:paraId="7609EE06" w14:textId="5E2997A9" w:rsidR="00401DE3" w:rsidRPr="00B50E93" w:rsidRDefault="00401DE3" w:rsidP="00401DE3">
      <w:pPr>
        <w:ind w:firstLine="708"/>
        <w:jc w:val="both"/>
        <w:rPr>
          <w:noProof/>
          <w:color w:val="000000"/>
          <w:sz w:val="28"/>
          <w:szCs w:val="28"/>
          <w:lang w:val="en-US"/>
        </w:rPr>
      </w:pPr>
      <w:r w:rsidRPr="00B50E93">
        <w:rPr>
          <w:noProof/>
          <w:color w:val="000000"/>
          <w:sz w:val="28"/>
          <w:szCs w:val="28"/>
          <w:lang w:val="en-US"/>
        </w:rPr>
        <w:t>Кесте</w:t>
      </w:r>
      <w:r w:rsidR="00B50E93" w:rsidRPr="00B50E93">
        <w:rPr>
          <w:noProof/>
          <w:vanish/>
          <w:color w:val="FFFFFF"/>
          <w:spacing w:val="-20"/>
          <w:w w:val="1"/>
          <w:sz w:val="28"/>
          <w:szCs w:val="28"/>
          <w:lang w:val="en-US"/>
        </w:rPr>
        <w:t>‬</w:t>
      </w:r>
      <w:r w:rsidRPr="00B50E93">
        <w:rPr>
          <w:noProof/>
          <w:color w:val="000000"/>
          <w:sz w:val="28"/>
          <w:szCs w:val="28"/>
          <w:lang w:val="en-US"/>
        </w:rPr>
        <w:t>ден көрініп тұрғандай, екі әдіс бойынша да ең маңыз</w:t>
      </w:r>
      <w:r w:rsidR="00B50E93" w:rsidRPr="00B50E93">
        <w:rPr>
          <w:noProof/>
          <w:vanish/>
          <w:color w:val="FFFFFF"/>
          <w:spacing w:val="-20"/>
          <w:w w:val="1"/>
          <w:sz w:val="28"/>
          <w:szCs w:val="28"/>
          <w:lang w:val="en-US"/>
        </w:rPr>
        <w:t>‬</w:t>
      </w:r>
      <w:r w:rsidRPr="00B50E93">
        <w:rPr>
          <w:noProof/>
          <w:color w:val="000000"/>
          <w:sz w:val="28"/>
          <w:szCs w:val="28"/>
          <w:lang w:val="en-US"/>
        </w:rPr>
        <w:t>ды факторлар</w:t>
      </w:r>
      <w:r w:rsidR="00B50E93" w:rsidRPr="00B50E93">
        <w:rPr>
          <w:noProof/>
          <w:vanish/>
          <w:color w:val="FFFFFF"/>
          <w:spacing w:val="-20"/>
          <w:w w:val="1"/>
          <w:sz w:val="28"/>
          <w:szCs w:val="28"/>
          <w:lang w:val="en-US"/>
        </w:rPr>
        <w:t>‬</w:t>
      </w:r>
      <w:r w:rsidRPr="00B50E93">
        <w:rPr>
          <w:noProof/>
          <w:color w:val="000000"/>
          <w:sz w:val="28"/>
          <w:szCs w:val="28"/>
          <w:lang w:val="en-US"/>
        </w:rPr>
        <w:t>ға –</w:t>
      </w:r>
      <w:r w:rsidR="002E53A8">
        <w:rPr>
          <w:noProof/>
          <w:color w:val="000000"/>
          <w:sz w:val="28"/>
          <w:szCs w:val="28"/>
          <w:lang w:val="kk-KZ"/>
        </w:rPr>
        <w:t xml:space="preserve"> </w:t>
      </w:r>
      <w:r w:rsidRPr="00B50E93">
        <w:rPr>
          <w:noProof/>
          <w:color w:val="000000"/>
          <w:sz w:val="28"/>
          <w:szCs w:val="28"/>
          <w:lang w:val="en-US"/>
        </w:rPr>
        <w:t>НҚА, деректер базасына және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технологиясына қатыс</w:t>
      </w:r>
      <w:r w:rsidR="00B50E93" w:rsidRPr="00B50E93">
        <w:rPr>
          <w:noProof/>
          <w:vanish/>
          <w:color w:val="FFFFFF"/>
          <w:spacing w:val="-20"/>
          <w:w w:val="1"/>
          <w:sz w:val="28"/>
          <w:szCs w:val="28"/>
          <w:lang w:val="en-US"/>
        </w:rPr>
        <w:t>‬</w:t>
      </w:r>
      <w:r w:rsidRPr="00B50E93">
        <w:rPr>
          <w:noProof/>
          <w:color w:val="000000"/>
          <w:sz w:val="28"/>
          <w:szCs w:val="28"/>
          <w:lang w:val="en-US"/>
        </w:rPr>
        <w:t>ты жоғары дәрежедегі сәйкестік байқал</w:t>
      </w:r>
      <w:r w:rsidR="00B50E93" w:rsidRPr="00B50E93">
        <w:rPr>
          <w:noProof/>
          <w:vanish/>
          <w:color w:val="FFFFFF"/>
          <w:spacing w:val="-20"/>
          <w:w w:val="1"/>
          <w:sz w:val="28"/>
          <w:szCs w:val="28"/>
          <w:lang w:val="en-US"/>
        </w:rPr>
        <w:t>‬</w:t>
      </w:r>
      <w:r w:rsidRPr="00B50E93">
        <w:rPr>
          <w:noProof/>
          <w:color w:val="000000"/>
          <w:sz w:val="28"/>
          <w:szCs w:val="28"/>
          <w:lang w:val="en-US"/>
        </w:rPr>
        <w:t>ды. Бағалаудағы айырмашылықтар маңыздылығы төменірек факторларда байқал</w:t>
      </w:r>
      <w:r w:rsidR="00B50E93" w:rsidRPr="00B50E93">
        <w:rPr>
          <w:noProof/>
          <w:vanish/>
          <w:color w:val="FFFFFF"/>
          <w:spacing w:val="-20"/>
          <w:w w:val="1"/>
          <w:sz w:val="28"/>
          <w:szCs w:val="28"/>
          <w:lang w:val="en-US"/>
        </w:rPr>
        <w:t>‬</w:t>
      </w:r>
      <w:r w:rsidRPr="00B50E93">
        <w:rPr>
          <w:noProof/>
          <w:color w:val="000000"/>
          <w:sz w:val="28"/>
          <w:szCs w:val="28"/>
          <w:lang w:val="en-US"/>
        </w:rPr>
        <w:t>ды, бұл бағалаудың әртүрлі тәсілдерімен және сарапшылардың субъектив</w:t>
      </w:r>
      <w:r w:rsidR="00B50E93" w:rsidRPr="00B50E93">
        <w:rPr>
          <w:noProof/>
          <w:vanish/>
          <w:color w:val="FFFFFF"/>
          <w:spacing w:val="-20"/>
          <w:w w:val="1"/>
          <w:sz w:val="28"/>
          <w:szCs w:val="28"/>
          <w:lang w:val="en-US"/>
        </w:rPr>
        <w:t>‬</w:t>
      </w:r>
      <w:r w:rsidRPr="00B50E93">
        <w:rPr>
          <w:noProof/>
          <w:color w:val="000000"/>
          <w:sz w:val="28"/>
          <w:szCs w:val="28"/>
          <w:lang w:val="en-US"/>
        </w:rPr>
        <w:t>ті пікірлерімен түсіндіріле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75FD521D" w14:textId="79D47DC0" w:rsidR="00401DE3" w:rsidRPr="00B50E93" w:rsidRDefault="00401DE3" w:rsidP="00401DE3">
      <w:pPr>
        <w:ind w:firstLine="708"/>
        <w:jc w:val="both"/>
        <w:rPr>
          <w:noProof/>
          <w:color w:val="000000"/>
          <w:sz w:val="28"/>
          <w:szCs w:val="28"/>
          <w:lang w:val="en-US"/>
        </w:rPr>
      </w:pPr>
      <w:r w:rsidRPr="00B50E93">
        <w:rPr>
          <w:noProof/>
          <w:color w:val="000000"/>
          <w:sz w:val="28"/>
          <w:szCs w:val="28"/>
          <w:lang w:val="en-US"/>
        </w:rPr>
        <w:t>Әрбір әдіс өзінің күш</w:t>
      </w:r>
      <w:r w:rsidR="00B50E93" w:rsidRPr="00B50E93">
        <w:rPr>
          <w:noProof/>
          <w:vanish/>
          <w:color w:val="FFFFFF"/>
          <w:spacing w:val="-20"/>
          <w:w w:val="1"/>
          <w:sz w:val="28"/>
          <w:szCs w:val="28"/>
          <w:lang w:val="en-US"/>
        </w:rPr>
        <w:t>‬</w:t>
      </w:r>
      <w:r w:rsidRPr="00B50E93">
        <w:rPr>
          <w:noProof/>
          <w:color w:val="000000"/>
          <w:sz w:val="28"/>
          <w:szCs w:val="28"/>
          <w:lang w:val="en-US"/>
        </w:rPr>
        <w:t>ті жақтарын көрсет</w:t>
      </w:r>
      <w:r w:rsidR="00B50E93" w:rsidRPr="00B50E93">
        <w:rPr>
          <w:noProof/>
          <w:vanish/>
          <w:color w:val="FFFFFF"/>
          <w:spacing w:val="-20"/>
          <w:w w:val="1"/>
          <w:sz w:val="28"/>
          <w:szCs w:val="28"/>
          <w:lang w:val="en-US"/>
        </w:rPr>
        <w:t>‬</w:t>
      </w:r>
      <w:r w:rsidRPr="00B50E93">
        <w:rPr>
          <w:noProof/>
          <w:color w:val="000000"/>
          <w:sz w:val="28"/>
          <w:szCs w:val="28"/>
          <w:lang w:val="en-US"/>
        </w:rPr>
        <w:t>ті: графикалық талдау әдісі көрнекілік</w:t>
      </w:r>
      <w:r w:rsidR="00B50E93" w:rsidRPr="00B50E93">
        <w:rPr>
          <w:noProof/>
          <w:vanish/>
          <w:color w:val="FFFFFF"/>
          <w:spacing w:val="-20"/>
          <w:w w:val="1"/>
          <w:sz w:val="28"/>
          <w:szCs w:val="28"/>
          <w:lang w:val="en-US"/>
        </w:rPr>
        <w:t>‬</w:t>
      </w:r>
      <w:r w:rsidRPr="00B50E93">
        <w:rPr>
          <w:noProof/>
          <w:color w:val="000000"/>
          <w:sz w:val="28"/>
          <w:szCs w:val="28"/>
          <w:lang w:val="en-US"/>
        </w:rPr>
        <w:t>ті және интерпретацияның қарапайымдылығын қамтамасыз етсе, кері қатарлар матрицасы әдісі неғұрлым егжей-тегжейлі және дәл сандық бағалаулар алу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12441F25" w14:textId="52CF6761" w:rsidR="00401DE3" w:rsidRPr="00B50E93" w:rsidRDefault="00401DE3" w:rsidP="00401DE3">
      <w:pPr>
        <w:ind w:firstLine="708"/>
        <w:jc w:val="both"/>
        <w:rPr>
          <w:noProof/>
          <w:color w:val="000000"/>
          <w:sz w:val="28"/>
          <w:szCs w:val="28"/>
          <w:lang w:val="en-US"/>
        </w:rPr>
      </w:pPr>
      <w:r w:rsidRPr="00B50E93">
        <w:rPr>
          <w:noProof/>
          <w:color w:val="000000"/>
          <w:sz w:val="28"/>
          <w:szCs w:val="28"/>
          <w:lang w:val="en-US"/>
        </w:rPr>
        <w:t>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мемлекеттік жылжымайтын мүлік кадастрын жүргізу сапасына әсер ететін факторлар</w:t>
      </w:r>
      <w:r w:rsidR="00B50E93" w:rsidRPr="00B50E93">
        <w:rPr>
          <w:noProof/>
          <w:vanish/>
          <w:color w:val="FFFFFF"/>
          <w:spacing w:val="-20"/>
          <w:w w:val="1"/>
          <w:sz w:val="28"/>
          <w:szCs w:val="28"/>
          <w:lang w:val="en-US"/>
        </w:rPr>
        <w:t>‬</w:t>
      </w:r>
      <w:r w:rsidRPr="00B50E93">
        <w:rPr>
          <w:noProof/>
          <w:color w:val="000000"/>
          <w:sz w:val="28"/>
          <w:szCs w:val="28"/>
          <w:lang w:val="en-US"/>
        </w:rPr>
        <w:t>ды талдау НҚА, деректер базасы және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технологиясы сияқ</w:t>
      </w:r>
      <w:r w:rsidR="00B50E93" w:rsidRPr="00B50E93">
        <w:rPr>
          <w:noProof/>
          <w:vanish/>
          <w:color w:val="FFFFFF"/>
          <w:spacing w:val="-20"/>
          <w:w w:val="1"/>
          <w:sz w:val="28"/>
          <w:szCs w:val="28"/>
          <w:lang w:val="en-US"/>
        </w:rPr>
        <w:t>‬</w:t>
      </w:r>
      <w:r w:rsidRPr="00B50E93">
        <w:rPr>
          <w:noProof/>
          <w:color w:val="000000"/>
          <w:sz w:val="28"/>
          <w:szCs w:val="28"/>
          <w:lang w:val="en-US"/>
        </w:rPr>
        <w:t>ты негізгі факторлар бойынша ранжирлеу әдістері арасы</w:t>
      </w:r>
      <w:r w:rsidR="00B50E93" w:rsidRPr="00B50E93">
        <w:rPr>
          <w:noProof/>
          <w:vanish/>
          <w:color w:val="FFFFFF"/>
          <w:spacing w:val="-20"/>
          <w:w w:val="1"/>
          <w:sz w:val="28"/>
          <w:szCs w:val="28"/>
          <w:lang w:val="en-US"/>
        </w:rPr>
        <w:t>‬</w:t>
      </w:r>
      <w:r w:rsidRPr="00B50E93">
        <w:rPr>
          <w:noProof/>
          <w:color w:val="000000"/>
          <w:sz w:val="28"/>
          <w:szCs w:val="28"/>
          <w:lang w:val="en-US"/>
        </w:rPr>
        <w:t>нда жоғары дәрежедегі сәйкестік</w:t>
      </w:r>
      <w:r w:rsidR="00B50E93" w:rsidRPr="00B50E93">
        <w:rPr>
          <w:noProof/>
          <w:vanish/>
          <w:color w:val="FFFFFF"/>
          <w:spacing w:val="-20"/>
          <w:w w:val="1"/>
          <w:sz w:val="28"/>
          <w:szCs w:val="28"/>
          <w:lang w:val="en-US"/>
        </w:rPr>
        <w:t>‬</w:t>
      </w:r>
      <w:r w:rsidRPr="00B50E93">
        <w:rPr>
          <w:noProof/>
          <w:color w:val="000000"/>
          <w:sz w:val="28"/>
          <w:szCs w:val="28"/>
          <w:lang w:val="en-US"/>
        </w:rPr>
        <w:t>ті анықта</w:t>
      </w:r>
      <w:r w:rsidR="00B50E93" w:rsidRPr="00B50E93">
        <w:rPr>
          <w:noProof/>
          <w:vanish/>
          <w:color w:val="FFFFFF"/>
          <w:spacing w:val="-20"/>
          <w:w w:val="1"/>
          <w:sz w:val="28"/>
          <w:szCs w:val="28"/>
          <w:lang w:val="en-US"/>
        </w:rPr>
        <w:t>‬</w:t>
      </w:r>
      <w:r w:rsidRPr="00B50E93">
        <w:rPr>
          <w:noProof/>
          <w:color w:val="000000"/>
          <w:sz w:val="28"/>
          <w:szCs w:val="28"/>
          <w:lang w:val="en-US"/>
        </w:rPr>
        <w:t>ды. Екі әдіс те кадастрлық операциялар үшін нормативтік базаның маңыздылығын ерекше атап өт</w:t>
      </w:r>
      <w:r w:rsidR="00B50E93" w:rsidRPr="00B50E93">
        <w:rPr>
          <w:noProof/>
          <w:vanish/>
          <w:color w:val="FFFFFF"/>
          <w:spacing w:val="-20"/>
          <w:w w:val="1"/>
          <w:sz w:val="28"/>
          <w:szCs w:val="28"/>
          <w:lang w:val="en-US"/>
        </w:rPr>
        <w:t>‬</w:t>
      </w:r>
      <w:r w:rsidRPr="00B50E93">
        <w:rPr>
          <w:noProof/>
          <w:color w:val="000000"/>
          <w:sz w:val="28"/>
          <w:szCs w:val="28"/>
          <w:lang w:val="en-US"/>
        </w:rPr>
        <w:t>ті. Халықаралық зерттеулер ISO 19152:2012 «Geographic Information – Land Administration Domain Model (LADM)»</w:t>
      </w:r>
      <w:r w:rsidR="00E23F2E" w:rsidRPr="00B50E93">
        <w:rPr>
          <w:noProof/>
          <w:color w:val="000000"/>
          <w:sz w:val="28"/>
          <w:szCs w:val="28"/>
          <w:lang w:val="en-US"/>
        </w:rPr>
        <w:t xml:space="preserve"> [43, 15-б.</w:t>
      </w:r>
      <w:r w:rsidRPr="00B50E93">
        <w:rPr>
          <w:noProof/>
          <w:color w:val="000000"/>
          <w:sz w:val="28"/>
          <w:szCs w:val="28"/>
          <w:lang w:val="en-US"/>
        </w:rPr>
        <w:t>] негізіндегі стандарттау құқықтық база</w:t>
      </w:r>
      <w:r w:rsidR="00B50E93" w:rsidRPr="00B50E93">
        <w:rPr>
          <w:noProof/>
          <w:vanish/>
          <w:color w:val="FFFFFF"/>
          <w:spacing w:val="-20"/>
          <w:w w:val="1"/>
          <w:sz w:val="28"/>
          <w:szCs w:val="28"/>
          <w:lang w:val="en-US"/>
        </w:rPr>
        <w:t>‬</w:t>
      </w:r>
      <w:r w:rsidRPr="00B50E93">
        <w:rPr>
          <w:noProof/>
          <w:color w:val="000000"/>
          <w:sz w:val="28"/>
          <w:szCs w:val="28"/>
          <w:lang w:val="en-US"/>
        </w:rPr>
        <w:t>ны халықаралық стандарттар</w:t>
      </w:r>
      <w:r w:rsidR="00B50E93" w:rsidRPr="00B50E93">
        <w:rPr>
          <w:noProof/>
          <w:vanish/>
          <w:color w:val="FFFFFF"/>
          <w:spacing w:val="-20"/>
          <w:w w:val="1"/>
          <w:sz w:val="28"/>
          <w:szCs w:val="28"/>
          <w:lang w:val="en-US"/>
        </w:rPr>
        <w:t>‬</w:t>
      </w:r>
      <w:r w:rsidRPr="00B50E93">
        <w:rPr>
          <w:noProof/>
          <w:color w:val="000000"/>
          <w:sz w:val="28"/>
          <w:szCs w:val="28"/>
          <w:lang w:val="en-US"/>
        </w:rPr>
        <w:t>ға сәйкес өзектендіру</w:t>
      </w:r>
      <w:r w:rsidR="00B50E93" w:rsidRPr="00B50E93">
        <w:rPr>
          <w:noProof/>
          <w:vanish/>
          <w:color w:val="FFFFFF"/>
          <w:spacing w:val="-20"/>
          <w:w w:val="1"/>
          <w:sz w:val="28"/>
          <w:szCs w:val="28"/>
          <w:lang w:val="en-US"/>
        </w:rPr>
        <w:t>‬</w:t>
      </w:r>
      <w:r w:rsidRPr="00B50E93">
        <w:rPr>
          <w:noProof/>
          <w:color w:val="000000"/>
          <w:sz w:val="28"/>
          <w:szCs w:val="28"/>
          <w:lang w:val="en-US"/>
        </w:rPr>
        <w:t>ді қамтамасыз ете отырып, жер ресурстарын басқару</w:t>
      </w:r>
      <w:r w:rsidR="00B50E93" w:rsidRPr="00B50E93">
        <w:rPr>
          <w:noProof/>
          <w:vanish/>
          <w:color w:val="FFFFFF"/>
          <w:spacing w:val="-20"/>
          <w:w w:val="1"/>
          <w:sz w:val="28"/>
          <w:szCs w:val="28"/>
          <w:lang w:val="en-US"/>
        </w:rPr>
        <w:t>‬</w:t>
      </w:r>
      <w:r w:rsidRPr="00B50E93">
        <w:rPr>
          <w:noProof/>
          <w:color w:val="000000"/>
          <w:sz w:val="28"/>
          <w:szCs w:val="28"/>
          <w:lang w:val="en-US"/>
        </w:rPr>
        <w:t>ды біріздендіру</w:t>
      </w:r>
      <w:r w:rsidR="00B50E93" w:rsidRPr="00B50E93">
        <w:rPr>
          <w:noProof/>
          <w:vanish/>
          <w:color w:val="FFFFFF"/>
          <w:spacing w:val="-20"/>
          <w:w w:val="1"/>
          <w:sz w:val="28"/>
          <w:szCs w:val="28"/>
          <w:lang w:val="en-US"/>
        </w:rPr>
        <w:t>‬</w:t>
      </w:r>
      <w:r w:rsidRPr="00B50E93">
        <w:rPr>
          <w:noProof/>
          <w:color w:val="000000"/>
          <w:sz w:val="28"/>
          <w:szCs w:val="28"/>
          <w:lang w:val="en-US"/>
        </w:rPr>
        <w:t>ге және жақса</w:t>
      </w:r>
      <w:r w:rsidR="00E23F2E" w:rsidRPr="00B50E93">
        <w:rPr>
          <w:noProof/>
          <w:color w:val="000000"/>
          <w:sz w:val="28"/>
          <w:szCs w:val="28"/>
          <w:lang w:val="en-US"/>
        </w:rPr>
        <w:t>рту</w:t>
      </w:r>
      <w:r w:rsidR="00B50E93" w:rsidRPr="00B50E93">
        <w:rPr>
          <w:noProof/>
          <w:vanish/>
          <w:color w:val="FFFFFF"/>
          <w:spacing w:val="-20"/>
          <w:w w:val="1"/>
          <w:sz w:val="28"/>
          <w:szCs w:val="28"/>
          <w:lang w:val="en-US"/>
        </w:rPr>
        <w:t>‬</w:t>
      </w:r>
      <w:r w:rsidR="00E23F2E" w:rsidRPr="00B50E93">
        <w:rPr>
          <w:noProof/>
          <w:color w:val="000000"/>
          <w:sz w:val="28"/>
          <w:szCs w:val="28"/>
          <w:lang w:val="en-US"/>
        </w:rPr>
        <w:t>ға көмектесетінін растай</w:t>
      </w:r>
      <w:r w:rsidR="00B50E93" w:rsidRPr="00B50E93">
        <w:rPr>
          <w:noProof/>
          <w:vanish/>
          <w:color w:val="FFFFFF"/>
          <w:spacing w:val="-20"/>
          <w:w w:val="1"/>
          <w:sz w:val="28"/>
          <w:szCs w:val="28"/>
          <w:lang w:val="en-US"/>
        </w:rPr>
        <w:t>‬</w:t>
      </w:r>
      <w:r w:rsidR="00E23F2E" w:rsidRPr="00B50E93">
        <w:rPr>
          <w:noProof/>
          <w:color w:val="000000"/>
          <w:sz w:val="28"/>
          <w:szCs w:val="28"/>
          <w:lang w:val="en-US"/>
        </w:rPr>
        <w:t>ды [44, 35-б.</w:t>
      </w:r>
      <w:r w:rsidRPr="00B50E93">
        <w:rPr>
          <w:noProof/>
          <w:color w:val="000000"/>
          <w:sz w:val="28"/>
          <w:szCs w:val="28"/>
          <w:lang w:val="en-US"/>
        </w:rPr>
        <w:t>]. Бұл кадастрлық есепке алу сапасын арттыру үшін Қазақстанның заңнамасын халықаралық стандарттар</w:t>
      </w:r>
      <w:r w:rsidR="00B50E93" w:rsidRPr="00B50E93">
        <w:rPr>
          <w:noProof/>
          <w:vanish/>
          <w:color w:val="FFFFFF"/>
          <w:spacing w:val="-20"/>
          <w:w w:val="1"/>
          <w:sz w:val="28"/>
          <w:szCs w:val="28"/>
          <w:lang w:val="en-US"/>
        </w:rPr>
        <w:t>‬</w:t>
      </w:r>
      <w:r w:rsidRPr="00B50E93">
        <w:rPr>
          <w:noProof/>
          <w:color w:val="000000"/>
          <w:sz w:val="28"/>
          <w:szCs w:val="28"/>
          <w:lang w:val="en-US"/>
        </w:rPr>
        <w:t xml:space="preserve">ға сәйкес келтіру қажеттілігі </w:t>
      </w:r>
      <w:r w:rsidR="00E23F2E" w:rsidRPr="00B50E93">
        <w:rPr>
          <w:noProof/>
          <w:color w:val="000000"/>
          <w:sz w:val="28"/>
          <w:szCs w:val="28"/>
          <w:lang w:val="en-US"/>
        </w:rPr>
        <w:t>туралы ұсыныстармен үндесе</w:t>
      </w:r>
      <w:r w:rsidR="00B50E93" w:rsidRPr="00B50E93">
        <w:rPr>
          <w:noProof/>
          <w:vanish/>
          <w:color w:val="FFFFFF"/>
          <w:spacing w:val="-20"/>
          <w:w w:val="1"/>
          <w:sz w:val="28"/>
          <w:szCs w:val="28"/>
          <w:lang w:val="en-US"/>
        </w:rPr>
        <w:t>‬</w:t>
      </w:r>
      <w:r w:rsidR="00E23F2E" w:rsidRPr="00B50E93">
        <w:rPr>
          <w:noProof/>
          <w:color w:val="000000"/>
          <w:sz w:val="28"/>
          <w:szCs w:val="28"/>
          <w:lang w:val="en-US"/>
        </w:rPr>
        <w:t>ді [45, 130-б</w:t>
      </w:r>
      <w:r w:rsidRPr="00B50E93">
        <w:rPr>
          <w:noProof/>
          <w:color w:val="000000"/>
          <w:sz w:val="28"/>
          <w:szCs w:val="28"/>
          <w:lang w:val="en-US"/>
        </w:rPr>
        <w:t>].</w:t>
      </w:r>
    </w:p>
    <w:p w14:paraId="5A6B849D" w14:textId="39E87A18" w:rsidR="00401DE3" w:rsidRPr="00B50E93" w:rsidRDefault="00401DE3" w:rsidP="00401DE3">
      <w:pPr>
        <w:ind w:firstLine="708"/>
        <w:jc w:val="both"/>
        <w:rPr>
          <w:noProof/>
          <w:color w:val="000000"/>
          <w:sz w:val="28"/>
          <w:szCs w:val="28"/>
          <w:lang w:val="en-US"/>
        </w:rPr>
      </w:pPr>
      <w:r w:rsidRPr="00B50E93">
        <w:rPr>
          <w:noProof/>
          <w:color w:val="000000"/>
          <w:sz w:val="28"/>
          <w:szCs w:val="28"/>
          <w:lang w:val="en-US"/>
        </w:rPr>
        <w:t>Орталықтандырыл</w:t>
      </w:r>
      <w:r w:rsidR="00B50E93" w:rsidRPr="00B50E93">
        <w:rPr>
          <w:noProof/>
          <w:vanish/>
          <w:color w:val="FFFFFF"/>
          <w:spacing w:val="-20"/>
          <w:w w:val="1"/>
          <w:sz w:val="28"/>
          <w:szCs w:val="28"/>
          <w:lang w:val="en-US"/>
        </w:rPr>
        <w:t>‬</w:t>
      </w:r>
      <w:r w:rsidRPr="00B50E93">
        <w:rPr>
          <w:noProof/>
          <w:color w:val="000000"/>
          <w:sz w:val="28"/>
          <w:szCs w:val="28"/>
          <w:lang w:val="en-US"/>
        </w:rPr>
        <w:t>ған және интеграциялан</w:t>
      </w:r>
      <w:r w:rsidR="00B50E93" w:rsidRPr="00B50E93">
        <w:rPr>
          <w:noProof/>
          <w:vanish/>
          <w:color w:val="FFFFFF"/>
          <w:spacing w:val="-20"/>
          <w:w w:val="1"/>
          <w:sz w:val="28"/>
          <w:szCs w:val="28"/>
          <w:lang w:val="en-US"/>
        </w:rPr>
        <w:t>‬</w:t>
      </w:r>
      <w:r w:rsidRPr="00B50E93">
        <w:rPr>
          <w:noProof/>
          <w:color w:val="000000"/>
          <w:sz w:val="28"/>
          <w:szCs w:val="28"/>
          <w:lang w:val="en-US"/>
        </w:rPr>
        <w:t>ған деректер базасын құру – кадастрлық деректердің сапасын жақсартудың келесі маңыз</w:t>
      </w:r>
      <w:r w:rsidR="00B50E93" w:rsidRPr="00B50E93">
        <w:rPr>
          <w:noProof/>
          <w:vanish/>
          <w:color w:val="FFFFFF"/>
          <w:spacing w:val="-20"/>
          <w:w w:val="1"/>
          <w:sz w:val="28"/>
          <w:szCs w:val="28"/>
          <w:lang w:val="en-US"/>
        </w:rPr>
        <w:t>‬</w:t>
      </w:r>
      <w:r w:rsidRPr="00B50E93">
        <w:rPr>
          <w:noProof/>
          <w:color w:val="000000"/>
          <w:sz w:val="28"/>
          <w:szCs w:val="28"/>
          <w:lang w:val="en-US"/>
        </w:rPr>
        <w:t>ды қадамы. Дамы</w:t>
      </w:r>
      <w:r w:rsidR="00B50E93" w:rsidRPr="00B50E93">
        <w:rPr>
          <w:noProof/>
          <w:vanish/>
          <w:color w:val="FFFFFF"/>
          <w:spacing w:val="-20"/>
          <w:w w:val="1"/>
          <w:sz w:val="28"/>
          <w:szCs w:val="28"/>
          <w:lang w:val="en-US"/>
        </w:rPr>
        <w:t>‬</w:t>
      </w:r>
      <w:r w:rsidRPr="00B50E93">
        <w:rPr>
          <w:noProof/>
          <w:color w:val="000000"/>
          <w:sz w:val="28"/>
          <w:szCs w:val="28"/>
          <w:lang w:val="en-US"/>
        </w:rPr>
        <w:t>ған кадастрлық жүйесі бар елдердегі, әсіресе халықаралық тәжірибе мұндай ГАЖ қамтамасыз етіл</w:t>
      </w:r>
      <w:r w:rsidR="00B50E93" w:rsidRPr="00B50E93">
        <w:rPr>
          <w:noProof/>
          <w:vanish/>
          <w:color w:val="FFFFFF"/>
          <w:spacing w:val="-20"/>
          <w:w w:val="1"/>
          <w:sz w:val="28"/>
          <w:szCs w:val="28"/>
          <w:lang w:val="en-US"/>
        </w:rPr>
        <w:t>‬</w:t>
      </w:r>
      <w:r w:rsidRPr="00B50E93">
        <w:rPr>
          <w:noProof/>
          <w:color w:val="000000"/>
          <w:sz w:val="28"/>
          <w:szCs w:val="28"/>
          <w:lang w:val="en-US"/>
        </w:rPr>
        <w:t>ген деректер базалары ақпаратқа қолжетімділік</w:t>
      </w:r>
      <w:r w:rsidR="00B50E93" w:rsidRPr="00B50E93">
        <w:rPr>
          <w:noProof/>
          <w:vanish/>
          <w:color w:val="FFFFFF"/>
          <w:spacing w:val="-20"/>
          <w:w w:val="1"/>
          <w:sz w:val="28"/>
          <w:szCs w:val="28"/>
          <w:lang w:val="en-US"/>
        </w:rPr>
        <w:t>‬</w:t>
      </w:r>
      <w:r w:rsidRPr="00B50E93">
        <w:rPr>
          <w:noProof/>
          <w:color w:val="000000"/>
          <w:sz w:val="28"/>
          <w:szCs w:val="28"/>
          <w:lang w:val="en-US"/>
        </w:rPr>
        <w:t>ті және мемлекеттік органдар арасындағы өзара іс-қимыл</w:t>
      </w:r>
      <w:r w:rsidR="00B50E93" w:rsidRPr="00B50E93">
        <w:rPr>
          <w:noProof/>
          <w:vanish/>
          <w:color w:val="FFFFFF"/>
          <w:spacing w:val="-20"/>
          <w:w w:val="1"/>
          <w:sz w:val="28"/>
          <w:szCs w:val="28"/>
          <w:lang w:val="en-US"/>
        </w:rPr>
        <w:t>‬</w:t>
      </w:r>
      <w:r w:rsidRPr="00B50E93">
        <w:rPr>
          <w:noProof/>
          <w:color w:val="000000"/>
          <w:sz w:val="28"/>
          <w:szCs w:val="28"/>
          <w:lang w:val="en-US"/>
        </w:rPr>
        <w:t>ды жақсартатынын көрсете</w:t>
      </w:r>
      <w:r w:rsidR="00B50E93" w:rsidRPr="00B50E93">
        <w:rPr>
          <w:noProof/>
          <w:vanish/>
          <w:color w:val="FFFFFF"/>
          <w:spacing w:val="-20"/>
          <w:w w:val="1"/>
          <w:sz w:val="28"/>
          <w:szCs w:val="28"/>
          <w:lang w:val="en-US"/>
        </w:rPr>
        <w:t>‬</w:t>
      </w:r>
      <w:r w:rsidRPr="00B50E93">
        <w:rPr>
          <w:noProof/>
          <w:color w:val="000000"/>
          <w:sz w:val="28"/>
          <w:szCs w:val="28"/>
          <w:lang w:val="en-US"/>
        </w:rPr>
        <w:t>ді. Мұндай деректер базалары деректердің ашықтығын едәуір арттырып, олардың азаматтар мен бизнес үшін қолжетімділігін жоғарылата ала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Мысалы, </w:t>
      </w:r>
      <w:r w:rsidRPr="00B50E93">
        <w:rPr>
          <w:noProof/>
          <w:color w:val="000000"/>
          <w:sz w:val="28"/>
          <w:szCs w:val="28"/>
          <w:lang w:val="en-US"/>
        </w:rPr>
        <w:lastRenderedPageBreak/>
        <w:t>Қазақстандағы жер ресурстарын басқару</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 зерттеу «Бірыңғай мемлекеттік жер кадастры» және «Өңірлік геоақпараттық жүйелер» жүйелерін енгізу кадастрлық есепке алудың тиімділігін едәуір арттыру</w:t>
      </w:r>
      <w:r w:rsidR="00B50E93" w:rsidRPr="00B50E93">
        <w:rPr>
          <w:noProof/>
          <w:vanish/>
          <w:color w:val="FFFFFF"/>
          <w:spacing w:val="-20"/>
          <w:w w:val="1"/>
          <w:sz w:val="28"/>
          <w:szCs w:val="28"/>
          <w:lang w:val="en-US"/>
        </w:rPr>
        <w:t>‬</w:t>
      </w:r>
      <w:r w:rsidRPr="00B50E93">
        <w:rPr>
          <w:noProof/>
          <w:color w:val="000000"/>
          <w:sz w:val="28"/>
          <w:szCs w:val="28"/>
          <w:lang w:val="en-US"/>
        </w:rPr>
        <w:t xml:space="preserve">ға ықпал ететінін атап </w:t>
      </w:r>
      <w:r w:rsidR="003775E3" w:rsidRPr="00B50E93">
        <w:rPr>
          <w:noProof/>
          <w:color w:val="000000"/>
          <w:sz w:val="28"/>
          <w:szCs w:val="28"/>
          <w:lang w:val="en-US"/>
        </w:rPr>
        <w:t>көрсете</w:t>
      </w:r>
      <w:r w:rsidR="00B50E93" w:rsidRPr="00B50E93">
        <w:rPr>
          <w:noProof/>
          <w:vanish/>
          <w:color w:val="FFFFFF"/>
          <w:spacing w:val="-20"/>
          <w:w w:val="1"/>
          <w:sz w:val="28"/>
          <w:szCs w:val="28"/>
          <w:lang w:val="en-US"/>
        </w:rPr>
        <w:t>‬</w:t>
      </w:r>
      <w:r w:rsidR="003775E3" w:rsidRPr="00B50E93">
        <w:rPr>
          <w:noProof/>
          <w:color w:val="000000"/>
          <w:sz w:val="28"/>
          <w:szCs w:val="28"/>
          <w:lang w:val="en-US"/>
        </w:rPr>
        <w:t>ді</w:t>
      </w:r>
      <w:r w:rsidRPr="00B50E93">
        <w:rPr>
          <w:noProof/>
          <w:color w:val="000000"/>
          <w:sz w:val="28"/>
          <w:szCs w:val="28"/>
          <w:lang w:val="en-US"/>
        </w:rPr>
        <w:t>.</w:t>
      </w:r>
    </w:p>
    <w:p w14:paraId="69CB6163" w14:textId="4E715A79" w:rsidR="00401DE3" w:rsidRPr="00B50E93" w:rsidRDefault="00401DE3" w:rsidP="00401DE3">
      <w:pPr>
        <w:ind w:firstLine="708"/>
        <w:jc w:val="both"/>
        <w:rPr>
          <w:noProof/>
          <w:color w:val="000000"/>
          <w:sz w:val="28"/>
          <w:szCs w:val="28"/>
          <w:lang w:val="en-US"/>
        </w:rPr>
      </w:pPr>
      <w:r w:rsidRPr="00B50E93">
        <w:rPr>
          <w:noProof/>
          <w:color w:val="000000"/>
          <w:sz w:val="28"/>
          <w:szCs w:val="28"/>
          <w:lang w:val="en-US"/>
        </w:rPr>
        <w:t>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технологиялары, оның іші</w:t>
      </w:r>
      <w:r w:rsidR="00B50E93" w:rsidRPr="00B50E93">
        <w:rPr>
          <w:noProof/>
          <w:vanish/>
          <w:color w:val="FFFFFF"/>
          <w:spacing w:val="-20"/>
          <w:w w:val="1"/>
          <w:sz w:val="28"/>
          <w:szCs w:val="28"/>
          <w:lang w:val="en-US"/>
        </w:rPr>
        <w:t>‬</w:t>
      </w:r>
      <w:r w:rsidRPr="00B50E93">
        <w:rPr>
          <w:noProof/>
          <w:color w:val="000000"/>
          <w:sz w:val="28"/>
          <w:szCs w:val="28"/>
          <w:lang w:val="en-US"/>
        </w:rPr>
        <w:t>нде цифрлық карталар, блокчейн және мобиль</w:t>
      </w:r>
      <w:r w:rsidR="00B50E93" w:rsidRPr="00B50E93">
        <w:rPr>
          <w:noProof/>
          <w:vanish/>
          <w:color w:val="FFFFFF"/>
          <w:spacing w:val="-20"/>
          <w:w w:val="1"/>
          <w:sz w:val="28"/>
          <w:szCs w:val="28"/>
          <w:lang w:val="en-US"/>
        </w:rPr>
        <w:t>‬</w:t>
      </w:r>
      <w:r w:rsidRPr="00B50E93">
        <w:rPr>
          <w:noProof/>
          <w:color w:val="000000"/>
          <w:sz w:val="28"/>
          <w:szCs w:val="28"/>
          <w:lang w:val="en-US"/>
        </w:rPr>
        <w:t>ді қосымшалар, кадастрлық есепке алудың дәлдігі мен жеделдігін қамтамасыз етуде елеулі рөл атқара</w:t>
      </w:r>
      <w:r w:rsidR="00B50E93" w:rsidRPr="00B50E93">
        <w:rPr>
          <w:noProof/>
          <w:vanish/>
          <w:color w:val="FFFFFF"/>
          <w:spacing w:val="-20"/>
          <w:w w:val="1"/>
          <w:sz w:val="28"/>
          <w:szCs w:val="28"/>
          <w:lang w:val="en-US"/>
        </w:rPr>
        <w:t>‬</w:t>
      </w:r>
      <w:r w:rsidRPr="00B50E93">
        <w:rPr>
          <w:noProof/>
          <w:color w:val="000000"/>
          <w:sz w:val="28"/>
          <w:szCs w:val="28"/>
          <w:lang w:val="en-US"/>
        </w:rPr>
        <w:t>ды. Зерттеулер көрсеткендей, бұл 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ды енгізу деректер</w:t>
      </w:r>
      <w:r w:rsidR="00B50E93" w:rsidRPr="00B50E93">
        <w:rPr>
          <w:noProof/>
          <w:vanish/>
          <w:color w:val="FFFFFF"/>
          <w:spacing w:val="-20"/>
          <w:w w:val="1"/>
          <w:sz w:val="28"/>
          <w:szCs w:val="28"/>
          <w:lang w:val="en-US"/>
        </w:rPr>
        <w:t>‬</w:t>
      </w:r>
      <w:r w:rsidRPr="00B50E93">
        <w:rPr>
          <w:noProof/>
          <w:color w:val="000000"/>
          <w:sz w:val="28"/>
          <w:szCs w:val="28"/>
          <w:lang w:val="en-US"/>
        </w:rPr>
        <w:t>ді жаңарту процестерін айтарлықтай жылдамдата</w:t>
      </w:r>
      <w:r w:rsidR="00B50E93" w:rsidRPr="00B50E93">
        <w:rPr>
          <w:noProof/>
          <w:vanish/>
          <w:color w:val="FFFFFF"/>
          <w:spacing w:val="-20"/>
          <w:w w:val="1"/>
          <w:sz w:val="28"/>
          <w:szCs w:val="28"/>
          <w:lang w:val="en-US"/>
        </w:rPr>
        <w:t>‬</w:t>
      </w:r>
      <w:r w:rsidRPr="00B50E93">
        <w:rPr>
          <w:noProof/>
          <w:color w:val="000000"/>
          <w:sz w:val="28"/>
          <w:szCs w:val="28"/>
          <w:lang w:val="en-US"/>
        </w:rPr>
        <w:t>ды, адам факторының тәуекелдерін төмендете</w:t>
      </w:r>
      <w:r w:rsidR="00B50E93" w:rsidRPr="00B50E93">
        <w:rPr>
          <w:noProof/>
          <w:vanish/>
          <w:color w:val="FFFFFF"/>
          <w:spacing w:val="-20"/>
          <w:w w:val="1"/>
          <w:sz w:val="28"/>
          <w:szCs w:val="28"/>
          <w:lang w:val="en-US"/>
        </w:rPr>
        <w:t>‬</w:t>
      </w:r>
      <w:r w:rsidRPr="00B50E93">
        <w:rPr>
          <w:noProof/>
          <w:color w:val="000000"/>
          <w:sz w:val="28"/>
          <w:szCs w:val="28"/>
          <w:lang w:val="en-US"/>
        </w:rPr>
        <w:t>ді және жер учаскелері туралы ақпараттың дәлдігін арттыра</w:t>
      </w:r>
      <w:r w:rsidR="00B50E93" w:rsidRPr="00B50E93">
        <w:rPr>
          <w:noProof/>
          <w:vanish/>
          <w:color w:val="FFFFFF"/>
          <w:spacing w:val="-20"/>
          <w:w w:val="1"/>
          <w:sz w:val="28"/>
          <w:szCs w:val="28"/>
          <w:lang w:val="en-US"/>
        </w:rPr>
        <w:t>‬</w:t>
      </w:r>
      <w:r w:rsidRPr="00B50E93">
        <w:rPr>
          <w:noProof/>
          <w:color w:val="000000"/>
          <w:sz w:val="28"/>
          <w:szCs w:val="28"/>
          <w:lang w:val="en-US"/>
        </w:rPr>
        <w:t>ды [</w:t>
      </w:r>
      <w:r w:rsidR="003775E3" w:rsidRPr="00B50E93">
        <w:rPr>
          <w:noProof/>
          <w:color w:val="000000"/>
          <w:sz w:val="28"/>
          <w:szCs w:val="28"/>
          <w:lang w:val="en-US"/>
        </w:rPr>
        <w:t>46, 10-б.</w:t>
      </w:r>
      <w:r w:rsidRPr="00B50E93">
        <w:rPr>
          <w:noProof/>
          <w:color w:val="000000"/>
          <w:sz w:val="28"/>
          <w:szCs w:val="28"/>
          <w:lang w:val="en-US"/>
        </w:rPr>
        <w:t>]. Бұл олар</w:t>
      </w:r>
      <w:r w:rsidR="00B50E93" w:rsidRPr="00B50E93">
        <w:rPr>
          <w:noProof/>
          <w:vanish/>
          <w:color w:val="FFFFFF"/>
          <w:spacing w:val="-20"/>
          <w:w w:val="1"/>
          <w:sz w:val="28"/>
          <w:szCs w:val="28"/>
          <w:lang w:val="en-US"/>
        </w:rPr>
        <w:t>‬</w:t>
      </w:r>
      <w:r w:rsidRPr="00B50E93">
        <w:rPr>
          <w:noProof/>
          <w:color w:val="000000"/>
          <w:sz w:val="28"/>
          <w:szCs w:val="28"/>
          <w:lang w:val="en-US"/>
        </w:rPr>
        <w:t>ды кадастрлық есепке алу</w:t>
      </w:r>
      <w:r w:rsidR="00B50E93" w:rsidRPr="00B50E93">
        <w:rPr>
          <w:noProof/>
          <w:vanish/>
          <w:color w:val="FFFFFF"/>
          <w:spacing w:val="-20"/>
          <w:w w:val="1"/>
          <w:sz w:val="28"/>
          <w:szCs w:val="28"/>
          <w:lang w:val="en-US"/>
        </w:rPr>
        <w:t>‬</w:t>
      </w:r>
      <w:r w:rsidRPr="00B50E93">
        <w:rPr>
          <w:noProof/>
          <w:color w:val="000000"/>
          <w:sz w:val="28"/>
          <w:szCs w:val="28"/>
          <w:lang w:val="en-US"/>
        </w:rPr>
        <w:t>ды жаңғырту және мемлекеттік қызметтердің сапасын арттыру қажеттілігі жағдайы</w:t>
      </w:r>
      <w:r w:rsidR="00B50E93" w:rsidRPr="00B50E93">
        <w:rPr>
          <w:noProof/>
          <w:vanish/>
          <w:color w:val="FFFFFF"/>
          <w:spacing w:val="-20"/>
          <w:w w:val="1"/>
          <w:sz w:val="28"/>
          <w:szCs w:val="28"/>
          <w:lang w:val="en-US"/>
        </w:rPr>
        <w:t>‬</w:t>
      </w:r>
      <w:r w:rsidRPr="00B50E93">
        <w:rPr>
          <w:noProof/>
          <w:color w:val="000000"/>
          <w:sz w:val="28"/>
          <w:szCs w:val="28"/>
          <w:lang w:val="en-US"/>
        </w:rPr>
        <w:t>нда Қазақс</w:t>
      </w:r>
      <w:r w:rsidR="00B50E93" w:rsidRPr="00B50E93">
        <w:rPr>
          <w:noProof/>
          <w:vanish/>
          <w:color w:val="FFFFFF"/>
          <w:spacing w:val="-20"/>
          <w:w w:val="1"/>
          <w:sz w:val="28"/>
          <w:szCs w:val="28"/>
          <w:lang w:val="en-US"/>
        </w:rPr>
        <w:t>‬</w:t>
      </w:r>
      <w:r w:rsidRPr="00B50E93">
        <w:rPr>
          <w:noProof/>
          <w:color w:val="000000"/>
          <w:sz w:val="28"/>
          <w:szCs w:val="28"/>
          <w:lang w:val="en-US"/>
        </w:rPr>
        <w:t>тан үшін өзек</w:t>
      </w:r>
      <w:r w:rsidR="00B50E93" w:rsidRPr="00B50E93">
        <w:rPr>
          <w:noProof/>
          <w:vanish/>
          <w:color w:val="FFFFFF"/>
          <w:spacing w:val="-20"/>
          <w:w w:val="1"/>
          <w:sz w:val="28"/>
          <w:szCs w:val="28"/>
          <w:lang w:val="en-US"/>
        </w:rPr>
        <w:t>‬</w:t>
      </w:r>
      <w:r w:rsidRPr="00B50E93">
        <w:rPr>
          <w:noProof/>
          <w:color w:val="000000"/>
          <w:sz w:val="28"/>
          <w:szCs w:val="28"/>
          <w:lang w:val="en-US"/>
        </w:rPr>
        <w:t>ті ете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3A63F173" w14:textId="3CC389D1" w:rsidR="00401DE3" w:rsidRPr="00B50E93" w:rsidRDefault="00401DE3" w:rsidP="00401DE3">
      <w:pPr>
        <w:ind w:firstLine="708"/>
        <w:jc w:val="both"/>
        <w:rPr>
          <w:noProof/>
          <w:color w:val="000000"/>
          <w:sz w:val="28"/>
          <w:szCs w:val="28"/>
          <w:lang w:val="en-US"/>
        </w:rPr>
      </w:pPr>
      <w:r w:rsidRPr="00B50E93">
        <w:rPr>
          <w:noProof/>
          <w:color w:val="000000"/>
          <w:sz w:val="28"/>
          <w:szCs w:val="28"/>
          <w:lang w:val="en-US"/>
        </w:rPr>
        <w:t>Маңыздылығы төменірек факторлар</w:t>
      </w:r>
      <w:r w:rsidR="00B50E93" w:rsidRPr="00B50E93">
        <w:rPr>
          <w:noProof/>
          <w:vanish/>
          <w:color w:val="FFFFFF"/>
          <w:spacing w:val="-20"/>
          <w:w w:val="1"/>
          <w:sz w:val="28"/>
          <w:szCs w:val="28"/>
          <w:lang w:val="en-US"/>
        </w:rPr>
        <w:t>‬</w:t>
      </w:r>
      <w:r w:rsidRPr="00B50E93">
        <w:rPr>
          <w:noProof/>
          <w:color w:val="000000"/>
          <w:sz w:val="28"/>
          <w:szCs w:val="28"/>
          <w:lang w:val="en-US"/>
        </w:rPr>
        <w:t>ды бағалаудағы графикалық талдау мен кері қатарлар матрицасы арасындағы әдіснамалық айырмашылықтар талдаудың әртүрлі тәсілдерімен және сарапшылардың субъективтілігімен түсіндіріле</w:t>
      </w:r>
      <w:r w:rsidR="00B50E93" w:rsidRPr="00B50E93">
        <w:rPr>
          <w:noProof/>
          <w:vanish/>
          <w:color w:val="FFFFFF"/>
          <w:spacing w:val="-20"/>
          <w:w w:val="1"/>
          <w:sz w:val="28"/>
          <w:szCs w:val="28"/>
          <w:lang w:val="en-US"/>
        </w:rPr>
        <w:t>‬</w:t>
      </w:r>
      <w:r w:rsidRPr="00B50E93">
        <w:rPr>
          <w:noProof/>
          <w:color w:val="000000"/>
          <w:sz w:val="28"/>
          <w:szCs w:val="28"/>
          <w:lang w:val="en-US"/>
        </w:rPr>
        <w:t>ді. Графикалық талдау әдісі факторлардың құрылымын және олардың өзара әрекеттесуін визуализациялау үшін пайдалы бол</w:t>
      </w:r>
      <w:r w:rsidR="00B50E93" w:rsidRPr="00B50E93">
        <w:rPr>
          <w:noProof/>
          <w:vanish/>
          <w:color w:val="FFFFFF"/>
          <w:spacing w:val="-20"/>
          <w:w w:val="1"/>
          <w:sz w:val="28"/>
          <w:szCs w:val="28"/>
          <w:lang w:val="en-US"/>
        </w:rPr>
        <w:t>‬</w:t>
      </w:r>
      <w:r w:rsidRPr="00B50E93">
        <w:rPr>
          <w:noProof/>
          <w:color w:val="000000"/>
          <w:sz w:val="28"/>
          <w:szCs w:val="28"/>
          <w:lang w:val="en-US"/>
        </w:rPr>
        <w:t>ды, бұл әсіресе шешім қабылдаудың бастапқы кезеңдері</w:t>
      </w:r>
      <w:r w:rsidR="00B50E93" w:rsidRPr="00B50E93">
        <w:rPr>
          <w:noProof/>
          <w:vanish/>
          <w:color w:val="FFFFFF"/>
          <w:spacing w:val="-20"/>
          <w:w w:val="1"/>
          <w:sz w:val="28"/>
          <w:szCs w:val="28"/>
          <w:lang w:val="en-US"/>
        </w:rPr>
        <w:t>‬</w:t>
      </w:r>
      <w:r w:rsidRPr="00B50E93">
        <w:rPr>
          <w:noProof/>
          <w:color w:val="000000"/>
          <w:sz w:val="28"/>
          <w:szCs w:val="28"/>
          <w:lang w:val="en-US"/>
        </w:rPr>
        <w:t>нде маңыз</w:t>
      </w:r>
      <w:r w:rsidR="00B50E93" w:rsidRPr="00B50E93">
        <w:rPr>
          <w:noProof/>
          <w:vanish/>
          <w:color w:val="FFFFFF"/>
          <w:spacing w:val="-20"/>
          <w:w w:val="1"/>
          <w:sz w:val="28"/>
          <w:szCs w:val="28"/>
          <w:lang w:val="en-US"/>
        </w:rPr>
        <w:t>‬</w:t>
      </w:r>
      <w:r w:rsidRPr="00B50E93">
        <w:rPr>
          <w:noProof/>
          <w:color w:val="000000"/>
          <w:sz w:val="28"/>
          <w:szCs w:val="28"/>
          <w:lang w:val="en-US"/>
        </w:rPr>
        <w:t>ды. Сонымен қатар, кері қатарлар матрицасы неғұрлым егжей-тегжейлі сандық бағалаулар бер</w:t>
      </w:r>
      <w:r w:rsidR="00B50E93" w:rsidRPr="00B50E93">
        <w:rPr>
          <w:noProof/>
          <w:vanish/>
          <w:color w:val="FFFFFF"/>
          <w:spacing w:val="-20"/>
          <w:w w:val="1"/>
          <w:sz w:val="28"/>
          <w:szCs w:val="28"/>
          <w:lang w:val="en-US"/>
        </w:rPr>
        <w:t>‬</w:t>
      </w:r>
      <w:r w:rsidRPr="00B50E93">
        <w:rPr>
          <w:noProof/>
          <w:color w:val="000000"/>
          <w:sz w:val="28"/>
          <w:szCs w:val="28"/>
          <w:lang w:val="en-US"/>
        </w:rPr>
        <w:t>ді, бұл терең талдау және күрделі есептеулер үшін қолайлы.</w:t>
      </w:r>
    </w:p>
    <w:p w14:paraId="2732A47E" w14:textId="59EF8CD5" w:rsidR="00530E4D" w:rsidRPr="00B50E93" w:rsidRDefault="00401DE3" w:rsidP="00401DE3">
      <w:pPr>
        <w:ind w:firstLine="708"/>
        <w:jc w:val="both"/>
        <w:rPr>
          <w:noProof/>
          <w:color w:val="000000"/>
          <w:sz w:val="28"/>
          <w:szCs w:val="28"/>
          <w:lang w:val="en-US"/>
        </w:rPr>
      </w:pPr>
      <w:r w:rsidRPr="00B50E93">
        <w:rPr>
          <w:noProof/>
          <w:color w:val="000000"/>
          <w:sz w:val="28"/>
          <w:szCs w:val="28"/>
          <w:lang w:val="en-US"/>
        </w:rPr>
        <w:t>Осы зерттеудің нәтижелері Қазақстандағы мемлекеттік жылжымайтын мүлік кадастры жүйесін кешен</w:t>
      </w:r>
      <w:r w:rsidR="00B50E93" w:rsidRPr="00B50E93">
        <w:rPr>
          <w:noProof/>
          <w:vanish/>
          <w:color w:val="FFFFFF"/>
          <w:spacing w:val="-20"/>
          <w:w w:val="1"/>
          <w:sz w:val="28"/>
          <w:szCs w:val="28"/>
          <w:lang w:val="en-US"/>
        </w:rPr>
        <w:t>‬</w:t>
      </w:r>
      <w:r w:rsidRPr="00B50E93">
        <w:rPr>
          <w:noProof/>
          <w:color w:val="000000"/>
          <w:sz w:val="28"/>
          <w:szCs w:val="28"/>
          <w:lang w:val="en-US"/>
        </w:rPr>
        <w:t>ді реформалау қажеттілігін айқындай</w:t>
      </w:r>
      <w:r w:rsidR="00B50E93" w:rsidRPr="00B50E93">
        <w:rPr>
          <w:noProof/>
          <w:vanish/>
          <w:color w:val="FFFFFF"/>
          <w:spacing w:val="-20"/>
          <w:w w:val="1"/>
          <w:sz w:val="28"/>
          <w:szCs w:val="28"/>
          <w:lang w:val="en-US"/>
        </w:rPr>
        <w:t>‬</w:t>
      </w:r>
      <w:r w:rsidRPr="00B50E93">
        <w:rPr>
          <w:noProof/>
          <w:color w:val="000000"/>
          <w:sz w:val="28"/>
          <w:szCs w:val="28"/>
          <w:lang w:val="en-US"/>
        </w:rPr>
        <w:t>ды. ISO 19152:2012 «Geographic Information – Land Administration Domain Model (LADM)» сияқ</w:t>
      </w:r>
      <w:r w:rsidR="00B50E93" w:rsidRPr="00B50E93">
        <w:rPr>
          <w:noProof/>
          <w:vanish/>
          <w:color w:val="FFFFFF"/>
          <w:spacing w:val="-20"/>
          <w:w w:val="1"/>
          <w:sz w:val="28"/>
          <w:szCs w:val="28"/>
          <w:lang w:val="en-US"/>
        </w:rPr>
        <w:t>‬</w:t>
      </w:r>
      <w:r w:rsidRPr="00B50E93">
        <w:rPr>
          <w:noProof/>
          <w:color w:val="000000"/>
          <w:sz w:val="28"/>
          <w:szCs w:val="28"/>
          <w:lang w:val="en-US"/>
        </w:rPr>
        <w:t>ты халықаралық стандарттар</w:t>
      </w:r>
      <w:r w:rsidR="00B50E93" w:rsidRPr="00B50E93">
        <w:rPr>
          <w:noProof/>
          <w:vanish/>
          <w:color w:val="FFFFFF"/>
          <w:spacing w:val="-20"/>
          <w:w w:val="1"/>
          <w:sz w:val="28"/>
          <w:szCs w:val="28"/>
          <w:lang w:val="en-US"/>
        </w:rPr>
        <w:t>‬</w:t>
      </w:r>
      <w:r w:rsidRPr="00B50E93">
        <w:rPr>
          <w:noProof/>
          <w:color w:val="000000"/>
          <w:sz w:val="28"/>
          <w:szCs w:val="28"/>
          <w:lang w:val="en-US"/>
        </w:rPr>
        <w:t>ға сәйкес нормативтік-құқықтық база</w:t>
      </w:r>
      <w:r w:rsidR="00B50E93" w:rsidRPr="00B50E93">
        <w:rPr>
          <w:noProof/>
          <w:vanish/>
          <w:color w:val="FFFFFF"/>
          <w:spacing w:val="-20"/>
          <w:w w:val="1"/>
          <w:sz w:val="28"/>
          <w:szCs w:val="28"/>
          <w:lang w:val="en-US"/>
        </w:rPr>
        <w:t>‬</w:t>
      </w:r>
      <w:r w:rsidRPr="00B50E93">
        <w:rPr>
          <w:noProof/>
          <w:color w:val="000000"/>
          <w:sz w:val="28"/>
          <w:szCs w:val="28"/>
          <w:lang w:val="en-US"/>
        </w:rPr>
        <w:t>ны өзектендіру кадастрлық есепке алудың дәлдігі мен ашықтығын қамтамасыз етудің негізгі қадамы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Осы стандарттар</w:t>
      </w:r>
      <w:r w:rsidR="00B50E93" w:rsidRPr="00B50E93">
        <w:rPr>
          <w:noProof/>
          <w:vanish/>
          <w:color w:val="FFFFFF"/>
          <w:spacing w:val="-20"/>
          <w:w w:val="1"/>
          <w:sz w:val="28"/>
          <w:szCs w:val="28"/>
          <w:lang w:val="en-US"/>
        </w:rPr>
        <w:t>‬</w:t>
      </w:r>
      <w:r w:rsidRPr="00B50E93">
        <w:rPr>
          <w:noProof/>
          <w:color w:val="000000"/>
          <w:sz w:val="28"/>
          <w:szCs w:val="28"/>
          <w:lang w:val="en-US"/>
        </w:rPr>
        <w:t>ды енгізу құқықтық сәйкессіздіктер</w:t>
      </w:r>
      <w:r w:rsidR="00B50E93" w:rsidRPr="00B50E93">
        <w:rPr>
          <w:noProof/>
          <w:vanish/>
          <w:color w:val="FFFFFF"/>
          <w:spacing w:val="-20"/>
          <w:w w:val="1"/>
          <w:sz w:val="28"/>
          <w:szCs w:val="28"/>
          <w:lang w:val="en-US"/>
        </w:rPr>
        <w:t>‬</w:t>
      </w:r>
      <w:r w:rsidRPr="00B50E93">
        <w:rPr>
          <w:noProof/>
          <w:color w:val="000000"/>
          <w:sz w:val="28"/>
          <w:szCs w:val="28"/>
          <w:lang w:val="en-US"/>
        </w:rPr>
        <w:t>ді жою</w:t>
      </w:r>
      <w:r w:rsidR="00B50E93" w:rsidRPr="00B50E93">
        <w:rPr>
          <w:noProof/>
          <w:vanish/>
          <w:color w:val="FFFFFF"/>
          <w:spacing w:val="-20"/>
          <w:w w:val="1"/>
          <w:sz w:val="28"/>
          <w:szCs w:val="28"/>
          <w:lang w:val="en-US"/>
        </w:rPr>
        <w:t>‬</w:t>
      </w:r>
      <w:r w:rsidRPr="00B50E93">
        <w:rPr>
          <w:noProof/>
          <w:color w:val="000000"/>
          <w:sz w:val="28"/>
          <w:szCs w:val="28"/>
          <w:lang w:val="en-US"/>
        </w:rPr>
        <w:t>ға және кадастрлық деректер</w:t>
      </w:r>
      <w:r w:rsidR="00B50E93" w:rsidRPr="00B50E93">
        <w:rPr>
          <w:noProof/>
          <w:vanish/>
          <w:color w:val="FFFFFF"/>
          <w:spacing w:val="-20"/>
          <w:w w:val="1"/>
          <w:sz w:val="28"/>
          <w:szCs w:val="28"/>
          <w:lang w:val="en-US"/>
        </w:rPr>
        <w:t>‬</w:t>
      </w:r>
      <w:r w:rsidRPr="00B50E93">
        <w:rPr>
          <w:noProof/>
          <w:color w:val="000000"/>
          <w:sz w:val="28"/>
          <w:szCs w:val="28"/>
          <w:lang w:val="en-US"/>
        </w:rPr>
        <w:t>ге де</w:t>
      </w:r>
      <w:r w:rsidR="00B50E93" w:rsidRPr="00B50E93">
        <w:rPr>
          <w:noProof/>
          <w:vanish/>
          <w:color w:val="FFFFFF"/>
          <w:spacing w:val="-20"/>
          <w:w w:val="1"/>
          <w:sz w:val="28"/>
          <w:szCs w:val="28"/>
          <w:lang w:val="en-US"/>
        </w:rPr>
        <w:t>‬</w:t>
      </w:r>
      <w:r w:rsidRPr="00B50E93">
        <w:rPr>
          <w:noProof/>
          <w:color w:val="000000"/>
          <w:sz w:val="28"/>
          <w:szCs w:val="28"/>
          <w:lang w:val="en-US"/>
        </w:rPr>
        <w:t>ген сенім</w:t>
      </w:r>
      <w:r w:rsidR="00B50E93" w:rsidRPr="00B50E93">
        <w:rPr>
          <w:noProof/>
          <w:vanish/>
          <w:color w:val="FFFFFF"/>
          <w:spacing w:val="-20"/>
          <w:w w:val="1"/>
          <w:sz w:val="28"/>
          <w:szCs w:val="28"/>
          <w:lang w:val="en-US"/>
        </w:rPr>
        <w:t>‬</w:t>
      </w:r>
      <w:r w:rsidRPr="00B50E93">
        <w:rPr>
          <w:noProof/>
          <w:color w:val="000000"/>
          <w:sz w:val="28"/>
          <w:szCs w:val="28"/>
          <w:lang w:val="en-US"/>
        </w:rPr>
        <w:t>ді арттыру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бұл Қазақс</w:t>
      </w:r>
      <w:r w:rsidR="00B50E93" w:rsidRPr="00B50E93">
        <w:rPr>
          <w:noProof/>
          <w:vanish/>
          <w:color w:val="FFFFFF"/>
          <w:spacing w:val="-20"/>
          <w:w w:val="1"/>
          <w:sz w:val="28"/>
          <w:szCs w:val="28"/>
          <w:lang w:val="en-US"/>
        </w:rPr>
        <w:t>‬</w:t>
      </w:r>
      <w:r w:rsidRPr="00B50E93">
        <w:rPr>
          <w:noProof/>
          <w:color w:val="000000"/>
          <w:sz w:val="28"/>
          <w:szCs w:val="28"/>
          <w:lang w:val="en-US"/>
        </w:rPr>
        <w:t>тан экономика</w:t>
      </w:r>
      <w:r w:rsidR="003775E3" w:rsidRPr="00B50E93">
        <w:rPr>
          <w:noProof/>
          <w:color w:val="000000"/>
          <w:sz w:val="28"/>
          <w:szCs w:val="28"/>
          <w:lang w:val="en-US"/>
        </w:rPr>
        <w:t>сының дамуына оң әсер ете</w:t>
      </w:r>
      <w:r w:rsidR="00B50E93" w:rsidRPr="00B50E93">
        <w:rPr>
          <w:noProof/>
          <w:vanish/>
          <w:color w:val="FFFFFF"/>
          <w:spacing w:val="-20"/>
          <w:w w:val="1"/>
          <w:sz w:val="28"/>
          <w:szCs w:val="28"/>
          <w:lang w:val="en-US"/>
        </w:rPr>
        <w:t>‬</w:t>
      </w:r>
      <w:r w:rsidR="003775E3" w:rsidRPr="00B50E93">
        <w:rPr>
          <w:noProof/>
          <w:color w:val="000000"/>
          <w:sz w:val="28"/>
          <w:szCs w:val="28"/>
          <w:lang w:val="en-US"/>
        </w:rPr>
        <w:t>ді</w:t>
      </w:r>
      <w:r w:rsidRPr="00B50E93">
        <w:rPr>
          <w:noProof/>
          <w:color w:val="000000"/>
          <w:sz w:val="28"/>
          <w:szCs w:val="28"/>
          <w:lang w:val="en-US"/>
        </w:rPr>
        <w:t>. Мысалы, «Цифрлық жер</w:t>
      </w:r>
      <w:r w:rsidR="00B50E93" w:rsidRPr="00B50E93">
        <w:rPr>
          <w:noProof/>
          <w:vanish/>
          <w:color w:val="FFFFFF"/>
          <w:spacing w:val="-20"/>
          <w:w w:val="1"/>
          <w:sz w:val="28"/>
          <w:szCs w:val="28"/>
          <w:lang w:val="en-US"/>
        </w:rPr>
        <w:t>‬</w:t>
      </w:r>
      <w:r w:rsidRPr="00B50E93">
        <w:rPr>
          <w:noProof/>
          <w:color w:val="000000"/>
          <w:sz w:val="28"/>
          <w:szCs w:val="28"/>
          <w:lang w:val="en-US"/>
        </w:rPr>
        <w:t>ді басқару» сияқ</w:t>
      </w:r>
      <w:r w:rsidR="00B50E93" w:rsidRPr="00B50E93">
        <w:rPr>
          <w:noProof/>
          <w:vanish/>
          <w:color w:val="FFFFFF"/>
          <w:spacing w:val="-20"/>
          <w:w w:val="1"/>
          <w:sz w:val="28"/>
          <w:szCs w:val="28"/>
          <w:lang w:val="en-US"/>
        </w:rPr>
        <w:t>‬</w:t>
      </w:r>
      <w:r w:rsidRPr="00B50E93">
        <w:rPr>
          <w:noProof/>
          <w:color w:val="000000"/>
          <w:sz w:val="28"/>
          <w:szCs w:val="28"/>
          <w:lang w:val="en-US"/>
        </w:rPr>
        <w:t>ты бағдарламалар</w:t>
      </w:r>
      <w:r w:rsidR="00B50E93" w:rsidRPr="00B50E93">
        <w:rPr>
          <w:noProof/>
          <w:vanish/>
          <w:color w:val="FFFFFF"/>
          <w:spacing w:val="-20"/>
          <w:w w:val="1"/>
          <w:sz w:val="28"/>
          <w:szCs w:val="28"/>
          <w:lang w:val="en-US"/>
        </w:rPr>
        <w:t>‬</w:t>
      </w:r>
      <w:r w:rsidRPr="00B50E93">
        <w:rPr>
          <w:noProof/>
          <w:color w:val="000000"/>
          <w:sz w:val="28"/>
          <w:szCs w:val="28"/>
          <w:lang w:val="en-US"/>
        </w:rPr>
        <w:t>ды енгізу әкімшілік процестер</w:t>
      </w:r>
      <w:r w:rsidR="00B50E93" w:rsidRPr="00B50E93">
        <w:rPr>
          <w:noProof/>
          <w:vanish/>
          <w:color w:val="FFFFFF"/>
          <w:spacing w:val="-20"/>
          <w:w w:val="1"/>
          <w:sz w:val="28"/>
          <w:szCs w:val="28"/>
          <w:lang w:val="en-US"/>
        </w:rPr>
        <w:t>‬</w:t>
      </w:r>
      <w:r w:rsidRPr="00B50E93">
        <w:rPr>
          <w:noProof/>
          <w:color w:val="000000"/>
          <w:sz w:val="28"/>
          <w:szCs w:val="28"/>
          <w:lang w:val="en-US"/>
        </w:rPr>
        <w:t>ді жақсарту және ашықт</w:t>
      </w:r>
      <w:r w:rsidR="003775E3" w:rsidRPr="00B50E93">
        <w:rPr>
          <w:noProof/>
          <w:color w:val="000000"/>
          <w:sz w:val="28"/>
          <w:szCs w:val="28"/>
          <w:lang w:val="en-US"/>
        </w:rPr>
        <w:t>ық</w:t>
      </w:r>
      <w:r w:rsidR="00B50E93" w:rsidRPr="00B50E93">
        <w:rPr>
          <w:noProof/>
          <w:vanish/>
          <w:color w:val="FFFFFF"/>
          <w:spacing w:val="-20"/>
          <w:w w:val="1"/>
          <w:sz w:val="28"/>
          <w:szCs w:val="28"/>
          <w:lang w:val="en-US"/>
        </w:rPr>
        <w:t>‬</w:t>
      </w:r>
      <w:r w:rsidR="003775E3" w:rsidRPr="00B50E93">
        <w:rPr>
          <w:noProof/>
          <w:color w:val="000000"/>
          <w:sz w:val="28"/>
          <w:szCs w:val="28"/>
          <w:lang w:val="en-US"/>
        </w:rPr>
        <w:t>ты арттыру үшін ұсыныла</w:t>
      </w:r>
      <w:r w:rsidR="00B50E93" w:rsidRPr="00B50E93">
        <w:rPr>
          <w:noProof/>
          <w:vanish/>
          <w:color w:val="FFFFFF"/>
          <w:spacing w:val="-20"/>
          <w:w w:val="1"/>
          <w:sz w:val="28"/>
          <w:szCs w:val="28"/>
          <w:lang w:val="en-US"/>
        </w:rPr>
        <w:t>‬</w:t>
      </w:r>
      <w:r w:rsidR="003775E3" w:rsidRPr="00B50E93">
        <w:rPr>
          <w:noProof/>
          <w:color w:val="000000"/>
          <w:sz w:val="28"/>
          <w:szCs w:val="28"/>
          <w:lang w:val="en-US"/>
        </w:rPr>
        <w:t>ды</w:t>
      </w:r>
      <w:r w:rsidRPr="00B50E93">
        <w:rPr>
          <w:noProof/>
          <w:color w:val="000000"/>
          <w:sz w:val="28"/>
          <w:szCs w:val="28"/>
          <w:lang w:val="en-US"/>
        </w:rPr>
        <w:t>.</w:t>
      </w:r>
    </w:p>
    <w:p w14:paraId="5CDD35D6" w14:textId="77777777" w:rsidR="00401DE3" w:rsidRPr="00B50E93" w:rsidRDefault="00401DE3" w:rsidP="00EC0C7F">
      <w:pPr>
        <w:ind w:firstLine="567"/>
        <w:jc w:val="both"/>
        <w:rPr>
          <w:b/>
          <w:noProof/>
          <w:color w:val="000000"/>
          <w:sz w:val="28"/>
          <w:szCs w:val="28"/>
          <w:lang w:val="en-US"/>
        </w:rPr>
      </w:pPr>
    </w:p>
    <w:p w14:paraId="2D673832" w14:textId="6DEB7A61" w:rsidR="00196F62" w:rsidRPr="00B50E93" w:rsidRDefault="00FD2C41" w:rsidP="00EC0C7F">
      <w:pPr>
        <w:ind w:firstLine="567"/>
        <w:jc w:val="both"/>
        <w:rPr>
          <w:b/>
          <w:noProof/>
          <w:color w:val="000000"/>
          <w:sz w:val="28"/>
          <w:szCs w:val="28"/>
          <w:lang w:val="en-US"/>
        </w:rPr>
      </w:pPr>
      <w:r w:rsidRPr="00B50E93">
        <w:rPr>
          <w:b/>
          <w:noProof/>
          <w:color w:val="000000"/>
          <w:sz w:val="28"/>
          <w:szCs w:val="28"/>
          <w:lang w:val="en-US"/>
        </w:rPr>
        <w:t>3</w:t>
      </w:r>
      <w:r w:rsidR="007D2A66" w:rsidRPr="00B50E93">
        <w:rPr>
          <w:b/>
          <w:noProof/>
          <w:color w:val="000000"/>
          <w:sz w:val="28"/>
          <w:szCs w:val="28"/>
          <w:lang w:val="en-US"/>
        </w:rPr>
        <w:t>.</w:t>
      </w:r>
      <w:r w:rsidR="00196F62" w:rsidRPr="00B50E93">
        <w:rPr>
          <w:b/>
          <w:noProof/>
          <w:color w:val="000000"/>
          <w:sz w:val="28"/>
          <w:szCs w:val="28"/>
          <w:lang w:val="en-US"/>
        </w:rPr>
        <w:t>2</w:t>
      </w:r>
      <w:r w:rsidR="002140CC" w:rsidRPr="00B50E93">
        <w:rPr>
          <w:b/>
          <w:noProof/>
          <w:color w:val="000000"/>
          <w:sz w:val="28"/>
          <w:szCs w:val="28"/>
          <w:lang w:val="en-US"/>
        </w:rPr>
        <w:t xml:space="preserve"> </w:t>
      </w:r>
      <w:r w:rsidR="00196F62" w:rsidRPr="00B50E93">
        <w:rPr>
          <w:b/>
          <w:noProof/>
          <w:color w:val="000000"/>
          <w:sz w:val="28"/>
          <w:szCs w:val="28"/>
          <w:lang w:val="en-US"/>
        </w:rPr>
        <w:t>Ақпараттық ресурстар арасы</w:t>
      </w:r>
      <w:r w:rsidR="00B50E93" w:rsidRPr="00B50E93">
        <w:rPr>
          <w:b/>
          <w:noProof/>
          <w:vanish/>
          <w:color w:val="FFFFFF"/>
          <w:spacing w:val="-20"/>
          <w:w w:val="1"/>
          <w:sz w:val="28"/>
          <w:szCs w:val="28"/>
          <w:lang w:val="en-US"/>
        </w:rPr>
        <w:t>‬</w:t>
      </w:r>
      <w:r w:rsidR="00196F62" w:rsidRPr="00B50E93">
        <w:rPr>
          <w:b/>
          <w:noProof/>
          <w:color w:val="000000"/>
          <w:sz w:val="28"/>
          <w:szCs w:val="28"/>
          <w:lang w:val="en-US"/>
        </w:rPr>
        <w:t xml:space="preserve">нда деректер алмасудың математикалық моделі </w:t>
      </w:r>
    </w:p>
    <w:p w14:paraId="6BE3ADC1" w14:textId="0E870C31" w:rsidR="000A7F33" w:rsidRPr="00B50E93" w:rsidRDefault="000A7F33" w:rsidP="00EC0C7F">
      <w:pPr>
        <w:ind w:firstLine="567"/>
        <w:jc w:val="both"/>
        <w:rPr>
          <w:noProof/>
          <w:color w:val="000000"/>
          <w:sz w:val="28"/>
          <w:szCs w:val="28"/>
          <w:lang w:val="en-US"/>
        </w:rPr>
      </w:pPr>
      <w:r w:rsidRPr="00B50E93">
        <w:rPr>
          <w:noProof/>
          <w:color w:val="000000"/>
          <w:sz w:val="28"/>
          <w:szCs w:val="28"/>
          <w:lang w:val="en-US"/>
        </w:rPr>
        <w:t xml:space="preserve">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кадастрлық ақпараттық моделінің мәнін зерттеу үшін шет елдердің кадастрлық жүйелері</w:t>
      </w:r>
      <w:r w:rsidR="00B50E93" w:rsidRPr="00B50E93">
        <w:rPr>
          <w:noProof/>
          <w:vanish/>
          <w:color w:val="FFFFFF"/>
          <w:spacing w:val="-20"/>
          <w:w w:val="1"/>
          <w:sz w:val="28"/>
          <w:szCs w:val="28"/>
          <w:lang w:val="en-US"/>
        </w:rPr>
        <w:t>‬</w:t>
      </w:r>
      <w:r w:rsidRPr="00B50E93">
        <w:rPr>
          <w:noProof/>
          <w:color w:val="000000"/>
          <w:sz w:val="28"/>
          <w:szCs w:val="28"/>
          <w:lang w:val="en-US"/>
        </w:rPr>
        <w:t>нде ескеріл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жылжымайтын мүлік </w:t>
      </w:r>
      <w:r w:rsidR="004F7448" w:rsidRPr="00B50E93">
        <w:rPr>
          <w:noProof/>
          <w:color w:val="000000"/>
          <w:sz w:val="28"/>
          <w:szCs w:val="28"/>
          <w:lang w:val="en-US"/>
        </w:rPr>
        <w:t>нысандары</w:t>
      </w:r>
      <w:r w:rsidRPr="00B50E93">
        <w:rPr>
          <w:noProof/>
          <w:color w:val="000000"/>
          <w:sz w:val="28"/>
          <w:szCs w:val="28"/>
          <w:lang w:val="en-US"/>
        </w:rPr>
        <w:t xml:space="preserve"> модельдерінің жіктелуі қарастырылып, осы ұғымдардың біріздендірілуіне ба</w:t>
      </w:r>
      <w:r w:rsidR="00B50E93" w:rsidRPr="00B50E93">
        <w:rPr>
          <w:noProof/>
          <w:vanish/>
          <w:color w:val="FFFFFF"/>
          <w:spacing w:val="-20"/>
          <w:w w:val="1"/>
          <w:sz w:val="28"/>
          <w:szCs w:val="28"/>
          <w:lang w:val="en-US"/>
        </w:rPr>
        <w:t>‬</w:t>
      </w:r>
      <w:r w:rsidRPr="00B50E93">
        <w:rPr>
          <w:noProof/>
          <w:color w:val="000000"/>
          <w:sz w:val="28"/>
          <w:szCs w:val="28"/>
          <w:lang w:val="en-US"/>
        </w:rPr>
        <w:t>ға беріл</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188DABEB" w14:textId="5800ABB3" w:rsidR="000A7F33" w:rsidRPr="00B50E93" w:rsidRDefault="000A7F33" w:rsidP="00EC0C7F">
      <w:pPr>
        <w:ind w:firstLine="567"/>
        <w:jc w:val="both"/>
        <w:rPr>
          <w:noProof/>
          <w:color w:val="000000"/>
          <w:sz w:val="28"/>
          <w:szCs w:val="28"/>
          <w:lang w:val="en-US"/>
        </w:rPr>
      </w:pPr>
      <w:r w:rsidRPr="00B50E93">
        <w:rPr>
          <w:noProof/>
          <w:color w:val="000000"/>
          <w:sz w:val="28"/>
          <w:szCs w:val="28"/>
          <w:lang w:val="en-US"/>
        </w:rPr>
        <w:t>Зерттел</w:t>
      </w:r>
      <w:r w:rsidR="00B50E93" w:rsidRPr="00B50E93">
        <w:rPr>
          <w:noProof/>
          <w:vanish/>
          <w:color w:val="FFFFFF"/>
          <w:spacing w:val="-20"/>
          <w:w w:val="1"/>
          <w:sz w:val="28"/>
          <w:szCs w:val="28"/>
          <w:lang w:val="en-US"/>
        </w:rPr>
        <w:t>‬</w:t>
      </w:r>
      <w:r w:rsidRPr="00B50E93">
        <w:rPr>
          <w:noProof/>
          <w:color w:val="000000"/>
          <w:sz w:val="28"/>
          <w:szCs w:val="28"/>
          <w:lang w:val="en-US"/>
        </w:rPr>
        <w:t>ген құжаттар негізі</w:t>
      </w:r>
      <w:r w:rsidR="00B50E93" w:rsidRPr="00B50E93">
        <w:rPr>
          <w:noProof/>
          <w:vanish/>
          <w:color w:val="FFFFFF"/>
          <w:spacing w:val="-20"/>
          <w:w w:val="1"/>
          <w:sz w:val="28"/>
          <w:szCs w:val="28"/>
          <w:lang w:val="en-US"/>
        </w:rPr>
        <w:t>‬</w:t>
      </w:r>
      <w:r w:rsidRPr="00B50E93">
        <w:rPr>
          <w:noProof/>
          <w:color w:val="000000"/>
          <w:sz w:val="28"/>
          <w:szCs w:val="28"/>
          <w:lang w:val="en-US"/>
        </w:rPr>
        <w:t xml:space="preserve">нде </w:t>
      </w:r>
      <w:r w:rsidR="004F7448" w:rsidRPr="00B50E93">
        <w:rPr>
          <w:noProof/>
          <w:color w:val="000000"/>
          <w:sz w:val="28"/>
          <w:szCs w:val="28"/>
          <w:lang w:val="en-US"/>
        </w:rPr>
        <w:t>нысандарды</w:t>
      </w:r>
      <w:r w:rsidRPr="00B50E93">
        <w:rPr>
          <w:noProof/>
          <w:color w:val="000000"/>
          <w:sz w:val="28"/>
          <w:szCs w:val="28"/>
          <w:lang w:val="en-US"/>
        </w:rPr>
        <w:t xml:space="preserve">ң 3 түрі: жер учаскелері, құрылыс көлемдері (ғимараттар, құрылыстар, үй-жайлар), инженерлік коммуникациялар халықаралық контекстегі кадастрлық есепке алу </w:t>
      </w:r>
      <w:r w:rsidR="004F7448" w:rsidRPr="00B50E93">
        <w:rPr>
          <w:noProof/>
          <w:color w:val="000000"/>
          <w:sz w:val="28"/>
          <w:szCs w:val="28"/>
          <w:lang w:val="en-US"/>
        </w:rPr>
        <w:t>нысандары</w:t>
      </w:r>
      <w:r w:rsidRPr="00B50E93">
        <w:rPr>
          <w:noProof/>
          <w:color w:val="000000"/>
          <w:sz w:val="28"/>
          <w:szCs w:val="28"/>
          <w:lang w:val="en-US"/>
        </w:rPr>
        <w:t xml:space="preserve">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деп қорытын</w:t>
      </w:r>
      <w:r w:rsidR="00B50E93" w:rsidRPr="00B50E93">
        <w:rPr>
          <w:noProof/>
          <w:vanish/>
          <w:color w:val="FFFFFF"/>
          <w:spacing w:val="-20"/>
          <w:w w:val="1"/>
          <w:sz w:val="28"/>
          <w:szCs w:val="28"/>
          <w:lang w:val="en-US"/>
        </w:rPr>
        <w:t>‬</w:t>
      </w:r>
      <w:r w:rsidRPr="00B50E93">
        <w:rPr>
          <w:noProof/>
          <w:color w:val="000000"/>
          <w:sz w:val="28"/>
          <w:szCs w:val="28"/>
          <w:lang w:val="en-US"/>
        </w:rPr>
        <w:t>ды жасау</w:t>
      </w:r>
      <w:r w:rsidR="00B50E93" w:rsidRPr="00B50E93">
        <w:rPr>
          <w:noProof/>
          <w:vanish/>
          <w:color w:val="FFFFFF"/>
          <w:spacing w:val="-20"/>
          <w:w w:val="1"/>
          <w:sz w:val="28"/>
          <w:szCs w:val="28"/>
          <w:lang w:val="en-US"/>
        </w:rPr>
        <w:t>‬</w:t>
      </w:r>
      <w:r w:rsidRPr="00B50E93">
        <w:rPr>
          <w:noProof/>
          <w:color w:val="000000"/>
          <w:sz w:val="28"/>
          <w:szCs w:val="28"/>
          <w:lang w:val="en-US"/>
        </w:rPr>
        <w:t>ға бола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Бірқатар құжаттарда </w:t>
      </w:r>
      <w:r w:rsidR="00EF495C" w:rsidRPr="00B50E93">
        <w:rPr>
          <w:noProof/>
          <w:color w:val="000000"/>
          <w:sz w:val="28"/>
          <w:szCs w:val="28"/>
          <w:lang w:val="en-US"/>
        </w:rPr>
        <w:t xml:space="preserve">[88, 89] </w:t>
      </w:r>
      <w:r w:rsidRPr="00B50E93">
        <w:rPr>
          <w:noProof/>
          <w:color w:val="000000"/>
          <w:sz w:val="28"/>
          <w:szCs w:val="28"/>
          <w:lang w:val="en-US"/>
        </w:rPr>
        <w:t>әуе кеңістігі мен жер қойнауы учаскелерін жылжымайтын мүлік реті</w:t>
      </w:r>
      <w:r w:rsidR="00B50E93" w:rsidRPr="00B50E93">
        <w:rPr>
          <w:noProof/>
          <w:vanish/>
          <w:color w:val="FFFFFF"/>
          <w:spacing w:val="-20"/>
          <w:w w:val="1"/>
          <w:sz w:val="28"/>
          <w:szCs w:val="28"/>
          <w:lang w:val="en-US"/>
        </w:rPr>
        <w:t>‬</w:t>
      </w:r>
      <w:r w:rsidRPr="00B50E93">
        <w:rPr>
          <w:noProof/>
          <w:color w:val="000000"/>
          <w:sz w:val="28"/>
          <w:szCs w:val="28"/>
          <w:lang w:val="en-US"/>
        </w:rPr>
        <w:t>нде тіркеу туралы айтыл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бірақ мұндай </w:t>
      </w:r>
      <w:r w:rsidR="004F744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4F7448" w:rsidRPr="00B50E93">
        <w:rPr>
          <w:noProof/>
          <w:color w:val="000000"/>
          <w:sz w:val="28"/>
          <w:szCs w:val="28"/>
          <w:lang w:val="en-US"/>
        </w:rPr>
        <w:t>ды</w:t>
      </w:r>
      <w:r w:rsidRPr="00B50E93">
        <w:rPr>
          <w:noProof/>
          <w:color w:val="000000"/>
          <w:sz w:val="28"/>
          <w:szCs w:val="28"/>
          <w:lang w:val="en-US"/>
        </w:rPr>
        <w:t xml:space="preserve"> есепке алу сирек кездесетін және ұсыныл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w:t>
      </w:r>
      <w:r w:rsidR="0059737B" w:rsidRPr="00B50E93">
        <w:rPr>
          <w:noProof/>
          <w:color w:val="000000"/>
          <w:sz w:val="28"/>
          <w:szCs w:val="28"/>
          <w:lang w:val="en-US"/>
        </w:rPr>
        <w:t>ғылыми зерттеулерде ескерілме</w:t>
      </w:r>
      <w:r w:rsidR="00B50E93" w:rsidRPr="00B50E93">
        <w:rPr>
          <w:noProof/>
          <w:vanish/>
          <w:color w:val="FFFFFF"/>
          <w:spacing w:val="-20"/>
          <w:w w:val="1"/>
          <w:sz w:val="28"/>
          <w:szCs w:val="28"/>
          <w:lang w:val="en-US"/>
        </w:rPr>
        <w:t>‬</w:t>
      </w:r>
      <w:r w:rsidR="0059737B" w:rsidRPr="00B50E93">
        <w:rPr>
          <w:noProof/>
          <w:color w:val="000000"/>
          <w:sz w:val="28"/>
          <w:szCs w:val="28"/>
          <w:lang w:val="en-US"/>
        </w:rPr>
        <w:t>ді</w:t>
      </w:r>
      <w:r w:rsidRPr="00B50E93">
        <w:rPr>
          <w:noProof/>
          <w:color w:val="000000"/>
          <w:sz w:val="28"/>
          <w:szCs w:val="28"/>
          <w:lang w:val="en-US"/>
        </w:rPr>
        <w:t>.</w:t>
      </w:r>
    </w:p>
    <w:p w14:paraId="0E0911F1" w14:textId="54DCEEC1" w:rsidR="000A7F33" w:rsidRPr="00B50E93" w:rsidRDefault="000A7F33" w:rsidP="00EC0C7F">
      <w:pPr>
        <w:ind w:firstLine="567"/>
        <w:jc w:val="both"/>
        <w:rPr>
          <w:noProof/>
          <w:color w:val="000000"/>
          <w:sz w:val="28"/>
          <w:szCs w:val="28"/>
          <w:lang w:val="en-US"/>
        </w:rPr>
      </w:pPr>
      <w:r w:rsidRPr="00B50E93">
        <w:rPr>
          <w:noProof/>
          <w:color w:val="000000"/>
          <w:sz w:val="28"/>
          <w:szCs w:val="28"/>
          <w:lang w:val="en-US"/>
        </w:rPr>
        <w:lastRenderedPageBreak/>
        <w:t>Жинал</w:t>
      </w:r>
      <w:r w:rsidR="00B50E93" w:rsidRPr="00B50E93">
        <w:rPr>
          <w:noProof/>
          <w:vanish/>
          <w:color w:val="FFFFFF"/>
          <w:spacing w:val="-20"/>
          <w:w w:val="1"/>
          <w:sz w:val="28"/>
          <w:szCs w:val="28"/>
          <w:lang w:val="en-US"/>
        </w:rPr>
        <w:t>‬</w:t>
      </w:r>
      <w:r w:rsidRPr="00B50E93">
        <w:rPr>
          <w:noProof/>
          <w:color w:val="000000"/>
          <w:sz w:val="28"/>
          <w:szCs w:val="28"/>
          <w:lang w:val="en-US"/>
        </w:rPr>
        <w:t>ған мәліметтер</w:t>
      </w:r>
      <w:r w:rsidR="00B50E93" w:rsidRPr="00B50E93">
        <w:rPr>
          <w:noProof/>
          <w:vanish/>
          <w:color w:val="FFFFFF"/>
          <w:spacing w:val="-20"/>
          <w:w w:val="1"/>
          <w:sz w:val="28"/>
          <w:szCs w:val="28"/>
          <w:lang w:val="en-US"/>
        </w:rPr>
        <w:t>‬</w:t>
      </w:r>
      <w:r w:rsidRPr="00B50E93">
        <w:rPr>
          <w:noProof/>
          <w:color w:val="000000"/>
          <w:sz w:val="28"/>
          <w:szCs w:val="28"/>
          <w:lang w:val="en-US"/>
        </w:rPr>
        <w:t>ге қатыс</w:t>
      </w:r>
      <w:r w:rsidR="00B50E93" w:rsidRPr="00B50E93">
        <w:rPr>
          <w:noProof/>
          <w:vanish/>
          <w:color w:val="FFFFFF"/>
          <w:spacing w:val="-20"/>
          <w:w w:val="1"/>
          <w:sz w:val="28"/>
          <w:szCs w:val="28"/>
          <w:lang w:val="en-US"/>
        </w:rPr>
        <w:t>‬</w:t>
      </w:r>
      <w:r w:rsidRPr="00B50E93">
        <w:rPr>
          <w:noProof/>
          <w:color w:val="000000"/>
          <w:sz w:val="28"/>
          <w:szCs w:val="28"/>
          <w:lang w:val="en-US"/>
        </w:rPr>
        <w:t>ты қазіргі заманғы жылжымайтын мүлік кадастрының тәжірибесін талдау</w:t>
      </w:r>
      <w:r w:rsidR="00B50E93" w:rsidRPr="00B50E93">
        <w:rPr>
          <w:noProof/>
          <w:vanish/>
          <w:color w:val="FFFFFF"/>
          <w:spacing w:val="-20"/>
          <w:w w:val="1"/>
          <w:sz w:val="28"/>
          <w:szCs w:val="28"/>
          <w:lang w:val="en-US"/>
        </w:rPr>
        <w:t>‬</w:t>
      </w:r>
      <w:r w:rsidRPr="00B50E93">
        <w:rPr>
          <w:noProof/>
          <w:color w:val="000000"/>
          <w:sz w:val="28"/>
          <w:szCs w:val="28"/>
          <w:lang w:val="en-US"/>
        </w:rPr>
        <w:t xml:space="preserve">дан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кадастрлық есепке алу </w:t>
      </w:r>
      <w:r w:rsidR="00145922" w:rsidRPr="00B50E93">
        <w:rPr>
          <w:noProof/>
          <w:color w:val="000000"/>
          <w:sz w:val="28"/>
          <w:szCs w:val="28"/>
          <w:lang w:val="en-US"/>
        </w:rPr>
        <w:t>ныса</w:t>
      </w:r>
      <w:r w:rsidR="00B50E93" w:rsidRPr="00B50E93">
        <w:rPr>
          <w:noProof/>
          <w:vanish/>
          <w:color w:val="FFFFFF"/>
          <w:spacing w:val="-20"/>
          <w:w w:val="1"/>
          <w:sz w:val="28"/>
          <w:szCs w:val="28"/>
          <w:lang w:val="en-US"/>
        </w:rPr>
        <w:t>‬</w:t>
      </w:r>
      <w:r w:rsidR="00145922" w:rsidRPr="00B50E93">
        <w:rPr>
          <w:noProof/>
          <w:color w:val="000000"/>
          <w:sz w:val="28"/>
          <w:szCs w:val="28"/>
          <w:lang w:val="en-US"/>
        </w:rPr>
        <w:t>ны</w:t>
      </w:r>
      <w:r w:rsidRPr="00B50E93">
        <w:rPr>
          <w:noProof/>
          <w:color w:val="000000"/>
          <w:sz w:val="28"/>
          <w:szCs w:val="28"/>
          <w:lang w:val="en-US"/>
        </w:rPr>
        <w:t xml:space="preserve"> ретіндегі ақпараттық мазмұ</w:t>
      </w:r>
      <w:r w:rsidR="00B50E93" w:rsidRPr="00B50E93">
        <w:rPr>
          <w:noProof/>
          <w:vanish/>
          <w:color w:val="FFFFFF"/>
          <w:spacing w:val="-20"/>
          <w:w w:val="1"/>
          <w:sz w:val="28"/>
          <w:szCs w:val="28"/>
          <w:lang w:val="en-US"/>
        </w:rPr>
        <w:t>‬</w:t>
      </w:r>
      <w:r w:rsidRPr="00B50E93">
        <w:rPr>
          <w:noProof/>
          <w:color w:val="000000"/>
          <w:sz w:val="28"/>
          <w:szCs w:val="28"/>
          <w:lang w:val="en-US"/>
        </w:rPr>
        <w:t>ны туралы кейбір ресми түсінік жасау</w:t>
      </w:r>
      <w:r w:rsidR="00B50E93" w:rsidRPr="00B50E93">
        <w:rPr>
          <w:noProof/>
          <w:vanish/>
          <w:color w:val="FFFFFF"/>
          <w:spacing w:val="-20"/>
          <w:w w:val="1"/>
          <w:sz w:val="28"/>
          <w:szCs w:val="28"/>
          <w:lang w:val="en-US"/>
        </w:rPr>
        <w:t>‬</w:t>
      </w:r>
      <w:r w:rsidRPr="00B50E93">
        <w:rPr>
          <w:noProof/>
          <w:color w:val="000000"/>
          <w:sz w:val="28"/>
          <w:szCs w:val="28"/>
          <w:lang w:val="en-US"/>
        </w:rPr>
        <w:t>ға бола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D020D8A" w14:textId="2932AC0D" w:rsidR="004843A5" w:rsidRPr="00B50E93" w:rsidRDefault="009A460A" w:rsidP="00EC0C7F">
      <w:pPr>
        <w:ind w:firstLine="567"/>
        <w:jc w:val="both"/>
        <w:rPr>
          <w:noProof/>
          <w:color w:val="000000"/>
          <w:sz w:val="28"/>
          <w:szCs w:val="28"/>
          <w:lang w:val="en-US"/>
        </w:rPr>
      </w:pPr>
      <w:r w:rsidRPr="00B50E93">
        <w:rPr>
          <w:noProof/>
          <w:color w:val="000000"/>
          <w:sz w:val="28"/>
          <w:szCs w:val="28"/>
          <w:lang w:val="en-US"/>
        </w:rPr>
        <w:t xml:space="preserve">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сәйкестендіру сипаттамаларына - жылжымайтын мүліктің мекенжайын, мекенжайдың тіркеу кодын (ол бар бол</w:t>
      </w:r>
      <w:r w:rsidR="00B50E93" w:rsidRPr="00B50E93">
        <w:rPr>
          <w:noProof/>
          <w:vanish/>
          <w:color w:val="FFFFFF"/>
          <w:spacing w:val="-20"/>
          <w:w w:val="1"/>
          <w:sz w:val="28"/>
          <w:szCs w:val="28"/>
          <w:lang w:val="en-US"/>
        </w:rPr>
        <w:t>‬</w:t>
      </w:r>
      <w:r w:rsidRPr="00B50E93">
        <w:rPr>
          <w:noProof/>
          <w:color w:val="000000"/>
          <w:sz w:val="28"/>
          <w:szCs w:val="28"/>
          <w:lang w:val="en-US"/>
        </w:rPr>
        <w:t>ған кезде), түрін, кадастрлық нөмірін, меншік нысанын, құ</w:t>
      </w:r>
      <w:r w:rsidR="007753FA" w:rsidRPr="00B50E93">
        <w:rPr>
          <w:noProof/>
          <w:color w:val="000000"/>
          <w:sz w:val="28"/>
          <w:szCs w:val="28"/>
          <w:lang w:val="en-US"/>
        </w:rPr>
        <w:t>рамдастарының санын, жерлерінің</w:t>
      </w:r>
      <w:r w:rsidRPr="00B50E93">
        <w:rPr>
          <w:noProof/>
          <w:color w:val="000000"/>
          <w:sz w:val="28"/>
          <w:szCs w:val="28"/>
          <w:lang w:val="en-US"/>
        </w:rPr>
        <w:t xml:space="preserve"> санаттарын, бөлінуін, нысаналы мақсатын, қабатын, ауданын (жалпы, тұрғын, пайдалы) қоса алға</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жылжымайтын мүлік </w:t>
      </w:r>
      <w:r w:rsidR="00145922" w:rsidRPr="00B50E93">
        <w:rPr>
          <w:noProof/>
          <w:color w:val="000000"/>
          <w:sz w:val="28"/>
          <w:szCs w:val="28"/>
          <w:lang w:val="en-US"/>
        </w:rPr>
        <w:t>ныса</w:t>
      </w:r>
      <w:r w:rsidR="00B50E93" w:rsidRPr="00B50E93">
        <w:rPr>
          <w:noProof/>
          <w:vanish/>
          <w:color w:val="FFFFFF"/>
          <w:spacing w:val="-20"/>
          <w:w w:val="1"/>
          <w:sz w:val="28"/>
          <w:szCs w:val="28"/>
          <w:lang w:val="en-US"/>
        </w:rPr>
        <w:t>‬</w:t>
      </w:r>
      <w:r w:rsidR="00145922" w:rsidRPr="00B50E93">
        <w:rPr>
          <w:noProof/>
          <w:color w:val="000000"/>
          <w:sz w:val="28"/>
          <w:szCs w:val="28"/>
          <w:lang w:val="en-US"/>
        </w:rPr>
        <w:t>ны</w:t>
      </w:r>
      <w:r w:rsidRPr="00B50E93">
        <w:rPr>
          <w:noProof/>
          <w:color w:val="000000"/>
          <w:sz w:val="28"/>
          <w:szCs w:val="28"/>
          <w:lang w:val="en-US"/>
        </w:rPr>
        <w:t xml:space="preserve"> туралы құқықтық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мақсатына қажет</w:t>
      </w:r>
      <w:r w:rsidR="00B50E93" w:rsidRPr="00B50E93">
        <w:rPr>
          <w:noProof/>
          <w:vanish/>
          <w:color w:val="FFFFFF"/>
          <w:spacing w:val="-20"/>
          <w:w w:val="1"/>
          <w:sz w:val="28"/>
          <w:szCs w:val="28"/>
          <w:lang w:val="en-US"/>
        </w:rPr>
        <w:t>‬</w:t>
      </w:r>
      <w:r w:rsidRPr="00B50E93">
        <w:rPr>
          <w:noProof/>
          <w:color w:val="000000"/>
          <w:sz w:val="28"/>
          <w:szCs w:val="28"/>
          <w:lang w:val="en-US"/>
        </w:rPr>
        <w:t>ті мәліметтер кіре</w:t>
      </w:r>
      <w:r w:rsidR="00B50E93" w:rsidRPr="00B50E93">
        <w:rPr>
          <w:noProof/>
          <w:vanish/>
          <w:color w:val="FFFFFF"/>
          <w:spacing w:val="-20"/>
          <w:w w:val="1"/>
          <w:sz w:val="28"/>
          <w:szCs w:val="28"/>
          <w:lang w:val="en-US"/>
        </w:rPr>
        <w:t>‬</w:t>
      </w:r>
      <w:r w:rsidRPr="00B50E93">
        <w:rPr>
          <w:noProof/>
          <w:color w:val="000000"/>
          <w:sz w:val="28"/>
          <w:szCs w:val="28"/>
          <w:lang w:val="en-US"/>
        </w:rPr>
        <w:t>ді, яғни к</w:t>
      </w:r>
      <w:r w:rsidR="002A6F2A" w:rsidRPr="00B50E93">
        <w:rPr>
          <w:noProof/>
          <w:color w:val="000000"/>
          <w:sz w:val="28"/>
          <w:szCs w:val="28"/>
          <w:lang w:val="en-US"/>
        </w:rPr>
        <w:t>адастрлық есепке алу кезі</w:t>
      </w:r>
      <w:r w:rsidR="00B50E93" w:rsidRPr="00B50E93">
        <w:rPr>
          <w:noProof/>
          <w:vanish/>
          <w:color w:val="FFFFFF"/>
          <w:spacing w:val="-20"/>
          <w:w w:val="1"/>
          <w:sz w:val="28"/>
          <w:szCs w:val="28"/>
          <w:lang w:val="en-US"/>
        </w:rPr>
        <w:t>‬</w:t>
      </w:r>
      <w:r w:rsidR="002A6F2A" w:rsidRPr="00B50E93">
        <w:rPr>
          <w:noProof/>
          <w:color w:val="000000"/>
          <w:sz w:val="28"/>
          <w:szCs w:val="28"/>
          <w:lang w:val="en-US"/>
        </w:rPr>
        <w:t xml:space="preserve">нде </w:t>
      </w:r>
      <w:r w:rsidR="008C37F2" w:rsidRPr="00B50E93">
        <w:rPr>
          <w:noProof/>
          <w:color w:val="000000"/>
          <w:sz w:val="28"/>
          <w:szCs w:val="28"/>
          <w:lang w:val="en-US"/>
        </w:rPr>
        <w:t xml:space="preserve">жылжымайтын мүлік </w:t>
      </w:r>
      <w:r w:rsidR="004F7448" w:rsidRPr="00B50E93">
        <w:rPr>
          <w:noProof/>
          <w:color w:val="000000"/>
          <w:sz w:val="28"/>
          <w:szCs w:val="28"/>
          <w:lang w:val="en-US"/>
        </w:rPr>
        <w:t>нысандарын</w:t>
      </w:r>
      <w:r w:rsidR="002A5C75" w:rsidRPr="00B50E93">
        <w:rPr>
          <w:noProof/>
          <w:color w:val="000000"/>
          <w:sz w:val="28"/>
          <w:szCs w:val="28"/>
          <w:lang w:val="en-US"/>
        </w:rPr>
        <w:t>ы</w:t>
      </w:r>
      <w:r w:rsidR="008C37F2" w:rsidRPr="00B50E93">
        <w:rPr>
          <w:noProof/>
          <w:color w:val="000000"/>
          <w:sz w:val="28"/>
          <w:szCs w:val="28"/>
          <w:lang w:val="en-US"/>
        </w:rPr>
        <w:t>ң барлық жиынтығы</w:t>
      </w:r>
      <w:r w:rsidR="00B50E93" w:rsidRPr="00B50E93">
        <w:rPr>
          <w:noProof/>
          <w:vanish/>
          <w:color w:val="FFFFFF"/>
          <w:spacing w:val="-20"/>
          <w:w w:val="1"/>
          <w:sz w:val="28"/>
          <w:szCs w:val="28"/>
          <w:lang w:val="en-US"/>
        </w:rPr>
        <w:t>‬</w:t>
      </w:r>
      <w:r w:rsidR="008C37F2" w:rsidRPr="00B50E93">
        <w:rPr>
          <w:noProof/>
          <w:color w:val="000000"/>
          <w:sz w:val="28"/>
          <w:szCs w:val="28"/>
          <w:lang w:val="en-US"/>
        </w:rPr>
        <w:t xml:space="preserve">нан </w:t>
      </w:r>
      <w:r w:rsidR="0019200E" w:rsidRPr="00B50E93">
        <w:rPr>
          <w:i/>
          <w:noProof/>
          <w:color w:val="000000"/>
          <w:sz w:val="28"/>
          <w:szCs w:val="28"/>
          <w:lang w:val="en-US"/>
        </w:rPr>
        <w:t>О</w:t>
      </w:r>
      <w:r w:rsidR="0019200E" w:rsidRPr="00B50E93">
        <w:rPr>
          <w:i/>
          <w:noProof/>
          <w:color w:val="000000"/>
          <w:sz w:val="28"/>
          <w:szCs w:val="28"/>
          <w:vertAlign w:val="subscript"/>
          <w:lang w:val="en-US"/>
        </w:rPr>
        <w:t>g</w:t>
      </w:r>
      <w:r w:rsidR="008C37F2" w:rsidRPr="00B50E93">
        <w:rPr>
          <w:noProof/>
          <w:color w:val="000000"/>
          <w:sz w:val="28"/>
          <w:szCs w:val="28"/>
          <w:vertAlign w:val="subscript"/>
          <w:lang w:val="en-US"/>
        </w:rPr>
        <w:t xml:space="preserve"> </w:t>
      </w:r>
      <w:r w:rsidR="008C37F2" w:rsidRPr="00B50E93">
        <w:rPr>
          <w:noProof/>
          <w:color w:val="000000"/>
          <w:sz w:val="28"/>
          <w:szCs w:val="28"/>
          <w:lang w:val="en-US"/>
        </w:rPr>
        <w:t>әрбір нақ</w:t>
      </w:r>
      <w:r w:rsidR="00B50E93" w:rsidRPr="00B50E93">
        <w:rPr>
          <w:noProof/>
          <w:vanish/>
          <w:color w:val="FFFFFF"/>
          <w:spacing w:val="-20"/>
          <w:w w:val="1"/>
          <w:sz w:val="28"/>
          <w:szCs w:val="28"/>
          <w:lang w:val="en-US"/>
        </w:rPr>
        <w:t>‬</w:t>
      </w:r>
      <w:r w:rsidR="008C37F2" w:rsidRPr="00B50E93">
        <w:rPr>
          <w:noProof/>
          <w:color w:val="000000"/>
          <w:sz w:val="28"/>
          <w:szCs w:val="28"/>
          <w:lang w:val="en-US"/>
        </w:rPr>
        <w:t xml:space="preserve">ты </w:t>
      </w:r>
      <w:r w:rsidR="00145922" w:rsidRPr="00B50E93">
        <w:rPr>
          <w:noProof/>
          <w:color w:val="000000"/>
          <w:sz w:val="28"/>
          <w:szCs w:val="28"/>
          <w:lang w:val="en-US"/>
        </w:rPr>
        <w:t>нысан</w:t>
      </w:r>
      <w:r w:rsidR="00B50E93" w:rsidRPr="00B50E93">
        <w:rPr>
          <w:noProof/>
          <w:vanish/>
          <w:color w:val="FFFFFF"/>
          <w:spacing w:val="-20"/>
          <w:w w:val="1"/>
          <w:sz w:val="28"/>
          <w:szCs w:val="28"/>
          <w:lang w:val="en-US"/>
        </w:rPr>
        <w:t>‬</w:t>
      </w:r>
      <w:r w:rsidR="00145922" w:rsidRPr="00B50E93">
        <w:rPr>
          <w:noProof/>
          <w:color w:val="000000"/>
          <w:sz w:val="28"/>
          <w:szCs w:val="28"/>
          <w:lang w:val="en-US"/>
        </w:rPr>
        <w:t>ға</w:t>
      </w:r>
      <w:r w:rsidR="00BE5263" w:rsidRPr="00B50E93">
        <w:rPr>
          <w:noProof/>
          <w:color w:val="000000"/>
          <w:sz w:val="28"/>
          <w:szCs w:val="28"/>
          <w:lang w:val="en-US"/>
        </w:rPr>
        <w:t xml:space="preserve"> (2) формула арқылы</w:t>
      </w:r>
    </w:p>
    <w:p w14:paraId="22CE2972" w14:textId="77777777" w:rsidR="005429AC" w:rsidRPr="00B50E93" w:rsidRDefault="005429AC" w:rsidP="00EC0C7F">
      <w:pPr>
        <w:ind w:firstLine="567"/>
        <w:jc w:val="both"/>
        <w:rPr>
          <w:noProof/>
          <w:color w:val="000000"/>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5429AC" w:rsidRPr="00B50E93" w14:paraId="59335F1E" w14:textId="77777777" w:rsidTr="00681302">
        <w:trPr>
          <w:trHeight w:val="491"/>
        </w:trPr>
        <w:tc>
          <w:tcPr>
            <w:tcW w:w="3209" w:type="dxa"/>
          </w:tcPr>
          <w:p w14:paraId="5A18CABC" w14:textId="77777777" w:rsidR="005429AC" w:rsidRPr="00B50E93" w:rsidRDefault="005429AC" w:rsidP="00EC0C7F">
            <w:pPr>
              <w:jc w:val="both"/>
              <w:rPr>
                <w:noProof/>
                <w:color w:val="000000"/>
                <w:sz w:val="28"/>
                <w:szCs w:val="28"/>
                <w:lang w:val="en-US"/>
              </w:rPr>
            </w:pPr>
          </w:p>
        </w:tc>
        <w:tc>
          <w:tcPr>
            <w:tcW w:w="3210" w:type="dxa"/>
          </w:tcPr>
          <w:p w14:paraId="042683B7" w14:textId="77777777" w:rsidR="005429AC" w:rsidRPr="00B50E93" w:rsidRDefault="005429AC" w:rsidP="005429AC">
            <w:pPr>
              <w:jc w:val="center"/>
              <w:rPr>
                <w:i/>
                <w:noProof/>
                <w:color w:val="000000"/>
                <w:sz w:val="28"/>
                <w:szCs w:val="28"/>
                <w:lang w:val="en-US"/>
              </w:rPr>
            </w:pPr>
            <w:r w:rsidRPr="00B50E93">
              <w:rPr>
                <w:i/>
                <w:noProof/>
                <w:color w:val="000000"/>
                <w:sz w:val="28"/>
                <w:szCs w:val="28"/>
                <w:lang w:val="en-US"/>
              </w:rPr>
              <w:t>o</w:t>
            </w:r>
            <w:r w:rsidRPr="00B50E93">
              <w:rPr>
                <w:i/>
                <w:noProof/>
                <w:color w:val="000000"/>
                <w:sz w:val="28"/>
                <w:szCs w:val="28"/>
                <w:vertAlign w:val="subscript"/>
                <w:lang w:val="en-US"/>
              </w:rPr>
              <w:t xml:space="preserve">g </w:t>
            </w:r>
            <w:r w:rsidRPr="00B50E93">
              <w:rPr>
                <w:i/>
                <w:noProof/>
                <w:color w:val="000000"/>
                <w:sz w:val="28"/>
                <w:szCs w:val="28"/>
                <w:lang w:val="en-US"/>
              </w:rPr>
              <w:t>(o</w:t>
            </w:r>
            <w:r w:rsidRPr="00B50E93">
              <w:rPr>
                <w:i/>
                <w:noProof/>
                <w:color w:val="000000"/>
                <w:sz w:val="28"/>
                <w:szCs w:val="28"/>
                <w:vertAlign w:val="subscript"/>
                <w:lang w:val="en-US"/>
              </w:rPr>
              <w:t xml:space="preserve">g </w:t>
            </w:r>
            <w:r w:rsidRPr="00B50E93">
              <w:rPr>
                <w:i/>
                <w:noProof/>
                <w:color w:val="000000"/>
                <w:sz w:val="28"/>
                <w:szCs w:val="28"/>
                <w:lang w:val="en-US"/>
              </w:rPr>
              <w:t>ϵ О</w:t>
            </w:r>
            <w:r w:rsidRPr="00B50E93">
              <w:rPr>
                <w:i/>
                <w:noProof/>
                <w:color w:val="000000"/>
                <w:sz w:val="28"/>
                <w:szCs w:val="28"/>
                <w:vertAlign w:val="subscript"/>
                <w:lang w:val="en-US"/>
              </w:rPr>
              <w:t>g</w:t>
            </w:r>
            <w:r w:rsidRPr="00B50E93">
              <w:rPr>
                <w:i/>
                <w:noProof/>
                <w:color w:val="000000"/>
                <w:sz w:val="28"/>
                <w:szCs w:val="28"/>
                <w:lang w:val="en-US"/>
              </w:rPr>
              <w:t>)</w:t>
            </w:r>
          </w:p>
        </w:tc>
        <w:tc>
          <w:tcPr>
            <w:tcW w:w="3210" w:type="dxa"/>
          </w:tcPr>
          <w:p w14:paraId="5497A8CB" w14:textId="77777777" w:rsidR="005429AC" w:rsidRPr="00B50E93" w:rsidRDefault="005429AC" w:rsidP="005429AC">
            <w:pPr>
              <w:jc w:val="right"/>
              <w:rPr>
                <w:noProof/>
                <w:color w:val="000000"/>
                <w:sz w:val="28"/>
                <w:szCs w:val="28"/>
                <w:lang w:val="en-US"/>
              </w:rPr>
            </w:pPr>
            <w:r w:rsidRPr="00B50E93">
              <w:rPr>
                <w:noProof/>
                <w:color w:val="000000"/>
                <w:sz w:val="28"/>
                <w:szCs w:val="28"/>
                <w:lang w:val="en-US"/>
              </w:rPr>
              <w:t>(2)</w:t>
            </w:r>
          </w:p>
        </w:tc>
      </w:tr>
    </w:tbl>
    <w:p w14:paraId="22D4E6E7" w14:textId="748E5F0C" w:rsidR="002A6F2A" w:rsidRPr="00B50E93" w:rsidRDefault="008C37F2" w:rsidP="00A97AF7">
      <w:pPr>
        <w:jc w:val="both"/>
        <w:rPr>
          <w:noProof/>
          <w:color w:val="000000"/>
          <w:sz w:val="28"/>
          <w:szCs w:val="28"/>
          <w:lang w:val="en-US"/>
        </w:rPr>
      </w:pPr>
      <w:r w:rsidRPr="00B50E93">
        <w:rPr>
          <w:noProof/>
          <w:color w:val="000000"/>
          <w:sz w:val="28"/>
          <w:szCs w:val="28"/>
          <w:lang w:val="en-US"/>
        </w:rPr>
        <w:t>оның нақ</w:t>
      </w:r>
      <w:r w:rsidR="00B50E93" w:rsidRPr="00B50E93">
        <w:rPr>
          <w:noProof/>
          <w:vanish/>
          <w:color w:val="FFFFFF"/>
          <w:spacing w:val="-20"/>
          <w:w w:val="1"/>
          <w:sz w:val="28"/>
          <w:szCs w:val="28"/>
          <w:lang w:val="en-US"/>
        </w:rPr>
        <w:t>‬</w:t>
      </w:r>
      <w:r w:rsidRPr="00B50E93">
        <w:rPr>
          <w:noProof/>
          <w:color w:val="000000"/>
          <w:sz w:val="28"/>
          <w:szCs w:val="28"/>
          <w:lang w:val="en-US"/>
        </w:rPr>
        <w:t>ты кадастрлық бейнесі</w:t>
      </w:r>
      <w:r w:rsidR="001F5158" w:rsidRPr="00B50E93">
        <w:rPr>
          <w:noProof/>
          <w:color w:val="000000"/>
          <w:sz w:val="28"/>
          <w:szCs w:val="28"/>
          <w:lang w:val="en-US"/>
        </w:rPr>
        <w:t>н</w:t>
      </w:r>
      <w:r w:rsidR="00FD2649" w:rsidRPr="00B50E93">
        <w:rPr>
          <w:noProof/>
          <w:color w:val="000000"/>
          <w:sz w:val="28"/>
          <w:szCs w:val="28"/>
          <w:lang w:val="en-US"/>
        </w:rPr>
        <w:t>, кадастрлық ақпараттық модель</w:t>
      </w:r>
      <w:r w:rsidR="00B50E93" w:rsidRPr="00B50E93">
        <w:rPr>
          <w:noProof/>
          <w:vanish/>
          <w:color w:val="FFFFFF"/>
          <w:spacing w:val="-20"/>
          <w:w w:val="1"/>
          <w:sz w:val="28"/>
          <w:szCs w:val="28"/>
          <w:lang w:val="en-US"/>
        </w:rPr>
        <w:t>‬</w:t>
      </w:r>
      <w:r w:rsidR="001F5158" w:rsidRPr="00B50E93">
        <w:rPr>
          <w:noProof/>
          <w:color w:val="000000"/>
          <w:sz w:val="28"/>
          <w:szCs w:val="28"/>
          <w:lang w:val="en-US"/>
        </w:rPr>
        <w:t xml:space="preserve">ді </w:t>
      </w:r>
      <w:r w:rsidR="001F5158" w:rsidRPr="00B50E93">
        <w:rPr>
          <w:i/>
          <w:noProof/>
          <w:color w:val="000000"/>
          <w:sz w:val="28"/>
          <w:szCs w:val="28"/>
          <w:lang w:val="en-US"/>
        </w:rPr>
        <w:t>m</w:t>
      </w:r>
      <w:r w:rsidR="001F5158" w:rsidRPr="00B50E93">
        <w:rPr>
          <w:noProof/>
          <w:color w:val="000000"/>
          <w:sz w:val="28"/>
          <w:szCs w:val="28"/>
          <w:lang w:val="en-US"/>
        </w:rPr>
        <w:t xml:space="preserve"> сәйкестендіру</w:t>
      </w:r>
      <w:r w:rsidR="00B50E93" w:rsidRPr="00B50E93">
        <w:rPr>
          <w:noProof/>
          <w:vanish/>
          <w:color w:val="FFFFFF"/>
          <w:spacing w:val="-20"/>
          <w:w w:val="1"/>
          <w:sz w:val="28"/>
          <w:szCs w:val="28"/>
          <w:lang w:val="en-US"/>
        </w:rPr>
        <w:t>‬</w:t>
      </w:r>
      <w:r w:rsidR="001F5158" w:rsidRPr="00B50E93">
        <w:rPr>
          <w:noProof/>
          <w:color w:val="000000"/>
          <w:sz w:val="28"/>
          <w:szCs w:val="28"/>
          <w:lang w:val="en-US"/>
        </w:rPr>
        <w:t>ге бола</w:t>
      </w:r>
      <w:r w:rsidR="00B50E93" w:rsidRPr="00B50E93">
        <w:rPr>
          <w:noProof/>
          <w:vanish/>
          <w:color w:val="FFFFFF"/>
          <w:spacing w:val="-20"/>
          <w:w w:val="1"/>
          <w:sz w:val="28"/>
          <w:szCs w:val="28"/>
          <w:lang w:val="en-US"/>
        </w:rPr>
        <w:t>‬</w:t>
      </w:r>
      <w:r w:rsidR="001F5158" w:rsidRPr="00B50E93">
        <w:rPr>
          <w:noProof/>
          <w:color w:val="000000"/>
          <w:sz w:val="28"/>
          <w:szCs w:val="28"/>
          <w:lang w:val="en-US"/>
        </w:rPr>
        <w:t>ды.</w:t>
      </w:r>
    </w:p>
    <w:p w14:paraId="5CAB0010" w14:textId="6E9FB521" w:rsidR="0065363E" w:rsidRPr="00B50E93" w:rsidRDefault="00D61625" w:rsidP="00EC0C7F">
      <w:pPr>
        <w:ind w:firstLine="567"/>
        <w:jc w:val="both"/>
        <w:rPr>
          <w:noProof/>
          <w:color w:val="000000"/>
          <w:sz w:val="28"/>
          <w:szCs w:val="28"/>
          <w:lang w:val="en-US"/>
        </w:rPr>
      </w:pPr>
      <w:r w:rsidRPr="00B50E93">
        <w:rPr>
          <w:noProof/>
          <w:color w:val="000000"/>
          <w:sz w:val="28"/>
          <w:szCs w:val="28"/>
          <w:lang w:val="en-US"/>
        </w:rPr>
        <w:t>Өз кезегі</w:t>
      </w:r>
      <w:r w:rsidR="00B50E93" w:rsidRPr="00B50E93">
        <w:rPr>
          <w:noProof/>
          <w:vanish/>
          <w:color w:val="FFFFFF"/>
          <w:spacing w:val="-20"/>
          <w:w w:val="1"/>
          <w:sz w:val="28"/>
          <w:szCs w:val="28"/>
          <w:lang w:val="en-US"/>
        </w:rPr>
        <w:t>‬</w:t>
      </w:r>
      <w:r w:rsidRPr="00B50E93">
        <w:rPr>
          <w:noProof/>
          <w:color w:val="000000"/>
          <w:sz w:val="28"/>
          <w:szCs w:val="28"/>
          <w:lang w:val="en-US"/>
        </w:rPr>
        <w:t xml:space="preserve">нде, осы жылжымайтын мүліктің моделін есепке алынатын </w:t>
      </w:r>
      <w:r w:rsidR="004F7448" w:rsidRPr="00B50E93">
        <w:rPr>
          <w:noProof/>
          <w:color w:val="000000"/>
          <w:sz w:val="28"/>
          <w:szCs w:val="28"/>
          <w:lang w:val="en-US"/>
        </w:rPr>
        <w:t>нысанның</w:t>
      </w:r>
      <w:r w:rsidRPr="00B50E93">
        <w:rPr>
          <w:noProof/>
          <w:color w:val="000000"/>
          <w:sz w:val="28"/>
          <w:szCs w:val="28"/>
          <w:lang w:val="en-US"/>
        </w:rPr>
        <w:t xml:space="preserve"> қарастырылатын </w:t>
      </w:r>
      <w:r w:rsidR="004F7448" w:rsidRPr="00B50E93">
        <w:rPr>
          <w:noProof/>
          <w:color w:val="000000"/>
          <w:sz w:val="28"/>
          <w:szCs w:val="28"/>
          <w:lang w:val="en-US"/>
        </w:rPr>
        <w:t>нысанның</w:t>
      </w:r>
      <w:r w:rsidRPr="00B50E93">
        <w:rPr>
          <w:noProof/>
          <w:color w:val="000000"/>
          <w:sz w:val="28"/>
          <w:szCs w:val="28"/>
          <w:lang w:val="en-US"/>
        </w:rPr>
        <w:t xml:space="preserve"> кадастрлық сипаттамаларының мазмұнына қатыс</w:t>
      </w:r>
      <w:r w:rsidR="00B50E93" w:rsidRPr="00B50E93">
        <w:rPr>
          <w:noProof/>
          <w:vanish/>
          <w:color w:val="FFFFFF"/>
          <w:spacing w:val="-20"/>
          <w:w w:val="1"/>
          <w:sz w:val="28"/>
          <w:szCs w:val="28"/>
          <w:lang w:val="en-US"/>
        </w:rPr>
        <w:t>‬</w:t>
      </w:r>
      <w:r w:rsidRPr="00B50E93">
        <w:rPr>
          <w:noProof/>
          <w:color w:val="000000"/>
          <w:sz w:val="28"/>
          <w:szCs w:val="28"/>
          <w:lang w:val="en-US"/>
        </w:rPr>
        <w:t>ты логикалық мәлімдеме</w:t>
      </w:r>
      <w:r w:rsidR="00B50E93" w:rsidRPr="00B50E93">
        <w:rPr>
          <w:noProof/>
          <w:vanish/>
          <w:color w:val="FFFFFF"/>
          <w:spacing w:val="-20"/>
          <w:w w:val="1"/>
          <w:sz w:val="28"/>
          <w:szCs w:val="28"/>
          <w:lang w:val="en-US"/>
        </w:rPr>
        <w:t>‬</w:t>
      </w:r>
      <w:r w:rsidRPr="00B50E93">
        <w:rPr>
          <w:noProof/>
          <w:color w:val="000000"/>
          <w:sz w:val="28"/>
          <w:szCs w:val="28"/>
          <w:lang w:val="en-US"/>
        </w:rPr>
        <w:t xml:space="preserve">ні білдіретін бір орындық предикат </w:t>
      </w:r>
      <w:r w:rsidR="0019200E" w:rsidRPr="00B50E93">
        <w:rPr>
          <w:i/>
          <w:noProof/>
          <w:color w:val="000000"/>
          <w:sz w:val="28"/>
          <w:szCs w:val="28"/>
          <w:lang w:val="en-US"/>
        </w:rPr>
        <w:t>P</w:t>
      </w:r>
      <w:r w:rsidR="00A9494D" w:rsidRPr="00B50E93">
        <w:rPr>
          <w:i/>
          <w:noProof/>
          <w:color w:val="000000"/>
          <w:sz w:val="28"/>
          <w:szCs w:val="28"/>
          <w:lang w:val="en-US"/>
        </w:rPr>
        <w:t xml:space="preserve"> (m</w:t>
      </w:r>
      <w:r w:rsidR="00A9494D" w:rsidRPr="00B50E93">
        <w:rPr>
          <w:i/>
          <w:noProof/>
          <w:color w:val="000000"/>
          <w:sz w:val="28"/>
          <w:szCs w:val="28"/>
          <w:vertAlign w:val="subscript"/>
          <w:lang w:val="en-US"/>
        </w:rPr>
        <w:t>o</w:t>
      </w:r>
      <w:r w:rsidR="00A9494D" w:rsidRPr="00B50E93">
        <w:rPr>
          <w:i/>
          <w:noProof/>
          <w:color w:val="000000"/>
          <w:sz w:val="28"/>
          <w:szCs w:val="28"/>
          <w:lang w:val="en-US"/>
        </w:rPr>
        <w:t>)</w:t>
      </w:r>
      <w:r w:rsidR="00A9494D" w:rsidRPr="00B50E93">
        <w:rPr>
          <w:noProof/>
          <w:color w:val="000000"/>
          <w:sz w:val="28"/>
          <w:szCs w:val="28"/>
          <w:lang w:val="en-US"/>
        </w:rPr>
        <w:t xml:space="preserve"> </w:t>
      </w:r>
      <w:r w:rsidRPr="00B50E93">
        <w:rPr>
          <w:noProof/>
          <w:color w:val="000000"/>
          <w:sz w:val="28"/>
          <w:szCs w:val="28"/>
          <w:lang w:val="en-US"/>
        </w:rPr>
        <w:t>түрі</w:t>
      </w:r>
      <w:r w:rsidR="00B50E93" w:rsidRPr="00B50E93">
        <w:rPr>
          <w:noProof/>
          <w:vanish/>
          <w:color w:val="FFFFFF"/>
          <w:spacing w:val="-20"/>
          <w:w w:val="1"/>
          <w:sz w:val="28"/>
          <w:szCs w:val="28"/>
          <w:lang w:val="en-US"/>
        </w:rPr>
        <w:t>‬</w:t>
      </w:r>
      <w:r w:rsidRPr="00B50E93">
        <w:rPr>
          <w:noProof/>
          <w:color w:val="000000"/>
          <w:sz w:val="28"/>
          <w:szCs w:val="28"/>
          <w:lang w:val="en-US"/>
        </w:rPr>
        <w:t xml:space="preserve">нде </w:t>
      </w:r>
      <w:r w:rsidR="00BE5263" w:rsidRPr="00B50E93">
        <w:rPr>
          <w:noProof/>
          <w:color w:val="000000"/>
          <w:sz w:val="28"/>
          <w:szCs w:val="28"/>
          <w:lang w:val="en-US"/>
        </w:rPr>
        <w:t xml:space="preserve">(3) және (4) формулалар арқылы </w:t>
      </w:r>
      <w:r w:rsidRPr="00B50E93">
        <w:rPr>
          <w:noProof/>
          <w:color w:val="000000"/>
          <w:sz w:val="28"/>
          <w:szCs w:val="28"/>
          <w:lang w:val="en-US"/>
        </w:rPr>
        <w:t>өрнектеу</w:t>
      </w:r>
      <w:r w:rsidR="00B50E93" w:rsidRPr="00B50E93">
        <w:rPr>
          <w:noProof/>
          <w:vanish/>
          <w:color w:val="FFFFFF"/>
          <w:spacing w:val="-20"/>
          <w:w w:val="1"/>
          <w:sz w:val="28"/>
          <w:szCs w:val="28"/>
          <w:lang w:val="en-US"/>
        </w:rPr>
        <w:t>‬</w:t>
      </w:r>
      <w:r w:rsidRPr="00B50E93">
        <w:rPr>
          <w:noProof/>
          <w:color w:val="000000"/>
          <w:sz w:val="28"/>
          <w:szCs w:val="28"/>
          <w:lang w:val="en-US"/>
        </w:rPr>
        <w:t>ге бола</w:t>
      </w:r>
      <w:r w:rsidR="00B50E93" w:rsidRPr="00B50E93">
        <w:rPr>
          <w:noProof/>
          <w:vanish/>
          <w:color w:val="FFFFFF"/>
          <w:spacing w:val="-20"/>
          <w:w w:val="1"/>
          <w:sz w:val="28"/>
          <w:szCs w:val="28"/>
          <w:lang w:val="en-US"/>
        </w:rPr>
        <w:t>‬</w:t>
      </w:r>
      <w:r w:rsidRPr="00B50E93">
        <w:rPr>
          <w:noProof/>
          <w:color w:val="000000"/>
          <w:sz w:val="28"/>
          <w:szCs w:val="28"/>
          <w:lang w:val="en-US"/>
        </w:rPr>
        <w:t>ды</w:t>
      </w:r>
      <w:r w:rsidRPr="00B50E93">
        <w:rPr>
          <w:noProof/>
          <w:color w:val="000000"/>
          <w:lang w:val="en-US"/>
        </w:rPr>
        <w:t xml:space="preserve">. </w:t>
      </w:r>
      <w:r w:rsidR="00642859" w:rsidRPr="00B50E93">
        <w:rPr>
          <w:noProof/>
          <w:color w:val="000000"/>
          <w:sz w:val="28"/>
          <w:szCs w:val="28"/>
          <w:lang w:val="en-US"/>
        </w:rPr>
        <w:t>О</w:t>
      </w:r>
      <w:r w:rsidR="00B50E93" w:rsidRPr="00B50E93">
        <w:rPr>
          <w:noProof/>
          <w:vanish/>
          <w:color w:val="FFFFFF"/>
          <w:spacing w:val="-20"/>
          <w:w w:val="1"/>
          <w:sz w:val="28"/>
          <w:szCs w:val="28"/>
          <w:lang w:val="en-US"/>
        </w:rPr>
        <w:t>‬</w:t>
      </w:r>
      <w:r w:rsidR="00642859" w:rsidRPr="00B50E93">
        <w:rPr>
          <w:noProof/>
          <w:color w:val="000000"/>
          <w:sz w:val="28"/>
          <w:szCs w:val="28"/>
          <w:lang w:val="en-US"/>
        </w:rPr>
        <w:t>нда</w:t>
      </w:r>
    </w:p>
    <w:p w14:paraId="272E3EFB" w14:textId="77777777" w:rsidR="00C45330" w:rsidRPr="00B50E93" w:rsidRDefault="00C45330" w:rsidP="00EC0C7F">
      <w:pPr>
        <w:ind w:firstLine="567"/>
        <w:jc w:val="both"/>
        <w:rPr>
          <w:noProof/>
          <w:color w:val="000000"/>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512"/>
        <w:gridCol w:w="1129"/>
      </w:tblGrid>
      <w:tr w:rsidR="00C45330" w:rsidRPr="00B50E93" w14:paraId="6D6AE4B7" w14:textId="77777777" w:rsidTr="00C45330">
        <w:tc>
          <w:tcPr>
            <w:tcW w:w="988" w:type="dxa"/>
          </w:tcPr>
          <w:p w14:paraId="3432DC81" w14:textId="77777777" w:rsidR="00C45330" w:rsidRPr="00B50E93" w:rsidRDefault="00C45330" w:rsidP="00EC0C7F">
            <w:pPr>
              <w:jc w:val="both"/>
              <w:rPr>
                <w:noProof/>
                <w:color w:val="000000"/>
                <w:sz w:val="28"/>
                <w:szCs w:val="28"/>
                <w:lang w:val="en-US"/>
              </w:rPr>
            </w:pPr>
          </w:p>
        </w:tc>
        <w:tc>
          <w:tcPr>
            <w:tcW w:w="7512" w:type="dxa"/>
          </w:tcPr>
          <w:p w14:paraId="1E4218FB" w14:textId="77777777" w:rsidR="00C45330" w:rsidRPr="00B50E93" w:rsidRDefault="00C45330" w:rsidP="00C45330">
            <w:pPr>
              <w:jc w:val="center"/>
              <w:rPr>
                <w:noProof/>
                <w:color w:val="000000"/>
                <w:sz w:val="28"/>
                <w:szCs w:val="28"/>
                <w:lang w:val="en-US"/>
              </w:rPr>
            </w:pPr>
            <m:oMath>
              <m:r>
                <w:rPr>
                  <w:rFonts w:ascii="Cambria Math" w:hAnsi="Cambria Math"/>
                  <w:noProof/>
                  <w:color w:val="000000"/>
                  <w:sz w:val="28"/>
                  <w:szCs w:val="28"/>
                  <w:lang w:val="en-US"/>
                </w:rPr>
                <m:t>∀</m:t>
              </m:r>
              <m:sSub>
                <m:sSubPr>
                  <m:ctrlPr>
                    <w:rPr>
                      <w:rFonts w:ascii="Cambria Math" w:hAnsi="Cambria Math"/>
                      <w:i/>
                      <w:noProof/>
                      <w:color w:val="000000"/>
                      <w:sz w:val="28"/>
                      <w:szCs w:val="28"/>
                      <w:lang w:val="en-US"/>
                    </w:rPr>
                  </m:ctrlPr>
                </m:sSubPr>
                <m:e>
                  <m:r>
                    <w:rPr>
                      <w:rFonts w:ascii="Cambria Math" w:hAnsi="Cambria Math"/>
                      <w:noProof/>
                      <w:color w:val="000000"/>
                      <w:sz w:val="28"/>
                      <w:szCs w:val="28"/>
                      <w:lang w:val="en-US"/>
                    </w:rPr>
                    <m:t>m</m:t>
                  </m:r>
                </m:e>
                <m:sub>
                  <m:r>
                    <w:rPr>
                      <w:rFonts w:ascii="Cambria Math" w:hAnsi="Cambria Math"/>
                      <w:noProof/>
                      <w:color w:val="000000"/>
                      <w:sz w:val="28"/>
                      <w:szCs w:val="28"/>
                      <w:lang w:val="en-US"/>
                    </w:rPr>
                    <m:t>o</m:t>
                  </m:r>
                </m:sub>
              </m:sSub>
              <m:r>
                <w:rPr>
                  <w:rFonts w:ascii="Cambria Math" w:hAnsi="Cambria Math"/>
                  <w:noProof/>
                  <w:color w:val="000000"/>
                  <w:sz w:val="28"/>
                  <w:szCs w:val="28"/>
                  <w:lang w:val="en-US"/>
                </w:rPr>
                <m:t>P(</m:t>
              </m:r>
              <m:sSub>
                <m:sSubPr>
                  <m:ctrlPr>
                    <w:rPr>
                      <w:rFonts w:ascii="Cambria Math" w:hAnsi="Cambria Math"/>
                      <w:i/>
                      <w:noProof/>
                      <w:color w:val="000000"/>
                      <w:sz w:val="28"/>
                      <w:szCs w:val="28"/>
                      <w:lang w:val="en-US"/>
                    </w:rPr>
                  </m:ctrlPr>
                </m:sSubPr>
                <m:e>
                  <m:r>
                    <w:rPr>
                      <w:rFonts w:ascii="Cambria Math" w:hAnsi="Cambria Math"/>
                      <w:noProof/>
                      <w:color w:val="000000"/>
                      <w:sz w:val="28"/>
                      <w:szCs w:val="28"/>
                      <w:lang w:val="en-US"/>
                    </w:rPr>
                    <m:t>m</m:t>
                  </m:r>
                </m:e>
                <m:sub>
                  <m:r>
                    <w:rPr>
                      <w:rFonts w:ascii="Cambria Math" w:hAnsi="Cambria Math"/>
                      <w:noProof/>
                      <w:color w:val="000000"/>
                      <w:sz w:val="28"/>
                      <w:szCs w:val="28"/>
                      <w:lang w:val="en-US"/>
                    </w:rPr>
                    <m:t>o</m:t>
                  </m:r>
                </m:sub>
              </m:sSub>
              <m:r>
                <w:rPr>
                  <w:rFonts w:ascii="Cambria Math" w:hAnsi="Cambria Math"/>
                  <w:noProof/>
                  <w:color w:val="000000"/>
                  <w:sz w:val="28"/>
                  <w:szCs w:val="28"/>
                  <w:lang w:val="en-US"/>
                </w:rPr>
                <m:t>)</m:t>
              </m:r>
            </m:oMath>
            <w:r w:rsidRPr="00B50E93">
              <w:rPr>
                <w:i/>
                <w:noProof/>
                <w:color w:val="000000"/>
                <w:sz w:val="28"/>
                <w:szCs w:val="28"/>
                <w:lang w:val="en-US"/>
              </w:rPr>
              <w:t>,</w:t>
            </w:r>
          </w:p>
        </w:tc>
        <w:tc>
          <w:tcPr>
            <w:tcW w:w="1129" w:type="dxa"/>
          </w:tcPr>
          <w:p w14:paraId="68C52009" w14:textId="77777777" w:rsidR="00C45330" w:rsidRPr="00B50E93" w:rsidRDefault="00C45330" w:rsidP="009A0EB2">
            <w:pPr>
              <w:ind w:firstLine="567"/>
              <w:jc w:val="right"/>
              <w:rPr>
                <w:i/>
                <w:noProof/>
                <w:color w:val="000000"/>
                <w:sz w:val="28"/>
                <w:szCs w:val="28"/>
                <w:lang w:val="en-US"/>
              </w:rPr>
            </w:pPr>
            <w:r w:rsidRPr="00B50E93">
              <w:rPr>
                <w:noProof/>
                <w:color w:val="000000"/>
                <w:sz w:val="28"/>
                <w:szCs w:val="28"/>
                <w:lang w:val="en-US"/>
              </w:rPr>
              <w:t>(</w:t>
            </w:r>
            <w:r w:rsidR="009A0EB2" w:rsidRPr="00B50E93">
              <w:rPr>
                <w:noProof/>
                <w:color w:val="000000"/>
                <w:sz w:val="28"/>
                <w:szCs w:val="28"/>
                <w:lang w:val="en-US"/>
              </w:rPr>
              <w:t>3</w:t>
            </w:r>
            <w:r w:rsidRPr="00B50E93">
              <w:rPr>
                <w:noProof/>
                <w:color w:val="000000"/>
                <w:sz w:val="28"/>
                <w:szCs w:val="28"/>
                <w:lang w:val="en-US"/>
              </w:rPr>
              <w:t>)</w:t>
            </w:r>
          </w:p>
        </w:tc>
      </w:tr>
      <w:tr w:rsidR="00C45330" w:rsidRPr="00B50E93" w14:paraId="2E7DB125" w14:textId="77777777" w:rsidTr="00C45330">
        <w:tc>
          <w:tcPr>
            <w:tcW w:w="988" w:type="dxa"/>
          </w:tcPr>
          <w:p w14:paraId="38D52C74" w14:textId="77777777" w:rsidR="00C45330" w:rsidRPr="00B50E93" w:rsidRDefault="00C45330" w:rsidP="00EC0C7F">
            <w:pPr>
              <w:jc w:val="both"/>
              <w:rPr>
                <w:noProof/>
                <w:color w:val="000000"/>
                <w:sz w:val="28"/>
                <w:szCs w:val="28"/>
                <w:lang w:val="en-US"/>
              </w:rPr>
            </w:pPr>
          </w:p>
        </w:tc>
        <w:tc>
          <w:tcPr>
            <w:tcW w:w="7512" w:type="dxa"/>
          </w:tcPr>
          <w:p w14:paraId="65172E3D" w14:textId="77777777" w:rsidR="00C45330" w:rsidRPr="00B50E93" w:rsidRDefault="00C45330" w:rsidP="00EC0C7F">
            <w:pPr>
              <w:jc w:val="both"/>
              <w:rPr>
                <w:noProof/>
                <w:color w:val="000000"/>
                <w:sz w:val="28"/>
                <w:szCs w:val="28"/>
                <w:lang w:val="en-US"/>
              </w:rPr>
            </w:pPr>
          </w:p>
          <w:p w14:paraId="4555BAAB" w14:textId="77777777" w:rsidR="00C45330" w:rsidRPr="00B50E93" w:rsidRDefault="00C45330" w:rsidP="00EC0C7F">
            <w:pPr>
              <w:jc w:val="both"/>
              <w:rPr>
                <w:noProof/>
                <w:color w:val="000000"/>
                <w:sz w:val="28"/>
                <w:szCs w:val="28"/>
                <w:lang w:val="en-US"/>
              </w:rPr>
            </w:pPr>
          </w:p>
        </w:tc>
        <w:tc>
          <w:tcPr>
            <w:tcW w:w="1129" w:type="dxa"/>
          </w:tcPr>
          <w:p w14:paraId="04E70A2A" w14:textId="77777777" w:rsidR="00C45330" w:rsidRPr="00B50E93" w:rsidRDefault="00C45330" w:rsidP="00EC0C7F">
            <w:pPr>
              <w:jc w:val="both"/>
              <w:rPr>
                <w:noProof/>
                <w:color w:val="000000"/>
                <w:sz w:val="28"/>
                <w:szCs w:val="28"/>
                <w:lang w:val="en-US"/>
              </w:rPr>
            </w:pPr>
          </w:p>
        </w:tc>
      </w:tr>
      <w:tr w:rsidR="00C45330" w:rsidRPr="00B50E93" w14:paraId="61A869FE" w14:textId="77777777" w:rsidTr="00C45330">
        <w:tc>
          <w:tcPr>
            <w:tcW w:w="988" w:type="dxa"/>
          </w:tcPr>
          <w:p w14:paraId="2701A1A6" w14:textId="77777777" w:rsidR="00C45330" w:rsidRPr="00B50E93" w:rsidRDefault="00C45330" w:rsidP="00EC0C7F">
            <w:pPr>
              <w:jc w:val="both"/>
              <w:rPr>
                <w:noProof/>
                <w:color w:val="000000"/>
                <w:sz w:val="28"/>
                <w:szCs w:val="28"/>
                <w:lang w:val="en-US"/>
              </w:rPr>
            </w:pPr>
          </w:p>
        </w:tc>
        <w:tc>
          <w:tcPr>
            <w:tcW w:w="7512" w:type="dxa"/>
          </w:tcPr>
          <w:p w14:paraId="04A3228B" w14:textId="0D2AAF2B" w:rsidR="00C45330" w:rsidRPr="00B50E93" w:rsidRDefault="00C45330" w:rsidP="00C45330">
            <w:pPr>
              <w:jc w:val="center"/>
              <w:rPr>
                <w:noProof/>
                <w:color w:val="000000"/>
                <w:sz w:val="28"/>
                <w:szCs w:val="28"/>
                <w:lang w:val="en-US"/>
              </w:rPr>
            </w:pPr>
            <m:oMathPara>
              <m:oMath>
                <m:r>
                  <w:rPr>
                    <w:rFonts w:ascii="Cambria Math" w:hAnsi="Cambria Math"/>
                    <w:noProof/>
                    <w:color w:val="000000"/>
                    <w:sz w:val="28"/>
                    <w:szCs w:val="28"/>
                    <w:lang w:val="en-US"/>
                  </w:rPr>
                  <m:t>P (</m:t>
                </m:r>
                <m:sSub>
                  <m:sSubPr>
                    <m:ctrlPr>
                      <w:rPr>
                        <w:rFonts w:ascii="Cambria Math" w:hAnsi="Cambria Math"/>
                        <w:i/>
                        <w:noProof/>
                        <w:color w:val="000000"/>
                        <w:sz w:val="28"/>
                        <w:szCs w:val="28"/>
                        <w:lang w:val="en-US"/>
                      </w:rPr>
                    </m:ctrlPr>
                  </m:sSubPr>
                  <m:e>
                    <m:r>
                      <w:rPr>
                        <w:rFonts w:ascii="Cambria Math" w:hAnsi="Cambria Math"/>
                        <w:noProof/>
                        <w:color w:val="000000"/>
                        <w:sz w:val="28"/>
                        <w:szCs w:val="28"/>
                        <w:lang w:val="en-US"/>
                      </w:rPr>
                      <m:t xml:space="preserve">m </m:t>
                    </m:r>
                  </m:e>
                  <m:sub>
                    <m:r>
                      <w:rPr>
                        <w:rFonts w:ascii="Cambria Math" w:hAnsi="Cambria Math"/>
                        <w:noProof/>
                        <w:color w:val="000000"/>
                        <w:sz w:val="28"/>
                        <w:szCs w:val="28"/>
                        <w:lang w:val="en-US"/>
                      </w:rPr>
                      <m:t>o</m:t>
                    </m:r>
                  </m:sub>
                </m:sSub>
                <m:r>
                  <w:rPr>
                    <w:rFonts w:ascii="Cambria Math" w:hAnsi="Cambria Math"/>
                    <w:noProof/>
                    <w:color w:val="000000"/>
                    <w:sz w:val="28"/>
                    <w:szCs w:val="28"/>
                    <w:lang w:val="en-US"/>
                  </w:rPr>
                  <m:t>)≡(</m:t>
                </m:r>
                <m:sSub>
                  <m:sSubPr>
                    <m:ctrlPr>
                      <w:rPr>
                        <w:rFonts w:ascii="Cambria Math" w:hAnsi="Cambria Math"/>
                        <w:i/>
                        <w:noProof/>
                        <w:color w:val="000000"/>
                        <w:sz w:val="28"/>
                        <w:szCs w:val="28"/>
                        <w:lang w:val="en-US"/>
                      </w:rPr>
                    </m:ctrlPr>
                  </m:sSubPr>
                  <m:e>
                    <m:r>
                      <w:rPr>
                        <w:rFonts w:ascii="Cambria Math" w:hAnsi="Cambria Math"/>
                        <w:noProof/>
                        <w:color w:val="000000"/>
                        <w:sz w:val="28"/>
                        <w:szCs w:val="28"/>
                        <w:lang w:val="en-US"/>
                      </w:rPr>
                      <m:t xml:space="preserve">m </m:t>
                    </m:r>
                  </m:e>
                  <m:sub>
                    <m:r>
                      <w:rPr>
                        <w:rFonts w:ascii="Cambria Math" w:hAnsi="Cambria Math"/>
                        <w:noProof/>
                        <w:color w:val="000000"/>
                        <w:sz w:val="28"/>
                        <w:szCs w:val="28"/>
                        <w:lang w:val="en-US"/>
                      </w:rPr>
                      <m:t>o</m:t>
                    </m:r>
                  </m:sub>
                </m:sSub>
                <m:r>
                  <w:rPr>
                    <w:rFonts w:ascii="Cambria Math" w:hAnsi="Cambria Math"/>
                    <w:noProof/>
                    <w:color w:val="000000"/>
                    <w:sz w:val="28"/>
                    <w:szCs w:val="28"/>
                    <w:lang w:val="en-US"/>
                  </w:rPr>
                  <m:t>↔</m:t>
                </m:r>
                <m:d>
                  <m:dPr>
                    <m:begChr m:val="〈"/>
                    <m:endChr m:val="〉"/>
                    <m:ctrlPr>
                      <w:rPr>
                        <w:rFonts w:ascii="Cambria Math" w:hAnsi="Cambria Math"/>
                        <w:i/>
                        <w:noProof/>
                        <w:color w:val="000000"/>
                        <w:sz w:val="28"/>
                        <w:szCs w:val="28"/>
                        <w:lang w:val="en-US"/>
                      </w:rPr>
                    </m:ctrlPr>
                  </m:dPr>
                  <m:e>
                    <m:r>
                      <w:rPr>
                        <w:rFonts w:ascii="Cambria Math" w:hAnsi="Cambria Math"/>
                        <w:noProof/>
                        <w:color w:val="000000"/>
                        <w:sz w:val="28"/>
                        <w:szCs w:val="28"/>
                        <w:lang w:val="en-US"/>
                      </w:rPr>
                      <m:t>n</m:t>
                    </m:r>
                    <m:r>
                      <m:rPr>
                        <m:nor/>
                      </m:rPr>
                      <w:rPr>
                        <w:rFonts w:ascii="Cambria Math" w:hAnsi="Cambria Math"/>
                        <w:noProof/>
                        <w:color w:val="000000"/>
                        <w:sz w:val="28"/>
                        <w:szCs w:val="28"/>
                        <w:vertAlign w:val="subscript"/>
                        <w:lang w:val="en-US"/>
                      </w:rPr>
                      <m:t>g</m:t>
                    </m:r>
                    <m:r>
                      <w:rPr>
                        <w:rFonts w:ascii="Cambria Math" w:hAnsi="Cambria Math"/>
                        <w:noProof/>
                        <w:color w:val="000000"/>
                        <w:sz w:val="28"/>
                        <w:szCs w:val="28"/>
                        <w:lang w:val="en-US"/>
                      </w:rPr>
                      <m:t xml:space="preserve"> , d</m:t>
                    </m:r>
                    <m:r>
                      <m:rPr>
                        <m:nor/>
                      </m:rPr>
                      <w:rPr>
                        <w:rFonts w:ascii="Cambria Math" w:hAnsi="Cambria Math"/>
                        <w:noProof/>
                        <w:color w:val="000000"/>
                        <w:sz w:val="28"/>
                        <w:szCs w:val="28"/>
                        <w:vertAlign w:val="subscript"/>
                        <w:lang w:val="en-US"/>
                      </w:rPr>
                      <m:t>n</m:t>
                    </m:r>
                    <m:r>
                      <w:rPr>
                        <w:rFonts w:ascii="Cambria Math" w:hAnsi="Cambria Math"/>
                        <w:noProof/>
                        <w:color w:val="000000"/>
                        <w:sz w:val="28"/>
                        <w:szCs w:val="28"/>
                        <w:vertAlign w:val="subscript"/>
                        <w:lang w:val="en-US"/>
                      </w:rPr>
                      <m:t xml:space="preserve"> </m:t>
                    </m:r>
                    <m:r>
                      <w:rPr>
                        <w:rFonts w:ascii="Cambria Math" w:hAnsi="Cambria Math"/>
                        <w:noProof/>
                        <w:color w:val="000000"/>
                        <w:sz w:val="28"/>
                        <w:szCs w:val="28"/>
                        <w:lang w:val="en-US"/>
                      </w:rPr>
                      <m:t>, k</m:t>
                    </m:r>
                    <m:r>
                      <m:rPr>
                        <m:nor/>
                      </m:rPr>
                      <w:rPr>
                        <w:rFonts w:ascii="Cambria Math" w:hAnsi="Cambria Math"/>
                        <w:noProof/>
                        <w:color w:val="000000"/>
                        <w:sz w:val="28"/>
                        <w:szCs w:val="28"/>
                        <w:vertAlign w:val="subscript"/>
                        <w:lang w:val="en-US"/>
                      </w:rPr>
                      <m:t>v</m:t>
                    </m:r>
                    <m:r>
                      <w:rPr>
                        <w:rFonts w:ascii="Cambria Math" w:hAnsi="Cambria Math"/>
                        <w:noProof/>
                        <w:color w:val="000000"/>
                        <w:sz w:val="28"/>
                        <w:szCs w:val="28"/>
                        <w:vertAlign w:val="subscript"/>
                        <w:lang w:val="en-US"/>
                      </w:rPr>
                      <m:t xml:space="preserve"> </m:t>
                    </m:r>
                    <m:r>
                      <w:rPr>
                        <w:rFonts w:ascii="Cambria Math" w:hAnsi="Cambria Math"/>
                        <w:noProof/>
                        <w:color w:val="000000"/>
                        <w:sz w:val="28"/>
                        <w:szCs w:val="28"/>
                        <w:lang w:val="en-US"/>
                      </w:rPr>
                      <m:t>, k</m:t>
                    </m:r>
                    <m:r>
                      <m:rPr>
                        <m:nor/>
                      </m:rPr>
                      <w:rPr>
                        <w:rFonts w:ascii="Cambria Math" w:hAnsi="Cambria Math"/>
                        <w:noProof/>
                        <w:color w:val="000000"/>
                        <w:sz w:val="28"/>
                        <w:szCs w:val="28"/>
                        <w:vertAlign w:val="subscript"/>
                        <w:lang w:val="en-US"/>
                      </w:rPr>
                      <m:t>n</m:t>
                    </m:r>
                    <m:r>
                      <w:rPr>
                        <w:rFonts w:ascii="Cambria Math" w:hAnsi="Cambria Math"/>
                        <w:noProof/>
                        <w:color w:val="000000"/>
                        <w:sz w:val="28"/>
                        <w:szCs w:val="28"/>
                        <w:vertAlign w:val="subscript"/>
                        <w:lang w:val="en-US"/>
                      </w:rPr>
                      <m:t xml:space="preserve"> </m:t>
                    </m:r>
                    <m:r>
                      <w:rPr>
                        <w:rFonts w:ascii="Cambria Math" w:hAnsi="Cambria Math"/>
                        <w:noProof/>
                        <w:color w:val="000000"/>
                        <w:sz w:val="28"/>
                        <w:szCs w:val="28"/>
                        <w:lang w:val="en-US"/>
                      </w:rPr>
                      <m:t>, n</m:t>
                    </m:r>
                    <m:r>
                      <m:rPr>
                        <m:nor/>
                      </m:rPr>
                      <w:rPr>
                        <w:rFonts w:ascii="Cambria Math" w:hAnsi="Cambria Math"/>
                        <w:noProof/>
                        <w:color w:val="000000"/>
                        <w:sz w:val="28"/>
                        <w:szCs w:val="28"/>
                        <w:vertAlign w:val="subscript"/>
                        <w:lang w:val="en-US"/>
                      </w:rPr>
                      <m:t>s</m:t>
                    </m:r>
                    <m:r>
                      <w:rPr>
                        <w:rFonts w:ascii="Cambria Math" w:hAnsi="Cambria Math"/>
                        <w:noProof/>
                        <w:color w:val="000000"/>
                        <w:sz w:val="28"/>
                        <w:szCs w:val="28"/>
                        <w:vertAlign w:val="subscript"/>
                        <w:lang w:val="en-US"/>
                      </w:rPr>
                      <m:t xml:space="preserve"> </m:t>
                    </m:r>
                    <m:r>
                      <w:rPr>
                        <w:rFonts w:ascii="Cambria Math" w:hAnsi="Cambria Math"/>
                        <w:noProof/>
                        <w:color w:val="000000"/>
                        <w:sz w:val="28"/>
                        <w:szCs w:val="28"/>
                        <w:lang w:val="en-US"/>
                      </w:rPr>
                      <m:t>, N</m:t>
                    </m:r>
                    <m:r>
                      <m:rPr>
                        <m:nor/>
                      </m:rPr>
                      <w:rPr>
                        <w:rFonts w:ascii="Cambria Math" w:hAnsi="Cambria Math"/>
                        <w:noProof/>
                        <w:color w:val="000000"/>
                        <w:sz w:val="28"/>
                        <w:szCs w:val="28"/>
                        <w:vertAlign w:val="subscript"/>
                        <w:lang w:val="en-US"/>
                      </w:rPr>
                      <m:t>v</m:t>
                    </m:r>
                    <m:r>
                      <w:rPr>
                        <w:rFonts w:ascii="Cambria Math" w:hAnsi="Cambria Math"/>
                        <w:noProof/>
                        <w:color w:val="000000"/>
                        <w:sz w:val="28"/>
                        <w:szCs w:val="28"/>
                        <w:vertAlign w:val="subscript"/>
                        <w:lang w:val="en-US"/>
                      </w:rPr>
                      <m:t xml:space="preserve"> </m:t>
                    </m:r>
                    <m:r>
                      <w:rPr>
                        <w:rFonts w:ascii="Cambria Math" w:hAnsi="Cambria Math"/>
                        <w:noProof/>
                        <w:color w:val="000000"/>
                        <w:sz w:val="28"/>
                        <w:szCs w:val="28"/>
                        <w:lang w:val="en-US"/>
                      </w:rPr>
                      <m:t>, m</m:t>
                    </m:r>
                    <m:r>
                      <m:rPr>
                        <m:nor/>
                      </m:rPr>
                      <w:rPr>
                        <w:rFonts w:ascii="Cambria Math" w:hAnsi="Cambria Math"/>
                        <w:noProof/>
                        <w:color w:val="000000"/>
                        <w:sz w:val="28"/>
                        <w:szCs w:val="28"/>
                        <w:vertAlign w:val="subscript"/>
                        <w:lang w:val="en-US"/>
                      </w:rPr>
                      <m:t>p</m:t>
                    </m:r>
                    <m:r>
                      <w:rPr>
                        <w:rFonts w:ascii="Cambria Math" w:hAnsi="Cambria Math"/>
                        <w:noProof/>
                        <w:color w:val="000000"/>
                        <w:sz w:val="28"/>
                        <w:szCs w:val="28"/>
                        <w:vertAlign w:val="subscript"/>
                        <w:lang w:val="en-US"/>
                      </w:rPr>
                      <m:t xml:space="preserve"> </m:t>
                    </m:r>
                    <m:r>
                      <w:rPr>
                        <w:rFonts w:ascii="Cambria Math" w:hAnsi="Cambria Math"/>
                        <w:noProof/>
                        <w:color w:val="000000"/>
                        <w:sz w:val="28"/>
                        <w:szCs w:val="28"/>
                        <w:lang w:val="en-US"/>
                      </w:rPr>
                      <m:t>, m</m:t>
                    </m:r>
                    <m:r>
                      <m:rPr>
                        <m:nor/>
                      </m:rPr>
                      <w:rPr>
                        <w:rFonts w:ascii="Cambria Math" w:hAnsi="Cambria Math"/>
                        <w:noProof/>
                        <w:color w:val="000000"/>
                        <w:sz w:val="28"/>
                        <w:szCs w:val="28"/>
                        <w:vertAlign w:val="subscript"/>
                        <w:lang w:val="en-US"/>
                      </w:rPr>
                      <m:t>u</m:t>
                    </m:r>
                    <m:r>
                      <w:rPr>
                        <w:rFonts w:ascii="Cambria Math" w:hAnsi="Cambria Math"/>
                        <w:noProof/>
                        <w:color w:val="000000"/>
                        <w:sz w:val="28"/>
                        <w:szCs w:val="28"/>
                        <w:vertAlign w:val="subscript"/>
                        <w:lang w:val="en-US"/>
                      </w:rPr>
                      <m:t xml:space="preserve"> </m:t>
                    </m:r>
                    <m:r>
                      <w:rPr>
                        <w:rFonts w:ascii="Cambria Math" w:hAnsi="Cambria Math"/>
                        <w:noProof/>
                        <w:color w:val="000000"/>
                        <w:sz w:val="28"/>
                        <w:szCs w:val="28"/>
                        <w:lang w:val="en-US"/>
                      </w:rPr>
                      <m:t>, S</m:t>
                    </m:r>
                    <m:r>
                      <m:rPr>
                        <m:nor/>
                      </m:rPr>
                      <w:rPr>
                        <w:rFonts w:ascii="Cambria Math" w:hAnsi="Cambria Math"/>
                        <w:noProof/>
                        <w:color w:val="000000"/>
                        <w:sz w:val="28"/>
                        <w:szCs w:val="28"/>
                        <w:vertAlign w:val="subscript"/>
                        <w:lang w:val="en-US"/>
                      </w:rPr>
                      <m:t>k</m:t>
                    </m:r>
                    <m:r>
                      <w:rPr>
                        <w:rFonts w:ascii="Cambria Math" w:hAnsi="Cambria Math"/>
                        <w:noProof/>
                        <w:color w:val="000000"/>
                        <w:sz w:val="28"/>
                        <w:szCs w:val="28"/>
                        <w:vertAlign w:val="subscript"/>
                        <w:lang w:val="en-US"/>
                      </w:rPr>
                      <m:t xml:space="preserve"> </m:t>
                    </m:r>
                    <m:r>
                      <w:rPr>
                        <w:rFonts w:ascii="Cambria Math" w:hAnsi="Cambria Math"/>
                        <w:noProof/>
                        <w:color w:val="000000"/>
                        <w:sz w:val="28"/>
                        <w:szCs w:val="28"/>
                        <w:lang w:val="en-US"/>
                      </w:rPr>
                      <m:t>, T, Z</m:t>
                    </m:r>
                  </m:e>
                </m:d>
                <m:r>
                  <w:rPr>
                    <w:rFonts w:ascii="Cambria Math" w:hAnsi="Cambria Math"/>
                    <w:noProof/>
                    <w:color w:val="000000"/>
                    <w:sz w:val="28"/>
                    <w:szCs w:val="28"/>
                    <w:lang w:val="en-US"/>
                  </w:rPr>
                  <m:t>)</m:t>
                </m:r>
              </m:oMath>
            </m:oMathPara>
          </w:p>
        </w:tc>
        <w:tc>
          <w:tcPr>
            <w:tcW w:w="1129" w:type="dxa"/>
          </w:tcPr>
          <w:p w14:paraId="0170DBAF" w14:textId="77777777" w:rsidR="00C45330" w:rsidRPr="00B50E93" w:rsidRDefault="00C45330" w:rsidP="00C45330">
            <w:pPr>
              <w:jc w:val="right"/>
              <w:rPr>
                <w:noProof/>
                <w:color w:val="000000"/>
                <w:sz w:val="28"/>
                <w:szCs w:val="28"/>
                <w:lang w:val="en-US"/>
              </w:rPr>
            </w:pPr>
            <w:r w:rsidRPr="00B50E93">
              <w:rPr>
                <w:noProof/>
                <w:color w:val="000000"/>
                <w:sz w:val="28"/>
                <w:szCs w:val="28"/>
                <w:lang w:val="en-US"/>
              </w:rPr>
              <w:t>(4)</w:t>
            </w:r>
          </w:p>
        </w:tc>
      </w:tr>
    </w:tbl>
    <w:p w14:paraId="14F70F91" w14:textId="77777777" w:rsidR="00C45330" w:rsidRPr="00B50E93" w:rsidRDefault="00C45330" w:rsidP="00EC0C7F">
      <w:pPr>
        <w:ind w:firstLine="567"/>
        <w:jc w:val="both"/>
        <w:rPr>
          <w:noProof/>
          <w:color w:val="000000"/>
          <w:sz w:val="28"/>
          <w:szCs w:val="28"/>
          <w:lang w:val="en-US"/>
        </w:rPr>
      </w:pPr>
    </w:p>
    <w:p w14:paraId="651CE7E5" w14:textId="77777777" w:rsidR="00282D98" w:rsidRPr="00B50E93" w:rsidRDefault="00282D98" w:rsidP="00282D98">
      <w:pPr>
        <w:ind w:firstLine="567"/>
        <w:jc w:val="both"/>
        <w:rPr>
          <w:noProof/>
          <w:color w:val="000000"/>
          <w:sz w:val="28"/>
          <w:szCs w:val="28"/>
          <w:lang w:val="en-US"/>
        </w:rPr>
      </w:pPr>
      <w:r w:rsidRPr="00B50E93">
        <w:rPr>
          <w:noProof/>
          <w:color w:val="000000"/>
          <w:sz w:val="28"/>
          <w:szCs w:val="28"/>
          <w:lang w:val="en-US"/>
        </w:rPr>
        <w:t>Мұндағы:</w:t>
      </w:r>
    </w:p>
    <w:p w14:paraId="20F91B34" w14:textId="77777777" w:rsidR="00282D98" w:rsidRPr="00B50E93" w:rsidRDefault="001112B1" w:rsidP="00282D98">
      <w:pPr>
        <w:ind w:firstLine="567"/>
        <w:jc w:val="both"/>
        <w:rPr>
          <w:noProof/>
          <w:color w:val="000000"/>
          <w:sz w:val="28"/>
          <w:szCs w:val="28"/>
          <w:lang w:val="en-US"/>
        </w:rPr>
      </w:pPr>
      <w:r w:rsidRPr="00B50E93">
        <w:rPr>
          <w:noProof/>
          <w:color w:val="000000"/>
          <w:sz w:val="28"/>
          <w:szCs w:val="28"/>
          <w:lang w:val="en-US"/>
        </w:rPr>
        <w:t>Ɐ o</w:t>
      </w:r>
      <w:r w:rsidR="0019200E" w:rsidRPr="00B50E93">
        <w:rPr>
          <w:noProof/>
          <w:color w:val="000000"/>
          <w:sz w:val="28"/>
          <w:szCs w:val="28"/>
          <w:vertAlign w:val="subscript"/>
          <w:lang w:val="en-US"/>
        </w:rPr>
        <w:t>g</w:t>
      </w:r>
      <w:r w:rsidR="002D115E" w:rsidRPr="00B50E93">
        <w:rPr>
          <w:noProof/>
          <w:color w:val="000000"/>
          <w:sz w:val="28"/>
          <w:szCs w:val="28"/>
          <w:vertAlign w:val="subscript"/>
          <w:lang w:val="en-US"/>
        </w:rPr>
        <w:t xml:space="preserve"> </w:t>
      </w:r>
      <w:r w:rsidR="002D115E" w:rsidRPr="00B50E93">
        <w:rPr>
          <w:noProof/>
          <w:color w:val="000000"/>
          <w:sz w:val="28"/>
          <w:szCs w:val="28"/>
          <w:lang w:val="en-US"/>
        </w:rPr>
        <w:t>–</w:t>
      </w:r>
      <w:r w:rsidR="00282D98" w:rsidRPr="00B50E93">
        <w:rPr>
          <w:noProof/>
          <w:color w:val="000000"/>
          <w:sz w:val="28"/>
          <w:szCs w:val="28"/>
          <w:lang w:val="en-US"/>
        </w:rPr>
        <w:t xml:space="preserve"> жалпылық</w:t>
      </w:r>
      <w:r w:rsidR="002D115E" w:rsidRPr="00B50E93">
        <w:rPr>
          <w:noProof/>
          <w:color w:val="000000"/>
          <w:sz w:val="28"/>
          <w:szCs w:val="28"/>
          <w:lang w:val="en-US"/>
        </w:rPr>
        <w:t xml:space="preserve"> </w:t>
      </w:r>
      <w:r w:rsidR="00282D98" w:rsidRPr="00B50E93">
        <w:rPr>
          <w:noProof/>
          <w:color w:val="000000"/>
          <w:sz w:val="28"/>
          <w:szCs w:val="28"/>
          <w:lang w:val="en-US"/>
        </w:rPr>
        <w:t>кванторы;</w:t>
      </w:r>
    </w:p>
    <w:p w14:paraId="0F9559A8" w14:textId="77777777" w:rsidR="00282D98" w:rsidRPr="00B50E93" w:rsidRDefault="0019200E" w:rsidP="00282D98">
      <w:pPr>
        <w:ind w:firstLine="567"/>
        <w:jc w:val="both"/>
        <w:rPr>
          <w:i/>
          <w:noProof/>
          <w:color w:val="000000"/>
          <w:sz w:val="28"/>
          <w:szCs w:val="28"/>
          <w:lang w:val="en-US"/>
        </w:rPr>
      </w:pPr>
      <w:r w:rsidRPr="00B50E93">
        <w:rPr>
          <w:i/>
          <w:noProof/>
          <w:color w:val="000000"/>
          <w:sz w:val="28"/>
          <w:szCs w:val="28"/>
          <w:lang w:val="en-US"/>
        </w:rPr>
        <w:t>n</w:t>
      </w:r>
      <w:r w:rsidRPr="00B50E93">
        <w:rPr>
          <w:i/>
          <w:noProof/>
          <w:color w:val="000000"/>
          <w:sz w:val="28"/>
          <w:szCs w:val="28"/>
          <w:vertAlign w:val="subscript"/>
          <w:lang w:val="en-US"/>
        </w:rPr>
        <w:t>g</w:t>
      </w:r>
      <w:r w:rsidR="00282D98" w:rsidRPr="00B50E93">
        <w:rPr>
          <w:noProof/>
          <w:color w:val="000000"/>
          <w:sz w:val="28"/>
          <w:szCs w:val="28"/>
          <w:lang w:val="en-US"/>
        </w:rPr>
        <w:t xml:space="preserve"> – есепке алынатын жылжымайтын мүлік </w:t>
      </w:r>
      <w:r w:rsidR="004F7448" w:rsidRPr="00B50E93">
        <w:rPr>
          <w:noProof/>
          <w:color w:val="000000"/>
          <w:sz w:val="28"/>
          <w:szCs w:val="28"/>
          <w:lang w:val="en-US"/>
        </w:rPr>
        <w:t>нысанының</w:t>
      </w:r>
      <w:r w:rsidR="00282D98" w:rsidRPr="00B50E93">
        <w:rPr>
          <w:noProof/>
          <w:color w:val="000000"/>
          <w:sz w:val="28"/>
          <w:szCs w:val="28"/>
          <w:lang w:val="en-US"/>
        </w:rPr>
        <w:t xml:space="preserve"> кадастрлық номері </w:t>
      </w:r>
      <w:r w:rsidR="00282D98" w:rsidRPr="00B50E93">
        <w:rPr>
          <w:i/>
          <w:noProof/>
          <w:color w:val="000000"/>
          <w:sz w:val="28"/>
          <w:szCs w:val="28"/>
          <w:lang w:val="en-US"/>
        </w:rPr>
        <w:t>(</w:t>
      </w:r>
      <w:r w:rsidR="00F7257B" w:rsidRPr="00B50E93">
        <w:rPr>
          <w:i/>
          <w:noProof/>
          <w:color w:val="000000"/>
          <w:sz w:val="28"/>
          <w:szCs w:val="28"/>
          <w:lang w:val="en-US"/>
        </w:rPr>
        <w:t>n</w:t>
      </w:r>
      <w:r w:rsidRPr="00B50E93">
        <w:rPr>
          <w:i/>
          <w:noProof/>
          <w:color w:val="000000"/>
          <w:sz w:val="28"/>
          <w:szCs w:val="28"/>
          <w:vertAlign w:val="subscript"/>
          <w:lang w:val="en-US"/>
        </w:rPr>
        <w:t>g</w:t>
      </w:r>
      <w:r w:rsidR="00282D98" w:rsidRPr="00B50E93">
        <w:rPr>
          <w:i/>
          <w:noProof/>
          <w:color w:val="000000"/>
          <w:sz w:val="28"/>
          <w:szCs w:val="28"/>
          <w:vertAlign w:val="subscript"/>
          <w:lang w:val="en-US"/>
        </w:rPr>
        <w:t xml:space="preserve"> </w:t>
      </w:r>
      <w:r w:rsidR="00282D98" w:rsidRPr="00B50E93">
        <w:rPr>
          <w:i/>
          <w:noProof/>
          <w:color w:val="000000"/>
          <w:sz w:val="28"/>
          <w:szCs w:val="28"/>
          <w:lang w:val="en-US"/>
        </w:rPr>
        <w:t>ϵ N</w:t>
      </w:r>
      <w:r w:rsidRPr="00B50E93">
        <w:rPr>
          <w:i/>
          <w:noProof/>
          <w:color w:val="000000"/>
          <w:sz w:val="28"/>
          <w:szCs w:val="28"/>
          <w:vertAlign w:val="subscript"/>
          <w:lang w:val="en-US"/>
        </w:rPr>
        <w:t>g</w:t>
      </w:r>
      <w:r w:rsidR="00282D98" w:rsidRPr="00B50E93">
        <w:rPr>
          <w:i/>
          <w:noProof/>
          <w:color w:val="000000"/>
          <w:sz w:val="28"/>
          <w:szCs w:val="28"/>
          <w:lang w:val="en-US"/>
        </w:rPr>
        <w:t>);</w:t>
      </w:r>
    </w:p>
    <w:p w14:paraId="6F9D4B9C" w14:textId="77777777" w:rsidR="0065363E" w:rsidRPr="00B50E93" w:rsidRDefault="00282D98" w:rsidP="00F7257B">
      <w:pPr>
        <w:ind w:firstLine="567"/>
        <w:jc w:val="both"/>
        <w:rPr>
          <w:noProof/>
          <w:color w:val="000000"/>
          <w:sz w:val="28"/>
          <w:szCs w:val="28"/>
          <w:lang w:val="en-US"/>
        </w:rPr>
      </w:pPr>
      <w:r w:rsidRPr="00B50E93">
        <w:rPr>
          <w:i/>
          <w:noProof/>
          <w:color w:val="000000"/>
          <w:sz w:val="28"/>
          <w:szCs w:val="28"/>
          <w:lang w:val="en-US"/>
        </w:rPr>
        <w:t>N</w:t>
      </w:r>
      <w:r w:rsidR="0019200E" w:rsidRPr="00B50E93">
        <w:rPr>
          <w:i/>
          <w:noProof/>
          <w:color w:val="000000"/>
          <w:sz w:val="28"/>
          <w:szCs w:val="28"/>
          <w:vertAlign w:val="subscript"/>
          <w:lang w:val="en-US"/>
        </w:rPr>
        <w:t>g</w:t>
      </w:r>
      <w:r w:rsidR="00F7257B" w:rsidRPr="00B50E93">
        <w:rPr>
          <w:i/>
          <w:noProof/>
          <w:color w:val="000000"/>
          <w:sz w:val="28"/>
          <w:szCs w:val="28"/>
          <w:vertAlign w:val="subscript"/>
          <w:lang w:val="en-US"/>
        </w:rPr>
        <w:t xml:space="preserve"> </w:t>
      </w:r>
      <w:r w:rsidR="00F7257B" w:rsidRPr="00B50E93">
        <w:rPr>
          <w:i/>
          <w:noProof/>
          <w:color w:val="000000"/>
          <w:sz w:val="28"/>
          <w:szCs w:val="28"/>
          <w:lang w:val="en-US"/>
        </w:rPr>
        <w:t xml:space="preserve">– </w:t>
      </w:r>
      <w:r w:rsidR="00F7257B" w:rsidRPr="00B50E93">
        <w:rPr>
          <w:noProof/>
          <w:color w:val="000000"/>
          <w:sz w:val="28"/>
          <w:szCs w:val="28"/>
          <w:lang w:val="en-US"/>
        </w:rPr>
        <w:t xml:space="preserve">барлық жылжымайтын мүлік </w:t>
      </w:r>
      <w:r w:rsidR="00F0480C" w:rsidRPr="00B50E93">
        <w:rPr>
          <w:noProof/>
          <w:color w:val="000000"/>
          <w:sz w:val="28"/>
          <w:szCs w:val="28"/>
          <w:lang w:val="en-US"/>
        </w:rPr>
        <w:t>нысандарының</w:t>
      </w:r>
      <w:r w:rsidR="00F7257B" w:rsidRPr="00B50E93">
        <w:rPr>
          <w:noProof/>
          <w:color w:val="000000"/>
          <w:sz w:val="28"/>
          <w:szCs w:val="28"/>
          <w:lang w:val="en-US"/>
        </w:rPr>
        <w:t xml:space="preserve"> кадастрлық номерлерінің жиынтығы;</w:t>
      </w:r>
    </w:p>
    <w:p w14:paraId="006A87C0" w14:textId="44784582" w:rsidR="00F7257B" w:rsidRPr="00B50E93" w:rsidRDefault="00F7257B" w:rsidP="00F7257B">
      <w:pPr>
        <w:ind w:firstLine="567"/>
        <w:jc w:val="both"/>
        <w:rPr>
          <w:noProof/>
          <w:color w:val="000000"/>
          <w:sz w:val="28"/>
          <w:szCs w:val="28"/>
          <w:lang w:val="en-US"/>
        </w:rPr>
      </w:pPr>
      <w:r w:rsidRPr="00B50E93">
        <w:rPr>
          <w:i/>
          <w:noProof/>
          <w:color w:val="000000"/>
          <w:sz w:val="28"/>
          <w:szCs w:val="28"/>
          <w:lang w:val="en-US"/>
        </w:rPr>
        <w:t>d</w:t>
      </w:r>
      <w:r w:rsidRPr="00B50E93">
        <w:rPr>
          <w:i/>
          <w:noProof/>
          <w:color w:val="000000"/>
          <w:sz w:val="28"/>
          <w:szCs w:val="28"/>
          <w:vertAlign w:val="subscript"/>
          <w:lang w:val="en-US"/>
        </w:rPr>
        <w:t>n</w:t>
      </w:r>
      <w:r w:rsidRPr="00B50E93">
        <w:rPr>
          <w:noProof/>
          <w:color w:val="000000"/>
          <w:sz w:val="28"/>
          <w:szCs w:val="28"/>
          <w:vertAlign w:val="subscript"/>
          <w:lang w:val="en-US"/>
        </w:rPr>
        <w:t xml:space="preserve"> </w:t>
      </w:r>
      <w:r w:rsidRPr="00B50E93">
        <w:rPr>
          <w:noProof/>
          <w:color w:val="000000"/>
          <w:sz w:val="28"/>
          <w:szCs w:val="28"/>
          <w:lang w:val="en-US"/>
        </w:rPr>
        <w:t>– кадастрлық номер беріл</w:t>
      </w:r>
      <w:r w:rsidR="00B50E93" w:rsidRPr="00B50E93">
        <w:rPr>
          <w:noProof/>
          <w:vanish/>
          <w:color w:val="FFFFFF"/>
          <w:spacing w:val="-20"/>
          <w:w w:val="1"/>
          <w:sz w:val="28"/>
          <w:szCs w:val="28"/>
          <w:lang w:val="en-US"/>
        </w:rPr>
        <w:t>‬</w:t>
      </w:r>
      <w:r w:rsidRPr="00B50E93">
        <w:rPr>
          <w:noProof/>
          <w:color w:val="000000"/>
          <w:sz w:val="28"/>
          <w:szCs w:val="28"/>
          <w:lang w:val="en-US"/>
        </w:rPr>
        <w:t>ген</w:t>
      </w:r>
      <w:r w:rsidR="00B363F7" w:rsidRPr="00B50E93">
        <w:rPr>
          <w:noProof/>
          <w:color w:val="000000"/>
          <w:sz w:val="28"/>
          <w:szCs w:val="28"/>
          <w:lang w:val="en-US"/>
        </w:rPr>
        <w:t xml:space="preserve"> күн</w:t>
      </w:r>
      <w:r w:rsidRPr="00B50E93">
        <w:rPr>
          <w:noProof/>
          <w:color w:val="000000"/>
          <w:sz w:val="28"/>
          <w:szCs w:val="28"/>
          <w:lang w:val="en-US"/>
        </w:rPr>
        <w:t>;</w:t>
      </w:r>
    </w:p>
    <w:p w14:paraId="11E68FC5" w14:textId="05631062" w:rsidR="00F7257B" w:rsidRPr="00B50E93" w:rsidRDefault="00F7257B" w:rsidP="00F7257B">
      <w:pPr>
        <w:ind w:firstLine="567"/>
        <w:jc w:val="both"/>
        <w:rPr>
          <w:noProof/>
          <w:color w:val="000000"/>
          <w:sz w:val="28"/>
          <w:szCs w:val="28"/>
          <w:lang w:val="en-US"/>
        </w:rPr>
      </w:pPr>
      <w:r w:rsidRPr="00B50E93">
        <w:rPr>
          <w:i/>
          <w:noProof/>
          <w:color w:val="000000"/>
          <w:sz w:val="28"/>
          <w:szCs w:val="28"/>
          <w:lang w:val="en-US"/>
        </w:rPr>
        <w:t>k</w:t>
      </w:r>
      <w:r w:rsidRPr="00B50E93">
        <w:rPr>
          <w:i/>
          <w:noProof/>
          <w:color w:val="000000"/>
          <w:sz w:val="28"/>
          <w:szCs w:val="28"/>
          <w:vertAlign w:val="subscript"/>
          <w:lang w:val="en-US"/>
        </w:rPr>
        <w:t>v</w:t>
      </w:r>
      <w:r w:rsidRPr="00B50E93">
        <w:rPr>
          <w:noProof/>
          <w:color w:val="000000"/>
          <w:sz w:val="28"/>
          <w:szCs w:val="28"/>
          <w:vertAlign w:val="subscript"/>
          <w:lang w:val="en-US"/>
        </w:rPr>
        <w:t xml:space="preserve"> </w:t>
      </w:r>
      <w:r w:rsidRPr="00B50E93">
        <w:rPr>
          <w:noProof/>
          <w:color w:val="000000"/>
          <w:sz w:val="28"/>
          <w:szCs w:val="28"/>
          <w:lang w:val="en-US"/>
        </w:rPr>
        <w:t xml:space="preserve">– кадастрлық есепке алынатын </w:t>
      </w:r>
      <w:r w:rsidR="00663270" w:rsidRPr="00B50E93">
        <w:rPr>
          <w:noProof/>
          <w:color w:val="000000"/>
          <w:sz w:val="28"/>
          <w:szCs w:val="28"/>
          <w:lang w:val="en-US"/>
        </w:rPr>
        <w:t xml:space="preserve">жылжымайтын мүлік </w:t>
      </w:r>
      <w:r w:rsidR="004F7448" w:rsidRPr="00B50E93">
        <w:rPr>
          <w:noProof/>
          <w:color w:val="000000"/>
          <w:sz w:val="28"/>
          <w:szCs w:val="28"/>
          <w:lang w:val="en-US"/>
        </w:rPr>
        <w:t>нысанының</w:t>
      </w:r>
      <w:r w:rsidR="00663270" w:rsidRPr="00B50E93">
        <w:rPr>
          <w:noProof/>
          <w:color w:val="000000"/>
          <w:sz w:val="28"/>
          <w:szCs w:val="28"/>
          <w:lang w:val="en-US"/>
        </w:rPr>
        <w:t xml:space="preserve"> түрінің</w:t>
      </w:r>
      <w:r w:rsidRPr="00B50E93">
        <w:rPr>
          <w:noProof/>
          <w:color w:val="000000"/>
          <w:sz w:val="28"/>
          <w:szCs w:val="28"/>
          <w:lang w:val="en-US"/>
        </w:rPr>
        <w:t xml:space="preserve"> ко</w:t>
      </w:r>
      <w:r w:rsidR="00B50E93" w:rsidRPr="00B50E93">
        <w:rPr>
          <w:noProof/>
          <w:vanish/>
          <w:color w:val="FFFFFF"/>
          <w:spacing w:val="-20"/>
          <w:w w:val="1"/>
          <w:sz w:val="28"/>
          <w:szCs w:val="28"/>
          <w:lang w:val="en-US"/>
        </w:rPr>
        <w:t>‬</w:t>
      </w:r>
      <w:r w:rsidRPr="00B50E93">
        <w:rPr>
          <w:noProof/>
          <w:color w:val="000000"/>
          <w:sz w:val="28"/>
          <w:szCs w:val="28"/>
          <w:lang w:val="en-US"/>
        </w:rPr>
        <w:t>ды (жер учаскесі, құрылыс және т.б.)</w:t>
      </w:r>
    </w:p>
    <w:p w14:paraId="552622D4" w14:textId="7EE07E87" w:rsidR="00F7257B" w:rsidRPr="00B50E93" w:rsidRDefault="00F7257B" w:rsidP="00F7257B">
      <w:pPr>
        <w:ind w:firstLine="567"/>
        <w:jc w:val="both"/>
        <w:rPr>
          <w:noProof/>
          <w:color w:val="000000"/>
          <w:sz w:val="28"/>
          <w:szCs w:val="28"/>
          <w:lang w:val="en-US"/>
        </w:rPr>
      </w:pPr>
      <w:r w:rsidRPr="00B50E93">
        <w:rPr>
          <w:i/>
          <w:noProof/>
          <w:color w:val="000000"/>
          <w:sz w:val="28"/>
          <w:szCs w:val="28"/>
          <w:lang w:val="en-US"/>
        </w:rPr>
        <w:t>k</w:t>
      </w:r>
      <w:r w:rsidRPr="00B50E93">
        <w:rPr>
          <w:i/>
          <w:noProof/>
          <w:color w:val="000000"/>
          <w:sz w:val="28"/>
          <w:szCs w:val="28"/>
          <w:vertAlign w:val="subscript"/>
          <w:lang w:val="en-US"/>
        </w:rPr>
        <w:t>n</w:t>
      </w:r>
      <w:r w:rsidRPr="00B50E93">
        <w:rPr>
          <w:noProof/>
          <w:color w:val="000000"/>
          <w:sz w:val="28"/>
          <w:szCs w:val="28"/>
          <w:vertAlign w:val="subscript"/>
          <w:lang w:val="en-US"/>
        </w:rPr>
        <w:t xml:space="preserve"> </w:t>
      </w:r>
      <w:r w:rsidRPr="00B50E93">
        <w:rPr>
          <w:noProof/>
          <w:color w:val="000000"/>
          <w:sz w:val="28"/>
          <w:szCs w:val="28"/>
          <w:lang w:val="en-US"/>
        </w:rPr>
        <w:t xml:space="preserve">–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тағайындау ко</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312EF14" w14:textId="193E1CB8" w:rsidR="0065363E" w:rsidRPr="00B50E93" w:rsidRDefault="00E72E9B" w:rsidP="00B64639">
      <w:pPr>
        <w:ind w:firstLine="567"/>
        <w:jc w:val="both"/>
        <w:rPr>
          <w:noProof/>
          <w:color w:val="000000"/>
          <w:sz w:val="28"/>
          <w:szCs w:val="28"/>
          <w:lang w:val="en-US"/>
        </w:rPr>
      </w:pPr>
      <w:r w:rsidRPr="00B50E93">
        <w:rPr>
          <w:i/>
          <w:noProof/>
          <w:color w:val="000000"/>
          <w:sz w:val="28"/>
          <w:szCs w:val="28"/>
          <w:lang w:val="en-US"/>
        </w:rPr>
        <w:t>n</w:t>
      </w:r>
      <w:r w:rsidRPr="00B50E93">
        <w:rPr>
          <w:i/>
          <w:noProof/>
          <w:color w:val="000000"/>
          <w:sz w:val="28"/>
          <w:szCs w:val="28"/>
          <w:vertAlign w:val="subscript"/>
          <w:lang w:val="en-US"/>
        </w:rPr>
        <w:t>s</w:t>
      </w:r>
      <w:r w:rsidRPr="00B50E93">
        <w:rPr>
          <w:noProof/>
          <w:color w:val="000000"/>
          <w:sz w:val="28"/>
          <w:szCs w:val="28"/>
          <w:vertAlign w:val="subscript"/>
          <w:lang w:val="en-US"/>
        </w:rPr>
        <w:t xml:space="preserve"> </w:t>
      </w:r>
      <w:r w:rsidRPr="00B50E93">
        <w:rPr>
          <w:noProof/>
          <w:color w:val="000000"/>
          <w:sz w:val="28"/>
          <w:szCs w:val="28"/>
          <w:lang w:val="en-US"/>
        </w:rPr>
        <w:t xml:space="preserve">– </w:t>
      </w:r>
      <w:r w:rsidR="00B64639" w:rsidRPr="00B50E93">
        <w:rPr>
          <w:noProof/>
          <w:color w:val="000000"/>
          <w:sz w:val="28"/>
          <w:szCs w:val="28"/>
          <w:lang w:val="en-US"/>
        </w:rPr>
        <w:t xml:space="preserve">басқа </w:t>
      </w:r>
      <w:r w:rsidR="004F7448" w:rsidRPr="00B50E93">
        <w:rPr>
          <w:noProof/>
          <w:color w:val="000000"/>
          <w:sz w:val="28"/>
          <w:szCs w:val="28"/>
          <w:lang w:val="en-US"/>
        </w:rPr>
        <w:t>нысандарды</w:t>
      </w:r>
      <w:r w:rsidR="00B64639" w:rsidRPr="00B50E93">
        <w:rPr>
          <w:noProof/>
          <w:color w:val="000000"/>
          <w:sz w:val="28"/>
          <w:szCs w:val="28"/>
          <w:lang w:val="en-US"/>
        </w:rPr>
        <w:t xml:space="preserve">ң кадастрлық нөмірі </w:t>
      </w:r>
      <w:r w:rsidR="00AD12BC" w:rsidRPr="00B50E93">
        <w:rPr>
          <w:noProof/>
          <w:color w:val="000000"/>
          <w:sz w:val="28"/>
          <w:szCs w:val="28"/>
          <w:lang w:val="en-US"/>
        </w:rPr>
        <w:t>(</w:t>
      </w:r>
      <w:r w:rsidR="00AD12BC" w:rsidRPr="00B50E93">
        <w:rPr>
          <w:i/>
          <w:noProof/>
          <w:color w:val="000000"/>
          <w:sz w:val="28"/>
          <w:szCs w:val="28"/>
          <w:lang w:val="en-US"/>
        </w:rPr>
        <w:t>n</w:t>
      </w:r>
      <w:r w:rsidR="00AD12BC" w:rsidRPr="00B50E93">
        <w:rPr>
          <w:i/>
          <w:noProof/>
          <w:color w:val="000000"/>
          <w:sz w:val="28"/>
          <w:szCs w:val="28"/>
          <w:vertAlign w:val="subscript"/>
          <w:lang w:val="en-US"/>
        </w:rPr>
        <w:t xml:space="preserve">s </w:t>
      </w:r>
      <w:r w:rsidR="00AD12BC" w:rsidRPr="00B50E93">
        <w:rPr>
          <w:i/>
          <w:noProof/>
          <w:color w:val="000000"/>
          <w:sz w:val="28"/>
          <w:szCs w:val="28"/>
          <w:lang w:val="en-US"/>
        </w:rPr>
        <w:t>ϵ N</w:t>
      </w:r>
      <w:r w:rsidR="0019200E" w:rsidRPr="00B50E93">
        <w:rPr>
          <w:i/>
          <w:noProof/>
          <w:color w:val="000000"/>
          <w:sz w:val="28"/>
          <w:szCs w:val="28"/>
          <w:vertAlign w:val="subscript"/>
          <w:lang w:val="en-US"/>
        </w:rPr>
        <w:t>g</w:t>
      </w:r>
      <w:r w:rsidR="00AD12BC" w:rsidRPr="00B50E93">
        <w:rPr>
          <w:noProof/>
          <w:color w:val="000000"/>
          <w:sz w:val="28"/>
          <w:szCs w:val="28"/>
          <w:lang w:val="en-US"/>
        </w:rPr>
        <w:t xml:space="preserve">) </w:t>
      </w:r>
      <w:r w:rsidR="00B64639" w:rsidRPr="00B50E93">
        <w:rPr>
          <w:noProof/>
          <w:color w:val="000000"/>
          <w:sz w:val="28"/>
          <w:szCs w:val="28"/>
          <w:lang w:val="en-US"/>
        </w:rPr>
        <w:t xml:space="preserve">қарастырылатын </w:t>
      </w:r>
      <w:r w:rsidR="000C7E28" w:rsidRPr="00B50E93">
        <w:rPr>
          <w:noProof/>
          <w:color w:val="000000"/>
          <w:sz w:val="28"/>
          <w:szCs w:val="28"/>
          <w:lang w:val="en-US"/>
        </w:rPr>
        <w:t>нысанмен</w:t>
      </w:r>
      <w:r w:rsidR="00B64639" w:rsidRPr="00B50E93">
        <w:rPr>
          <w:noProof/>
          <w:color w:val="000000"/>
          <w:sz w:val="28"/>
          <w:szCs w:val="28"/>
          <w:lang w:val="en-US"/>
        </w:rPr>
        <w:t xml:space="preserve"> «қамтыл</w:t>
      </w:r>
      <w:r w:rsidR="00B50E93" w:rsidRPr="00B50E93">
        <w:rPr>
          <w:noProof/>
          <w:vanish/>
          <w:color w:val="FFFFFF"/>
          <w:spacing w:val="-20"/>
          <w:w w:val="1"/>
          <w:sz w:val="28"/>
          <w:szCs w:val="28"/>
          <w:lang w:val="en-US"/>
        </w:rPr>
        <w:t>‬</w:t>
      </w:r>
      <w:r w:rsidR="00B64639" w:rsidRPr="00B50E93">
        <w:rPr>
          <w:noProof/>
          <w:color w:val="000000"/>
          <w:sz w:val="28"/>
          <w:szCs w:val="28"/>
          <w:lang w:val="en-US"/>
        </w:rPr>
        <w:t>ған» түрдегі кеңістіктік қатынаспен байланыс</w:t>
      </w:r>
      <w:r w:rsidR="00B50E93" w:rsidRPr="00B50E93">
        <w:rPr>
          <w:noProof/>
          <w:vanish/>
          <w:color w:val="FFFFFF"/>
          <w:spacing w:val="-20"/>
          <w:w w:val="1"/>
          <w:sz w:val="28"/>
          <w:szCs w:val="28"/>
          <w:lang w:val="en-US"/>
        </w:rPr>
        <w:t>‬</w:t>
      </w:r>
      <w:r w:rsidR="00B64639" w:rsidRPr="00B50E93">
        <w:rPr>
          <w:noProof/>
          <w:color w:val="000000"/>
          <w:sz w:val="28"/>
          <w:szCs w:val="28"/>
          <w:lang w:val="en-US"/>
        </w:rPr>
        <w:t>ты (мысалы, жер учаскесінің кадастрлық нөмірі, оның іші</w:t>
      </w:r>
      <w:r w:rsidR="00B50E93" w:rsidRPr="00B50E93">
        <w:rPr>
          <w:noProof/>
          <w:vanish/>
          <w:color w:val="FFFFFF"/>
          <w:spacing w:val="-20"/>
          <w:w w:val="1"/>
          <w:sz w:val="28"/>
          <w:szCs w:val="28"/>
          <w:lang w:val="en-US"/>
        </w:rPr>
        <w:t>‬</w:t>
      </w:r>
      <w:r w:rsidR="00B64639" w:rsidRPr="00B50E93">
        <w:rPr>
          <w:noProof/>
          <w:color w:val="000000"/>
          <w:sz w:val="28"/>
          <w:szCs w:val="28"/>
          <w:lang w:val="en-US"/>
        </w:rPr>
        <w:t xml:space="preserve">нде қарастырылатын ғимараттар, құрылыстар немесе </w:t>
      </w:r>
      <w:r w:rsidR="00145922" w:rsidRPr="00B50E93">
        <w:rPr>
          <w:noProof/>
          <w:color w:val="000000"/>
          <w:sz w:val="28"/>
          <w:szCs w:val="28"/>
          <w:lang w:val="en-US"/>
        </w:rPr>
        <w:t>нысандар</w:t>
      </w:r>
      <w:r w:rsidR="00B64639" w:rsidRPr="00B50E93">
        <w:rPr>
          <w:noProof/>
          <w:color w:val="000000"/>
          <w:sz w:val="28"/>
          <w:szCs w:val="28"/>
          <w:lang w:val="en-US"/>
        </w:rPr>
        <w:t xml:space="preserve"> орналас</w:t>
      </w:r>
      <w:r w:rsidR="00B50E93" w:rsidRPr="00B50E93">
        <w:rPr>
          <w:noProof/>
          <w:vanish/>
          <w:color w:val="FFFFFF"/>
          <w:spacing w:val="-20"/>
          <w:w w:val="1"/>
          <w:sz w:val="28"/>
          <w:szCs w:val="28"/>
          <w:lang w:val="en-US"/>
        </w:rPr>
        <w:t>‬</w:t>
      </w:r>
      <w:r w:rsidR="00B64639" w:rsidRPr="00B50E93">
        <w:rPr>
          <w:noProof/>
          <w:color w:val="000000"/>
          <w:sz w:val="28"/>
          <w:szCs w:val="28"/>
          <w:lang w:val="en-US"/>
        </w:rPr>
        <w:t>қан бөлме және / немесе автотұрақ орналас</w:t>
      </w:r>
      <w:r w:rsidR="00B50E93" w:rsidRPr="00B50E93">
        <w:rPr>
          <w:noProof/>
          <w:vanish/>
          <w:color w:val="FFFFFF"/>
          <w:spacing w:val="-20"/>
          <w:w w:val="1"/>
          <w:sz w:val="28"/>
          <w:szCs w:val="28"/>
          <w:lang w:val="en-US"/>
        </w:rPr>
        <w:t>‬</w:t>
      </w:r>
      <w:r w:rsidR="00B64639" w:rsidRPr="00B50E93">
        <w:rPr>
          <w:noProof/>
          <w:color w:val="000000"/>
          <w:sz w:val="28"/>
          <w:szCs w:val="28"/>
          <w:lang w:val="en-US"/>
        </w:rPr>
        <w:t>қан ғимараттың немесе құрылыстың кадастрлық нөмірі және т.б.);</w:t>
      </w:r>
    </w:p>
    <w:p w14:paraId="786A9C24" w14:textId="3CF7F71C" w:rsidR="00313DF9" w:rsidRPr="00B50E93" w:rsidRDefault="00B64639" w:rsidP="00313DF9">
      <w:pPr>
        <w:ind w:firstLine="567"/>
        <w:jc w:val="both"/>
        <w:rPr>
          <w:noProof/>
          <w:color w:val="000000"/>
          <w:sz w:val="28"/>
          <w:szCs w:val="28"/>
          <w:lang w:val="en-US"/>
        </w:rPr>
      </w:pPr>
      <w:r w:rsidRPr="00B50E93">
        <w:rPr>
          <w:i/>
          <w:noProof/>
          <w:color w:val="000000"/>
          <w:sz w:val="28"/>
          <w:szCs w:val="28"/>
          <w:lang w:val="en-US"/>
        </w:rPr>
        <w:t>N</w:t>
      </w:r>
      <w:r w:rsidRPr="00B50E93">
        <w:rPr>
          <w:i/>
          <w:noProof/>
          <w:color w:val="000000"/>
          <w:sz w:val="28"/>
          <w:szCs w:val="28"/>
          <w:vertAlign w:val="subscript"/>
          <w:lang w:val="en-US"/>
        </w:rPr>
        <w:t xml:space="preserve">v </w:t>
      </w:r>
      <w:r w:rsidR="00313DF9" w:rsidRPr="00B50E93">
        <w:rPr>
          <w:noProof/>
          <w:color w:val="000000"/>
          <w:sz w:val="28"/>
          <w:szCs w:val="28"/>
          <w:lang w:val="en-US"/>
        </w:rPr>
        <w:t>–</w:t>
      </w:r>
      <w:r w:rsidRPr="00B50E93">
        <w:rPr>
          <w:noProof/>
          <w:color w:val="000000"/>
          <w:sz w:val="28"/>
          <w:szCs w:val="28"/>
          <w:lang w:val="en-US"/>
        </w:rPr>
        <w:t xml:space="preserve"> </w:t>
      </w:r>
      <w:r w:rsidR="00313DF9" w:rsidRPr="00B50E93">
        <w:rPr>
          <w:noProof/>
          <w:color w:val="000000"/>
          <w:sz w:val="28"/>
          <w:szCs w:val="28"/>
          <w:lang w:val="en-US"/>
        </w:rPr>
        <w:t xml:space="preserve">осы ескерілетін </w:t>
      </w:r>
      <w:r w:rsidR="000C7E28" w:rsidRPr="00B50E93">
        <w:rPr>
          <w:noProof/>
          <w:color w:val="000000"/>
          <w:sz w:val="28"/>
          <w:szCs w:val="28"/>
          <w:lang w:val="en-US"/>
        </w:rPr>
        <w:t>нысанмен</w:t>
      </w:r>
      <w:r w:rsidR="00313DF9" w:rsidRPr="00B50E93">
        <w:rPr>
          <w:noProof/>
          <w:color w:val="000000"/>
          <w:sz w:val="28"/>
          <w:szCs w:val="28"/>
          <w:lang w:val="en-US"/>
        </w:rPr>
        <w:t xml:space="preserve"> байланыс</w:t>
      </w:r>
      <w:r w:rsidR="00B50E93" w:rsidRPr="00B50E93">
        <w:rPr>
          <w:noProof/>
          <w:vanish/>
          <w:color w:val="FFFFFF"/>
          <w:spacing w:val="-20"/>
          <w:w w:val="1"/>
          <w:sz w:val="28"/>
          <w:szCs w:val="28"/>
          <w:lang w:val="en-US"/>
        </w:rPr>
        <w:t>‬</w:t>
      </w:r>
      <w:r w:rsidR="00313DF9" w:rsidRPr="00B50E93">
        <w:rPr>
          <w:noProof/>
          <w:color w:val="000000"/>
          <w:sz w:val="28"/>
          <w:szCs w:val="28"/>
          <w:lang w:val="en-US"/>
        </w:rPr>
        <w:t xml:space="preserve">ты басқа жылжымайтын мүлік </w:t>
      </w:r>
      <w:r w:rsidR="00F0480C" w:rsidRPr="00B50E93">
        <w:rPr>
          <w:noProof/>
          <w:color w:val="000000"/>
          <w:sz w:val="28"/>
          <w:szCs w:val="28"/>
          <w:lang w:val="en-US"/>
        </w:rPr>
        <w:t>нысандарының</w:t>
      </w:r>
      <w:r w:rsidR="00313DF9" w:rsidRPr="00B50E93">
        <w:rPr>
          <w:noProof/>
          <w:color w:val="000000"/>
          <w:sz w:val="28"/>
          <w:szCs w:val="28"/>
          <w:lang w:val="en-US"/>
        </w:rPr>
        <w:t xml:space="preserve"> </w:t>
      </w:r>
      <w:r w:rsidR="0027448D" w:rsidRPr="00B50E93">
        <w:rPr>
          <w:noProof/>
          <w:color w:val="000000"/>
          <w:sz w:val="28"/>
          <w:szCs w:val="28"/>
          <w:lang w:val="en-US"/>
        </w:rPr>
        <w:t>жиынтығы (</w:t>
      </w:r>
      <w:r w:rsidR="0027448D" w:rsidRPr="00B50E93">
        <w:rPr>
          <w:i/>
          <w:noProof/>
          <w:color w:val="000000"/>
          <w:sz w:val="28"/>
          <w:szCs w:val="28"/>
          <w:lang w:val="en-US"/>
        </w:rPr>
        <w:t>N</w:t>
      </w:r>
      <w:r w:rsidR="0027448D" w:rsidRPr="00B50E93">
        <w:rPr>
          <w:i/>
          <w:noProof/>
          <w:color w:val="000000"/>
          <w:sz w:val="28"/>
          <w:szCs w:val="28"/>
          <w:vertAlign w:val="subscript"/>
          <w:lang w:val="en-US"/>
        </w:rPr>
        <w:t xml:space="preserve">v </w:t>
      </w:r>
      <w:r w:rsidR="0027448D" w:rsidRPr="00B50E93">
        <w:rPr>
          <w:i/>
          <w:noProof/>
          <w:color w:val="000000"/>
          <w:sz w:val="28"/>
          <w:szCs w:val="28"/>
          <w:u w:val="single"/>
          <w:lang w:val="en-US"/>
        </w:rPr>
        <w:t>⸦</w:t>
      </w:r>
      <w:r w:rsidR="0027448D" w:rsidRPr="00B50E93">
        <w:rPr>
          <w:noProof/>
          <w:color w:val="000000"/>
          <w:sz w:val="28"/>
          <w:szCs w:val="28"/>
          <w:lang w:val="en-US"/>
        </w:rPr>
        <w:t xml:space="preserve"> </w:t>
      </w:r>
      <w:r w:rsidR="0027448D" w:rsidRPr="00B50E93">
        <w:rPr>
          <w:i/>
          <w:noProof/>
          <w:color w:val="000000"/>
          <w:sz w:val="28"/>
          <w:szCs w:val="28"/>
          <w:lang w:val="en-US"/>
        </w:rPr>
        <w:t>N</w:t>
      </w:r>
      <w:r w:rsidR="0019200E" w:rsidRPr="00B50E93">
        <w:rPr>
          <w:i/>
          <w:noProof/>
          <w:color w:val="000000"/>
          <w:sz w:val="28"/>
          <w:szCs w:val="28"/>
          <w:vertAlign w:val="subscript"/>
          <w:lang w:val="en-US"/>
        </w:rPr>
        <w:t>g</w:t>
      </w:r>
      <w:r w:rsidR="0027448D" w:rsidRPr="00B50E93">
        <w:rPr>
          <w:noProof/>
          <w:color w:val="000000"/>
          <w:sz w:val="28"/>
          <w:szCs w:val="28"/>
          <w:lang w:val="en-US"/>
        </w:rPr>
        <w:t xml:space="preserve">) </w:t>
      </w:r>
      <w:r w:rsidR="00313DF9" w:rsidRPr="00B50E93">
        <w:rPr>
          <w:noProof/>
          <w:color w:val="000000"/>
          <w:sz w:val="28"/>
          <w:szCs w:val="28"/>
          <w:lang w:val="en-US"/>
        </w:rPr>
        <w:t>кадастрлық нөмірлер</w:t>
      </w:r>
      <w:r w:rsidR="00B50E93" w:rsidRPr="00B50E93">
        <w:rPr>
          <w:noProof/>
          <w:vanish/>
          <w:color w:val="FFFFFF"/>
          <w:spacing w:val="-20"/>
          <w:w w:val="1"/>
          <w:sz w:val="28"/>
          <w:szCs w:val="28"/>
          <w:lang w:val="en-US"/>
        </w:rPr>
        <w:t>‬</w:t>
      </w:r>
      <w:r w:rsidR="0027448D" w:rsidRPr="00B50E93">
        <w:rPr>
          <w:noProof/>
          <w:color w:val="000000"/>
          <w:sz w:val="28"/>
          <w:szCs w:val="28"/>
          <w:lang w:val="en-US"/>
        </w:rPr>
        <w:t>д</w:t>
      </w:r>
      <w:r w:rsidR="00F0480C" w:rsidRPr="00B50E93">
        <w:rPr>
          <w:noProof/>
          <w:color w:val="000000"/>
          <w:sz w:val="28"/>
          <w:szCs w:val="28"/>
          <w:lang w:val="en-US"/>
        </w:rPr>
        <w:t>і «</w:t>
      </w:r>
      <w:r w:rsidR="00313DF9" w:rsidRPr="00B50E93">
        <w:rPr>
          <w:noProof/>
          <w:color w:val="000000"/>
          <w:sz w:val="28"/>
          <w:szCs w:val="28"/>
          <w:lang w:val="en-US"/>
        </w:rPr>
        <w:t>қамти</w:t>
      </w:r>
      <w:r w:rsidR="00B50E93" w:rsidRPr="00B50E93">
        <w:rPr>
          <w:noProof/>
          <w:vanish/>
          <w:color w:val="FFFFFF"/>
          <w:spacing w:val="-20"/>
          <w:w w:val="1"/>
          <w:sz w:val="28"/>
          <w:szCs w:val="28"/>
          <w:lang w:val="en-US"/>
        </w:rPr>
        <w:t>‬</w:t>
      </w:r>
      <w:r w:rsidR="00313DF9" w:rsidRPr="00B50E93">
        <w:rPr>
          <w:noProof/>
          <w:color w:val="000000"/>
          <w:sz w:val="28"/>
          <w:szCs w:val="28"/>
          <w:lang w:val="en-US"/>
        </w:rPr>
        <w:t>ды</w:t>
      </w:r>
      <w:r w:rsidR="00F0480C" w:rsidRPr="00B50E93">
        <w:rPr>
          <w:noProof/>
          <w:color w:val="000000"/>
          <w:sz w:val="28"/>
          <w:szCs w:val="28"/>
          <w:lang w:val="en-US"/>
        </w:rPr>
        <w:t>»</w:t>
      </w:r>
      <w:r w:rsidR="00313DF9" w:rsidRPr="00B50E93">
        <w:rPr>
          <w:noProof/>
          <w:color w:val="000000"/>
          <w:sz w:val="28"/>
          <w:szCs w:val="28"/>
          <w:lang w:val="en-US"/>
        </w:rPr>
        <w:t xml:space="preserve"> (мысалы, осы ғимаратта немесе құрылыста орналас</w:t>
      </w:r>
      <w:r w:rsidR="00B50E93" w:rsidRPr="00B50E93">
        <w:rPr>
          <w:noProof/>
          <w:vanish/>
          <w:color w:val="FFFFFF"/>
          <w:spacing w:val="-20"/>
          <w:w w:val="1"/>
          <w:sz w:val="28"/>
          <w:szCs w:val="28"/>
          <w:lang w:val="en-US"/>
        </w:rPr>
        <w:t>‬</w:t>
      </w:r>
      <w:r w:rsidR="00313DF9" w:rsidRPr="00B50E93">
        <w:rPr>
          <w:noProof/>
          <w:color w:val="000000"/>
          <w:sz w:val="28"/>
          <w:szCs w:val="28"/>
          <w:lang w:val="en-US"/>
        </w:rPr>
        <w:t xml:space="preserve">қан үй-жайлар мен көлік орындары, </w:t>
      </w:r>
      <w:r w:rsidR="00313DF9" w:rsidRPr="00B50E93">
        <w:rPr>
          <w:noProof/>
          <w:color w:val="000000"/>
          <w:sz w:val="28"/>
          <w:szCs w:val="28"/>
          <w:lang w:val="en-US"/>
        </w:rPr>
        <w:lastRenderedPageBreak/>
        <w:t>бірыңғай жылжымайтын кеше</w:t>
      </w:r>
      <w:r w:rsidR="00B50E93" w:rsidRPr="00B50E93">
        <w:rPr>
          <w:noProof/>
          <w:vanish/>
          <w:color w:val="FFFFFF"/>
          <w:spacing w:val="-20"/>
          <w:w w:val="1"/>
          <w:sz w:val="28"/>
          <w:szCs w:val="28"/>
          <w:lang w:val="en-US"/>
        </w:rPr>
        <w:t>‬</w:t>
      </w:r>
      <w:r w:rsidR="00313DF9" w:rsidRPr="00B50E93">
        <w:rPr>
          <w:noProof/>
          <w:color w:val="000000"/>
          <w:sz w:val="28"/>
          <w:szCs w:val="28"/>
          <w:lang w:val="en-US"/>
        </w:rPr>
        <w:t>нде орналас</w:t>
      </w:r>
      <w:r w:rsidR="00B50E93" w:rsidRPr="00B50E93">
        <w:rPr>
          <w:noProof/>
          <w:vanish/>
          <w:color w:val="FFFFFF"/>
          <w:spacing w:val="-20"/>
          <w:w w:val="1"/>
          <w:sz w:val="28"/>
          <w:szCs w:val="28"/>
          <w:lang w:val="en-US"/>
        </w:rPr>
        <w:t>‬</w:t>
      </w:r>
      <w:r w:rsidR="00313DF9" w:rsidRPr="00B50E93">
        <w:rPr>
          <w:noProof/>
          <w:color w:val="000000"/>
          <w:sz w:val="28"/>
          <w:szCs w:val="28"/>
          <w:lang w:val="en-US"/>
        </w:rPr>
        <w:t>қан жер учаскелері, ғи</w:t>
      </w:r>
      <w:r w:rsidR="0027448D" w:rsidRPr="00B50E93">
        <w:rPr>
          <w:noProof/>
          <w:color w:val="000000"/>
          <w:sz w:val="28"/>
          <w:szCs w:val="28"/>
          <w:lang w:val="en-US"/>
        </w:rPr>
        <w:t>мараттар мен құрылыстар және т.</w:t>
      </w:r>
      <w:r w:rsidR="00313DF9" w:rsidRPr="00B50E93">
        <w:rPr>
          <w:noProof/>
          <w:color w:val="000000"/>
          <w:sz w:val="28"/>
          <w:szCs w:val="28"/>
          <w:lang w:val="en-US"/>
        </w:rPr>
        <w:t>б.)</w:t>
      </w:r>
      <w:r w:rsidR="0027448D" w:rsidRPr="00B50E93">
        <w:rPr>
          <w:noProof/>
          <w:color w:val="000000"/>
          <w:sz w:val="28"/>
          <w:szCs w:val="28"/>
          <w:lang w:val="en-US"/>
        </w:rPr>
        <w:t>;</w:t>
      </w:r>
    </w:p>
    <w:p w14:paraId="2CF51507" w14:textId="3DFCF7E7" w:rsidR="0027448D" w:rsidRPr="00B50E93" w:rsidRDefault="00151015" w:rsidP="00313DF9">
      <w:pPr>
        <w:ind w:firstLine="567"/>
        <w:jc w:val="both"/>
        <w:rPr>
          <w:noProof/>
          <w:color w:val="000000"/>
          <w:sz w:val="28"/>
          <w:szCs w:val="28"/>
          <w:lang w:val="en-US"/>
        </w:rPr>
      </w:pPr>
      <w:r w:rsidRPr="00B50E93">
        <w:rPr>
          <w:i/>
          <w:noProof/>
          <w:color w:val="000000"/>
          <w:sz w:val="28"/>
          <w:szCs w:val="28"/>
          <w:lang w:val="en-US"/>
        </w:rPr>
        <w:t>m</w:t>
      </w:r>
      <w:r w:rsidRPr="00B50E93">
        <w:rPr>
          <w:i/>
          <w:noProof/>
          <w:color w:val="000000"/>
          <w:sz w:val="28"/>
          <w:szCs w:val="28"/>
          <w:vertAlign w:val="subscript"/>
          <w:lang w:val="en-US"/>
        </w:rPr>
        <w:t>p</w:t>
      </w:r>
      <w:r w:rsidRPr="00B50E93">
        <w:rPr>
          <w:noProof/>
          <w:color w:val="000000"/>
          <w:sz w:val="28"/>
          <w:szCs w:val="28"/>
          <w:vertAlign w:val="subscript"/>
          <w:lang w:val="en-US"/>
        </w:rPr>
        <w:t xml:space="preserve"> </w:t>
      </w:r>
      <w:r w:rsidRPr="00B50E93">
        <w:rPr>
          <w:noProof/>
          <w:color w:val="000000"/>
          <w:sz w:val="28"/>
          <w:szCs w:val="28"/>
          <w:lang w:val="en-US"/>
        </w:rPr>
        <w:t xml:space="preserve">– </w:t>
      </w:r>
      <w:r w:rsidR="004F7448" w:rsidRPr="00B50E93">
        <w:rPr>
          <w:noProof/>
          <w:color w:val="000000"/>
          <w:sz w:val="28"/>
          <w:szCs w:val="28"/>
          <w:lang w:val="en-US"/>
        </w:rPr>
        <w:t>нысанның</w:t>
      </w:r>
      <w:r w:rsidRPr="00B50E93">
        <w:rPr>
          <w:noProof/>
          <w:color w:val="000000"/>
          <w:sz w:val="28"/>
          <w:szCs w:val="28"/>
          <w:lang w:val="en-US"/>
        </w:rPr>
        <w:t xml:space="preserve"> орналас</w:t>
      </w:r>
      <w:r w:rsidR="00B50E93" w:rsidRPr="00B50E93">
        <w:rPr>
          <w:noProof/>
          <w:vanish/>
          <w:color w:val="FFFFFF"/>
          <w:spacing w:val="-20"/>
          <w:w w:val="1"/>
          <w:sz w:val="28"/>
          <w:szCs w:val="28"/>
          <w:lang w:val="en-US"/>
        </w:rPr>
        <w:t>‬</w:t>
      </w:r>
      <w:r w:rsidRPr="00B50E93">
        <w:rPr>
          <w:noProof/>
          <w:color w:val="000000"/>
          <w:sz w:val="28"/>
          <w:szCs w:val="28"/>
          <w:lang w:val="en-US"/>
        </w:rPr>
        <w:t>қан жері және оның геометриялық параметрлері туралы ақпарат</w:t>
      </w:r>
      <w:r w:rsidR="00B50E93" w:rsidRPr="00B50E93">
        <w:rPr>
          <w:noProof/>
          <w:vanish/>
          <w:color w:val="FFFFFF"/>
          <w:spacing w:val="-20"/>
          <w:w w:val="1"/>
          <w:sz w:val="28"/>
          <w:szCs w:val="28"/>
          <w:lang w:val="en-US"/>
        </w:rPr>
        <w:t>‬</w:t>
      </w:r>
      <w:r w:rsidRPr="00B50E93">
        <w:rPr>
          <w:noProof/>
          <w:color w:val="000000"/>
          <w:sz w:val="28"/>
          <w:szCs w:val="28"/>
          <w:lang w:val="en-US"/>
        </w:rPr>
        <w:t xml:space="preserve">ты қамтитын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кеңістіктік моделі;</w:t>
      </w:r>
    </w:p>
    <w:p w14:paraId="51348270" w14:textId="34AF17F1" w:rsidR="00151015" w:rsidRPr="00B50E93" w:rsidRDefault="00151015" w:rsidP="00313DF9">
      <w:pPr>
        <w:ind w:firstLine="567"/>
        <w:jc w:val="both"/>
        <w:rPr>
          <w:noProof/>
          <w:color w:val="000000"/>
          <w:sz w:val="28"/>
          <w:szCs w:val="28"/>
          <w:lang w:val="en-US"/>
        </w:rPr>
      </w:pPr>
      <w:r w:rsidRPr="00B50E93">
        <w:rPr>
          <w:i/>
          <w:noProof/>
          <w:color w:val="000000"/>
          <w:sz w:val="28"/>
          <w:szCs w:val="28"/>
          <w:lang w:val="en-US"/>
        </w:rPr>
        <w:t>m</w:t>
      </w:r>
      <w:r w:rsidRPr="00B50E93">
        <w:rPr>
          <w:i/>
          <w:noProof/>
          <w:color w:val="000000"/>
          <w:sz w:val="28"/>
          <w:szCs w:val="28"/>
          <w:vertAlign w:val="subscript"/>
          <w:lang w:val="en-US"/>
        </w:rPr>
        <w:t>u</w:t>
      </w:r>
      <w:r w:rsidRPr="00B50E93">
        <w:rPr>
          <w:noProof/>
          <w:color w:val="000000"/>
          <w:sz w:val="28"/>
          <w:szCs w:val="28"/>
          <w:vertAlign w:val="subscript"/>
          <w:lang w:val="en-US"/>
        </w:rPr>
        <w:t xml:space="preserve"> </w:t>
      </w:r>
      <w:r w:rsidRPr="00B50E93">
        <w:rPr>
          <w:noProof/>
          <w:color w:val="000000"/>
          <w:sz w:val="28"/>
          <w:szCs w:val="28"/>
          <w:lang w:val="en-US"/>
        </w:rPr>
        <w:t xml:space="preserve">–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құқықтық (заңдық) моделі;</w:t>
      </w:r>
    </w:p>
    <w:p w14:paraId="667CD4CF" w14:textId="72A6BC43" w:rsidR="00151015" w:rsidRPr="00B50E93" w:rsidRDefault="00151015" w:rsidP="00313DF9">
      <w:pPr>
        <w:ind w:firstLine="567"/>
        <w:jc w:val="both"/>
        <w:rPr>
          <w:noProof/>
          <w:color w:val="000000"/>
          <w:sz w:val="28"/>
          <w:szCs w:val="28"/>
          <w:lang w:val="en-US"/>
        </w:rPr>
      </w:pPr>
      <w:r w:rsidRPr="00B50E93">
        <w:rPr>
          <w:i/>
          <w:noProof/>
          <w:color w:val="000000"/>
          <w:sz w:val="28"/>
          <w:szCs w:val="28"/>
          <w:lang w:val="en-US"/>
        </w:rPr>
        <w:t>S</w:t>
      </w:r>
      <w:r w:rsidRPr="00B50E93">
        <w:rPr>
          <w:i/>
          <w:noProof/>
          <w:color w:val="000000"/>
          <w:sz w:val="28"/>
          <w:szCs w:val="28"/>
          <w:vertAlign w:val="subscript"/>
          <w:lang w:val="en-US"/>
        </w:rPr>
        <w:t>k</w:t>
      </w:r>
      <w:r w:rsidRPr="00B50E93">
        <w:rPr>
          <w:noProof/>
          <w:color w:val="000000"/>
          <w:sz w:val="28"/>
          <w:szCs w:val="28"/>
          <w:vertAlign w:val="subscript"/>
          <w:lang w:val="en-US"/>
        </w:rPr>
        <w:t xml:space="preserve"> </w:t>
      </w:r>
      <w:r w:rsidRPr="00B50E93">
        <w:rPr>
          <w:noProof/>
          <w:color w:val="000000"/>
          <w:sz w:val="28"/>
          <w:szCs w:val="28"/>
          <w:lang w:val="en-US"/>
        </w:rPr>
        <w:t xml:space="preserve">–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кадастрлық құ</w:t>
      </w:r>
      <w:r w:rsidR="00B50E93" w:rsidRPr="00B50E93">
        <w:rPr>
          <w:noProof/>
          <w:vanish/>
          <w:color w:val="FFFFFF"/>
          <w:spacing w:val="-20"/>
          <w:w w:val="1"/>
          <w:sz w:val="28"/>
          <w:szCs w:val="28"/>
          <w:lang w:val="en-US"/>
        </w:rPr>
        <w:t>‬</w:t>
      </w:r>
      <w:r w:rsidRPr="00B50E93">
        <w:rPr>
          <w:noProof/>
          <w:color w:val="000000"/>
          <w:sz w:val="28"/>
          <w:szCs w:val="28"/>
          <w:lang w:val="en-US"/>
        </w:rPr>
        <w:t>ны;</w:t>
      </w:r>
    </w:p>
    <w:p w14:paraId="5DFCE609" w14:textId="77777777" w:rsidR="00151015" w:rsidRPr="00B50E93" w:rsidRDefault="00EB2B26" w:rsidP="00313DF9">
      <w:pPr>
        <w:ind w:firstLine="567"/>
        <w:jc w:val="both"/>
        <w:rPr>
          <w:noProof/>
          <w:color w:val="000000"/>
          <w:sz w:val="28"/>
          <w:szCs w:val="28"/>
          <w:lang w:val="en-US"/>
        </w:rPr>
      </w:pPr>
      <w:r w:rsidRPr="00B50E93">
        <w:rPr>
          <w:i/>
          <w:noProof/>
          <w:color w:val="000000"/>
          <w:sz w:val="28"/>
          <w:szCs w:val="28"/>
          <w:lang w:val="en-US"/>
        </w:rPr>
        <w:t>Т</w:t>
      </w:r>
      <w:r w:rsidRPr="00B50E93">
        <w:rPr>
          <w:noProof/>
          <w:color w:val="000000"/>
          <w:sz w:val="28"/>
          <w:szCs w:val="28"/>
          <w:lang w:val="en-US"/>
        </w:rPr>
        <w:t xml:space="preserve"> </w:t>
      </w:r>
      <w:r w:rsidR="00664F7F" w:rsidRPr="00B50E93">
        <w:rPr>
          <w:noProof/>
          <w:color w:val="000000"/>
          <w:sz w:val="28"/>
          <w:szCs w:val="28"/>
          <w:lang w:val="en-US"/>
        </w:rPr>
        <w:t>–</w:t>
      </w:r>
      <w:r w:rsidRPr="00B50E93">
        <w:rPr>
          <w:noProof/>
          <w:color w:val="000000"/>
          <w:sz w:val="28"/>
          <w:szCs w:val="28"/>
          <w:lang w:val="en-US"/>
        </w:rPr>
        <w:t xml:space="preserve"> жылжымайтын</w:t>
      </w:r>
      <w:r w:rsidR="00664F7F" w:rsidRPr="00B50E93">
        <w:rPr>
          <w:noProof/>
          <w:color w:val="000000"/>
          <w:sz w:val="28"/>
          <w:szCs w:val="28"/>
          <w:lang w:val="en-US"/>
        </w:rPr>
        <w:t xml:space="preserve"> </w:t>
      </w:r>
      <w:r w:rsidRPr="00B50E93">
        <w:rPr>
          <w:noProof/>
          <w:color w:val="000000"/>
          <w:sz w:val="28"/>
          <w:szCs w:val="28"/>
          <w:lang w:val="en-US"/>
        </w:rPr>
        <w:t>мүліктің техникалық сипаттамаларының жиынтығы;</w:t>
      </w:r>
    </w:p>
    <w:p w14:paraId="4A11C322" w14:textId="1F7F532E" w:rsidR="00CE385E" w:rsidRPr="00B50E93" w:rsidRDefault="00CE385E" w:rsidP="00313DF9">
      <w:pPr>
        <w:ind w:firstLine="567"/>
        <w:jc w:val="both"/>
        <w:rPr>
          <w:noProof/>
          <w:color w:val="000000"/>
          <w:sz w:val="28"/>
          <w:szCs w:val="28"/>
          <w:lang w:val="en-US"/>
        </w:rPr>
      </w:pPr>
      <w:r w:rsidRPr="00B50E93">
        <w:rPr>
          <w:i/>
          <w:noProof/>
          <w:color w:val="000000"/>
          <w:sz w:val="28"/>
          <w:szCs w:val="28"/>
          <w:lang w:val="en-US"/>
        </w:rPr>
        <w:t>Z</w:t>
      </w:r>
      <w:r w:rsidRPr="00B50E93">
        <w:rPr>
          <w:noProof/>
          <w:color w:val="000000"/>
          <w:sz w:val="28"/>
          <w:szCs w:val="28"/>
          <w:lang w:val="en-US"/>
        </w:rPr>
        <w:t xml:space="preserve"> </w:t>
      </w:r>
      <w:r w:rsidR="00664F7F" w:rsidRPr="00B50E93">
        <w:rPr>
          <w:noProof/>
          <w:color w:val="000000"/>
          <w:sz w:val="28"/>
          <w:szCs w:val="28"/>
          <w:lang w:val="en-US"/>
        </w:rPr>
        <w:t>–</w:t>
      </w:r>
      <w:r w:rsidRPr="00B50E93">
        <w:rPr>
          <w:noProof/>
          <w:color w:val="000000"/>
          <w:sz w:val="28"/>
          <w:szCs w:val="28"/>
          <w:lang w:val="en-US"/>
        </w:rPr>
        <w:t xml:space="preserve"> жылжымайтын</w:t>
      </w:r>
      <w:r w:rsidR="00664F7F" w:rsidRPr="00B50E93">
        <w:rPr>
          <w:noProof/>
          <w:color w:val="000000"/>
          <w:sz w:val="28"/>
          <w:szCs w:val="28"/>
          <w:lang w:val="en-US"/>
        </w:rPr>
        <w:t xml:space="preserve"> </w:t>
      </w:r>
      <w:r w:rsidRPr="00B50E93">
        <w:rPr>
          <w:noProof/>
          <w:color w:val="000000"/>
          <w:sz w:val="28"/>
          <w:szCs w:val="28"/>
          <w:lang w:val="en-US"/>
        </w:rPr>
        <w:t>мүлікке қатыс</w:t>
      </w:r>
      <w:r w:rsidR="00B50E93" w:rsidRPr="00B50E93">
        <w:rPr>
          <w:noProof/>
          <w:vanish/>
          <w:color w:val="FFFFFF"/>
          <w:spacing w:val="-20"/>
          <w:w w:val="1"/>
          <w:sz w:val="28"/>
          <w:szCs w:val="28"/>
          <w:lang w:val="en-US"/>
        </w:rPr>
        <w:t>‬</w:t>
      </w:r>
      <w:r w:rsidRPr="00B50E93">
        <w:rPr>
          <w:noProof/>
          <w:color w:val="000000"/>
          <w:sz w:val="28"/>
          <w:szCs w:val="28"/>
          <w:lang w:val="en-US"/>
        </w:rPr>
        <w:t>ты мәтіндік жазбалар жиынтығы.</w:t>
      </w:r>
    </w:p>
    <w:p w14:paraId="2677BD5B" w14:textId="385B3EA7" w:rsidR="00FE4E28" w:rsidRPr="00B50E93" w:rsidRDefault="00145922" w:rsidP="00313DF9">
      <w:pPr>
        <w:ind w:firstLine="567"/>
        <w:jc w:val="both"/>
        <w:rPr>
          <w:noProof/>
          <w:color w:val="000000"/>
          <w:sz w:val="28"/>
          <w:szCs w:val="28"/>
          <w:lang w:val="en-US"/>
        </w:rPr>
      </w:pPr>
      <w:r w:rsidRPr="00B50E93">
        <w:rPr>
          <w:noProof/>
          <w:color w:val="000000"/>
          <w:sz w:val="28"/>
          <w:szCs w:val="28"/>
          <w:lang w:val="en-US"/>
        </w:rPr>
        <w:t>Нысан</w:t>
      </w:r>
      <w:r w:rsidR="00FE4E28" w:rsidRPr="00B50E93">
        <w:rPr>
          <w:noProof/>
          <w:color w:val="000000"/>
          <w:sz w:val="28"/>
          <w:szCs w:val="28"/>
          <w:lang w:val="en-US"/>
        </w:rPr>
        <w:t xml:space="preserve"> моделінің </w:t>
      </w:r>
      <w:r w:rsidR="00FE4E28" w:rsidRPr="00B50E93">
        <w:rPr>
          <w:i/>
          <w:noProof/>
          <w:color w:val="000000"/>
          <w:sz w:val="28"/>
          <w:szCs w:val="28"/>
          <w:lang w:val="en-US"/>
        </w:rPr>
        <w:t>m</w:t>
      </w:r>
      <w:r w:rsidR="00FE4E28" w:rsidRPr="00B50E93">
        <w:rPr>
          <w:noProof/>
          <w:color w:val="000000"/>
          <w:sz w:val="28"/>
          <w:szCs w:val="28"/>
          <w:lang w:val="en-US"/>
        </w:rPr>
        <w:t xml:space="preserve"> атал</w:t>
      </w:r>
      <w:r w:rsidR="00B50E93" w:rsidRPr="00B50E93">
        <w:rPr>
          <w:noProof/>
          <w:vanish/>
          <w:color w:val="FFFFFF"/>
          <w:spacing w:val="-20"/>
          <w:w w:val="1"/>
          <w:sz w:val="28"/>
          <w:szCs w:val="28"/>
          <w:lang w:val="en-US"/>
        </w:rPr>
        <w:t>‬</w:t>
      </w:r>
      <w:r w:rsidR="00FE4E28" w:rsidRPr="00B50E93">
        <w:rPr>
          <w:noProof/>
          <w:color w:val="000000"/>
          <w:sz w:val="28"/>
          <w:szCs w:val="28"/>
          <w:lang w:val="en-US"/>
        </w:rPr>
        <w:t>ған компоненттерінің бір бөлігі кадастрдың өлшемділігіне принцип</w:t>
      </w:r>
      <w:r w:rsidR="00B50E93" w:rsidRPr="00B50E93">
        <w:rPr>
          <w:noProof/>
          <w:vanish/>
          <w:color w:val="FFFFFF"/>
          <w:spacing w:val="-20"/>
          <w:w w:val="1"/>
          <w:sz w:val="28"/>
          <w:szCs w:val="28"/>
          <w:lang w:val="en-US"/>
        </w:rPr>
        <w:t>‬</w:t>
      </w:r>
      <w:r w:rsidR="00FE4E28" w:rsidRPr="00B50E93">
        <w:rPr>
          <w:noProof/>
          <w:color w:val="000000"/>
          <w:sz w:val="28"/>
          <w:szCs w:val="28"/>
          <w:lang w:val="en-US"/>
        </w:rPr>
        <w:t>ті түрде тәуел</w:t>
      </w:r>
      <w:r w:rsidR="00B50E93" w:rsidRPr="00B50E93">
        <w:rPr>
          <w:noProof/>
          <w:vanish/>
          <w:color w:val="FFFFFF"/>
          <w:spacing w:val="-20"/>
          <w:w w:val="1"/>
          <w:sz w:val="28"/>
          <w:szCs w:val="28"/>
          <w:lang w:val="en-US"/>
        </w:rPr>
        <w:t>‬</w:t>
      </w:r>
      <w:r w:rsidR="00FE4E28" w:rsidRPr="00B50E93">
        <w:rPr>
          <w:noProof/>
          <w:color w:val="000000"/>
          <w:sz w:val="28"/>
          <w:szCs w:val="28"/>
          <w:lang w:val="en-US"/>
        </w:rPr>
        <w:t xml:space="preserve">ді емес (2D- немесе 3D-кадастр): бұлар </w:t>
      </w:r>
      <w:r w:rsidR="00FE4E28" w:rsidRPr="00B50E93">
        <w:rPr>
          <w:i/>
          <w:noProof/>
          <w:color w:val="000000"/>
          <w:sz w:val="28"/>
          <w:szCs w:val="28"/>
          <w:lang w:val="en-US"/>
        </w:rPr>
        <w:t>d</w:t>
      </w:r>
      <w:r w:rsidR="00FE4E28" w:rsidRPr="00B50E93">
        <w:rPr>
          <w:i/>
          <w:noProof/>
          <w:color w:val="000000"/>
          <w:sz w:val="28"/>
          <w:szCs w:val="28"/>
          <w:vertAlign w:val="subscript"/>
          <w:lang w:val="en-US"/>
        </w:rPr>
        <w:t>n</w:t>
      </w:r>
      <w:r w:rsidR="00FE4E28" w:rsidRPr="00B50E93">
        <w:rPr>
          <w:i/>
          <w:noProof/>
          <w:color w:val="000000"/>
          <w:sz w:val="28"/>
          <w:szCs w:val="28"/>
          <w:lang w:val="en-US"/>
        </w:rPr>
        <w:t xml:space="preserve">, </w:t>
      </w:r>
      <w:r w:rsidR="00FE4E28" w:rsidRPr="00B50E93">
        <w:rPr>
          <w:noProof/>
          <w:color w:val="000000"/>
          <w:sz w:val="28"/>
          <w:szCs w:val="28"/>
          <w:lang w:val="en-US"/>
        </w:rPr>
        <w:t xml:space="preserve"> </w:t>
      </w:r>
      <w:r w:rsidR="00FE4E28" w:rsidRPr="00B50E93">
        <w:rPr>
          <w:i/>
          <w:noProof/>
          <w:color w:val="000000"/>
          <w:sz w:val="28"/>
          <w:szCs w:val="28"/>
          <w:lang w:val="en-US"/>
        </w:rPr>
        <w:t>k</w:t>
      </w:r>
      <w:r w:rsidR="00FE4E28" w:rsidRPr="00B50E93">
        <w:rPr>
          <w:i/>
          <w:noProof/>
          <w:color w:val="000000"/>
          <w:sz w:val="28"/>
          <w:szCs w:val="28"/>
          <w:vertAlign w:val="subscript"/>
          <w:lang w:val="en-US"/>
        </w:rPr>
        <w:t>v</w:t>
      </w:r>
      <w:r w:rsidR="00FE4E28" w:rsidRPr="00B50E93">
        <w:rPr>
          <w:i/>
          <w:noProof/>
          <w:color w:val="000000"/>
          <w:sz w:val="28"/>
          <w:szCs w:val="28"/>
          <w:lang w:val="en-US"/>
        </w:rPr>
        <w:t>, k</w:t>
      </w:r>
      <w:r w:rsidR="00FE4E28" w:rsidRPr="00B50E93">
        <w:rPr>
          <w:i/>
          <w:noProof/>
          <w:color w:val="000000"/>
          <w:sz w:val="28"/>
          <w:szCs w:val="28"/>
          <w:vertAlign w:val="subscript"/>
          <w:lang w:val="en-US"/>
        </w:rPr>
        <w:t xml:space="preserve">n, </w:t>
      </w:r>
      <w:r w:rsidR="00FE4E28" w:rsidRPr="00B50E93">
        <w:rPr>
          <w:i/>
          <w:noProof/>
          <w:color w:val="000000"/>
          <w:sz w:val="28"/>
          <w:szCs w:val="28"/>
          <w:lang w:val="en-US"/>
        </w:rPr>
        <w:t>S</w:t>
      </w:r>
      <w:r w:rsidR="00FE4E28" w:rsidRPr="00B50E93">
        <w:rPr>
          <w:i/>
          <w:noProof/>
          <w:color w:val="000000"/>
          <w:sz w:val="28"/>
          <w:szCs w:val="28"/>
          <w:vertAlign w:val="subscript"/>
          <w:lang w:val="en-US"/>
        </w:rPr>
        <w:t xml:space="preserve">k, </w:t>
      </w:r>
      <w:r w:rsidR="00FE4E28" w:rsidRPr="00B50E93">
        <w:rPr>
          <w:i/>
          <w:noProof/>
          <w:color w:val="000000"/>
          <w:sz w:val="28"/>
          <w:szCs w:val="28"/>
          <w:lang w:val="en-US"/>
        </w:rPr>
        <w:t>T, Z.</w:t>
      </w:r>
      <w:r w:rsidR="0060197A" w:rsidRPr="00B50E93">
        <w:rPr>
          <w:i/>
          <w:noProof/>
          <w:color w:val="000000"/>
          <w:sz w:val="28"/>
          <w:szCs w:val="28"/>
          <w:lang w:val="en-US"/>
        </w:rPr>
        <w:t xml:space="preserve"> </w:t>
      </w:r>
      <w:r w:rsidR="0060197A" w:rsidRPr="00B50E93">
        <w:rPr>
          <w:noProof/>
          <w:color w:val="000000"/>
          <w:sz w:val="28"/>
          <w:szCs w:val="28"/>
          <w:lang w:val="en-US"/>
        </w:rPr>
        <w:t xml:space="preserve">Бірақ тағы үш компонент </w:t>
      </w:r>
      <w:r w:rsidR="0019200E" w:rsidRPr="00B50E93">
        <w:rPr>
          <w:noProof/>
          <w:color w:val="000000"/>
          <w:sz w:val="28"/>
          <w:szCs w:val="28"/>
          <w:lang w:val="en-US"/>
        </w:rPr>
        <w:t>–</w:t>
      </w:r>
      <w:r w:rsidR="0060197A" w:rsidRPr="00B50E93">
        <w:rPr>
          <w:noProof/>
          <w:color w:val="000000"/>
          <w:sz w:val="28"/>
          <w:szCs w:val="28"/>
          <w:lang w:val="en-US"/>
        </w:rPr>
        <w:t xml:space="preserve"> </w:t>
      </w:r>
      <w:r w:rsidR="0060197A" w:rsidRPr="00B50E93">
        <w:rPr>
          <w:i/>
          <w:noProof/>
          <w:color w:val="000000"/>
          <w:sz w:val="28"/>
          <w:szCs w:val="28"/>
          <w:lang w:val="en-US"/>
        </w:rPr>
        <w:t>N</w:t>
      </w:r>
      <w:r w:rsidR="0019200E" w:rsidRPr="00B50E93">
        <w:rPr>
          <w:i/>
          <w:noProof/>
          <w:color w:val="000000"/>
          <w:sz w:val="28"/>
          <w:szCs w:val="28"/>
          <w:vertAlign w:val="subscript"/>
          <w:lang w:val="en-US"/>
        </w:rPr>
        <w:t>g</w:t>
      </w:r>
      <w:r w:rsidR="0060197A" w:rsidRPr="00B50E93">
        <w:rPr>
          <w:i/>
          <w:noProof/>
          <w:color w:val="000000"/>
          <w:sz w:val="28"/>
          <w:szCs w:val="28"/>
          <w:vertAlign w:val="subscript"/>
          <w:lang w:val="en-US"/>
        </w:rPr>
        <w:t xml:space="preserve"> </w:t>
      </w:r>
      <w:r w:rsidR="0060197A" w:rsidRPr="00B50E93">
        <w:rPr>
          <w:noProof/>
          <w:color w:val="000000"/>
          <w:sz w:val="28"/>
          <w:szCs w:val="28"/>
          <w:lang w:val="en-US"/>
        </w:rPr>
        <w:t xml:space="preserve">жиынтықтағы </w:t>
      </w:r>
      <w:r w:rsidR="004F7448" w:rsidRPr="00B50E93">
        <w:rPr>
          <w:noProof/>
          <w:color w:val="000000"/>
          <w:sz w:val="28"/>
          <w:szCs w:val="28"/>
          <w:lang w:val="en-US"/>
        </w:rPr>
        <w:t>нысандарды</w:t>
      </w:r>
      <w:r w:rsidR="0060197A" w:rsidRPr="00B50E93">
        <w:rPr>
          <w:noProof/>
          <w:color w:val="000000"/>
          <w:sz w:val="28"/>
          <w:szCs w:val="28"/>
          <w:lang w:val="en-US"/>
        </w:rPr>
        <w:t xml:space="preserve">ң кадастрлық нөмірлері, </w:t>
      </w:r>
      <w:r w:rsidR="004F7448" w:rsidRPr="00B50E93">
        <w:rPr>
          <w:noProof/>
          <w:color w:val="000000"/>
          <w:sz w:val="28"/>
          <w:szCs w:val="28"/>
          <w:lang w:val="en-US"/>
        </w:rPr>
        <w:t>нысанның</w:t>
      </w:r>
      <w:r w:rsidR="0060197A" w:rsidRPr="00B50E93">
        <w:rPr>
          <w:noProof/>
          <w:color w:val="000000"/>
          <w:sz w:val="28"/>
          <w:szCs w:val="28"/>
          <w:lang w:val="en-US"/>
        </w:rPr>
        <w:t xml:space="preserve"> кеңістіктік моделі </w:t>
      </w:r>
      <w:r w:rsidR="0060197A" w:rsidRPr="00B50E93">
        <w:rPr>
          <w:i/>
          <w:noProof/>
          <w:color w:val="000000"/>
          <w:sz w:val="28"/>
          <w:szCs w:val="28"/>
          <w:lang w:val="en-US"/>
        </w:rPr>
        <w:t>m</w:t>
      </w:r>
      <w:r w:rsidR="0060197A" w:rsidRPr="00B50E93">
        <w:rPr>
          <w:i/>
          <w:noProof/>
          <w:color w:val="000000"/>
          <w:sz w:val="28"/>
          <w:szCs w:val="28"/>
          <w:vertAlign w:val="subscript"/>
          <w:lang w:val="en-US"/>
        </w:rPr>
        <w:t>p</w:t>
      </w:r>
      <w:r w:rsidR="0060197A" w:rsidRPr="00B50E93">
        <w:rPr>
          <w:noProof/>
          <w:color w:val="000000"/>
          <w:sz w:val="28"/>
          <w:szCs w:val="28"/>
          <w:lang w:val="en-US"/>
        </w:rPr>
        <w:t xml:space="preserve">, жылжымайтын мүлік </w:t>
      </w:r>
      <w:r w:rsidR="004F7448" w:rsidRPr="00B50E93">
        <w:rPr>
          <w:noProof/>
          <w:color w:val="000000"/>
          <w:sz w:val="28"/>
          <w:szCs w:val="28"/>
          <w:lang w:val="en-US"/>
        </w:rPr>
        <w:t>нысанының</w:t>
      </w:r>
      <w:r w:rsidR="0060197A" w:rsidRPr="00B50E93">
        <w:rPr>
          <w:noProof/>
          <w:color w:val="000000"/>
          <w:sz w:val="28"/>
          <w:szCs w:val="28"/>
          <w:lang w:val="en-US"/>
        </w:rPr>
        <w:t xml:space="preserve"> құқықтық (заңдық) моделі </w:t>
      </w:r>
      <w:r w:rsidR="0060197A" w:rsidRPr="00B50E93">
        <w:rPr>
          <w:i/>
          <w:noProof/>
          <w:color w:val="000000"/>
          <w:sz w:val="28"/>
          <w:szCs w:val="28"/>
          <w:lang w:val="en-US"/>
        </w:rPr>
        <w:t>m</w:t>
      </w:r>
      <w:r w:rsidR="0060197A" w:rsidRPr="00B50E93">
        <w:rPr>
          <w:i/>
          <w:noProof/>
          <w:color w:val="000000"/>
          <w:sz w:val="28"/>
          <w:szCs w:val="28"/>
          <w:vertAlign w:val="subscript"/>
          <w:lang w:val="en-US"/>
        </w:rPr>
        <w:t>u</w:t>
      </w:r>
      <w:r w:rsidR="0060197A" w:rsidRPr="00B50E93">
        <w:rPr>
          <w:noProof/>
          <w:color w:val="000000"/>
          <w:sz w:val="28"/>
          <w:szCs w:val="28"/>
          <w:vertAlign w:val="subscript"/>
          <w:lang w:val="en-US"/>
        </w:rPr>
        <w:t xml:space="preserve"> </w:t>
      </w:r>
      <w:r w:rsidR="0060197A" w:rsidRPr="00B50E93">
        <w:rPr>
          <w:noProof/>
          <w:color w:val="000000"/>
          <w:sz w:val="28"/>
          <w:szCs w:val="28"/>
          <w:lang w:val="en-US"/>
        </w:rPr>
        <w:t>кадастрдың өлшемділігіне байланыс</w:t>
      </w:r>
      <w:r w:rsidR="00B50E93" w:rsidRPr="00B50E93">
        <w:rPr>
          <w:noProof/>
          <w:vanish/>
          <w:color w:val="FFFFFF"/>
          <w:spacing w:val="-20"/>
          <w:w w:val="1"/>
          <w:sz w:val="28"/>
          <w:szCs w:val="28"/>
          <w:lang w:val="en-US"/>
        </w:rPr>
        <w:t>‬</w:t>
      </w:r>
      <w:r w:rsidR="0060197A" w:rsidRPr="00B50E93">
        <w:rPr>
          <w:noProof/>
          <w:color w:val="000000"/>
          <w:sz w:val="28"/>
          <w:szCs w:val="28"/>
          <w:lang w:val="en-US"/>
        </w:rPr>
        <w:t>ты өзгеруі керек.</w:t>
      </w:r>
    </w:p>
    <w:p w14:paraId="5AA802E8" w14:textId="1E7728A1" w:rsidR="00FE4E28" w:rsidRPr="00B50E93" w:rsidRDefault="0060197A" w:rsidP="00313DF9">
      <w:pPr>
        <w:ind w:firstLine="567"/>
        <w:jc w:val="both"/>
        <w:rPr>
          <w:noProof/>
          <w:color w:val="000000"/>
          <w:sz w:val="28"/>
          <w:szCs w:val="28"/>
          <w:lang w:val="en-US"/>
        </w:rPr>
      </w:pPr>
      <w:r w:rsidRPr="00B50E93">
        <w:rPr>
          <w:noProof/>
          <w:color w:val="000000"/>
          <w:sz w:val="28"/>
          <w:szCs w:val="28"/>
          <w:lang w:val="en-US"/>
        </w:rPr>
        <w:t>Осы</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сүйене отырып, </w:t>
      </w:r>
      <w:r w:rsidR="00B83785" w:rsidRPr="00B50E93">
        <w:rPr>
          <w:noProof/>
          <w:color w:val="000000"/>
          <w:sz w:val="28"/>
          <w:szCs w:val="28"/>
          <w:lang w:val="en-US"/>
        </w:rPr>
        <w:t xml:space="preserve">жылжымайтын мүлік </w:t>
      </w:r>
      <w:r w:rsidR="000C7E28" w:rsidRPr="00B50E93">
        <w:rPr>
          <w:noProof/>
          <w:color w:val="000000"/>
          <w:sz w:val="28"/>
          <w:szCs w:val="28"/>
          <w:lang w:val="en-US"/>
        </w:rPr>
        <w:t>нысанын</w:t>
      </w:r>
      <w:r w:rsidR="00B83785" w:rsidRPr="00B50E93">
        <w:rPr>
          <w:noProof/>
          <w:color w:val="000000"/>
          <w:sz w:val="28"/>
          <w:szCs w:val="28"/>
          <w:lang w:val="en-US"/>
        </w:rPr>
        <w:t xml:space="preserve"> қалыптастыру - жылжымайтын мүлік </w:t>
      </w:r>
      <w:r w:rsidR="004F7448" w:rsidRPr="00B50E93">
        <w:rPr>
          <w:noProof/>
          <w:color w:val="000000"/>
          <w:sz w:val="28"/>
          <w:szCs w:val="28"/>
          <w:lang w:val="en-US"/>
        </w:rPr>
        <w:t>нысанының</w:t>
      </w:r>
      <w:r w:rsidR="00B83785" w:rsidRPr="00B50E93">
        <w:rPr>
          <w:noProof/>
          <w:color w:val="000000"/>
          <w:sz w:val="28"/>
          <w:szCs w:val="28"/>
          <w:lang w:val="en-US"/>
        </w:rPr>
        <w:t xml:space="preserve"> бірегей сәйкестендіру сипаттамаларын белгілеу және о</w:t>
      </w:r>
      <w:r w:rsidR="00B50E93" w:rsidRPr="00B50E93">
        <w:rPr>
          <w:noProof/>
          <w:vanish/>
          <w:color w:val="FFFFFF"/>
          <w:spacing w:val="-20"/>
          <w:w w:val="1"/>
          <w:sz w:val="28"/>
          <w:szCs w:val="28"/>
          <w:lang w:val="en-US"/>
        </w:rPr>
        <w:t>‬</w:t>
      </w:r>
      <w:r w:rsidR="00B83785" w:rsidRPr="00B50E93">
        <w:rPr>
          <w:noProof/>
          <w:color w:val="000000"/>
          <w:sz w:val="28"/>
          <w:szCs w:val="28"/>
          <w:lang w:val="en-US"/>
        </w:rPr>
        <w:t>ған кадастрлық нөмір беру процесі болып табылатындық</w:t>
      </w:r>
      <w:r w:rsidR="00B50E93" w:rsidRPr="00B50E93">
        <w:rPr>
          <w:noProof/>
          <w:vanish/>
          <w:color w:val="FFFFFF"/>
          <w:spacing w:val="-20"/>
          <w:w w:val="1"/>
          <w:sz w:val="28"/>
          <w:szCs w:val="28"/>
          <w:lang w:val="en-US"/>
        </w:rPr>
        <w:t>‬</w:t>
      </w:r>
      <w:r w:rsidR="00B83785" w:rsidRPr="00B50E93">
        <w:rPr>
          <w:noProof/>
          <w:color w:val="000000"/>
          <w:sz w:val="28"/>
          <w:szCs w:val="28"/>
          <w:lang w:val="en-US"/>
        </w:rPr>
        <w:t xml:space="preserve">тан </w:t>
      </w:r>
      <w:r w:rsidRPr="00B50E93">
        <w:rPr>
          <w:noProof/>
          <w:color w:val="000000"/>
          <w:sz w:val="28"/>
          <w:szCs w:val="28"/>
          <w:lang w:val="en-US"/>
        </w:rPr>
        <w:t xml:space="preserve">жылжымайтын мүліктің кадастрлық моделінің </w:t>
      </w:r>
      <m:oMath>
        <m:sSub>
          <m:sSubPr>
            <m:ctrlPr>
              <w:rPr>
                <w:rFonts w:ascii="Cambria Math" w:hAnsi="Cambria Math"/>
                <w:i/>
                <w:noProof/>
                <w:color w:val="000000"/>
                <w:sz w:val="28"/>
                <w:szCs w:val="28"/>
                <w:lang w:val="en-US"/>
              </w:rPr>
            </m:ctrlPr>
          </m:sSubPr>
          <m:e>
            <m:r>
              <w:rPr>
                <w:rFonts w:ascii="Cambria Math" w:hAnsi="Cambria Math"/>
                <w:noProof/>
                <w:color w:val="000000"/>
                <w:sz w:val="28"/>
                <w:szCs w:val="28"/>
                <w:lang w:val="en-US"/>
              </w:rPr>
              <m:t>m</m:t>
            </m:r>
          </m:e>
          <m:sub>
            <m:r>
              <w:rPr>
                <w:rFonts w:ascii="Cambria Math" w:hAnsi="Cambria Math"/>
                <w:noProof/>
                <w:color w:val="000000"/>
                <w:sz w:val="28"/>
                <w:szCs w:val="28"/>
                <w:lang w:val="en-US"/>
              </w:rPr>
              <m:t>o</m:t>
            </m:r>
          </m:sub>
        </m:sSub>
        <m:r>
          <w:rPr>
            <w:rFonts w:ascii="Cambria Math" w:hAnsi="Cambria Math"/>
            <w:noProof/>
            <w:color w:val="000000"/>
            <w:sz w:val="28"/>
            <w:szCs w:val="28"/>
            <w:lang w:val="en-US"/>
          </w:rPr>
          <m:t xml:space="preserve"> </m:t>
        </m:r>
      </m:oMath>
      <w:r w:rsidRPr="00B50E93">
        <w:rPr>
          <w:noProof/>
          <w:color w:val="000000"/>
          <w:sz w:val="28"/>
          <w:szCs w:val="28"/>
          <w:lang w:val="en-US"/>
        </w:rPr>
        <w:t>құрамына кіретін кадастр өлшемдеріне тәуелсіз компоненттердің маз</w:t>
      </w:r>
      <w:r w:rsidR="00B50E93" w:rsidRPr="00B50E93">
        <w:rPr>
          <w:noProof/>
          <w:vanish/>
          <w:color w:val="FFFFFF"/>
          <w:spacing w:val="-20"/>
          <w:w w:val="1"/>
          <w:sz w:val="28"/>
          <w:szCs w:val="28"/>
          <w:lang w:val="en-US"/>
        </w:rPr>
        <w:t>‬</w:t>
      </w:r>
      <w:r w:rsidRPr="00B50E93">
        <w:rPr>
          <w:noProof/>
          <w:color w:val="000000"/>
          <w:sz w:val="28"/>
          <w:szCs w:val="28"/>
          <w:lang w:val="en-US"/>
        </w:rPr>
        <w:t>мұны мен ерекшеліктері</w:t>
      </w:r>
      <w:r w:rsidR="009A460A" w:rsidRPr="00B50E93">
        <w:rPr>
          <w:noProof/>
          <w:color w:val="000000"/>
          <w:sz w:val="28"/>
          <w:szCs w:val="28"/>
          <w:lang w:val="en-US"/>
        </w:rPr>
        <w:t xml:space="preserve"> қарастыр</w:t>
      </w:r>
      <w:r w:rsidR="00B50E93" w:rsidRPr="00B50E93">
        <w:rPr>
          <w:noProof/>
          <w:vanish/>
          <w:color w:val="FFFFFF"/>
          <w:spacing w:val="-20"/>
          <w:w w:val="1"/>
          <w:sz w:val="28"/>
          <w:szCs w:val="28"/>
          <w:lang w:val="en-US"/>
        </w:rPr>
        <w:t>‬</w:t>
      </w:r>
      <w:r w:rsidR="009A460A" w:rsidRPr="00B50E93">
        <w:rPr>
          <w:noProof/>
          <w:color w:val="000000"/>
          <w:sz w:val="28"/>
          <w:szCs w:val="28"/>
          <w:lang w:val="en-US"/>
        </w:rPr>
        <w:t>ыл</w:t>
      </w:r>
      <w:r w:rsidRPr="00B50E93">
        <w:rPr>
          <w:noProof/>
          <w:color w:val="000000"/>
          <w:sz w:val="28"/>
          <w:szCs w:val="28"/>
          <w:lang w:val="en-US"/>
        </w:rPr>
        <w:t>ды.</w:t>
      </w:r>
    </w:p>
    <w:p w14:paraId="7A84569E" w14:textId="0D822356" w:rsidR="00FE4E28" w:rsidRPr="00B50E93" w:rsidRDefault="00D37DF7" w:rsidP="00313DF9">
      <w:pPr>
        <w:ind w:firstLine="567"/>
        <w:jc w:val="both"/>
        <w:rPr>
          <w:noProof/>
          <w:color w:val="000000"/>
          <w:sz w:val="28"/>
          <w:szCs w:val="28"/>
          <w:lang w:val="en-US"/>
        </w:rPr>
      </w:pPr>
      <w:r w:rsidRPr="00B50E93">
        <w:rPr>
          <w:noProof/>
          <w:color w:val="000000"/>
          <w:sz w:val="28"/>
          <w:szCs w:val="28"/>
          <w:lang w:val="en-US"/>
        </w:rPr>
        <w:t>Кадастрлық нөмір беріл</w:t>
      </w:r>
      <w:r w:rsidR="00B50E93" w:rsidRPr="00B50E93">
        <w:rPr>
          <w:noProof/>
          <w:vanish/>
          <w:color w:val="FFFFFF"/>
          <w:spacing w:val="-20"/>
          <w:w w:val="1"/>
          <w:sz w:val="28"/>
          <w:szCs w:val="28"/>
          <w:lang w:val="en-US"/>
        </w:rPr>
        <w:t>‬</w:t>
      </w:r>
      <w:r w:rsidRPr="00B50E93">
        <w:rPr>
          <w:noProof/>
          <w:color w:val="000000"/>
          <w:sz w:val="28"/>
          <w:szCs w:val="28"/>
          <w:lang w:val="en-US"/>
        </w:rPr>
        <w:t>ген күн</w:t>
      </w:r>
      <w:r w:rsidR="00B363F7" w:rsidRPr="00B50E93">
        <w:rPr>
          <w:noProof/>
          <w:color w:val="000000"/>
          <w:sz w:val="28"/>
          <w:szCs w:val="28"/>
          <w:lang w:val="en-US"/>
        </w:rPr>
        <w:t xml:space="preserve"> </w:t>
      </w:r>
      <w:r w:rsidR="00B363F7" w:rsidRPr="00B50E93">
        <w:rPr>
          <w:i/>
          <w:noProof/>
          <w:color w:val="000000"/>
          <w:sz w:val="28"/>
          <w:szCs w:val="28"/>
          <w:lang w:val="en-US"/>
        </w:rPr>
        <w:t>d</w:t>
      </w:r>
      <w:r w:rsidR="00B363F7" w:rsidRPr="00B50E93">
        <w:rPr>
          <w:i/>
          <w:noProof/>
          <w:color w:val="000000"/>
          <w:sz w:val="28"/>
          <w:szCs w:val="28"/>
          <w:vertAlign w:val="subscript"/>
          <w:lang w:val="en-US"/>
        </w:rPr>
        <w:t xml:space="preserve">n </w:t>
      </w:r>
      <w:r w:rsidRPr="00B50E93">
        <w:rPr>
          <w:noProof/>
          <w:color w:val="000000"/>
          <w:sz w:val="28"/>
          <w:szCs w:val="28"/>
          <w:lang w:val="en-US"/>
        </w:rPr>
        <w:t xml:space="preserve"> және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кадастрлық құ</w:t>
      </w:r>
      <w:r w:rsidR="00B50E93" w:rsidRPr="00B50E93">
        <w:rPr>
          <w:noProof/>
          <w:vanish/>
          <w:color w:val="FFFFFF"/>
          <w:spacing w:val="-20"/>
          <w:w w:val="1"/>
          <w:sz w:val="28"/>
          <w:szCs w:val="28"/>
          <w:lang w:val="en-US"/>
        </w:rPr>
        <w:t>‬</w:t>
      </w:r>
      <w:r w:rsidRPr="00B50E93">
        <w:rPr>
          <w:noProof/>
          <w:color w:val="000000"/>
          <w:sz w:val="28"/>
          <w:szCs w:val="28"/>
          <w:lang w:val="en-US"/>
        </w:rPr>
        <w:t xml:space="preserve">ны </w:t>
      </w:r>
      <w:r w:rsidR="007F5C4C" w:rsidRPr="00B50E93">
        <w:rPr>
          <w:i/>
          <w:noProof/>
          <w:color w:val="000000"/>
          <w:sz w:val="28"/>
          <w:szCs w:val="28"/>
          <w:lang w:val="en-US"/>
        </w:rPr>
        <w:t>S</w:t>
      </w:r>
      <w:r w:rsidR="007F5C4C" w:rsidRPr="00B50E93">
        <w:rPr>
          <w:i/>
          <w:noProof/>
          <w:color w:val="000000"/>
          <w:sz w:val="28"/>
          <w:szCs w:val="28"/>
          <w:vertAlign w:val="subscript"/>
          <w:lang w:val="en-US"/>
        </w:rPr>
        <w:t>k</w:t>
      </w:r>
      <w:r w:rsidR="007F5C4C" w:rsidRPr="00B50E93">
        <w:rPr>
          <w:noProof/>
          <w:color w:val="000000"/>
          <w:sz w:val="28"/>
          <w:szCs w:val="28"/>
          <w:lang w:val="en-US"/>
        </w:rPr>
        <w:t xml:space="preserve"> </w:t>
      </w:r>
      <w:r w:rsidRPr="00B50E93">
        <w:rPr>
          <w:noProof/>
          <w:color w:val="000000"/>
          <w:sz w:val="28"/>
          <w:szCs w:val="28"/>
          <w:lang w:val="en-US"/>
        </w:rPr>
        <w:t>арнайы түсіндірмелер</w:t>
      </w:r>
      <w:r w:rsidR="00B50E93" w:rsidRPr="00B50E93">
        <w:rPr>
          <w:noProof/>
          <w:vanish/>
          <w:color w:val="FFFFFF"/>
          <w:spacing w:val="-20"/>
          <w:w w:val="1"/>
          <w:sz w:val="28"/>
          <w:szCs w:val="28"/>
          <w:lang w:val="en-US"/>
        </w:rPr>
        <w:t>‬</w:t>
      </w:r>
      <w:r w:rsidRPr="00B50E93">
        <w:rPr>
          <w:noProof/>
          <w:color w:val="000000"/>
          <w:sz w:val="28"/>
          <w:szCs w:val="28"/>
          <w:lang w:val="en-US"/>
        </w:rPr>
        <w:t>д</w:t>
      </w:r>
      <w:r w:rsidR="007F5C4C" w:rsidRPr="00B50E93">
        <w:rPr>
          <w:noProof/>
          <w:color w:val="000000"/>
          <w:sz w:val="28"/>
          <w:szCs w:val="28"/>
          <w:lang w:val="en-US"/>
        </w:rPr>
        <w:t>і қажет етпей</w:t>
      </w:r>
      <w:r w:rsidR="00B50E93" w:rsidRPr="00B50E93">
        <w:rPr>
          <w:noProof/>
          <w:vanish/>
          <w:color w:val="FFFFFF"/>
          <w:spacing w:val="-20"/>
          <w:w w:val="1"/>
          <w:sz w:val="28"/>
          <w:szCs w:val="28"/>
          <w:lang w:val="en-US"/>
        </w:rPr>
        <w:t>‬</w:t>
      </w:r>
      <w:r w:rsidR="007F5C4C" w:rsidRPr="00B50E93">
        <w:rPr>
          <w:noProof/>
          <w:color w:val="000000"/>
          <w:sz w:val="28"/>
          <w:szCs w:val="28"/>
          <w:lang w:val="en-US"/>
        </w:rPr>
        <w:t>ді. Айта кететін жайт</w:t>
      </w:r>
      <w:r w:rsidRPr="00B50E93">
        <w:rPr>
          <w:noProof/>
          <w:color w:val="000000"/>
          <w:sz w:val="28"/>
          <w:szCs w:val="28"/>
          <w:lang w:val="en-US"/>
        </w:rPr>
        <w:t xml:space="preserve">, бұл күннің міндеттілігі және </w:t>
      </w:r>
      <w:r w:rsidR="007F5C4C" w:rsidRPr="00B50E93">
        <w:rPr>
          <w:noProof/>
          <w:color w:val="000000"/>
          <w:sz w:val="28"/>
          <w:szCs w:val="28"/>
          <w:lang w:val="en-US"/>
        </w:rPr>
        <w:t>кадастрлық құн</w:t>
      </w:r>
      <w:r w:rsidRPr="00B50E93">
        <w:rPr>
          <w:noProof/>
          <w:color w:val="000000"/>
          <w:sz w:val="28"/>
          <w:szCs w:val="28"/>
          <w:lang w:val="en-US"/>
        </w:rPr>
        <w:t xml:space="preserve"> </w:t>
      </w:r>
      <w:r w:rsidR="007F5C4C" w:rsidRPr="00B50E93">
        <w:rPr>
          <w:noProof/>
          <w:color w:val="000000"/>
          <w:sz w:val="28"/>
          <w:szCs w:val="28"/>
          <w:lang w:val="en-US"/>
        </w:rPr>
        <w:t>кадастрлық құжаттарда көрсетілмеуі мүмкін</w:t>
      </w:r>
      <w:r w:rsidRPr="00B50E93">
        <w:rPr>
          <w:noProof/>
          <w:color w:val="000000"/>
          <w:sz w:val="28"/>
          <w:szCs w:val="28"/>
          <w:lang w:val="en-US"/>
        </w:rPr>
        <w:t>.</w:t>
      </w:r>
    </w:p>
    <w:p w14:paraId="41FBF185" w14:textId="1E60C96E" w:rsidR="004843A5" w:rsidRPr="00B50E93" w:rsidRDefault="005A7B30" w:rsidP="00313DF9">
      <w:pPr>
        <w:ind w:firstLine="567"/>
        <w:jc w:val="both"/>
        <w:rPr>
          <w:noProof/>
          <w:color w:val="000000"/>
          <w:sz w:val="28"/>
          <w:szCs w:val="28"/>
          <w:lang w:val="en-US"/>
        </w:rPr>
      </w:pPr>
      <w:r w:rsidRPr="00B50E93">
        <w:rPr>
          <w:noProof/>
          <w:color w:val="000000"/>
          <w:sz w:val="28"/>
          <w:szCs w:val="28"/>
          <w:lang w:val="en-US"/>
        </w:rPr>
        <w:t xml:space="preserve">Кадастрлық есепке алу </w:t>
      </w:r>
      <w:r w:rsidR="004F7448" w:rsidRPr="00B50E93">
        <w:rPr>
          <w:noProof/>
          <w:color w:val="000000"/>
          <w:sz w:val="28"/>
          <w:szCs w:val="28"/>
          <w:lang w:val="en-US"/>
        </w:rPr>
        <w:t>нысандары</w:t>
      </w:r>
      <w:r w:rsidR="00663270" w:rsidRPr="00B50E93">
        <w:rPr>
          <w:noProof/>
          <w:color w:val="000000"/>
          <w:sz w:val="28"/>
          <w:szCs w:val="28"/>
          <w:lang w:val="en-US"/>
        </w:rPr>
        <w:t xml:space="preserve"> түрінің</w:t>
      </w:r>
      <w:r w:rsidRPr="00B50E93">
        <w:rPr>
          <w:noProof/>
          <w:color w:val="000000"/>
          <w:sz w:val="28"/>
          <w:szCs w:val="28"/>
          <w:lang w:val="en-US"/>
        </w:rPr>
        <w:t xml:space="preserve"> ко</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E5263" w:rsidRPr="00B50E93">
        <w:rPr>
          <w:noProof/>
          <w:color w:val="000000"/>
          <w:sz w:val="28"/>
          <w:szCs w:val="28"/>
          <w:lang w:val="en-US"/>
        </w:rPr>
        <w:t>(</w:t>
      </w:r>
      <w:r w:rsidR="009A0EB2" w:rsidRPr="00B50E93">
        <w:rPr>
          <w:noProof/>
          <w:color w:val="000000"/>
          <w:sz w:val="28"/>
          <w:szCs w:val="28"/>
          <w:lang w:val="en-US"/>
        </w:rPr>
        <w:t>5</w:t>
      </w:r>
      <w:r w:rsidR="00BE5263" w:rsidRPr="00B50E93">
        <w:rPr>
          <w:noProof/>
          <w:color w:val="000000"/>
          <w:sz w:val="28"/>
          <w:szCs w:val="28"/>
          <w:lang w:val="en-US"/>
        </w:rPr>
        <w:t>) формула арқылы көрсетсек</w:t>
      </w:r>
    </w:p>
    <w:p w14:paraId="796D5A8C" w14:textId="77777777" w:rsidR="003B07B5" w:rsidRPr="00B50E93" w:rsidRDefault="003B07B5" w:rsidP="00313DF9">
      <w:pPr>
        <w:ind w:firstLine="567"/>
        <w:jc w:val="both"/>
        <w:rPr>
          <w:noProof/>
          <w:color w:val="000000"/>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3B07B5" w:rsidRPr="00B50E93" w14:paraId="72A63292" w14:textId="77777777" w:rsidTr="003B07B5">
        <w:tc>
          <w:tcPr>
            <w:tcW w:w="3209" w:type="dxa"/>
          </w:tcPr>
          <w:p w14:paraId="7337A7E4" w14:textId="77777777" w:rsidR="003B07B5" w:rsidRPr="00B50E93" w:rsidRDefault="003B07B5" w:rsidP="00313DF9">
            <w:pPr>
              <w:jc w:val="both"/>
              <w:rPr>
                <w:noProof/>
                <w:color w:val="000000"/>
                <w:sz w:val="28"/>
                <w:szCs w:val="28"/>
                <w:lang w:val="en-US"/>
              </w:rPr>
            </w:pPr>
          </w:p>
        </w:tc>
        <w:tc>
          <w:tcPr>
            <w:tcW w:w="3210" w:type="dxa"/>
          </w:tcPr>
          <w:p w14:paraId="3930B98F" w14:textId="77777777" w:rsidR="003B07B5" w:rsidRPr="00B50E93" w:rsidRDefault="003B07B5" w:rsidP="003B07B5">
            <w:pPr>
              <w:jc w:val="center"/>
              <w:rPr>
                <w:noProof/>
                <w:color w:val="000000"/>
                <w:sz w:val="28"/>
                <w:szCs w:val="28"/>
                <w:lang w:val="en-US"/>
              </w:rPr>
            </w:pPr>
            <w:r w:rsidRPr="00B50E93">
              <w:rPr>
                <w:i/>
                <w:noProof/>
                <w:color w:val="000000"/>
                <w:sz w:val="28"/>
                <w:szCs w:val="28"/>
                <w:lang w:val="en-US"/>
              </w:rPr>
              <w:t>k</w:t>
            </w:r>
            <w:r w:rsidRPr="00B50E93">
              <w:rPr>
                <w:i/>
                <w:noProof/>
                <w:color w:val="000000"/>
                <w:sz w:val="28"/>
                <w:szCs w:val="28"/>
                <w:vertAlign w:val="subscript"/>
                <w:lang w:val="en-US"/>
              </w:rPr>
              <w:t>v</w:t>
            </w:r>
            <w:r w:rsidRPr="00B50E93">
              <w:rPr>
                <w:noProof/>
                <w:color w:val="000000"/>
                <w:sz w:val="28"/>
                <w:szCs w:val="28"/>
                <w:lang w:val="en-US"/>
              </w:rPr>
              <w:t xml:space="preserve"> (</w:t>
            </w:r>
            <w:r w:rsidRPr="00B50E93">
              <w:rPr>
                <w:i/>
                <w:noProof/>
                <w:color w:val="000000"/>
                <w:sz w:val="28"/>
                <w:szCs w:val="28"/>
                <w:lang w:val="en-US"/>
              </w:rPr>
              <w:t>k</w:t>
            </w:r>
            <w:r w:rsidRPr="00B50E93">
              <w:rPr>
                <w:i/>
                <w:noProof/>
                <w:color w:val="000000"/>
                <w:sz w:val="28"/>
                <w:szCs w:val="28"/>
                <w:vertAlign w:val="subscript"/>
                <w:lang w:val="en-US"/>
              </w:rPr>
              <w:t>v</w:t>
            </w:r>
            <w:r w:rsidRPr="00B50E93">
              <w:rPr>
                <w:i/>
                <w:noProof/>
                <w:color w:val="000000"/>
                <w:sz w:val="28"/>
                <w:szCs w:val="28"/>
                <w:lang w:val="en-US"/>
              </w:rPr>
              <w:t xml:space="preserve"> ϵ K</w:t>
            </w:r>
            <w:r w:rsidRPr="00B50E93">
              <w:rPr>
                <w:i/>
                <w:noProof/>
                <w:color w:val="000000"/>
                <w:sz w:val="28"/>
                <w:szCs w:val="28"/>
                <w:vertAlign w:val="subscript"/>
                <w:lang w:val="en-US"/>
              </w:rPr>
              <w:t>v</w:t>
            </w:r>
            <w:r w:rsidRPr="00B50E93">
              <w:rPr>
                <w:i/>
                <w:noProof/>
                <w:color w:val="000000"/>
                <w:sz w:val="28"/>
                <w:szCs w:val="28"/>
                <w:lang w:val="en-US"/>
              </w:rPr>
              <w:t>)</w:t>
            </w:r>
          </w:p>
        </w:tc>
        <w:tc>
          <w:tcPr>
            <w:tcW w:w="3210" w:type="dxa"/>
          </w:tcPr>
          <w:p w14:paraId="1D4B73CD" w14:textId="77777777" w:rsidR="003B07B5" w:rsidRPr="00B50E93" w:rsidRDefault="003B07B5" w:rsidP="003B07B5">
            <w:pPr>
              <w:jc w:val="right"/>
              <w:rPr>
                <w:noProof/>
                <w:color w:val="000000"/>
                <w:sz w:val="28"/>
                <w:szCs w:val="28"/>
                <w:lang w:val="en-US"/>
              </w:rPr>
            </w:pPr>
            <w:r w:rsidRPr="00B50E93">
              <w:rPr>
                <w:noProof/>
                <w:color w:val="000000"/>
                <w:sz w:val="28"/>
                <w:szCs w:val="28"/>
                <w:lang w:val="en-US"/>
              </w:rPr>
              <w:t>(</w:t>
            </w:r>
            <w:r w:rsidR="009A0EB2" w:rsidRPr="00B50E93">
              <w:rPr>
                <w:noProof/>
                <w:color w:val="000000"/>
                <w:sz w:val="28"/>
                <w:szCs w:val="28"/>
                <w:lang w:val="en-US"/>
              </w:rPr>
              <w:t>5</w:t>
            </w:r>
            <w:r w:rsidRPr="00B50E93">
              <w:rPr>
                <w:noProof/>
                <w:color w:val="000000"/>
                <w:sz w:val="28"/>
                <w:szCs w:val="28"/>
                <w:lang w:val="en-US"/>
              </w:rPr>
              <w:t>)</w:t>
            </w:r>
          </w:p>
        </w:tc>
      </w:tr>
    </w:tbl>
    <w:p w14:paraId="6CEF0698" w14:textId="77777777" w:rsidR="003B07B5" w:rsidRPr="00B50E93" w:rsidRDefault="003B07B5" w:rsidP="00313DF9">
      <w:pPr>
        <w:ind w:firstLine="567"/>
        <w:jc w:val="both"/>
        <w:rPr>
          <w:noProof/>
          <w:color w:val="000000"/>
          <w:sz w:val="28"/>
          <w:szCs w:val="28"/>
          <w:lang w:val="en-US"/>
        </w:rPr>
      </w:pPr>
    </w:p>
    <w:p w14:paraId="28DCE34A" w14:textId="775F4ED9" w:rsidR="00664F7F" w:rsidRPr="00B50E93" w:rsidRDefault="001237CC" w:rsidP="00313DF9">
      <w:pPr>
        <w:ind w:firstLine="567"/>
        <w:jc w:val="both"/>
        <w:rPr>
          <w:noProof/>
          <w:color w:val="000000"/>
          <w:sz w:val="28"/>
          <w:szCs w:val="28"/>
          <w:lang w:val="en-US"/>
        </w:rPr>
      </w:pPr>
      <w:r w:rsidRPr="00B50E93">
        <w:rPr>
          <w:i/>
          <w:noProof/>
          <w:color w:val="000000"/>
          <w:sz w:val="28"/>
          <w:szCs w:val="28"/>
          <w:lang w:val="en-US"/>
        </w:rPr>
        <w:t>K</w:t>
      </w:r>
      <w:r w:rsidRPr="00B50E93">
        <w:rPr>
          <w:i/>
          <w:noProof/>
          <w:color w:val="000000"/>
          <w:sz w:val="28"/>
          <w:szCs w:val="28"/>
          <w:vertAlign w:val="subscript"/>
          <w:lang w:val="en-US"/>
        </w:rPr>
        <w:t>v</w:t>
      </w:r>
      <w:r w:rsidR="0070387C" w:rsidRPr="00B50E93">
        <w:rPr>
          <w:i/>
          <w:noProof/>
          <w:color w:val="000000"/>
          <w:sz w:val="28"/>
          <w:szCs w:val="28"/>
          <w:vertAlign w:val="subscript"/>
          <w:lang w:val="en-US"/>
        </w:rPr>
        <w:t xml:space="preserve"> </w:t>
      </w:r>
      <w:r w:rsidRPr="00B50E93">
        <w:rPr>
          <w:noProof/>
          <w:color w:val="000000"/>
          <w:sz w:val="28"/>
          <w:szCs w:val="28"/>
          <w:lang w:val="en-US"/>
        </w:rPr>
        <w:t xml:space="preserve">– </w:t>
      </w:r>
      <w:r w:rsidR="005A7B30" w:rsidRPr="00B50E93">
        <w:rPr>
          <w:noProof/>
          <w:color w:val="000000"/>
          <w:sz w:val="28"/>
          <w:szCs w:val="28"/>
          <w:lang w:val="en-US"/>
        </w:rPr>
        <w:t>кадастрлық</w:t>
      </w:r>
      <w:r w:rsidRPr="00B50E93">
        <w:rPr>
          <w:noProof/>
          <w:color w:val="000000"/>
          <w:sz w:val="28"/>
          <w:szCs w:val="28"/>
          <w:lang w:val="en-US"/>
        </w:rPr>
        <w:t xml:space="preserve"> </w:t>
      </w:r>
      <w:r w:rsidR="005A7B30" w:rsidRPr="00B50E93">
        <w:rPr>
          <w:noProof/>
          <w:color w:val="000000"/>
          <w:sz w:val="28"/>
          <w:szCs w:val="28"/>
          <w:lang w:val="en-US"/>
        </w:rPr>
        <w:t xml:space="preserve"> есепте ерекшеленетін жылжымайтын мүлік </w:t>
      </w:r>
      <w:r w:rsidR="00F0480C" w:rsidRPr="00B50E93">
        <w:rPr>
          <w:noProof/>
          <w:color w:val="000000"/>
          <w:sz w:val="28"/>
          <w:szCs w:val="28"/>
          <w:lang w:val="en-US"/>
        </w:rPr>
        <w:t>нысандарының</w:t>
      </w:r>
      <w:r w:rsidR="005A7B30" w:rsidRPr="00B50E93">
        <w:rPr>
          <w:noProof/>
          <w:color w:val="000000"/>
          <w:sz w:val="28"/>
          <w:szCs w:val="28"/>
          <w:lang w:val="en-US"/>
        </w:rPr>
        <w:t xml:space="preserve"> барлық түрлерінің түпкілік</w:t>
      </w:r>
      <w:r w:rsidR="00B50E93" w:rsidRPr="00B50E93">
        <w:rPr>
          <w:noProof/>
          <w:vanish/>
          <w:color w:val="FFFFFF"/>
          <w:spacing w:val="-20"/>
          <w:w w:val="1"/>
          <w:sz w:val="28"/>
          <w:szCs w:val="28"/>
          <w:lang w:val="en-US"/>
        </w:rPr>
        <w:t>‬</w:t>
      </w:r>
      <w:r w:rsidR="005A7B30" w:rsidRPr="00B50E93">
        <w:rPr>
          <w:noProof/>
          <w:color w:val="000000"/>
          <w:sz w:val="28"/>
          <w:szCs w:val="28"/>
          <w:lang w:val="en-US"/>
        </w:rPr>
        <w:t xml:space="preserve">ті жиынтығы, белгілі бір </w:t>
      </w:r>
      <w:r w:rsidR="004F7448" w:rsidRPr="00B50E93">
        <w:rPr>
          <w:noProof/>
          <w:color w:val="000000"/>
          <w:sz w:val="28"/>
          <w:szCs w:val="28"/>
          <w:lang w:val="en-US"/>
        </w:rPr>
        <w:t>нысанның</w:t>
      </w:r>
      <w:r w:rsidR="005A7B30" w:rsidRPr="00B50E93">
        <w:rPr>
          <w:noProof/>
          <w:color w:val="000000"/>
          <w:sz w:val="28"/>
          <w:szCs w:val="28"/>
          <w:lang w:val="en-US"/>
        </w:rPr>
        <w:t xml:space="preserve"> ерекшелігін сипаттай</w:t>
      </w:r>
      <w:r w:rsidR="00B50E93" w:rsidRPr="00B50E93">
        <w:rPr>
          <w:noProof/>
          <w:vanish/>
          <w:color w:val="FFFFFF"/>
          <w:spacing w:val="-20"/>
          <w:w w:val="1"/>
          <w:sz w:val="28"/>
          <w:szCs w:val="28"/>
          <w:lang w:val="en-US"/>
        </w:rPr>
        <w:t>‬</w:t>
      </w:r>
      <w:r w:rsidR="005A7B30" w:rsidRPr="00B50E93">
        <w:rPr>
          <w:noProof/>
          <w:color w:val="000000"/>
          <w:sz w:val="28"/>
          <w:szCs w:val="28"/>
          <w:lang w:val="en-US"/>
        </w:rPr>
        <w:t xml:space="preserve">ды және сандық мәнмен ұсынылуы мүмкін. </w:t>
      </w:r>
      <w:r w:rsidRPr="00B50E93">
        <w:rPr>
          <w:i/>
          <w:noProof/>
          <w:color w:val="000000"/>
          <w:sz w:val="28"/>
          <w:szCs w:val="28"/>
          <w:lang w:val="en-US"/>
        </w:rPr>
        <w:t>K</w:t>
      </w:r>
      <w:r w:rsidRPr="00B50E93">
        <w:rPr>
          <w:i/>
          <w:noProof/>
          <w:color w:val="000000"/>
          <w:sz w:val="28"/>
          <w:szCs w:val="28"/>
          <w:vertAlign w:val="subscript"/>
          <w:lang w:val="en-US"/>
        </w:rPr>
        <w:t>v</w:t>
      </w:r>
      <w:r w:rsidRPr="00B50E93">
        <w:rPr>
          <w:noProof/>
          <w:color w:val="000000"/>
          <w:sz w:val="28"/>
          <w:szCs w:val="28"/>
          <w:lang w:val="en-US"/>
        </w:rPr>
        <w:t xml:space="preserve"> </w:t>
      </w:r>
      <w:r w:rsidR="00F0480C" w:rsidRPr="00B50E93">
        <w:rPr>
          <w:noProof/>
          <w:color w:val="000000"/>
          <w:sz w:val="28"/>
          <w:szCs w:val="28"/>
          <w:lang w:val="en-US"/>
        </w:rPr>
        <w:t>о</w:t>
      </w:r>
      <w:r w:rsidR="005A7B30" w:rsidRPr="00B50E93">
        <w:rPr>
          <w:noProof/>
          <w:color w:val="000000"/>
          <w:sz w:val="28"/>
          <w:szCs w:val="28"/>
          <w:lang w:val="en-US"/>
        </w:rPr>
        <w:t>сы</w:t>
      </w:r>
      <w:r w:rsidR="00B50E93" w:rsidRPr="00B50E93">
        <w:rPr>
          <w:noProof/>
          <w:vanish/>
          <w:color w:val="FFFFFF"/>
          <w:spacing w:val="-20"/>
          <w:w w:val="1"/>
          <w:sz w:val="28"/>
          <w:szCs w:val="28"/>
          <w:lang w:val="en-US"/>
        </w:rPr>
        <w:t>‬</w:t>
      </w:r>
      <w:r w:rsidR="005A7B30" w:rsidRPr="00B50E93">
        <w:rPr>
          <w:noProof/>
          <w:color w:val="000000"/>
          <w:sz w:val="28"/>
          <w:szCs w:val="28"/>
          <w:lang w:val="en-US"/>
        </w:rPr>
        <w:t>дан кадастрлық тәжірибе</w:t>
      </w:r>
      <w:r w:rsidR="00B50E93" w:rsidRPr="00B50E93">
        <w:rPr>
          <w:noProof/>
          <w:vanish/>
          <w:color w:val="FFFFFF"/>
          <w:spacing w:val="-20"/>
          <w:w w:val="1"/>
          <w:sz w:val="28"/>
          <w:szCs w:val="28"/>
          <w:lang w:val="en-US"/>
        </w:rPr>
        <w:t>‬</w:t>
      </w:r>
      <w:r w:rsidR="005A7B30" w:rsidRPr="00B50E93">
        <w:rPr>
          <w:noProof/>
          <w:color w:val="000000"/>
          <w:sz w:val="28"/>
          <w:szCs w:val="28"/>
          <w:lang w:val="en-US"/>
        </w:rPr>
        <w:t>ге негіздел</w:t>
      </w:r>
      <w:r w:rsidR="00B50E93" w:rsidRPr="00B50E93">
        <w:rPr>
          <w:noProof/>
          <w:vanish/>
          <w:color w:val="FFFFFF"/>
          <w:spacing w:val="-20"/>
          <w:w w:val="1"/>
          <w:sz w:val="28"/>
          <w:szCs w:val="28"/>
          <w:lang w:val="en-US"/>
        </w:rPr>
        <w:t>‬</w:t>
      </w:r>
      <w:r w:rsidR="005A7B30" w:rsidRPr="00B50E93">
        <w:rPr>
          <w:noProof/>
          <w:color w:val="000000"/>
          <w:sz w:val="28"/>
          <w:szCs w:val="28"/>
          <w:lang w:val="en-US"/>
        </w:rPr>
        <w:t>ген көпте</w:t>
      </w:r>
      <w:r w:rsidR="00B50E93" w:rsidRPr="00B50E93">
        <w:rPr>
          <w:noProof/>
          <w:vanish/>
          <w:color w:val="FFFFFF"/>
          <w:spacing w:val="-20"/>
          <w:w w:val="1"/>
          <w:sz w:val="28"/>
          <w:szCs w:val="28"/>
          <w:lang w:val="en-US"/>
        </w:rPr>
        <w:t>‬</w:t>
      </w:r>
      <w:r w:rsidR="005A7B30" w:rsidRPr="00B50E93">
        <w:rPr>
          <w:noProof/>
          <w:color w:val="000000"/>
          <w:sz w:val="28"/>
          <w:szCs w:val="28"/>
          <w:lang w:val="en-US"/>
        </w:rPr>
        <w:t>ген мәліметтер беріл</w:t>
      </w:r>
      <w:r w:rsidR="00B50E93" w:rsidRPr="00B50E93">
        <w:rPr>
          <w:noProof/>
          <w:vanish/>
          <w:color w:val="FFFFFF"/>
          <w:spacing w:val="-20"/>
          <w:w w:val="1"/>
          <w:sz w:val="28"/>
          <w:szCs w:val="28"/>
          <w:lang w:val="en-US"/>
        </w:rPr>
        <w:t>‬</w:t>
      </w:r>
      <w:r w:rsidR="005A7B30" w:rsidRPr="00B50E93">
        <w:rPr>
          <w:noProof/>
          <w:color w:val="000000"/>
          <w:sz w:val="28"/>
          <w:szCs w:val="28"/>
          <w:lang w:val="en-US"/>
        </w:rPr>
        <w:t xml:space="preserve">ген қуатпен </w:t>
      </w:r>
      <w:r w:rsidR="00F338A3" w:rsidRPr="00B50E93">
        <w:rPr>
          <w:i/>
          <w:noProof/>
          <w:color w:val="000000"/>
          <w:sz w:val="28"/>
          <w:szCs w:val="28"/>
          <w:lang w:val="en-US"/>
        </w:rPr>
        <w:t>r (|K</w:t>
      </w:r>
      <w:r w:rsidR="00F338A3" w:rsidRPr="00B50E93">
        <w:rPr>
          <w:i/>
          <w:noProof/>
          <w:color w:val="000000"/>
          <w:sz w:val="28"/>
          <w:szCs w:val="28"/>
          <w:vertAlign w:val="subscript"/>
          <w:lang w:val="en-US"/>
        </w:rPr>
        <w:t>v</w:t>
      </w:r>
      <w:r w:rsidR="00F338A3" w:rsidRPr="00B50E93">
        <w:rPr>
          <w:i/>
          <w:noProof/>
          <w:color w:val="000000"/>
          <w:sz w:val="28"/>
          <w:szCs w:val="28"/>
          <w:lang w:val="en-US"/>
        </w:rPr>
        <w:t>|=r</w:t>
      </w:r>
      <w:r w:rsidR="00F338A3" w:rsidRPr="00B50E93">
        <w:rPr>
          <w:noProof/>
          <w:color w:val="000000"/>
          <w:sz w:val="28"/>
          <w:szCs w:val="28"/>
          <w:lang w:val="en-US"/>
        </w:rPr>
        <w:t xml:space="preserve">) </w:t>
      </w:r>
      <w:r w:rsidR="00192327" w:rsidRPr="00B50E93">
        <w:rPr>
          <w:noProof/>
          <w:color w:val="000000"/>
          <w:sz w:val="28"/>
          <w:szCs w:val="28"/>
          <w:lang w:val="en-US"/>
        </w:rPr>
        <w:t>сипаттала</w:t>
      </w:r>
      <w:r w:rsidR="00B50E93" w:rsidRPr="00B50E93">
        <w:rPr>
          <w:noProof/>
          <w:vanish/>
          <w:color w:val="FFFFFF"/>
          <w:spacing w:val="-20"/>
          <w:w w:val="1"/>
          <w:sz w:val="28"/>
          <w:szCs w:val="28"/>
          <w:lang w:val="en-US"/>
        </w:rPr>
        <w:t>‬</w:t>
      </w:r>
      <w:r w:rsidR="00192327" w:rsidRPr="00B50E93">
        <w:rPr>
          <w:noProof/>
          <w:color w:val="000000"/>
          <w:sz w:val="28"/>
          <w:szCs w:val="28"/>
          <w:lang w:val="en-US"/>
        </w:rPr>
        <w:t>ды және о</w:t>
      </w:r>
      <w:r w:rsidR="00B50E93" w:rsidRPr="00B50E93">
        <w:rPr>
          <w:noProof/>
          <w:vanish/>
          <w:color w:val="FFFFFF"/>
          <w:spacing w:val="-20"/>
          <w:w w:val="1"/>
          <w:sz w:val="28"/>
          <w:szCs w:val="28"/>
          <w:lang w:val="en-US"/>
        </w:rPr>
        <w:t>‬</w:t>
      </w:r>
      <w:r w:rsidR="00192327" w:rsidRPr="00B50E93">
        <w:rPr>
          <w:noProof/>
          <w:color w:val="000000"/>
          <w:sz w:val="28"/>
          <w:szCs w:val="28"/>
          <w:lang w:val="en-US"/>
        </w:rPr>
        <w:t xml:space="preserve">ны </w:t>
      </w:r>
      <w:r w:rsidR="009A0EB2" w:rsidRPr="00B50E93">
        <w:rPr>
          <w:noProof/>
          <w:color w:val="000000"/>
          <w:sz w:val="28"/>
          <w:szCs w:val="28"/>
          <w:lang w:val="en-US"/>
        </w:rPr>
        <w:t>6</w:t>
      </w:r>
      <w:r w:rsidR="005A7B30" w:rsidRPr="00B50E93">
        <w:rPr>
          <w:noProof/>
          <w:color w:val="000000"/>
          <w:sz w:val="28"/>
          <w:szCs w:val="28"/>
          <w:lang w:val="en-US"/>
        </w:rPr>
        <w:t>-кестеде көрсетіл</w:t>
      </w:r>
      <w:r w:rsidR="00B50E93" w:rsidRPr="00B50E93">
        <w:rPr>
          <w:noProof/>
          <w:vanish/>
          <w:color w:val="FFFFFF"/>
          <w:spacing w:val="-20"/>
          <w:w w:val="1"/>
          <w:sz w:val="28"/>
          <w:szCs w:val="28"/>
          <w:lang w:val="en-US"/>
        </w:rPr>
        <w:t>‬</w:t>
      </w:r>
      <w:r w:rsidR="005A7B30" w:rsidRPr="00B50E93">
        <w:rPr>
          <w:noProof/>
          <w:color w:val="000000"/>
          <w:sz w:val="28"/>
          <w:szCs w:val="28"/>
          <w:lang w:val="en-US"/>
        </w:rPr>
        <w:t>ген жылжымайтын мүлік түріне сәйкес келетін кодтардың тізімі түрі</w:t>
      </w:r>
      <w:r w:rsidR="00B50E93" w:rsidRPr="00B50E93">
        <w:rPr>
          <w:noProof/>
          <w:vanish/>
          <w:color w:val="FFFFFF"/>
          <w:spacing w:val="-20"/>
          <w:w w:val="1"/>
          <w:sz w:val="28"/>
          <w:szCs w:val="28"/>
          <w:lang w:val="en-US"/>
        </w:rPr>
        <w:t>‬</w:t>
      </w:r>
      <w:r w:rsidR="005A7B30" w:rsidRPr="00B50E93">
        <w:rPr>
          <w:noProof/>
          <w:color w:val="000000"/>
          <w:sz w:val="28"/>
          <w:szCs w:val="28"/>
          <w:lang w:val="en-US"/>
        </w:rPr>
        <w:t>нде көрсету</w:t>
      </w:r>
      <w:r w:rsidR="00B50E93" w:rsidRPr="00B50E93">
        <w:rPr>
          <w:noProof/>
          <w:vanish/>
          <w:color w:val="FFFFFF"/>
          <w:spacing w:val="-20"/>
          <w:w w:val="1"/>
          <w:sz w:val="28"/>
          <w:szCs w:val="28"/>
          <w:lang w:val="en-US"/>
        </w:rPr>
        <w:t>‬</w:t>
      </w:r>
      <w:r w:rsidR="005A7B30" w:rsidRPr="00B50E93">
        <w:rPr>
          <w:noProof/>
          <w:color w:val="000000"/>
          <w:sz w:val="28"/>
          <w:szCs w:val="28"/>
          <w:lang w:val="en-US"/>
        </w:rPr>
        <w:t>ге бола</w:t>
      </w:r>
      <w:r w:rsidR="00B50E93" w:rsidRPr="00B50E93">
        <w:rPr>
          <w:noProof/>
          <w:vanish/>
          <w:color w:val="FFFFFF"/>
          <w:spacing w:val="-20"/>
          <w:w w:val="1"/>
          <w:sz w:val="28"/>
          <w:szCs w:val="28"/>
          <w:lang w:val="en-US"/>
        </w:rPr>
        <w:t>‬</w:t>
      </w:r>
      <w:r w:rsidR="005A7B30" w:rsidRPr="00B50E93">
        <w:rPr>
          <w:noProof/>
          <w:color w:val="000000"/>
          <w:sz w:val="28"/>
          <w:szCs w:val="28"/>
          <w:lang w:val="en-US"/>
        </w:rPr>
        <w:t>ды</w:t>
      </w:r>
      <w:r w:rsidRPr="00B50E93">
        <w:rPr>
          <w:noProof/>
          <w:color w:val="000000"/>
          <w:sz w:val="28"/>
          <w:szCs w:val="28"/>
          <w:lang w:val="en-US"/>
        </w:rPr>
        <w:t>.</w:t>
      </w:r>
    </w:p>
    <w:p w14:paraId="3D086147" w14:textId="77777777" w:rsidR="003775E3" w:rsidRPr="00B50E93" w:rsidRDefault="003775E3" w:rsidP="00313DF9">
      <w:pPr>
        <w:ind w:firstLine="567"/>
        <w:jc w:val="both"/>
        <w:rPr>
          <w:noProof/>
          <w:color w:val="000000"/>
          <w:sz w:val="28"/>
          <w:szCs w:val="28"/>
          <w:lang w:val="en-US"/>
        </w:rPr>
      </w:pPr>
    </w:p>
    <w:p w14:paraId="0588C101" w14:textId="77777777" w:rsidR="009A0EB2" w:rsidRPr="00B50E93" w:rsidRDefault="009A0EB2" w:rsidP="00313DF9">
      <w:pPr>
        <w:ind w:firstLine="567"/>
        <w:jc w:val="both"/>
        <w:rPr>
          <w:noProof/>
          <w:color w:val="000000"/>
          <w:sz w:val="28"/>
          <w:szCs w:val="28"/>
          <w:lang w:val="en-US"/>
        </w:rPr>
      </w:pPr>
    </w:p>
    <w:p w14:paraId="6A60FF87" w14:textId="77777777" w:rsidR="009A0EB2" w:rsidRPr="00B50E93" w:rsidRDefault="009A0EB2" w:rsidP="00313DF9">
      <w:pPr>
        <w:ind w:firstLine="567"/>
        <w:jc w:val="both"/>
        <w:rPr>
          <w:noProof/>
          <w:color w:val="000000"/>
          <w:sz w:val="28"/>
          <w:szCs w:val="28"/>
          <w:lang w:val="en-US"/>
        </w:rPr>
      </w:pPr>
    </w:p>
    <w:p w14:paraId="2637D8C7" w14:textId="77777777" w:rsidR="009A0EB2" w:rsidRPr="00B50E93" w:rsidRDefault="009A0EB2" w:rsidP="00313DF9">
      <w:pPr>
        <w:ind w:firstLine="567"/>
        <w:jc w:val="both"/>
        <w:rPr>
          <w:noProof/>
          <w:color w:val="000000"/>
          <w:sz w:val="28"/>
          <w:szCs w:val="28"/>
          <w:lang w:val="en-US"/>
        </w:rPr>
      </w:pPr>
    </w:p>
    <w:p w14:paraId="47841200" w14:textId="77777777" w:rsidR="009A0EB2" w:rsidRPr="00B50E93" w:rsidRDefault="009A0EB2" w:rsidP="00313DF9">
      <w:pPr>
        <w:ind w:firstLine="567"/>
        <w:jc w:val="both"/>
        <w:rPr>
          <w:noProof/>
          <w:color w:val="000000"/>
          <w:sz w:val="28"/>
          <w:szCs w:val="28"/>
          <w:lang w:val="en-US"/>
        </w:rPr>
      </w:pPr>
    </w:p>
    <w:p w14:paraId="30B35D52" w14:textId="77777777" w:rsidR="009A0EB2" w:rsidRPr="00B50E93" w:rsidRDefault="009A0EB2" w:rsidP="00313DF9">
      <w:pPr>
        <w:ind w:firstLine="567"/>
        <w:jc w:val="both"/>
        <w:rPr>
          <w:noProof/>
          <w:color w:val="000000"/>
          <w:sz w:val="28"/>
          <w:szCs w:val="28"/>
          <w:lang w:val="en-US"/>
        </w:rPr>
      </w:pPr>
    </w:p>
    <w:p w14:paraId="6C0FEC07" w14:textId="77777777" w:rsidR="009A0EB2" w:rsidRPr="00B50E93" w:rsidRDefault="009A0EB2" w:rsidP="00313DF9">
      <w:pPr>
        <w:ind w:firstLine="567"/>
        <w:jc w:val="both"/>
        <w:rPr>
          <w:noProof/>
          <w:color w:val="000000"/>
          <w:sz w:val="28"/>
          <w:szCs w:val="28"/>
          <w:lang w:val="en-US"/>
        </w:rPr>
      </w:pPr>
    </w:p>
    <w:p w14:paraId="39DEAF32" w14:textId="703F4854" w:rsidR="00663270" w:rsidRPr="00B50E93" w:rsidRDefault="00192327" w:rsidP="005439EE">
      <w:pPr>
        <w:jc w:val="both"/>
        <w:rPr>
          <w:noProof/>
          <w:color w:val="000000"/>
          <w:sz w:val="28"/>
          <w:szCs w:val="28"/>
          <w:lang w:val="en-US"/>
        </w:rPr>
      </w:pPr>
      <w:r w:rsidRPr="00B50E93">
        <w:rPr>
          <w:noProof/>
          <w:color w:val="000000"/>
          <w:sz w:val="28"/>
          <w:szCs w:val="28"/>
          <w:lang w:val="en-US"/>
        </w:rPr>
        <w:lastRenderedPageBreak/>
        <w:t xml:space="preserve">Кесте </w:t>
      </w:r>
      <w:r w:rsidR="009A0EB2" w:rsidRPr="00B50E93">
        <w:rPr>
          <w:noProof/>
          <w:color w:val="000000"/>
          <w:sz w:val="28"/>
          <w:szCs w:val="28"/>
          <w:lang w:val="en-US"/>
        </w:rPr>
        <w:t>6</w:t>
      </w:r>
      <w:r w:rsidR="00FB230F" w:rsidRPr="00B50E93">
        <w:rPr>
          <w:noProof/>
          <w:color w:val="000000"/>
          <w:sz w:val="28"/>
          <w:szCs w:val="28"/>
          <w:lang w:val="en-US"/>
        </w:rPr>
        <w:t xml:space="preserve"> – </w:t>
      </w:r>
      <w:r w:rsidR="00663270" w:rsidRPr="00B50E93">
        <w:rPr>
          <w:noProof/>
          <w:color w:val="000000"/>
          <w:sz w:val="28"/>
          <w:szCs w:val="28"/>
          <w:lang w:val="en-US"/>
        </w:rPr>
        <w:t>Кадастрлық</w:t>
      </w:r>
      <w:r w:rsidR="00FB230F" w:rsidRPr="00B50E93">
        <w:rPr>
          <w:noProof/>
          <w:color w:val="000000"/>
          <w:sz w:val="28"/>
          <w:szCs w:val="28"/>
          <w:lang w:val="en-US"/>
        </w:rPr>
        <w:t xml:space="preserve"> </w:t>
      </w:r>
      <w:r w:rsidR="00663270" w:rsidRPr="00B50E93">
        <w:rPr>
          <w:noProof/>
          <w:color w:val="000000"/>
          <w:sz w:val="28"/>
          <w:szCs w:val="28"/>
          <w:lang w:val="en-US"/>
        </w:rPr>
        <w:t xml:space="preserve">есепке алынатын жылжымайтын мүлік </w:t>
      </w:r>
      <w:r w:rsidR="004F7448" w:rsidRPr="00B50E93">
        <w:rPr>
          <w:noProof/>
          <w:color w:val="000000"/>
          <w:sz w:val="28"/>
          <w:szCs w:val="28"/>
          <w:lang w:val="en-US"/>
        </w:rPr>
        <w:t>нысандары</w:t>
      </w:r>
      <w:r w:rsidR="00663270" w:rsidRPr="00B50E93">
        <w:rPr>
          <w:noProof/>
          <w:color w:val="000000"/>
          <w:sz w:val="28"/>
          <w:szCs w:val="28"/>
          <w:lang w:val="en-US"/>
        </w:rPr>
        <w:t xml:space="preserve"> түрлерінің ко</w:t>
      </w:r>
      <w:r w:rsidR="00B50E93" w:rsidRPr="00B50E93">
        <w:rPr>
          <w:noProof/>
          <w:vanish/>
          <w:color w:val="FFFFFF"/>
          <w:spacing w:val="-20"/>
          <w:w w:val="1"/>
          <w:sz w:val="28"/>
          <w:szCs w:val="28"/>
          <w:lang w:val="en-US"/>
        </w:rPr>
        <w:t>‬</w:t>
      </w:r>
      <w:r w:rsidR="00663270" w:rsidRPr="00B50E93">
        <w:rPr>
          <w:noProof/>
          <w:color w:val="000000"/>
          <w:sz w:val="28"/>
          <w:szCs w:val="28"/>
          <w:lang w:val="en-US"/>
        </w:rPr>
        <w:t>ды</w:t>
      </w:r>
    </w:p>
    <w:p w14:paraId="2EF3E54F" w14:textId="77777777" w:rsidR="00663270" w:rsidRPr="00B50E93" w:rsidRDefault="00663270" w:rsidP="00313DF9">
      <w:pPr>
        <w:ind w:firstLine="567"/>
        <w:jc w:val="both"/>
        <w:rPr>
          <w:noProof/>
          <w:color w:val="000000"/>
          <w:sz w:val="28"/>
          <w:szCs w:val="28"/>
          <w:lang w:val="en-US"/>
        </w:rPr>
      </w:pPr>
    </w:p>
    <w:tbl>
      <w:tblPr>
        <w:tblStyle w:val="a8"/>
        <w:tblW w:w="0" w:type="auto"/>
        <w:jc w:val="center"/>
        <w:tblLook w:val="04A0" w:firstRow="1" w:lastRow="0" w:firstColumn="1" w:lastColumn="0" w:noHBand="0" w:noVBand="1"/>
      </w:tblPr>
      <w:tblGrid>
        <w:gridCol w:w="2972"/>
        <w:gridCol w:w="6373"/>
      </w:tblGrid>
      <w:tr w:rsidR="00663270" w:rsidRPr="00B50E93" w14:paraId="13B4CB36" w14:textId="77777777" w:rsidTr="000E1A23">
        <w:trPr>
          <w:trHeight w:val="20"/>
          <w:jc w:val="center"/>
        </w:trPr>
        <w:tc>
          <w:tcPr>
            <w:tcW w:w="2972" w:type="dxa"/>
          </w:tcPr>
          <w:p w14:paraId="5DB0E0DD" w14:textId="67959342" w:rsidR="00663270" w:rsidRPr="00B50E93" w:rsidRDefault="00663270" w:rsidP="00663270">
            <w:pPr>
              <w:jc w:val="center"/>
              <w:rPr>
                <w:noProof/>
                <w:color w:val="000000"/>
                <w:lang w:val="en-US"/>
              </w:rPr>
            </w:pPr>
            <w:r w:rsidRPr="00B50E93">
              <w:rPr>
                <w:noProof/>
                <w:color w:val="000000"/>
                <w:lang w:val="en-US"/>
              </w:rPr>
              <w:t xml:space="preserve">Есепке алу </w:t>
            </w:r>
            <w:r w:rsidR="004F7448" w:rsidRPr="00B50E93">
              <w:rPr>
                <w:noProof/>
                <w:color w:val="000000"/>
                <w:lang w:val="en-US"/>
              </w:rPr>
              <w:t>нысанның</w:t>
            </w:r>
            <w:r w:rsidRPr="00B50E93">
              <w:rPr>
                <w:noProof/>
                <w:color w:val="000000"/>
                <w:lang w:val="en-US"/>
              </w:rPr>
              <w:t xml:space="preserve"> түрінің ко</w:t>
            </w:r>
            <w:r w:rsidR="00B50E93" w:rsidRPr="00B50E93">
              <w:rPr>
                <w:noProof/>
                <w:vanish/>
                <w:color w:val="FFFFFF"/>
                <w:spacing w:val="-20"/>
                <w:w w:val="1"/>
                <w:lang w:val="en-US"/>
              </w:rPr>
              <w:t>‬</w:t>
            </w:r>
            <w:r w:rsidRPr="00B50E93">
              <w:rPr>
                <w:noProof/>
                <w:color w:val="000000"/>
                <w:lang w:val="en-US"/>
              </w:rPr>
              <w:t>ды</w:t>
            </w:r>
          </w:p>
        </w:tc>
        <w:tc>
          <w:tcPr>
            <w:tcW w:w="6373" w:type="dxa"/>
          </w:tcPr>
          <w:p w14:paraId="65AF5DF7" w14:textId="77777777" w:rsidR="00663270" w:rsidRPr="00B50E93" w:rsidRDefault="00663270" w:rsidP="00663270">
            <w:pPr>
              <w:jc w:val="center"/>
              <w:rPr>
                <w:noProof/>
                <w:color w:val="000000"/>
                <w:lang w:val="en-US"/>
              </w:rPr>
            </w:pPr>
            <w:r w:rsidRPr="00B50E93">
              <w:rPr>
                <w:noProof/>
                <w:color w:val="000000"/>
                <w:lang w:val="en-US"/>
              </w:rPr>
              <w:t xml:space="preserve">Кадастрлық есепке алынатын жылжымайтын мүлік </w:t>
            </w:r>
            <w:r w:rsidR="00F0480C" w:rsidRPr="00B50E93">
              <w:rPr>
                <w:noProof/>
                <w:color w:val="000000"/>
                <w:lang w:val="en-US"/>
              </w:rPr>
              <w:t>нысандарының</w:t>
            </w:r>
            <w:r w:rsidRPr="00B50E93">
              <w:rPr>
                <w:noProof/>
                <w:color w:val="000000"/>
                <w:lang w:val="en-US"/>
              </w:rPr>
              <w:t xml:space="preserve"> түрі</w:t>
            </w:r>
          </w:p>
        </w:tc>
      </w:tr>
      <w:tr w:rsidR="00663270" w:rsidRPr="00B50E93" w14:paraId="49F1BF9B" w14:textId="77777777" w:rsidTr="000E1A23">
        <w:trPr>
          <w:trHeight w:val="20"/>
          <w:jc w:val="center"/>
        </w:trPr>
        <w:tc>
          <w:tcPr>
            <w:tcW w:w="2972" w:type="dxa"/>
          </w:tcPr>
          <w:p w14:paraId="19E4A179" w14:textId="77777777" w:rsidR="00663270" w:rsidRPr="00B50E93" w:rsidRDefault="00663270" w:rsidP="00E20488">
            <w:pPr>
              <w:jc w:val="center"/>
              <w:rPr>
                <w:noProof/>
                <w:color w:val="000000"/>
                <w:lang w:val="en-US"/>
              </w:rPr>
            </w:pPr>
            <w:r w:rsidRPr="00B50E93">
              <w:rPr>
                <w:noProof/>
                <w:color w:val="000000"/>
                <w:lang w:val="en-US"/>
              </w:rPr>
              <w:t>1</w:t>
            </w:r>
          </w:p>
        </w:tc>
        <w:tc>
          <w:tcPr>
            <w:tcW w:w="6373" w:type="dxa"/>
          </w:tcPr>
          <w:p w14:paraId="7313640A" w14:textId="77777777" w:rsidR="00663270" w:rsidRPr="00B50E93" w:rsidRDefault="00663270" w:rsidP="00313DF9">
            <w:pPr>
              <w:jc w:val="both"/>
              <w:rPr>
                <w:noProof/>
                <w:color w:val="000000"/>
                <w:lang w:val="en-US"/>
              </w:rPr>
            </w:pPr>
            <w:r w:rsidRPr="00B50E93">
              <w:rPr>
                <w:noProof/>
                <w:color w:val="000000"/>
                <w:lang w:val="en-US"/>
              </w:rPr>
              <w:t>Жер учаскелері</w:t>
            </w:r>
          </w:p>
        </w:tc>
      </w:tr>
      <w:tr w:rsidR="00663270" w:rsidRPr="00B50E93" w14:paraId="4A9161EC" w14:textId="77777777" w:rsidTr="000E1A23">
        <w:trPr>
          <w:trHeight w:val="20"/>
          <w:jc w:val="center"/>
        </w:trPr>
        <w:tc>
          <w:tcPr>
            <w:tcW w:w="2972" w:type="dxa"/>
          </w:tcPr>
          <w:p w14:paraId="5A506D68" w14:textId="77777777" w:rsidR="00663270" w:rsidRPr="00B50E93" w:rsidRDefault="00663270" w:rsidP="00E20488">
            <w:pPr>
              <w:jc w:val="center"/>
              <w:rPr>
                <w:noProof/>
                <w:color w:val="000000"/>
                <w:lang w:val="en-US"/>
              </w:rPr>
            </w:pPr>
            <w:r w:rsidRPr="00B50E93">
              <w:rPr>
                <w:noProof/>
                <w:color w:val="000000"/>
                <w:lang w:val="en-US"/>
              </w:rPr>
              <w:t>2</w:t>
            </w:r>
          </w:p>
        </w:tc>
        <w:tc>
          <w:tcPr>
            <w:tcW w:w="6373" w:type="dxa"/>
          </w:tcPr>
          <w:p w14:paraId="5A820F4A" w14:textId="77777777" w:rsidR="00663270" w:rsidRPr="00B50E93" w:rsidRDefault="00663270" w:rsidP="00313DF9">
            <w:pPr>
              <w:jc w:val="both"/>
              <w:rPr>
                <w:noProof/>
                <w:color w:val="000000"/>
                <w:lang w:val="en-US"/>
              </w:rPr>
            </w:pPr>
            <w:r w:rsidRPr="00B50E93">
              <w:rPr>
                <w:noProof/>
                <w:color w:val="000000"/>
                <w:lang w:val="en-US"/>
              </w:rPr>
              <w:t xml:space="preserve">Ғимараттар </w:t>
            </w:r>
          </w:p>
        </w:tc>
      </w:tr>
      <w:tr w:rsidR="00663270" w:rsidRPr="00B50E93" w14:paraId="6F403158" w14:textId="77777777" w:rsidTr="000E1A23">
        <w:trPr>
          <w:trHeight w:val="20"/>
          <w:jc w:val="center"/>
        </w:trPr>
        <w:tc>
          <w:tcPr>
            <w:tcW w:w="2972" w:type="dxa"/>
          </w:tcPr>
          <w:p w14:paraId="466684FC" w14:textId="77777777" w:rsidR="00663270" w:rsidRPr="00B50E93" w:rsidRDefault="00663270" w:rsidP="00E20488">
            <w:pPr>
              <w:jc w:val="center"/>
              <w:rPr>
                <w:noProof/>
                <w:color w:val="000000"/>
                <w:lang w:val="en-US"/>
              </w:rPr>
            </w:pPr>
            <w:r w:rsidRPr="00B50E93">
              <w:rPr>
                <w:noProof/>
                <w:color w:val="000000"/>
                <w:lang w:val="en-US"/>
              </w:rPr>
              <w:t>3</w:t>
            </w:r>
          </w:p>
        </w:tc>
        <w:tc>
          <w:tcPr>
            <w:tcW w:w="6373" w:type="dxa"/>
          </w:tcPr>
          <w:p w14:paraId="660880C0" w14:textId="77777777" w:rsidR="00663270" w:rsidRPr="00B50E93" w:rsidRDefault="00663270" w:rsidP="00313DF9">
            <w:pPr>
              <w:jc w:val="both"/>
              <w:rPr>
                <w:noProof/>
                <w:color w:val="000000"/>
                <w:lang w:val="en-US"/>
              </w:rPr>
            </w:pPr>
            <w:r w:rsidRPr="00B50E93">
              <w:rPr>
                <w:noProof/>
                <w:color w:val="000000"/>
                <w:lang w:val="en-US"/>
              </w:rPr>
              <w:t xml:space="preserve">Құрылыстар </w:t>
            </w:r>
          </w:p>
        </w:tc>
      </w:tr>
      <w:tr w:rsidR="00663270" w:rsidRPr="00B50E93" w14:paraId="4639F17A" w14:textId="77777777" w:rsidTr="000E1A23">
        <w:trPr>
          <w:trHeight w:val="20"/>
          <w:jc w:val="center"/>
        </w:trPr>
        <w:tc>
          <w:tcPr>
            <w:tcW w:w="2972" w:type="dxa"/>
          </w:tcPr>
          <w:p w14:paraId="0CB1F6E1" w14:textId="77777777" w:rsidR="00663270" w:rsidRPr="00B50E93" w:rsidRDefault="00663270" w:rsidP="00E20488">
            <w:pPr>
              <w:jc w:val="center"/>
              <w:rPr>
                <w:noProof/>
                <w:color w:val="000000"/>
                <w:lang w:val="en-US"/>
              </w:rPr>
            </w:pPr>
            <w:r w:rsidRPr="00B50E93">
              <w:rPr>
                <w:noProof/>
                <w:color w:val="000000"/>
                <w:lang w:val="en-US"/>
              </w:rPr>
              <w:t>4</w:t>
            </w:r>
          </w:p>
        </w:tc>
        <w:tc>
          <w:tcPr>
            <w:tcW w:w="6373" w:type="dxa"/>
          </w:tcPr>
          <w:p w14:paraId="2258DD99" w14:textId="77777777" w:rsidR="00663270" w:rsidRPr="00B50E93" w:rsidRDefault="00663270" w:rsidP="00313DF9">
            <w:pPr>
              <w:jc w:val="both"/>
              <w:rPr>
                <w:noProof/>
                <w:color w:val="000000"/>
                <w:lang w:val="en-US"/>
              </w:rPr>
            </w:pPr>
            <w:r w:rsidRPr="00B50E93">
              <w:rPr>
                <w:noProof/>
                <w:color w:val="000000"/>
                <w:lang w:val="en-US"/>
              </w:rPr>
              <w:t>Үй-жайлар</w:t>
            </w:r>
          </w:p>
        </w:tc>
      </w:tr>
      <w:tr w:rsidR="00663270" w:rsidRPr="00B50E93" w14:paraId="590A89F7" w14:textId="77777777" w:rsidTr="000E1A23">
        <w:trPr>
          <w:trHeight w:val="20"/>
          <w:jc w:val="center"/>
        </w:trPr>
        <w:tc>
          <w:tcPr>
            <w:tcW w:w="2972" w:type="dxa"/>
          </w:tcPr>
          <w:p w14:paraId="37F1A652" w14:textId="77777777" w:rsidR="00663270" w:rsidRPr="00B50E93" w:rsidRDefault="00663270" w:rsidP="00E20488">
            <w:pPr>
              <w:jc w:val="center"/>
              <w:rPr>
                <w:noProof/>
                <w:color w:val="000000"/>
                <w:lang w:val="en-US"/>
              </w:rPr>
            </w:pPr>
            <w:r w:rsidRPr="00B50E93">
              <w:rPr>
                <w:noProof/>
                <w:color w:val="000000"/>
                <w:lang w:val="en-US"/>
              </w:rPr>
              <w:t>5</w:t>
            </w:r>
          </w:p>
        </w:tc>
        <w:tc>
          <w:tcPr>
            <w:tcW w:w="6373" w:type="dxa"/>
          </w:tcPr>
          <w:p w14:paraId="4C8658D4" w14:textId="037982A5" w:rsidR="00663270" w:rsidRPr="00B50E93" w:rsidRDefault="00663270" w:rsidP="00313DF9">
            <w:pPr>
              <w:jc w:val="both"/>
              <w:rPr>
                <w:noProof/>
                <w:color w:val="000000"/>
                <w:lang w:val="en-US"/>
              </w:rPr>
            </w:pPr>
            <w:r w:rsidRPr="00B50E93">
              <w:rPr>
                <w:noProof/>
                <w:color w:val="000000"/>
                <w:lang w:val="en-US"/>
              </w:rPr>
              <w:t>Аяқталма</w:t>
            </w:r>
            <w:r w:rsidR="00B50E93" w:rsidRPr="00B50E93">
              <w:rPr>
                <w:noProof/>
                <w:vanish/>
                <w:color w:val="FFFFFF"/>
                <w:spacing w:val="-20"/>
                <w:w w:val="1"/>
                <w:lang w:val="en-US"/>
              </w:rPr>
              <w:t>‬</w:t>
            </w:r>
            <w:r w:rsidRPr="00B50E93">
              <w:rPr>
                <w:noProof/>
                <w:color w:val="000000"/>
                <w:lang w:val="en-US"/>
              </w:rPr>
              <w:t xml:space="preserve">ған құрылыс </w:t>
            </w:r>
            <w:r w:rsidR="004F7448" w:rsidRPr="00B50E93">
              <w:rPr>
                <w:noProof/>
                <w:color w:val="000000"/>
                <w:lang w:val="en-US"/>
              </w:rPr>
              <w:t>нысандары</w:t>
            </w:r>
          </w:p>
        </w:tc>
      </w:tr>
      <w:tr w:rsidR="00663270" w:rsidRPr="00B50E93" w14:paraId="3C786301" w14:textId="77777777" w:rsidTr="000E1A23">
        <w:trPr>
          <w:trHeight w:val="20"/>
          <w:jc w:val="center"/>
        </w:trPr>
        <w:tc>
          <w:tcPr>
            <w:tcW w:w="2972" w:type="dxa"/>
          </w:tcPr>
          <w:p w14:paraId="045BB77A" w14:textId="77777777" w:rsidR="00663270" w:rsidRPr="00B50E93" w:rsidRDefault="00663270" w:rsidP="00E20488">
            <w:pPr>
              <w:jc w:val="center"/>
              <w:rPr>
                <w:noProof/>
                <w:color w:val="000000"/>
                <w:lang w:val="en-US"/>
              </w:rPr>
            </w:pPr>
            <w:r w:rsidRPr="00B50E93">
              <w:rPr>
                <w:noProof/>
                <w:color w:val="000000"/>
                <w:lang w:val="en-US"/>
              </w:rPr>
              <w:t>6</w:t>
            </w:r>
          </w:p>
        </w:tc>
        <w:tc>
          <w:tcPr>
            <w:tcW w:w="6373" w:type="dxa"/>
          </w:tcPr>
          <w:p w14:paraId="4D9A88A1" w14:textId="77777777" w:rsidR="00663270" w:rsidRPr="00B50E93" w:rsidRDefault="00663270" w:rsidP="00313DF9">
            <w:pPr>
              <w:jc w:val="both"/>
              <w:rPr>
                <w:noProof/>
                <w:color w:val="000000"/>
                <w:lang w:val="en-US"/>
              </w:rPr>
            </w:pPr>
            <w:r w:rsidRPr="00B50E93">
              <w:rPr>
                <w:noProof/>
                <w:color w:val="000000"/>
                <w:lang w:val="en-US"/>
              </w:rPr>
              <w:t xml:space="preserve">Көлікжай </w:t>
            </w:r>
          </w:p>
        </w:tc>
      </w:tr>
      <w:tr w:rsidR="00663270" w:rsidRPr="00B50E93" w14:paraId="2A439938" w14:textId="77777777" w:rsidTr="000E1A23">
        <w:trPr>
          <w:trHeight w:val="20"/>
          <w:jc w:val="center"/>
        </w:trPr>
        <w:tc>
          <w:tcPr>
            <w:tcW w:w="2972" w:type="dxa"/>
          </w:tcPr>
          <w:p w14:paraId="717AE105" w14:textId="77777777" w:rsidR="00663270" w:rsidRPr="00B50E93" w:rsidRDefault="00663270" w:rsidP="00E20488">
            <w:pPr>
              <w:jc w:val="center"/>
              <w:rPr>
                <w:noProof/>
                <w:color w:val="000000"/>
                <w:lang w:val="en-US"/>
              </w:rPr>
            </w:pPr>
            <w:r w:rsidRPr="00B50E93">
              <w:rPr>
                <w:noProof/>
                <w:color w:val="000000"/>
                <w:lang w:val="en-US"/>
              </w:rPr>
              <w:t>7</w:t>
            </w:r>
          </w:p>
        </w:tc>
        <w:tc>
          <w:tcPr>
            <w:tcW w:w="6373" w:type="dxa"/>
          </w:tcPr>
          <w:p w14:paraId="12177DD9" w14:textId="77777777" w:rsidR="00663270" w:rsidRPr="00B50E93" w:rsidRDefault="00663270" w:rsidP="00313DF9">
            <w:pPr>
              <w:jc w:val="both"/>
              <w:rPr>
                <w:noProof/>
                <w:color w:val="000000"/>
                <w:lang w:val="en-US"/>
              </w:rPr>
            </w:pPr>
            <w:r w:rsidRPr="00B50E93">
              <w:rPr>
                <w:noProof/>
                <w:color w:val="000000"/>
                <w:lang w:val="en-US"/>
              </w:rPr>
              <w:t>Бірыңғай жылжымайтын мүлік кешендері</w:t>
            </w:r>
          </w:p>
        </w:tc>
      </w:tr>
    </w:tbl>
    <w:p w14:paraId="7E59B356" w14:textId="77777777" w:rsidR="00663270" w:rsidRPr="00B50E93" w:rsidRDefault="00663270" w:rsidP="00313DF9">
      <w:pPr>
        <w:ind w:firstLine="567"/>
        <w:jc w:val="both"/>
        <w:rPr>
          <w:noProof/>
          <w:color w:val="000000"/>
          <w:sz w:val="28"/>
          <w:szCs w:val="28"/>
          <w:lang w:val="en-US"/>
        </w:rPr>
      </w:pPr>
    </w:p>
    <w:p w14:paraId="5241DAB5" w14:textId="16ACEFD5" w:rsidR="00836978" w:rsidRPr="00B50E93" w:rsidRDefault="0070387C" w:rsidP="00975DC8">
      <w:pPr>
        <w:ind w:firstLine="567"/>
        <w:jc w:val="both"/>
        <w:outlineLvl w:val="0"/>
        <w:rPr>
          <w:noProof/>
          <w:color w:val="000000"/>
          <w:sz w:val="28"/>
          <w:szCs w:val="28"/>
          <w:lang w:val="en-US"/>
        </w:rPr>
      </w:pPr>
      <w:r w:rsidRPr="00B50E93">
        <w:rPr>
          <w:bCs/>
          <w:noProof/>
          <w:color w:val="000000"/>
          <w:sz w:val="28"/>
          <w:szCs w:val="28"/>
          <w:lang w:val="en-US"/>
        </w:rPr>
        <w:t xml:space="preserve">Жылжымайтын мүлік </w:t>
      </w:r>
      <w:r w:rsidR="004F7448" w:rsidRPr="00B50E93">
        <w:rPr>
          <w:bCs/>
          <w:noProof/>
          <w:color w:val="000000"/>
          <w:sz w:val="28"/>
          <w:szCs w:val="28"/>
          <w:lang w:val="en-US"/>
        </w:rPr>
        <w:t>нысанының</w:t>
      </w:r>
      <w:r w:rsidRPr="00B50E93">
        <w:rPr>
          <w:bCs/>
          <w:noProof/>
          <w:color w:val="000000"/>
          <w:sz w:val="28"/>
          <w:szCs w:val="28"/>
          <w:lang w:val="en-US"/>
        </w:rPr>
        <w:t xml:space="preserve"> тағайындау</w:t>
      </w:r>
      <w:r w:rsidRPr="00B50E93">
        <w:rPr>
          <w:b/>
          <w:bCs/>
          <w:noProof/>
          <w:color w:val="000000"/>
          <w:sz w:val="28"/>
          <w:szCs w:val="28"/>
          <w:lang w:val="en-US"/>
        </w:rPr>
        <w:t xml:space="preserve"> </w:t>
      </w:r>
      <w:r w:rsidRPr="00B50E93">
        <w:rPr>
          <w:bCs/>
          <w:noProof/>
          <w:color w:val="000000"/>
          <w:sz w:val="28"/>
          <w:szCs w:val="28"/>
          <w:lang w:val="en-US"/>
        </w:rPr>
        <w:t>ко</w:t>
      </w:r>
      <w:r w:rsidR="00B50E93" w:rsidRPr="00B50E93">
        <w:rPr>
          <w:bCs/>
          <w:noProof/>
          <w:vanish/>
          <w:color w:val="FFFFFF"/>
          <w:spacing w:val="-20"/>
          <w:w w:val="1"/>
          <w:sz w:val="28"/>
          <w:szCs w:val="28"/>
          <w:lang w:val="en-US"/>
        </w:rPr>
        <w:t>‬</w:t>
      </w:r>
      <w:r w:rsidRPr="00B50E93">
        <w:rPr>
          <w:bCs/>
          <w:noProof/>
          <w:color w:val="000000"/>
          <w:sz w:val="28"/>
          <w:szCs w:val="28"/>
          <w:lang w:val="en-US"/>
        </w:rPr>
        <w:t>ды</w:t>
      </w:r>
      <w:r w:rsidRPr="00B50E93">
        <w:rPr>
          <w:b/>
          <w:bCs/>
          <w:noProof/>
          <w:color w:val="000000"/>
          <w:sz w:val="28"/>
          <w:szCs w:val="28"/>
          <w:lang w:val="en-US"/>
        </w:rPr>
        <w:t xml:space="preserve"> </w:t>
      </w:r>
      <w:r w:rsidR="00BE5263" w:rsidRPr="00B50E93">
        <w:rPr>
          <w:noProof/>
          <w:color w:val="000000"/>
          <w:sz w:val="28"/>
          <w:szCs w:val="28"/>
          <w:lang w:val="en-US"/>
        </w:rPr>
        <w:t>(6) формула арқылы өрнектеге</w:t>
      </w:r>
      <w:r w:rsidR="00B50E93" w:rsidRPr="00B50E93">
        <w:rPr>
          <w:noProof/>
          <w:vanish/>
          <w:color w:val="FFFFFF"/>
          <w:spacing w:val="-20"/>
          <w:w w:val="1"/>
          <w:sz w:val="28"/>
          <w:szCs w:val="28"/>
          <w:lang w:val="en-US"/>
        </w:rPr>
        <w:t>‬</w:t>
      </w:r>
      <w:r w:rsidR="00BE5263" w:rsidRPr="00B50E93">
        <w:rPr>
          <w:noProof/>
          <w:color w:val="000000"/>
          <w:sz w:val="28"/>
          <w:szCs w:val="28"/>
          <w:lang w:val="en-US"/>
        </w:rPr>
        <w:t>нде</w:t>
      </w:r>
    </w:p>
    <w:p w14:paraId="43704452" w14:textId="77777777" w:rsidR="003B07B5" w:rsidRPr="00B50E93" w:rsidRDefault="003B07B5" w:rsidP="00975DC8">
      <w:pPr>
        <w:ind w:firstLine="567"/>
        <w:jc w:val="both"/>
        <w:outlineLvl w:val="0"/>
        <w:rPr>
          <w:noProof/>
          <w:color w:val="000000"/>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3B07B5" w:rsidRPr="00B50E93" w14:paraId="5AC7AD8F" w14:textId="77777777" w:rsidTr="003B07B5">
        <w:tc>
          <w:tcPr>
            <w:tcW w:w="3209" w:type="dxa"/>
          </w:tcPr>
          <w:p w14:paraId="44F9CD37" w14:textId="77777777" w:rsidR="003B07B5" w:rsidRPr="00B50E93" w:rsidRDefault="003B07B5" w:rsidP="00975DC8">
            <w:pPr>
              <w:jc w:val="both"/>
              <w:outlineLvl w:val="0"/>
              <w:rPr>
                <w:noProof/>
                <w:color w:val="000000"/>
                <w:sz w:val="28"/>
                <w:szCs w:val="28"/>
                <w:lang w:val="en-US"/>
              </w:rPr>
            </w:pPr>
          </w:p>
        </w:tc>
        <w:tc>
          <w:tcPr>
            <w:tcW w:w="3210" w:type="dxa"/>
          </w:tcPr>
          <w:p w14:paraId="3E427F23" w14:textId="77777777" w:rsidR="003B07B5" w:rsidRPr="00B50E93" w:rsidRDefault="003B07B5" w:rsidP="003B07B5">
            <w:pPr>
              <w:jc w:val="center"/>
              <w:outlineLvl w:val="0"/>
              <w:rPr>
                <w:noProof/>
                <w:color w:val="000000"/>
                <w:sz w:val="28"/>
                <w:szCs w:val="28"/>
                <w:lang w:val="en-US"/>
              </w:rPr>
            </w:pPr>
            <w:r w:rsidRPr="00B50E93">
              <w:rPr>
                <w:i/>
                <w:noProof/>
                <w:color w:val="000000"/>
                <w:sz w:val="28"/>
                <w:szCs w:val="28"/>
                <w:lang w:val="en-US"/>
              </w:rPr>
              <w:t>k</w:t>
            </w:r>
            <w:r w:rsidRPr="00B50E93">
              <w:rPr>
                <w:i/>
                <w:noProof/>
                <w:color w:val="000000"/>
                <w:sz w:val="28"/>
                <w:szCs w:val="28"/>
                <w:vertAlign w:val="subscript"/>
                <w:lang w:val="en-US"/>
              </w:rPr>
              <w:t>n</w:t>
            </w:r>
            <w:r w:rsidRPr="00B50E93">
              <w:rPr>
                <w:noProof/>
                <w:color w:val="000000"/>
                <w:sz w:val="28"/>
                <w:szCs w:val="28"/>
                <w:lang w:val="en-US"/>
              </w:rPr>
              <w:t xml:space="preserve"> (</w:t>
            </w:r>
            <w:r w:rsidRPr="00B50E93">
              <w:rPr>
                <w:i/>
                <w:noProof/>
                <w:color w:val="000000"/>
                <w:sz w:val="28"/>
                <w:szCs w:val="28"/>
                <w:lang w:val="en-US"/>
              </w:rPr>
              <w:t>k</w:t>
            </w:r>
            <w:r w:rsidRPr="00B50E93">
              <w:rPr>
                <w:i/>
                <w:noProof/>
                <w:color w:val="000000"/>
                <w:sz w:val="28"/>
                <w:szCs w:val="28"/>
                <w:vertAlign w:val="subscript"/>
                <w:lang w:val="en-US"/>
              </w:rPr>
              <w:t>n</w:t>
            </w:r>
            <w:r w:rsidRPr="00B50E93">
              <w:rPr>
                <w:i/>
                <w:noProof/>
                <w:color w:val="000000"/>
                <w:sz w:val="28"/>
                <w:szCs w:val="28"/>
                <w:lang w:val="en-US"/>
              </w:rPr>
              <w:t xml:space="preserve"> ϵ K</w:t>
            </w:r>
            <w:r w:rsidRPr="00B50E93">
              <w:rPr>
                <w:i/>
                <w:noProof/>
                <w:color w:val="000000"/>
                <w:sz w:val="28"/>
                <w:szCs w:val="28"/>
                <w:vertAlign w:val="subscript"/>
                <w:lang w:val="en-US"/>
              </w:rPr>
              <w:t>n</w:t>
            </w:r>
            <w:r w:rsidRPr="00B50E93">
              <w:rPr>
                <w:i/>
                <w:noProof/>
                <w:color w:val="000000"/>
                <w:sz w:val="28"/>
                <w:szCs w:val="28"/>
                <w:lang w:val="en-US"/>
              </w:rPr>
              <w:t>)</w:t>
            </w:r>
          </w:p>
        </w:tc>
        <w:tc>
          <w:tcPr>
            <w:tcW w:w="3210" w:type="dxa"/>
          </w:tcPr>
          <w:p w14:paraId="1814387C" w14:textId="77777777" w:rsidR="003B07B5" w:rsidRPr="00B50E93" w:rsidRDefault="003B07B5" w:rsidP="003B07B5">
            <w:pPr>
              <w:jc w:val="right"/>
              <w:outlineLvl w:val="0"/>
              <w:rPr>
                <w:noProof/>
                <w:color w:val="000000"/>
                <w:sz w:val="28"/>
                <w:szCs w:val="28"/>
                <w:lang w:val="en-US"/>
              </w:rPr>
            </w:pPr>
            <w:r w:rsidRPr="00B50E93">
              <w:rPr>
                <w:noProof/>
                <w:color w:val="000000"/>
                <w:sz w:val="28"/>
                <w:szCs w:val="28"/>
                <w:lang w:val="en-US"/>
              </w:rPr>
              <w:t>(6)</w:t>
            </w:r>
          </w:p>
        </w:tc>
      </w:tr>
    </w:tbl>
    <w:p w14:paraId="395A2FD9" w14:textId="77777777" w:rsidR="003B07B5" w:rsidRPr="00B50E93" w:rsidRDefault="003B07B5" w:rsidP="00975DC8">
      <w:pPr>
        <w:ind w:firstLine="567"/>
        <w:jc w:val="both"/>
        <w:outlineLvl w:val="0"/>
        <w:rPr>
          <w:noProof/>
          <w:color w:val="000000"/>
          <w:sz w:val="28"/>
          <w:szCs w:val="28"/>
          <w:lang w:val="en-US"/>
        </w:rPr>
      </w:pPr>
    </w:p>
    <w:p w14:paraId="53EA7D0F" w14:textId="5D4695E9" w:rsidR="0065363E" w:rsidRPr="00B50E93" w:rsidRDefault="0070387C" w:rsidP="00975DC8">
      <w:pPr>
        <w:ind w:firstLine="567"/>
        <w:jc w:val="both"/>
        <w:outlineLvl w:val="0"/>
        <w:rPr>
          <w:bCs/>
          <w:noProof/>
          <w:color w:val="000000"/>
          <w:sz w:val="28"/>
          <w:szCs w:val="28"/>
          <w:lang w:val="en-US"/>
        </w:rPr>
      </w:pPr>
      <w:r w:rsidRPr="00B50E93">
        <w:rPr>
          <w:i/>
          <w:noProof/>
          <w:color w:val="000000"/>
          <w:sz w:val="28"/>
          <w:szCs w:val="28"/>
          <w:lang w:val="en-US"/>
        </w:rPr>
        <w:t>K</w:t>
      </w:r>
      <w:r w:rsidRPr="00B50E93">
        <w:rPr>
          <w:i/>
          <w:noProof/>
          <w:color w:val="000000"/>
          <w:sz w:val="28"/>
          <w:szCs w:val="28"/>
          <w:vertAlign w:val="subscript"/>
          <w:lang w:val="en-US"/>
        </w:rPr>
        <w:t xml:space="preserve">n </w:t>
      </w:r>
      <w:r w:rsidRPr="00B50E93">
        <w:rPr>
          <w:noProof/>
          <w:color w:val="000000"/>
          <w:sz w:val="28"/>
          <w:szCs w:val="28"/>
          <w:lang w:val="en-US"/>
        </w:rPr>
        <w:t xml:space="preserve">– кадастрлық есепте ерекшеленетін жылжымайтын мүлік </w:t>
      </w:r>
      <w:r w:rsidR="004F7448" w:rsidRPr="00B50E93">
        <w:rPr>
          <w:noProof/>
          <w:color w:val="000000"/>
          <w:sz w:val="28"/>
          <w:szCs w:val="28"/>
          <w:lang w:val="en-US"/>
        </w:rPr>
        <w:t>нысандары</w:t>
      </w:r>
      <w:r w:rsidRPr="00B50E93">
        <w:rPr>
          <w:noProof/>
          <w:color w:val="000000"/>
          <w:sz w:val="28"/>
          <w:szCs w:val="28"/>
          <w:lang w:val="en-US"/>
        </w:rPr>
        <w:t xml:space="preserve"> нұсқаларының жиынтығы,  оның нысаналы мақсатын көрсететін әрбір есепке алын</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w:t>
      </w:r>
      <w:r w:rsidR="004F7448" w:rsidRPr="00B50E93">
        <w:rPr>
          <w:noProof/>
          <w:color w:val="000000"/>
          <w:sz w:val="28"/>
          <w:szCs w:val="28"/>
          <w:lang w:val="en-US"/>
        </w:rPr>
        <w:t>нысанның</w:t>
      </w:r>
      <w:r w:rsidRPr="00B50E93">
        <w:rPr>
          <w:noProof/>
          <w:color w:val="000000"/>
          <w:sz w:val="28"/>
          <w:szCs w:val="28"/>
          <w:lang w:val="en-US"/>
        </w:rPr>
        <w:t xml:space="preserve"> сипаттамасы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Pr="00B50E93">
        <w:rPr>
          <w:i/>
          <w:noProof/>
          <w:color w:val="000000"/>
          <w:sz w:val="28"/>
          <w:szCs w:val="28"/>
          <w:lang w:val="en-US"/>
        </w:rPr>
        <w:t>K</w:t>
      </w:r>
      <w:r w:rsidRPr="00B50E93">
        <w:rPr>
          <w:i/>
          <w:noProof/>
          <w:color w:val="000000"/>
          <w:sz w:val="28"/>
          <w:szCs w:val="28"/>
          <w:vertAlign w:val="subscript"/>
          <w:lang w:val="en-US"/>
        </w:rPr>
        <w:t>n</w:t>
      </w:r>
      <w:r w:rsidR="005212F0" w:rsidRPr="00B50E93">
        <w:rPr>
          <w:i/>
          <w:noProof/>
          <w:color w:val="000000"/>
          <w:sz w:val="28"/>
          <w:szCs w:val="28"/>
          <w:vertAlign w:val="subscript"/>
          <w:lang w:val="en-US"/>
        </w:rPr>
        <w:t xml:space="preserve"> </w:t>
      </w:r>
      <w:r w:rsidR="005212F0" w:rsidRPr="00B50E93">
        <w:rPr>
          <w:noProof/>
          <w:color w:val="000000"/>
          <w:sz w:val="28"/>
          <w:szCs w:val="28"/>
          <w:lang w:val="en-US"/>
        </w:rPr>
        <w:t xml:space="preserve">- жиынтығы кадастрлық есепке алу </w:t>
      </w:r>
      <w:r w:rsidR="00F0480C" w:rsidRPr="00B50E93">
        <w:rPr>
          <w:noProof/>
          <w:color w:val="000000"/>
          <w:sz w:val="28"/>
          <w:szCs w:val="28"/>
          <w:lang w:val="en-US"/>
        </w:rPr>
        <w:t>нысандарының</w:t>
      </w:r>
      <w:r w:rsidR="005212F0" w:rsidRPr="00B50E93">
        <w:rPr>
          <w:noProof/>
          <w:color w:val="000000"/>
          <w:sz w:val="28"/>
          <w:szCs w:val="28"/>
          <w:lang w:val="en-US"/>
        </w:rPr>
        <w:t xml:space="preserve"> түрлеріне сәйкес келетін </w:t>
      </w:r>
      <w:r w:rsidR="004F744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4F7448" w:rsidRPr="00B50E93">
        <w:rPr>
          <w:noProof/>
          <w:color w:val="000000"/>
          <w:sz w:val="28"/>
          <w:szCs w:val="28"/>
          <w:lang w:val="en-US"/>
        </w:rPr>
        <w:t>ды</w:t>
      </w:r>
      <w:r w:rsidR="005212F0" w:rsidRPr="00B50E93">
        <w:rPr>
          <w:noProof/>
          <w:color w:val="000000"/>
          <w:sz w:val="28"/>
          <w:szCs w:val="28"/>
          <w:lang w:val="en-US"/>
        </w:rPr>
        <w:t xml:space="preserve"> тағайындау сипаттамаларының бірнеше ішкі </w:t>
      </w:r>
      <w:r w:rsidR="00836978" w:rsidRPr="00B50E93">
        <w:rPr>
          <w:noProof/>
          <w:color w:val="000000"/>
          <w:sz w:val="28"/>
          <w:szCs w:val="28"/>
          <w:lang w:val="en-US"/>
        </w:rPr>
        <w:t>жиынтығы</w:t>
      </w:r>
      <w:r w:rsidR="00B50E93" w:rsidRPr="00B50E93">
        <w:rPr>
          <w:noProof/>
          <w:vanish/>
          <w:color w:val="FFFFFF"/>
          <w:spacing w:val="-20"/>
          <w:w w:val="1"/>
          <w:sz w:val="28"/>
          <w:szCs w:val="28"/>
          <w:lang w:val="en-US"/>
        </w:rPr>
        <w:t>‬</w:t>
      </w:r>
      <w:r w:rsidR="00836978" w:rsidRPr="00B50E93">
        <w:rPr>
          <w:noProof/>
          <w:color w:val="000000"/>
          <w:sz w:val="28"/>
          <w:szCs w:val="28"/>
          <w:lang w:val="en-US"/>
        </w:rPr>
        <w:t>нан тұра</w:t>
      </w:r>
      <w:r w:rsidR="00B50E93" w:rsidRPr="00B50E93">
        <w:rPr>
          <w:noProof/>
          <w:vanish/>
          <w:color w:val="FFFFFF"/>
          <w:spacing w:val="-20"/>
          <w:w w:val="1"/>
          <w:sz w:val="28"/>
          <w:szCs w:val="28"/>
          <w:lang w:val="en-US"/>
        </w:rPr>
        <w:t>‬</w:t>
      </w:r>
      <w:r w:rsidR="00836978" w:rsidRPr="00B50E93">
        <w:rPr>
          <w:noProof/>
          <w:color w:val="000000"/>
          <w:sz w:val="28"/>
          <w:szCs w:val="28"/>
          <w:lang w:val="en-US"/>
        </w:rPr>
        <w:t>ды (6-</w:t>
      </w:r>
      <w:r w:rsidR="005212F0" w:rsidRPr="00B50E93">
        <w:rPr>
          <w:noProof/>
          <w:color w:val="000000"/>
          <w:sz w:val="28"/>
          <w:szCs w:val="28"/>
          <w:lang w:val="en-US"/>
        </w:rPr>
        <w:t>кесте</w:t>
      </w:r>
      <w:r w:rsidR="00F37417" w:rsidRPr="00B50E93">
        <w:rPr>
          <w:noProof/>
          <w:color w:val="000000"/>
          <w:sz w:val="28"/>
          <w:szCs w:val="28"/>
          <w:lang w:val="en-US"/>
        </w:rPr>
        <w:t>де беріл</w:t>
      </w:r>
      <w:r w:rsidR="00B50E93" w:rsidRPr="00B50E93">
        <w:rPr>
          <w:noProof/>
          <w:vanish/>
          <w:color w:val="FFFFFF"/>
          <w:spacing w:val="-20"/>
          <w:w w:val="1"/>
          <w:sz w:val="28"/>
          <w:szCs w:val="28"/>
          <w:lang w:val="en-US"/>
        </w:rPr>
        <w:t>‬</w:t>
      </w:r>
      <w:r w:rsidR="00F37417" w:rsidRPr="00B50E93">
        <w:rPr>
          <w:noProof/>
          <w:color w:val="000000"/>
          <w:sz w:val="28"/>
          <w:szCs w:val="28"/>
          <w:lang w:val="en-US"/>
        </w:rPr>
        <w:t>ген</w:t>
      </w:r>
      <w:r w:rsidR="005212F0" w:rsidRPr="00B50E93">
        <w:rPr>
          <w:noProof/>
          <w:color w:val="000000"/>
          <w:sz w:val="28"/>
          <w:szCs w:val="28"/>
          <w:lang w:val="en-US"/>
        </w:rPr>
        <w:t>), яғни</w:t>
      </w:r>
      <w:r w:rsidR="00BE5263" w:rsidRPr="00B50E93">
        <w:rPr>
          <w:noProof/>
          <w:color w:val="000000"/>
          <w:sz w:val="28"/>
          <w:szCs w:val="28"/>
          <w:lang w:val="en-US"/>
        </w:rPr>
        <w:t xml:space="preserve"> </w:t>
      </w:r>
      <w:r w:rsidR="00BE5263" w:rsidRPr="00B50E93">
        <w:rPr>
          <w:bCs/>
          <w:noProof/>
          <w:color w:val="000000"/>
          <w:sz w:val="28"/>
          <w:szCs w:val="28"/>
          <w:lang w:val="en-US"/>
        </w:rPr>
        <w:t>(7) формула бойынша</w:t>
      </w:r>
    </w:p>
    <w:p w14:paraId="65CC917F" w14:textId="77777777" w:rsidR="003B07B5" w:rsidRPr="00B50E93" w:rsidRDefault="003B07B5" w:rsidP="00975DC8">
      <w:pPr>
        <w:ind w:firstLine="567"/>
        <w:jc w:val="both"/>
        <w:outlineLvl w:val="0"/>
        <w:rPr>
          <w:bCs/>
          <w:noProof/>
          <w:color w:val="000000"/>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5386"/>
        <w:gridCol w:w="2121"/>
      </w:tblGrid>
      <w:tr w:rsidR="003B07B5" w:rsidRPr="00B50E93" w14:paraId="0CC1F986" w14:textId="77777777" w:rsidTr="003B07B5">
        <w:tc>
          <w:tcPr>
            <w:tcW w:w="2122" w:type="dxa"/>
          </w:tcPr>
          <w:p w14:paraId="73F6A84C" w14:textId="77777777" w:rsidR="003B07B5" w:rsidRPr="00B50E93" w:rsidRDefault="003B07B5" w:rsidP="00975DC8">
            <w:pPr>
              <w:jc w:val="both"/>
              <w:outlineLvl w:val="0"/>
              <w:rPr>
                <w:bCs/>
                <w:noProof/>
                <w:color w:val="000000"/>
                <w:sz w:val="28"/>
                <w:szCs w:val="28"/>
                <w:lang w:val="en-US"/>
              </w:rPr>
            </w:pPr>
          </w:p>
        </w:tc>
        <w:tc>
          <w:tcPr>
            <w:tcW w:w="5386" w:type="dxa"/>
          </w:tcPr>
          <w:p w14:paraId="58A372C7" w14:textId="77777777" w:rsidR="003B07B5" w:rsidRPr="00B50E93" w:rsidRDefault="00CE172D" w:rsidP="003B07B5">
            <w:pPr>
              <w:jc w:val="center"/>
              <w:outlineLvl w:val="0"/>
              <w:rPr>
                <w:bCs/>
                <w:noProof/>
                <w:color w:val="000000"/>
                <w:sz w:val="28"/>
                <w:szCs w:val="28"/>
                <w:lang w:val="en-US"/>
              </w:rPr>
            </w:pPr>
            <m:oMathPara>
              <m:oMath>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K</m:t>
                    </m:r>
                  </m:e>
                  <m:sub>
                    <m:r>
                      <w:rPr>
                        <w:rFonts w:ascii="Cambria Math" w:hAnsi="Cambria Math"/>
                        <w:noProof/>
                        <w:color w:val="000000"/>
                        <w:sz w:val="28"/>
                        <w:szCs w:val="28"/>
                        <w:lang w:val="en-US"/>
                      </w:rPr>
                      <m:t>n</m:t>
                    </m:r>
                  </m:sub>
                </m:sSub>
                <m:sSubSup>
                  <m:sSubSupPr>
                    <m:ctrlPr>
                      <w:rPr>
                        <w:rFonts w:ascii="Cambria Math" w:hAnsi="Cambria Math"/>
                        <w:bCs/>
                        <w:i/>
                        <w:noProof/>
                        <w:color w:val="000000"/>
                        <w:sz w:val="28"/>
                        <w:szCs w:val="28"/>
                        <w:lang w:val="en-US"/>
                      </w:rPr>
                    </m:ctrlPr>
                  </m:sSubSupPr>
                  <m:e>
                    <m:r>
                      <w:rPr>
                        <w:rFonts w:ascii="Cambria Math" w:hAnsi="Cambria Math"/>
                        <w:noProof/>
                        <w:color w:val="000000"/>
                        <w:sz w:val="28"/>
                        <w:szCs w:val="28"/>
                        <w:lang w:val="en-US"/>
                      </w:rPr>
                      <m:t>∪</m:t>
                    </m:r>
                  </m:e>
                  <m:sub>
                    <m:r>
                      <w:rPr>
                        <w:rFonts w:ascii="Cambria Math" w:hAnsi="Cambria Math"/>
                        <w:noProof/>
                        <w:color w:val="000000"/>
                        <w:sz w:val="28"/>
                        <w:szCs w:val="28"/>
                        <w:lang w:val="en-US"/>
                      </w:rPr>
                      <m:t>j=1</m:t>
                    </m:r>
                  </m:sub>
                  <m:sup>
                    <m:r>
                      <w:rPr>
                        <w:rFonts w:ascii="Cambria Math" w:hAnsi="Cambria Math"/>
                        <w:noProof/>
                        <w:color w:val="000000"/>
                        <w:sz w:val="28"/>
                        <w:szCs w:val="28"/>
                        <w:lang w:val="en-US"/>
                      </w:rPr>
                      <m:t>r</m:t>
                    </m:r>
                  </m:sup>
                </m:sSubSup>
                <m:r>
                  <w:rPr>
                    <w:rFonts w:ascii="Cambria Math" w:hAnsi="Cambria Math"/>
                    <w:noProof/>
                    <w:color w:val="000000"/>
                    <w:sz w:val="28"/>
                    <w:szCs w:val="28"/>
                    <w:lang w:val="en-US"/>
                  </w:rPr>
                  <m:t xml:space="preserve"> </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K</m:t>
                    </m:r>
                  </m:e>
                  <m:sub>
                    <m:r>
                      <w:rPr>
                        <w:rFonts w:ascii="Cambria Math" w:hAnsi="Cambria Math"/>
                        <w:noProof/>
                        <w:color w:val="000000"/>
                        <w:sz w:val="28"/>
                        <w:szCs w:val="28"/>
                        <w:lang w:val="en-US"/>
                      </w:rPr>
                      <m:t>j</m:t>
                    </m:r>
                  </m:sub>
                </m:sSub>
                <m:r>
                  <w:rPr>
                    <w:rFonts w:ascii="Cambria Math" w:hAnsi="Cambria Math"/>
                    <w:noProof/>
                    <w:color w:val="000000"/>
                    <w:sz w:val="28"/>
                    <w:szCs w:val="28"/>
                    <w:lang w:val="en-US"/>
                  </w:rPr>
                  <m:t xml:space="preserve">= </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K</m:t>
                    </m:r>
                  </m:e>
                  <m:sub>
                    <m:r>
                      <w:rPr>
                        <w:rFonts w:ascii="Cambria Math" w:hAnsi="Cambria Math"/>
                        <w:noProof/>
                        <w:color w:val="000000"/>
                        <w:sz w:val="28"/>
                        <w:szCs w:val="28"/>
                        <w:lang w:val="en-US"/>
                      </w:rPr>
                      <m:t>1</m:t>
                    </m:r>
                  </m:sub>
                </m:sSub>
                <m:r>
                  <w:rPr>
                    <w:rFonts w:ascii="Cambria Math" w:hAnsi="Cambria Math"/>
                    <w:noProof/>
                    <w:color w:val="000000"/>
                    <w:sz w:val="28"/>
                    <w:szCs w:val="28"/>
                    <w:lang w:val="en-US"/>
                  </w:rPr>
                  <m:t xml:space="preserve"> ∪ </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K</m:t>
                    </m:r>
                  </m:e>
                  <m:sub>
                    <m:r>
                      <w:rPr>
                        <w:rFonts w:ascii="Cambria Math" w:hAnsi="Cambria Math"/>
                        <w:noProof/>
                        <w:color w:val="000000"/>
                        <w:sz w:val="28"/>
                        <w:szCs w:val="28"/>
                        <w:lang w:val="en-US"/>
                      </w:rPr>
                      <m:t>2</m:t>
                    </m:r>
                  </m:sub>
                </m:sSub>
                <m:r>
                  <w:rPr>
                    <w:rFonts w:ascii="Cambria Math" w:hAnsi="Cambria Math"/>
                    <w:noProof/>
                    <w:color w:val="000000"/>
                    <w:sz w:val="28"/>
                    <w:szCs w:val="28"/>
                    <w:lang w:val="en-US"/>
                  </w:rPr>
                  <m:t xml:space="preserve"> ∪ </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K</m:t>
                    </m:r>
                  </m:e>
                  <m:sub>
                    <m:r>
                      <w:rPr>
                        <w:rFonts w:ascii="Cambria Math" w:hAnsi="Cambria Math"/>
                        <w:noProof/>
                        <w:color w:val="000000"/>
                        <w:sz w:val="28"/>
                        <w:szCs w:val="28"/>
                        <w:lang w:val="en-US"/>
                      </w:rPr>
                      <m:t>3</m:t>
                    </m:r>
                  </m:sub>
                </m:sSub>
                <m:r>
                  <w:rPr>
                    <w:rFonts w:ascii="Cambria Math" w:hAnsi="Cambria Math"/>
                    <w:noProof/>
                    <w:color w:val="000000"/>
                    <w:sz w:val="28"/>
                    <w:szCs w:val="28"/>
                    <w:lang w:val="en-US"/>
                  </w:rPr>
                  <m:t xml:space="preserve"> ∪… ∪ </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K</m:t>
                    </m:r>
                  </m:e>
                  <m:sub>
                    <m:r>
                      <w:rPr>
                        <w:rFonts w:ascii="Cambria Math" w:hAnsi="Cambria Math"/>
                        <w:noProof/>
                        <w:color w:val="000000"/>
                        <w:sz w:val="28"/>
                        <w:szCs w:val="28"/>
                        <w:lang w:val="en-US"/>
                      </w:rPr>
                      <m:t>r</m:t>
                    </m:r>
                  </m:sub>
                </m:sSub>
              </m:oMath>
            </m:oMathPara>
          </w:p>
        </w:tc>
        <w:tc>
          <w:tcPr>
            <w:tcW w:w="2121" w:type="dxa"/>
          </w:tcPr>
          <w:p w14:paraId="11773036" w14:textId="77777777" w:rsidR="003B07B5" w:rsidRPr="00B50E93" w:rsidRDefault="003B07B5" w:rsidP="003B07B5">
            <w:pPr>
              <w:ind w:firstLine="567"/>
              <w:jc w:val="right"/>
              <w:outlineLvl w:val="0"/>
              <w:rPr>
                <w:bCs/>
                <w:noProof/>
                <w:color w:val="000000"/>
                <w:sz w:val="28"/>
                <w:szCs w:val="28"/>
                <w:lang w:val="en-US"/>
              </w:rPr>
            </w:pPr>
            <w:r w:rsidRPr="00B50E93">
              <w:rPr>
                <w:bCs/>
                <w:noProof/>
                <w:color w:val="000000"/>
                <w:sz w:val="28"/>
                <w:szCs w:val="28"/>
                <w:lang w:val="en-US"/>
              </w:rPr>
              <w:t>(7)</w:t>
            </w:r>
          </w:p>
          <w:p w14:paraId="24813B05" w14:textId="77777777" w:rsidR="003B07B5" w:rsidRPr="00B50E93" w:rsidRDefault="003B07B5" w:rsidP="00975DC8">
            <w:pPr>
              <w:jc w:val="both"/>
              <w:outlineLvl w:val="0"/>
              <w:rPr>
                <w:bCs/>
                <w:noProof/>
                <w:color w:val="000000"/>
                <w:sz w:val="28"/>
                <w:szCs w:val="28"/>
                <w:lang w:val="en-US"/>
              </w:rPr>
            </w:pPr>
          </w:p>
        </w:tc>
      </w:tr>
    </w:tbl>
    <w:p w14:paraId="088E40D5" w14:textId="1A45588E" w:rsidR="0065363E" w:rsidRPr="00B50E93" w:rsidRDefault="004D63F2" w:rsidP="00917662">
      <w:pPr>
        <w:ind w:firstLine="567"/>
        <w:jc w:val="both"/>
        <w:outlineLvl w:val="0"/>
        <w:rPr>
          <w:bCs/>
          <w:noProof/>
          <w:color w:val="000000"/>
          <w:sz w:val="28"/>
          <w:szCs w:val="28"/>
          <w:lang w:val="en-US"/>
        </w:rPr>
      </w:pPr>
      <w:r w:rsidRPr="00B50E93">
        <w:rPr>
          <w:bCs/>
          <w:noProof/>
          <w:color w:val="000000"/>
          <w:sz w:val="28"/>
          <w:szCs w:val="28"/>
          <w:lang w:val="en-US"/>
        </w:rPr>
        <w:t>Осы ішкі жиындардың әрқайсысы қолданыстағы заңнамада және нормативтік актілерде белгілен</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ген </w:t>
      </w:r>
      <w:r w:rsidR="004F7448" w:rsidRPr="00B50E93">
        <w:rPr>
          <w:bCs/>
          <w:noProof/>
          <w:color w:val="000000"/>
          <w:sz w:val="28"/>
          <w:szCs w:val="28"/>
          <w:lang w:val="en-US"/>
        </w:rPr>
        <w:t>нысанның</w:t>
      </w:r>
      <w:r w:rsidRPr="00B50E93">
        <w:rPr>
          <w:bCs/>
          <w:noProof/>
          <w:color w:val="000000"/>
          <w:sz w:val="28"/>
          <w:szCs w:val="28"/>
          <w:lang w:val="en-US"/>
        </w:rPr>
        <w:t xml:space="preserve"> тиіс</w:t>
      </w:r>
      <w:r w:rsidR="00B50E93" w:rsidRPr="00B50E93">
        <w:rPr>
          <w:bCs/>
          <w:noProof/>
          <w:vanish/>
          <w:color w:val="FFFFFF"/>
          <w:spacing w:val="-20"/>
          <w:w w:val="1"/>
          <w:sz w:val="28"/>
          <w:szCs w:val="28"/>
          <w:lang w:val="en-US"/>
        </w:rPr>
        <w:t>‬</w:t>
      </w:r>
      <w:r w:rsidRPr="00B50E93">
        <w:rPr>
          <w:bCs/>
          <w:noProof/>
          <w:color w:val="000000"/>
          <w:sz w:val="28"/>
          <w:szCs w:val="28"/>
          <w:lang w:val="en-US"/>
        </w:rPr>
        <w:t>ті түрінің тағайындалу сипаттамаларын қамти</w:t>
      </w:r>
      <w:r w:rsidR="00B50E93" w:rsidRPr="00B50E93">
        <w:rPr>
          <w:bCs/>
          <w:noProof/>
          <w:vanish/>
          <w:color w:val="FFFFFF"/>
          <w:spacing w:val="-20"/>
          <w:w w:val="1"/>
          <w:sz w:val="28"/>
          <w:szCs w:val="28"/>
          <w:lang w:val="en-US"/>
        </w:rPr>
        <w:t>‬</w:t>
      </w:r>
      <w:r w:rsidRPr="00B50E93">
        <w:rPr>
          <w:bCs/>
          <w:noProof/>
          <w:color w:val="000000"/>
          <w:sz w:val="28"/>
          <w:szCs w:val="28"/>
          <w:lang w:val="en-US"/>
        </w:rPr>
        <w:t>ды. Мысалы,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 Жер кодексінің 1-бабы</w:t>
      </w:r>
      <w:r w:rsidR="00B50E93" w:rsidRPr="00B50E93">
        <w:rPr>
          <w:bCs/>
          <w:noProof/>
          <w:vanish/>
          <w:color w:val="FFFFFF"/>
          <w:spacing w:val="-20"/>
          <w:w w:val="1"/>
          <w:sz w:val="28"/>
          <w:szCs w:val="28"/>
          <w:lang w:val="en-US"/>
        </w:rPr>
        <w:t>‬</w:t>
      </w:r>
      <w:r w:rsidRPr="00B50E93">
        <w:rPr>
          <w:bCs/>
          <w:noProof/>
          <w:color w:val="000000"/>
          <w:sz w:val="28"/>
          <w:szCs w:val="28"/>
          <w:lang w:val="en-US"/>
        </w:rPr>
        <w:t>нда жер учаскелерін пайдаланудың же</w:t>
      </w:r>
      <w:r w:rsidR="00B50E93" w:rsidRPr="00B50E93">
        <w:rPr>
          <w:bCs/>
          <w:noProof/>
          <w:vanish/>
          <w:color w:val="FFFFFF"/>
          <w:spacing w:val="-20"/>
          <w:w w:val="1"/>
          <w:sz w:val="28"/>
          <w:szCs w:val="28"/>
          <w:lang w:val="en-US"/>
        </w:rPr>
        <w:t>‬</w:t>
      </w:r>
      <w:r w:rsidRPr="00B50E93">
        <w:rPr>
          <w:bCs/>
          <w:noProof/>
          <w:color w:val="000000"/>
          <w:sz w:val="28"/>
          <w:szCs w:val="28"/>
          <w:lang w:val="en-US"/>
        </w:rPr>
        <w:t>ті сана</w:t>
      </w:r>
      <w:r w:rsidR="00B50E93" w:rsidRPr="00B50E93">
        <w:rPr>
          <w:bCs/>
          <w:noProof/>
          <w:vanish/>
          <w:color w:val="FFFFFF"/>
          <w:spacing w:val="-20"/>
          <w:w w:val="1"/>
          <w:sz w:val="28"/>
          <w:szCs w:val="28"/>
          <w:lang w:val="en-US"/>
        </w:rPr>
        <w:t>‬</w:t>
      </w:r>
      <w:r w:rsidRPr="00B50E93">
        <w:rPr>
          <w:bCs/>
          <w:noProof/>
          <w:color w:val="000000"/>
          <w:sz w:val="28"/>
          <w:szCs w:val="28"/>
          <w:lang w:val="en-US"/>
        </w:rPr>
        <w:t>ты айқындал</w:t>
      </w:r>
      <w:r w:rsidR="00B50E93" w:rsidRPr="00B50E93">
        <w:rPr>
          <w:bCs/>
          <w:noProof/>
          <w:vanish/>
          <w:color w:val="FFFFFF"/>
          <w:spacing w:val="-20"/>
          <w:w w:val="1"/>
          <w:sz w:val="28"/>
          <w:szCs w:val="28"/>
          <w:lang w:val="en-US"/>
        </w:rPr>
        <w:t>‬</w:t>
      </w:r>
      <w:r w:rsidRPr="00B50E93">
        <w:rPr>
          <w:bCs/>
          <w:noProof/>
          <w:color w:val="000000"/>
          <w:sz w:val="28"/>
          <w:szCs w:val="28"/>
          <w:lang w:val="en-US"/>
        </w:rPr>
        <w:t>ған (ауыл шаруашылығы мақсатындағы жерлер; ел</w:t>
      </w:r>
      <w:r w:rsidR="00B50E93" w:rsidRPr="00B50E93">
        <w:rPr>
          <w:bCs/>
          <w:noProof/>
          <w:vanish/>
          <w:color w:val="FFFFFF"/>
          <w:spacing w:val="-20"/>
          <w:w w:val="1"/>
          <w:sz w:val="28"/>
          <w:szCs w:val="28"/>
          <w:lang w:val="en-US"/>
        </w:rPr>
        <w:t>‬</w:t>
      </w:r>
      <w:r w:rsidRPr="00B50E93">
        <w:rPr>
          <w:bCs/>
          <w:noProof/>
          <w:color w:val="000000"/>
          <w:sz w:val="28"/>
          <w:szCs w:val="28"/>
          <w:lang w:val="en-US"/>
        </w:rPr>
        <w:t>ді мекендердің жерлері және т.б.), ғимараттар үшін</w:t>
      </w:r>
      <w:r w:rsidR="00385E4E" w:rsidRPr="00B50E93">
        <w:rPr>
          <w:bCs/>
          <w:noProof/>
          <w:color w:val="000000"/>
          <w:sz w:val="28"/>
          <w:szCs w:val="28"/>
          <w:lang w:val="en-US"/>
        </w:rPr>
        <w:t>:</w:t>
      </w:r>
      <w:r w:rsidRPr="00B50E93">
        <w:rPr>
          <w:bCs/>
          <w:noProof/>
          <w:color w:val="000000"/>
          <w:sz w:val="28"/>
          <w:szCs w:val="28"/>
          <w:lang w:val="en-US"/>
        </w:rPr>
        <w:t xml:space="preserve"> тұрғын емес, тұрғын үй, көппәтерлі үй, тұрғын үй құрылысы сияқ</w:t>
      </w:r>
      <w:r w:rsidR="00B50E93" w:rsidRPr="00B50E93">
        <w:rPr>
          <w:bCs/>
          <w:noProof/>
          <w:vanish/>
          <w:color w:val="FFFFFF"/>
          <w:spacing w:val="-20"/>
          <w:w w:val="1"/>
          <w:sz w:val="28"/>
          <w:szCs w:val="28"/>
          <w:lang w:val="en-US"/>
        </w:rPr>
        <w:t>‬</w:t>
      </w:r>
      <w:r w:rsidRPr="00B50E93">
        <w:rPr>
          <w:bCs/>
          <w:noProof/>
          <w:color w:val="000000"/>
          <w:sz w:val="28"/>
          <w:szCs w:val="28"/>
          <w:lang w:val="en-US"/>
        </w:rPr>
        <w:t>ты нысаналы сипаттамалар қолданыла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5459D2DD" w14:textId="4848F8C7" w:rsidR="0065363E" w:rsidRPr="00B50E93" w:rsidRDefault="00C87298" w:rsidP="00C87298">
      <w:pPr>
        <w:ind w:firstLine="567"/>
        <w:jc w:val="both"/>
        <w:outlineLvl w:val="0"/>
        <w:rPr>
          <w:bCs/>
          <w:noProof/>
          <w:color w:val="000000"/>
          <w:sz w:val="28"/>
          <w:szCs w:val="28"/>
          <w:lang w:val="en-US"/>
        </w:rPr>
      </w:pPr>
      <w:r w:rsidRPr="00B50E93">
        <w:rPr>
          <w:bCs/>
          <w:noProof/>
          <w:color w:val="000000"/>
          <w:sz w:val="28"/>
          <w:szCs w:val="28"/>
          <w:lang w:val="en-US"/>
        </w:rPr>
        <w:t>T - жиынтығы ғимараттың сыртқы қабырғаларының материалы, пайыздық дайындық деңгейі және аяқталма</w:t>
      </w:r>
      <w:r w:rsidR="00B50E93" w:rsidRPr="00B50E93">
        <w:rPr>
          <w:bCs/>
          <w:noProof/>
          <w:vanish/>
          <w:color w:val="FFFFFF"/>
          <w:spacing w:val="-20"/>
          <w:w w:val="1"/>
          <w:sz w:val="28"/>
          <w:szCs w:val="28"/>
          <w:lang w:val="en-US"/>
        </w:rPr>
        <w:t>‬</w:t>
      </w:r>
      <w:r w:rsidRPr="00B50E93">
        <w:rPr>
          <w:bCs/>
          <w:noProof/>
          <w:color w:val="000000"/>
          <w:sz w:val="28"/>
          <w:szCs w:val="28"/>
          <w:lang w:val="en-US"/>
        </w:rPr>
        <w:t>ған құрылыс</w:t>
      </w:r>
      <w:r w:rsidR="00B50E93" w:rsidRPr="00B50E93">
        <w:rPr>
          <w:bCs/>
          <w:noProof/>
          <w:vanish/>
          <w:color w:val="FFFFFF"/>
          <w:spacing w:val="-20"/>
          <w:w w:val="1"/>
          <w:sz w:val="28"/>
          <w:szCs w:val="28"/>
          <w:lang w:val="en-US"/>
        </w:rPr>
        <w:t>‬</w:t>
      </w:r>
      <w:r w:rsidRPr="00B50E93">
        <w:rPr>
          <w:bCs/>
          <w:noProof/>
          <w:color w:val="000000"/>
          <w:sz w:val="28"/>
          <w:szCs w:val="28"/>
          <w:lang w:val="en-US"/>
        </w:rPr>
        <w:t>ты (ғимарат немесе ғимарат) салу аяқталған</w:t>
      </w:r>
      <w:r w:rsidR="00B50E93" w:rsidRPr="00B50E93">
        <w:rPr>
          <w:bCs/>
          <w:noProof/>
          <w:vanish/>
          <w:color w:val="FFFFFF"/>
          <w:spacing w:val="-20"/>
          <w:w w:val="1"/>
          <w:sz w:val="28"/>
          <w:szCs w:val="28"/>
          <w:lang w:val="en-US"/>
        </w:rPr>
        <w:t>‬</w:t>
      </w:r>
      <w:r w:rsidRPr="00B50E93">
        <w:rPr>
          <w:bCs/>
          <w:noProof/>
          <w:color w:val="000000"/>
          <w:sz w:val="28"/>
          <w:szCs w:val="28"/>
          <w:lang w:val="en-US"/>
        </w:rPr>
        <w:t>нан кейін пайдалану</w:t>
      </w:r>
      <w:r w:rsidR="00B50E93" w:rsidRPr="00B50E93">
        <w:rPr>
          <w:bCs/>
          <w:noProof/>
          <w:vanish/>
          <w:color w:val="FFFFFF"/>
          <w:spacing w:val="-20"/>
          <w:w w:val="1"/>
          <w:sz w:val="28"/>
          <w:szCs w:val="28"/>
          <w:lang w:val="en-US"/>
        </w:rPr>
        <w:t>‬</w:t>
      </w:r>
      <w:r w:rsidRPr="00B50E93">
        <w:rPr>
          <w:bCs/>
          <w:noProof/>
          <w:color w:val="000000"/>
          <w:sz w:val="28"/>
          <w:szCs w:val="28"/>
          <w:lang w:val="en-US"/>
        </w:rPr>
        <w:t>ға беріл</w:t>
      </w:r>
      <w:r w:rsidR="00B50E93" w:rsidRPr="00B50E93">
        <w:rPr>
          <w:bCs/>
          <w:noProof/>
          <w:vanish/>
          <w:color w:val="FFFFFF"/>
          <w:spacing w:val="-20"/>
          <w:w w:val="1"/>
          <w:sz w:val="28"/>
          <w:szCs w:val="28"/>
          <w:lang w:val="en-US"/>
        </w:rPr>
        <w:t>‬</w:t>
      </w:r>
      <w:r w:rsidRPr="00B50E93">
        <w:rPr>
          <w:bCs/>
          <w:noProof/>
          <w:color w:val="000000"/>
          <w:sz w:val="28"/>
          <w:szCs w:val="28"/>
          <w:lang w:val="en-US"/>
        </w:rPr>
        <w:t>ген жыл және т. б. сияқ</w:t>
      </w:r>
      <w:r w:rsidR="00B50E93" w:rsidRPr="00B50E93">
        <w:rPr>
          <w:bCs/>
          <w:noProof/>
          <w:vanish/>
          <w:color w:val="FFFFFF"/>
          <w:spacing w:val="-20"/>
          <w:w w:val="1"/>
          <w:sz w:val="28"/>
          <w:szCs w:val="28"/>
          <w:lang w:val="en-US"/>
        </w:rPr>
        <w:t>‬</w:t>
      </w:r>
      <w:r w:rsidRPr="00B50E93">
        <w:rPr>
          <w:bCs/>
          <w:noProof/>
          <w:color w:val="000000"/>
          <w:sz w:val="28"/>
          <w:szCs w:val="28"/>
          <w:lang w:val="en-US"/>
        </w:rPr>
        <w:t>ты мүліктің техникалық сипаттамалары туралы ақпараттар</w:t>
      </w:r>
      <w:r w:rsidR="00B50E93" w:rsidRPr="00B50E93">
        <w:rPr>
          <w:bCs/>
          <w:noProof/>
          <w:vanish/>
          <w:color w:val="FFFFFF"/>
          <w:spacing w:val="-20"/>
          <w:w w:val="1"/>
          <w:sz w:val="28"/>
          <w:szCs w:val="28"/>
          <w:lang w:val="en-US"/>
        </w:rPr>
        <w:t>‬</w:t>
      </w:r>
      <w:r w:rsidRPr="00B50E93">
        <w:rPr>
          <w:bCs/>
          <w:noProof/>
          <w:color w:val="000000"/>
          <w:sz w:val="28"/>
          <w:szCs w:val="28"/>
          <w:lang w:val="en-US"/>
        </w:rPr>
        <w:t>дан құрал</w:t>
      </w:r>
      <w:r w:rsidR="00B50E93" w:rsidRPr="00B50E93">
        <w:rPr>
          <w:bCs/>
          <w:noProof/>
          <w:vanish/>
          <w:color w:val="FFFFFF"/>
          <w:spacing w:val="-20"/>
          <w:w w:val="1"/>
          <w:sz w:val="28"/>
          <w:szCs w:val="28"/>
          <w:lang w:val="en-US"/>
        </w:rPr>
        <w:t>‬</w:t>
      </w:r>
      <w:r w:rsidRPr="00B50E93">
        <w:rPr>
          <w:bCs/>
          <w:noProof/>
          <w:color w:val="000000"/>
          <w:sz w:val="28"/>
          <w:szCs w:val="28"/>
          <w:lang w:val="en-US"/>
        </w:rPr>
        <w:t>ған.</w:t>
      </w:r>
    </w:p>
    <w:p w14:paraId="14FB5DED" w14:textId="0F228DC4" w:rsidR="0065363E" w:rsidRPr="00B50E93" w:rsidRDefault="00C87298" w:rsidP="00C87298">
      <w:pPr>
        <w:ind w:firstLine="567"/>
        <w:jc w:val="both"/>
        <w:outlineLvl w:val="0"/>
        <w:rPr>
          <w:bCs/>
          <w:noProof/>
          <w:color w:val="000000"/>
          <w:sz w:val="28"/>
          <w:szCs w:val="28"/>
          <w:lang w:val="en-US"/>
        </w:rPr>
      </w:pPr>
      <w:r w:rsidRPr="00B50E93">
        <w:rPr>
          <w:bCs/>
          <w:noProof/>
          <w:color w:val="000000"/>
          <w:sz w:val="28"/>
          <w:szCs w:val="28"/>
          <w:lang w:val="en-US"/>
        </w:rPr>
        <w:t xml:space="preserve">Z - жиынтығы </w:t>
      </w:r>
      <w:r w:rsidR="00145922" w:rsidRPr="00B50E93">
        <w:rPr>
          <w:bCs/>
          <w:noProof/>
          <w:color w:val="000000"/>
          <w:sz w:val="28"/>
          <w:szCs w:val="28"/>
          <w:lang w:val="en-US"/>
        </w:rPr>
        <w:t>нысан</w:t>
      </w:r>
      <w:r w:rsidR="00B50E93" w:rsidRPr="00B50E93">
        <w:rPr>
          <w:bCs/>
          <w:noProof/>
          <w:vanish/>
          <w:color w:val="FFFFFF"/>
          <w:spacing w:val="-20"/>
          <w:w w:val="1"/>
          <w:sz w:val="28"/>
          <w:szCs w:val="28"/>
          <w:lang w:val="en-US"/>
        </w:rPr>
        <w:t>‬</w:t>
      </w:r>
      <w:r w:rsidR="00145922" w:rsidRPr="00B50E93">
        <w:rPr>
          <w:bCs/>
          <w:noProof/>
          <w:color w:val="000000"/>
          <w:sz w:val="28"/>
          <w:szCs w:val="28"/>
          <w:lang w:val="en-US"/>
        </w:rPr>
        <w:t>ға</w:t>
      </w:r>
      <w:r w:rsidRPr="00B50E93">
        <w:rPr>
          <w:bCs/>
          <w:noProof/>
          <w:color w:val="000000"/>
          <w:sz w:val="28"/>
          <w:szCs w:val="28"/>
          <w:lang w:val="en-US"/>
        </w:rPr>
        <w:t xml:space="preserve"> қатыс</w:t>
      </w:r>
      <w:r w:rsidR="00B50E93" w:rsidRPr="00B50E93">
        <w:rPr>
          <w:bCs/>
          <w:noProof/>
          <w:vanish/>
          <w:color w:val="FFFFFF"/>
          <w:spacing w:val="-20"/>
          <w:w w:val="1"/>
          <w:sz w:val="28"/>
          <w:szCs w:val="28"/>
          <w:lang w:val="en-US"/>
        </w:rPr>
        <w:t>‬</w:t>
      </w:r>
      <w:r w:rsidRPr="00B50E93">
        <w:rPr>
          <w:bCs/>
          <w:noProof/>
          <w:color w:val="000000"/>
          <w:sz w:val="28"/>
          <w:szCs w:val="28"/>
          <w:lang w:val="en-US"/>
        </w:rPr>
        <w:t>ты мәтіндік жазбалар</w:t>
      </w:r>
      <w:r w:rsidR="00B50E93" w:rsidRPr="00B50E93">
        <w:rPr>
          <w:bCs/>
          <w:noProof/>
          <w:vanish/>
          <w:color w:val="FFFFFF"/>
          <w:spacing w:val="-20"/>
          <w:w w:val="1"/>
          <w:sz w:val="28"/>
          <w:szCs w:val="28"/>
          <w:lang w:val="en-US"/>
        </w:rPr>
        <w:t>‬</w:t>
      </w:r>
      <w:r w:rsidRPr="00B50E93">
        <w:rPr>
          <w:bCs/>
          <w:noProof/>
          <w:color w:val="000000"/>
          <w:sz w:val="28"/>
          <w:szCs w:val="28"/>
          <w:lang w:val="en-US"/>
        </w:rPr>
        <w:t>ды құрай</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w:t>
      </w:r>
      <w:r w:rsidR="004F7448" w:rsidRPr="00B50E93">
        <w:rPr>
          <w:bCs/>
          <w:noProof/>
          <w:color w:val="000000"/>
          <w:sz w:val="28"/>
          <w:szCs w:val="28"/>
          <w:lang w:val="en-US"/>
        </w:rPr>
        <w:t>нысанның</w:t>
      </w:r>
      <w:r w:rsidRPr="00B50E93">
        <w:rPr>
          <w:bCs/>
          <w:noProof/>
          <w:color w:val="000000"/>
          <w:sz w:val="28"/>
          <w:szCs w:val="28"/>
          <w:lang w:val="en-US"/>
        </w:rPr>
        <w:t xml:space="preserve"> атауы (бар болса), осы </w:t>
      </w:r>
      <w:r w:rsidR="00145922" w:rsidRPr="00B50E93">
        <w:rPr>
          <w:bCs/>
          <w:noProof/>
          <w:color w:val="000000"/>
          <w:sz w:val="28"/>
          <w:szCs w:val="28"/>
          <w:lang w:val="en-US"/>
        </w:rPr>
        <w:t>нысан</w:t>
      </w:r>
      <w:r w:rsidR="00B50E93" w:rsidRPr="00B50E93">
        <w:rPr>
          <w:bCs/>
          <w:noProof/>
          <w:vanish/>
          <w:color w:val="FFFFFF"/>
          <w:spacing w:val="-20"/>
          <w:w w:val="1"/>
          <w:sz w:val="28"/>
          <w:szCs w:val="28"/>
          <w:lang w:val="en-US"/>
        </w:rPr>
        <w:t>‬</w:t>
      </w:r>
      <w:r w:rsidR="00145922" w:rsidRPr="00B50E93">
        <w:rPr>
          <w:bCs/>
          <w:noProof/>
          <w:color w:val="000000"/>
          <w:sz w:val="28"/>
          <w:szCs w:val="28"/>
          <w:lang w:val="en-US"/>
        </w:rPr>
        <w:t>ға</w:t>
      </w:r>
      <w:r w:rsidRPr="00B50E93">
        <w:rPr>
          <w:bCs/>
          <w:noProof/>
          <w:color w:val="000000"/>
          <w:sz w:val="28"/>
          <w:szCs w:val="28"/>
          <w:lang w:val="en-US"/>
        </w:rPr>
        <w:t xml:space="preserve"> қатыс</w:t>
      </w:r>
      <w:r w:rsidR="00B50E93" w:rsidRPr="00B50E93">
        <w:rPr>
          <w:bCs/>
          <w:noProof/>
          <w:vanish/>
          <w:color w:val="FFFFFF"/>
          <w:spacing w:val="-20"/>
          <w:w w:val="1"/>
          <w:sz w:val="28"/>
          <w:szCs w:val="28"/>
          <w:lang w:val="en-US"/>
        </w:rPr>
        <w:t>‬</w:t>
      </w:r>
      <w:r w:rsidRPr="00B50E93">
        <w:rPr>
          <w:bCs/>
          <w:noProof/>
          <w:color w:val="000000"/>
          <w:sz w:val="28"/>
          <w:szCs w:val="28"/>
          <w:lang w:val="en-US"/>
        </w:rPr>
        <w:t>ты жұмыстар</w:t>
      </w:r>
      <w:r w:rsidR="00B50E93" w:rsidRPr="00B50E93">
        <w:rPr>
          <w:bCs/>
          <w:noProof/>
          <w:vanish/>
          <w:color w:val="FFFFFF"/>
          <w:spacing w:val="-20"/>
          <w:w w:val="1"/>
          <w:sz w:val="28"/>
          <w:szCs w:val="28"/>
          <w:lang w:val="en-US"/>
        </w:rPr>
        <w:t>‬</w:t>
      </w:r>
      <w:r w:rsidRPr="00B50E93">
        <w:rPr>
          <w:bCs/>
          <w:noProof/>
          <w:color w:val="000000"/>
          <w:sz w:val="28"/>
          <w:szCs w:val="28"/>
          <w:lang w:val="en-US"/>
        </w:rPr>
        <w:t>ды орындайтын кадастрлық инженердің деректері және т. б</w:t>
      </w:r>
    </w:p>
    <w:p w14:paraId="0A4F0752" w14:textId="72E37A90" w:rsidR="0065363E" w:rsidRPr="00B50E93" w:rsidRDefault="000C192E" w:rsidP="000C192E">
      <w:pPr>
        <w:ind w:firstLine="567"/>
        <w:jc w:val="both"/>
        <w:outlineLvl w:val="0"/>
        <w:rPr>
          <w:bCs/>
          <w:noProof/>
          <w:color w:val="000000"/>
          <w:sz w:val="28"/>
          <w:szCs w:val="28"/>
          <w:lang w:val="en-US"/>
        </w:rPr>
      </w:pPr>
      <w:r w:rsidRPr="00B50E93">
        <w:rPr>
          <w:bCs/>
          <w:noProof/>
          <w:color w:val="000000"/>
          <w:sz w:val="28"/>
          <w:szCs w:val="28"/>
          <w:lang w:val="en-US"/>
        </w:rPr>
        <w:t xml:space="preserve">Жылжымайтын мүлік моделінің </w:t>
      </w:r>
      <w:r w:rsidR="002E2AF8" w:rsidRPr="00B50E93">
        <w:rPr>
          <w:bCs/>
          <w:i/>
          <w:noProof/>
          <w:color w:val="000000"/>
          <w:sz w:val="28"/>
          <w:szCs w:val="28"/>
          <w:lang w:val="en-US"/>
        </w:rPr>
        <w:t xml:space="preserve">m </w:t>
      </w:r>
      <w:r w:rsidRPr="00B50E93">
        <w:rPr>
          <w:bCs/>
          <w:noProof/>
          <w:color w:val="000000"/>
          <w:sz w:val="28"/>
          <w:szCs w:val="28"/>
          <w:lang w:val="en-US"/>
        </w:rPr>
        <w:t>к</w:t>
      </w:r>
      <w:r w:rsidR="00C87298" w:rsidRPr="00B50E93">
        <w:rPr>
          <w:bCs/>
          <w:noProof/>
          <w:color w:val="000000"/>
          <w:sz w:val="28"/>
          <w:szCs w:val="28"/>
          <w:lang w:val="en-US"/>
        </w:rPr>
        <w:t xml:space="preserve">адастрдың өлшемділігіне </w:t>
      </w:r>
      <w:r w:rsidR="002E2AF8" w:rsidRPr="00B50E93">
        <w:rPr>
          <w:bCs/>
          <w:noProof/>
          <w:color w:val="000000"/>
          <w:sz w:val="28"/>
          <w:szCs w:val="28"/>
          <w:lang w:val="en-US"/>
        </w:rPr>
        <w:t xml:space="preserve">2D және 3D-кадастр </w:t>
      </w:r>
      <w:r w:rsidR="00C87298" w:rsidRPr="00B50E93">
        <w:rPr>
          <w:bCs/>
          <w:noProof/>
          <w:color w:val="000000"/>
          <w:sz w:val="28"/>
          <w:szCs w:val="28"/>
          <w:lang w:val="en-US"/>
        </w:rPr>
        <w:t>байланыс</w:t>
      </w:r>
      <w:r w:rsidR="00B50E93" w:rsidRPr="00B50E93">
        <w:rPr>
          <w:bCs/>
          <w:noProof/>
          <w:vanish/>
          <w:color w:val="FFFFFF"/>
          <w:spacing w:val="-20"/>
          <w:w w:val="1"/>
          <w:sz w:val="28"/>
          <w:szCs w:val="28"/>
          <w:lang w:val="en-US"/>
        </w:rPr>
        <w:t>‬</w:t>
      </w:r>
      <w:r w:rsidR="00C87298" w:rsidRPr="00B50E93">
        <w:rPr>
          <w:bCs/>
          <w:noProof/>
          <w:color w:val="000000"/>
          <w:sz w:val="28"/>
          <w:szCs w:val="28"/>
          <w:lang w:val="en-US"/>
        </w:rPr>
        <w:t xml:space="preserve">ты құрамдас бөліктерін </w:t>
      </w:r>
      <w:r w:rsidR="00750B7E" w:rsidRPr="00B50E93">
        <w:rPr>
          <w:bCs/>
          <w:noProof/>
          <w:color w:val="000000"/>
          <w:sz w:val="28"/>
          <w:szCs w:val="28"/>
          <w:lang w:val="en-US"/>
        </w:rPr>
        <w:t>қарастыру.</w:t>
      </w:r>
    </w:p>
    <w:p w14:paraId="14D88D70" w14:textId="3946F9A1" w:rsidR="002E2AF8" w:rsidRPr="00B50E93" w:rsidRDefault="002E2AF8" w:rsidP="000C192E">
      <w:pPr>
        <w:ind w:firstLine="567"/>
        <w:jc w:val="both"/>
        <w:outlineLvl w:val="0"/>
        <w:rPr>
          <w:bCs/>
          <w:noProof/>
          <w:color w:val="000000"/>
          <w:sz w:val="28"/>
          <w:szCs w:val="28"/>
          <w:lang w:val="en-US"/>
        </w:rPr>
      </w:pPr>
      <w:r w:rsidRPr="00B50E93">
        <w:rPr>
          <w:bCs/>
          <w:noProof/>
          <w:color w:val="000000"/>
          <w:sz w:val="28"/>
          <w:szCs w:val="28"/>
          <w:lang w:val="en-US"/>
        </w:rPr>
        <w:t xml:space="preserve">Жылжымайтын мүлік </w:t>
      </w:r>
      <w:r w:rsidR="004F7448" w:rsidRPr="00B50E93">
        <w:rPr>
          <w:bCs/>
          <w:noProof/>
          <w:color w:val="000000"/>
          <w:sz w:val="28"/>
          <w:szCs w:val="28"/>
          <w:lang w:val="en-US"/>
        </w:rPr>
        <w:t>нысанының</w:t>
      </w:r>
      <w:r w:rsidRPr="00B50E93">
        <w:rPr>
          <w:bCs/>
          <w:noProof/>
          <w:color w:val="000000"/>
          <w:sz w:val="28"/>
          <w:szCs w:val="28"/>
          <w:lang w:val="en-US"/>
        </w:rPr>
        <w:t xml:space="preserve"> құқықтық (заңдық) моделі</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нде </w:t>
      </w:r>
      <w:r w:rsidR="00214F76" w:rsidRPr="00B50E93">
        <w:rPr>
          <w:i/>
          <w:noProof/>
          <w:color w:val="000000"/>
          <w:sz w:val="28"/>
          <w:szCs w:val="28"/>
          <w:lang w:val="en-US"/>
        </w:rPr>
        <w:t>m</w:t>
      </w:r>
      <w:r w:rsidR="00214F76" w:rsidRPr="00B50E93">
        <w:rPr>
          <w:i/>
          <w:noProof/>
          <w:color w:val="000000"/>
          <w:sz w:val="28"/>
          <w:szCs w:val="28"/>
          <w:vertAlign w:val="subscript"/>
          <w:lang w:val="en-US"/>
        </w:rPr>
        <w:t>u</w:t>
      </w:r>
      <w:r w:rsidR="00214F76" w:rsidRPr="00B50E93">
        <w:rPr>
          <w:bCs/>
          <w:noProof/>
          <w:color w:val="000000"/>
          <w:sz w:val="28"/>
          <w:szCs w:val="28"/>
          <w:lang w:val="en-US"/>
        </w:rPr>
        <w:t xml:space="preserve">  </w:t>
      </w:r>
      <w:r w:rsidRPr="00B50E93">
        <w:rPr>
          <w:bCs/>
          <w:noProof/>
          <w:color w:val="000000"/>
          <w:sz w:val="28"/>
          <w:szCs w:val="28"/>
          <w:lang w:val="en-US"/>
        </w:rPr>
        <w:t xml:space="preserve">меншік құқықтары, ауыртпалықтар мен сервитуттар, жылжымайтын мүлік </w:t>
      </w:r>
      <w:r w:rsidR="00F0480C" w:rsidRPr="00B50E93">
        <w:rPr>
          <w:bCs/>
          <w:noProof/>
          <w:color w:val="000000"/>
          <w:sz w:val="28"/>
          <w:szCs w:val="28"/>
          <w:lang w:val="en-US"/>
        </w:rPr>
        <w:lastRenderedPageBreak/>
        <w:t>нысандарының</w:t>
      </w:r>
      <w:r w:rsidRPr="00B50E93">
        <w:rPr>
          <w:bCs/>
          <w:noProof/>
          <w:color w:val="000000"/>
          <w:sz w:val="28"/>
          <w:szCs w:val="28"/>
          <w:lang w:val="en-US"/>
        </w:rPr>
        <w:t xml:space="preserve"> бөліктері, жер учаскелерінің әртүрлі аймақтардың (мәдени мұра, ерекше экономикалық аймақтар және т. б.) шекарасы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орналасуы туралы мәліметтер және т. б. қамтыла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52B6C173" w14:textId="1B5AD1A4" w:rsidR="00E04BE1" w:rsidRPr="00B50E93" w:rsidRDefault="00790308" w:rsidP="00790308">
      <w:pPr>
        <w:ind w:firstLine="567"/>
        <w:jc w:val="both"/>
        <w:outlineLvl w:val="0"/>
        <w:rPr>
          <w:bCs/>
          <w:noProof/>
          <w:color w:val="000000"/>
          <w:sz w:val="28"/>
          <w:szCs w:val="28"/>
          <w:lang w:val="en-US"/>
        </w:rPr>
      </w:pPr>
      <w:r w:rsidRPr="00B50E93">
        <w:rPr>
          <w:bCs/>
          <w:noProof/>
          <w:color w:val="000000"/>
          <w:sz w:val="28"/>
          <w:szCs w:val="28"/>
          <w:lang w:val="en-US"/>
        </w:rPr>
        <w:t xml:space="preserve">Модельдің </w:t>
      </w:r>
      <w:r w:rsidRPr="00B50E93">
        <w:rPr>
          <w:bCs/>
          <w:i/>
          <w:noProof/>
          <w:color w:val="000000"/>
          <w:sz w:val="28"/>
          <w:szCs w:val="28"/>
          <w:lang w:val="en-US"/>
        </w:rPr>
        <w:t>m</w:t>
      </w:r>
      <w:r w:rsidRPr="00B50E93">
        <w:rPr>
          <w:bCs/>
          <w:noProof/>
          <w:color w:val="000000"/>
          <w:sz w:val="28"/>
          <w:szCs w:val="28"/>
          <w:lang w:val="en-US"/>
        </w:rPr>
        <w:t xml:space="preserve"> келесі және өте маңыз</w:t>
      </w:r>
      <w:r w:rsidR="00B50E93" w:rsidRPr="00B50E93">
        <w:rPr>
          <w:bCs/>
          <w:noProof/>
          <w:vanish/>
          <w:color w:val="FFFFFF"/>
          <w:spacing w:val="-20"/>
          <w:w w:val="1"/>
          <w:sz w:val="28"/>
          <w:szCs w:val="28"/>
          <w:lang w:val="en-US"/>
        </w:rPr>
        <w:t>‬</w:t>
      </w:r>
      <w:r w:rsidRPr="00B50E93">
        <w:rPr>
          <w:bCs/>
          <w:noProof/>
          <w:color w:val="000000"/>
          <w:sz w:val="28"/>
          <w:szCs w:val="28"/>
          <w:lang w:val="en-US"/>
        </w:rPr>
        <w:t>ды компонен</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ті – есепке алынатын жылжымайтын  мүліктің кадастрлық нөмірі </w:t>
      </w:r>
      <w:r w:rsidRPr="00B50E93">
        <w:rPr>
          <w:i/>
          <w:noProof/>
          <w:color w:val="000000"/>
          <w:sz w:val="28"/>
          <w:szCs w:val="28"/>
          <w:lang w:val="en-US"/>
        </w:rPr>
        <w:t>n</w:t>
      </w:r>
      <w:r w:rsidR="00216295" w:rsidRPr="00B50E93">
        <w:rPr>
          <w:i/>
          <w:noProof/>
          <w:color w:val="000000"/>
          <w:sz w:val="28"/>
          <w:szCs w:val="28"/>
          <w:vertAlign w:val="subscript"/>
          <w:lang w:val="en-US"/>
        </w:rPr>
        <w:t>g</w:t>
      </w:r>
      <w:r w:rsidRPr="00B50E93">
        <w:rPr>
          <w:bCs/>
          <w:noProof/>
          <w:color w:val="000000"/>
          <w:sz w:val="28"/>
          <w:szCs w:val="28"/>
          <w:lang w:val="en-US"/>
        </w:rPr>
        <w:t>. Оның негізгі қасие</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ті – есепке алынатын </w:t>
      </w:r>
      <w:r w:rsidR="004F7448" w:rsidRPr="00B50E93">
        <w:rPr>
          <w:bCs/>
          <w:noProof/>
          <w:color w:val="000000"/>
          <w:sz w:val="28"/>
          <w:szCs w:val="28"/>
          <w:lang w:val="en-US"/>
        </w:rPr>
        <w:t>нысанның</w:t>
      </w:r>
      <w:r w:rsidR="00935CC7" w:rsidRPr="00B50E93">
        <w:rPr>
          <w:bCs/>
          <w:noProof/>
          <w:color w:val="000000"/>
          <w:sz w:val="28"/>
          <w:szCs w:val="28"/>
          <w:lang w:val="en-US"/>
        </w:rPr>
        <w:t xml:space="preserve"> бірегейлігі.</w:t>
      </w:r>
    </w:p>
    <w:p w14:paraId="482848B8" w14:textId="7EAE83FC" w:rsidR="0065363E" w:rsidRPr="00B50E93" w:rsidRDefault="00790308" w:rsidP="00790308">
      <w:pPr>
        <w:ind w:firstLine="567"/>
        <w:jc w:val="both"/>
        <w:outlineLvl w:val="0"/>
        <w:rPr>
          <w:bCs/>
          <w:noProof/>
          <w:color w:val="000000"/>
          <w:sz w:val="28"/>
          <w:szCs w:val="28"/>
          <w:lang w:val="en-US"/>
        </w:rPr>
      </w:pPr>
      <w:r w:rsidRPr="00B50E93">
        <w:rPr>
          <w:bCs/>
          <w:noProof/>
          <w:color w:val="000000"/>
          <w:sz w:val="28"/>
          <w:szCs w:val="28"/>
          <w:lang w:val="en-US"/>
        </w:rPr>
        <w:t>О</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ны төмендегідей </w:t>
      </w:r>
      <w:r w:rsidR="00BE5263" w:rsidRPr="00B50E93">
        <w:rPr>
          <w:bCs/>
          <w:noProof/>
          <w:color w:val="000000"/>
          <w:sz w:val="28"/>
          <w:szCs w:val="28"/>
          <w:lang w:val="en-US"/>
        </w:rPr>
        <w:t xml:space="preserve">(8) </w:t>
      </w:r>
      <w:r w:rsidRPr="00B50E93">
        <w:rPr>
          <w:bCs/>
          <w:noProof/>
          <w:color w:val="000000"/>
          <w:sz w:val="28"/>
          <w:szCs w:val="28"/>
          <w:lang w:val="en-US"/>
        </w:rPr>
        <w:t>өрнектеу</w:t>
      </w:r>
      <w:r w:rsidR="00B50E93" w:rsidRPr="00B50E93">
        <w:rPr>
          <w:bCs/>
          <w:noProof/>
          <w:vanish/>
          <w:color w:val="FFFFFF"/>
          <w:spacing w:val="-20"/>
          <w:w w:val="1"/>
          <w:sz w:val="28"/>
          <w:szCs w:val="28"/>
          <w:lang w:val="en-US"/>
        </w:rPr>
        <w:t>‬</w:t>
      </w:r>
      <w:r w:rsidRPr="00B50E93">
        <w:rPr>
          <w:bCs/>
          <w:noProof/>
          <w:color w:val="000000"/>
          <w:sz w:val="28"/>
          <w:szCs w:val="28"/>
          <w:lang w:val="en-US"/>
        </w:rPr>
        <w:t>ге бола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r w:rsidR="00BE5263" w:rsidRPr="00B50E93">
        <w:rPr>
          <w:bCs/>
          <w:noProof/>
          <w:color w:val="000000"/>
          <w:sz w:val="28"/>
          <w:szCs w:val="28"/>
          <w:lang w:val="en-US"/>
        </w:rPr>
        <w:t>:</w:t>
      </w:r>
    </w:p>
    <w:p w14:paraId="4C7AA2EB" w14:textId="77777777" w:rsidR="003B07B5" w:rsidRPr="00B50E93" w:rsidRDefault="003B07B5" w:rsidP="00790308">
      <w:pPr>
        <w:ind w:firstLine="567"/>
        <w:jc w:val="both"/>
        <w:outlineLvl w:val="0"/>
        <w:rPr>
          <w:bCs/>
          <w:noProof/>
          <w:color w:val="000000"/>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8"/>
        <w:gridCol w:w="4788"/>
        <w:gridCol w:w="2623"/>
      </w:tblGrid>
      <w:tr w:rsidR="003B07B5" w:rsidRPr="00B50E93" w14:paraId="0802B828" w14:textId="77777777" w:rsidTr="003B07B5">
        <w:tc>
          <w:tcPr>
            <w:tcW w:w="2405" w:type="dxa"/>
          </w:tcPr>
          <w:p w14:paraId="17C8F6AD" w14:textId="77777777" w:rsidR="003B07B5" w:rsidRPr="00B50E93" w:rsidRDefault="003B07B5" w:rsidP="00790308">
            <w:pPr>
              <w:jc w:val="both"/>
              <w:outlineLvl w:val="0"/>
              <w:rPr>
                <w:bCs/>
                <w:noProof/>
                <w:color w:val="000000"/>
                <w:sz w:val="28"/>
                <w:szCs w:val="28"/>
                <w:lang w:val="en-US"/>
              </w:rPr>
            </w:pPr>
          </w:p>
        </w:tc>
        <w:tc>
          <w:tcPr>
            <w:tcW w:w="4418" w:type="dxa"/>
          </w:tcPr>
          <w:tbl>
            <w:tblPr>
              <w:tblStyle w:val="a8"/>
              <w:tblW w:w="4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286"/>
            </w:tblGrid>
            <w:tr w:rsidR="003B07B5" w:rsidRPr="00B50E93" w14:paraId="22F9F2AE" w14:textId="77777777" w:rsidTr="003B07B5">
              <w:tc>
                <w:tcPr>
                  <w:tcW w:w="4286" w:type="dxa"/>
                </w:tcPr>
                <w:p w14:paraId="13AC1481" w14:textId="77777777" w:rsidR="003B07B5" w:rsidRPr="00B50E93" w:rsidRDefault="003B07B5" w:rsidP="003B07B5">
                  <w:pPr>
                    <w:ind w:left="596" w:hanging="142"/>
                    <w:jc w:val="center"/>
                    <w:outlineLvl w:val="0"/>
                    <w:rPr>
                      <w:bCs/>
                      <w:noProof/>
                      <w:color w:val="000000"/>
                      <w:sz w:val="28"/>
                      <w:szCs w:val="28"/>
                      <w:lang w:val="en-US"/>
                    </w:rPr>
                  </w:pPr>
                  <m:oMathPara>
                    <m:oMath>
                      <m:r>
                        <w:rPr>
                          <w:rFonts w:ascii="Cambria Math" w:hAnsi="Cambria Math"/>
                          <w:noProof/>
                          <w:color w:val="000000"/>
                          <w:sz w:val="28"/>
                          <w:szCs w:val="28"/>
                          <w:lang w:val="en-US"/>
                        </w:rPr>
                        <m:t>∃!</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g</m:t>
                          </m:r>
                        </m:sub>
                      </m:sSub>
                      <m:r>
                        <w:rPr>
                          <w:rFonts w:ascii="Cambria Math" w:hAnsi="Cambria Math"/>
                          <w:noProof/>
                          <w:color w:val="000000"/>
                          <w:sz w:val="28"/>
                          <w:szCs w:val="28"/>
                          <w:lang w:val="en-US"/>
                        </w:rPr>
                        <m:t>D</m:t>
                      </m:r>
                      <m:d>
                        <m:dPr>
                          <m:ctrlPr>
                            <w:rPr>
                              <w:rFonts w:ascii="Cambria Math" w:hAnsi="Cambria Math"/>
                              <w:bCs/>
                              <w:i/>
                              <w:noProof/>
                              <w:color w:val="000000"/>
                              <w:sz w:val="28"/>
                              <w:szCs w:val="28"/>
                              <w:lang w:val="en-US"/>
                            </w:rPr>
                          </m:ctrlPr>
                        </m:dPr>
                        <m:e>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g</m:t>
                              </m:r>
                            </m:sub>
                          </m:sSub>
                        </m:e>
                      </m:d>
                      <m:r>
                        <w:rPr>
                          <w:rFonts w:ascii="Cambria Math" w:hAnsi="Cambria Math"/>
                          <w:noProof/>
                          <w:color w:val="000000"/>
                          <w:sz w:val="28"/>
                          <w:szCs w:val="28"/>
                          <w:lang w:val="en-US"/>
                        </w:rPr>
                        <m:t>;D</m:t>
                      </m:r>
                      <m:d>
                        <m:dPr>
                          <m:ctrlPr>
                            <w:rPr>
                              <w:rFonts w:ascii="Cambria Math" w:hAnsi="Cambria Math"/>
                              <w:bCs/>
                              <w:i/>
                              <w:noProof/>
                              <w:color w:val="000000"/>
                              <w:sz w:val="28"/>
                              <w:szCs w:val="28"/>
                              <w:lang w:val="en-US"/>
                            </w:rPr>
                          </m:ctrlPr>
                        </m:dPr>
                        <m:e>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g</m:t>
                              </m:r>
                            </m:sub>
                          </m:sSub>
                        </m:e>
                      </m:d>
                      <m:r>
                        <w:rPr>
                          <w:rFonts w:ascii="Cambria Math" w:hAnsi="Cambria Math"/>
                          <w:noProof/>
                          <w:color w:val="000000"/>
                          <w:sz w:val="28"/>
                          <w:szCs w:val="28"/>
                          <w:lang w:val="en-US"/>
                        </w:rPr>
                        <m:t>:</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g</m:t>
                          </m:r>
                        </m:sub>
                      </m:sSub>
                      <m:r>
                        <w:rPr>
                          <w:rFonts w:ascii="Cambria Math" w:hAnsi="Cambria Math"/>
                          <w:noProof/>
                          <w:color w:val="000000"/>
                          <w:sz w:val="28"/>
                          <w:szCs w:val="28"/>
                          <w:lang w:val="en-US"/>
                        </w:rPr>
                        <m:t>↔</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o</m:t>
                          </m:r>
                        </m:e>
                        <m:sub>
                          <m:r>
                            <w:rPr>
                              <w:rFonts w:ascii="Cambria Math" w:hAnsi="Cambria Math"/>
                              <w:noProof/>
                              <w:color w:val="000000"/>
                              <w:sz w:val="28"/>
                              <w:szCs w:val="28"/>
                              <w:lang w:val="en-US"/>
                            </w:rPr>
                            <m:t>g</m:t>
                          </m:r>
                        </m:sub>
                      </m:sSub>
                    </m:oMath>
                  </m:oMathPara>
                </w:p>
              </w:tc>
              <w:tc>
                <w:tcPr>
                  <w:tcW w:w="286" w:type="dxa"/>
                </w:tcPr>
                <w:p w14:paraId="4B9B618B" w14:textId="77777777" w:rsidR="003B07B5" w:rsidRPr="00B50E93" w:rsidRDefault="003B07B5" w:rsidP="003B07B5">
                  <w:pPr>
                    <w:jc w:val="right"/>
                    <w:outlineLvl w:val="0"/>
                    <w:rPr>
                      <w:bCs/>
                      <w:noProof/>
                      <w:color w:val="000000"/>
                      <w:sz w:val="28"/>
                      <w:szCs w:val="28"/>
                      <w:lang w:val="en-US"/>
                    </w:rPr>
                  </w:pPr>
                </w:p>
              </w:tc>
            </w:tr>
          </w:tbl>
          <w:p w14:paraId="69DFC73D" w14:textId="77777777" w:rsidR="003B07B5" w:rsidRPr="00B50E93" w:rsidRDefault="003B07B5" w:rsidP="00790308">
            <w:pPr>
              <w:jc w:val="both"/>
              <w:outlineLvl w:val="0"/>
              <w:rPr>
                <w:bCs/>
                <w:noProof/>
                <w:color w:val="000000"/>
                <w:sz w:val="28"/>
                <w:szCs w:val="28"/>
                <w:lang w:val="en-US"/>
              </w:rPr>
            </w:pPr>
          </w:p>
        </w:tc>
        <w:tc>
          <w:tcPr>
            <w:tcW w:w="2806" w:type="dxa"/>
          </w:tcPr>
          <w:p w14:paraId="48EB5AAF" w14:textId="77777777" w:rsidR="003B07B5" w:rsidRPr="00B50E93" w:rsidRDefault="003B07B5" w:rsidP="003B07B5">
            <w:pPr>
              <w:jc w:val="right"/>
              <w:outlineLvl w:val="0"/>
              <w:rPr>
                <w:bCs/>
                <w:noProof/>
                <w:color w:val="000000"/>
                <w:sz w:val="28"/>
                <w:szCs w:val="28"/>
                <w:lang w:val="en-US"/>
              </w:rPr>
            </w:pPr>
            <w:r w:rsidRPr="00B50E93">
              <w:rPr>
                <w:bCs/>
                <w:noProof/>
                <w:color w:val="000000"/>
                <w:sz w:val="28"/>
                <w:szCs w:val="28"/>
                <w:lang w:val="en-US"/>
              </w:rPr>
              <w:t>(8)</w:t>
            </w:r>
          </w:p>
        </w:tc>
      </w:tr>
    </w:tbl>
    <w:p w14:paraId="6B5F7C11" w14:textId="77777777" w:rsidR="003B07B5" w:rsidRPr="00B50E93" w:rsidRDefault="003B07B5" w:rsidP="00790308">
      <w:pPr>
        <w:ind w:firstLine="567"/>
        <w:jc w:val="both"/>
        <w:outlineLvl w:val="0"/>
        <w:rPr>
          <w:bCs/>
          <w:noProof/>
          <w:color w:val="000000"/>
          <w:sz w:val="28"/>
          <w:szCs w:val="28"/>
          <w:lang w:val="en-US"/>
        </w:rPr>
      </w:pPr>
    </w:p>
    <w:p w14:paraId="49279874" w14:textId="77777777" w:rsidR="0065363E" w:rsidRPr="00B50E93" w:rsidRDefault="000A7C63" w:rsidP="000A7C63">
      <w:pPr>
        <w:ind w:firstLine="567"/>
        <w:jc w:val="both"/>
        <w:outlineLvl w:val="0"/>
        <w:rPr>
          <w:bCs/>
          <w:noProof/>
          <w:color w:val="000000"/>
          <w:sz w:val="28"/>
          <w:szCs w:val="28"/>
          <w:lang w:val="en-US"/>
        </w:rPr>
      </w:pPr>
      <w:r w:rsidRPr="00B50E93">
        <w:rPr>
          <w:bCs/>
          <w:noProof/>
          <w:color w:val="000000"/>
          <w:sz w:val="28"/>
          <w:szCs w:val="28"/>
          <w:lang w:val="en-US"/>
        </w:rPr>
        <w:t>Мұндағы,</w:t>
      </w:r>
    </w:p>
    <w:p w14:paraId="0F1072C9" w14:textId="77777777" w:rsidR="000A7C63" w:rsidRPr="00B50E93" w:rsidRDefault="00E5763B" w:rsidP="000A7C63">
      <w:pPr>
        <w:ind w:firstLine="567"/>
        <w:jc w:val="both"/>
        <w:outlineLvl w:val="0"/>
        <w:rPr>
          <w:bCs/>
          <w:noProof/>
          <w:color w:val="000000"/>
          <w:sz w:val="28"/>
          <w:szCs w:val="28"/>
          <w:lang w:val="en-US"/>
        </w:rPr>
      </w:pPr>
      <m:oMath>
        <m:r>
          <w:rPr>
            <w:rFonts w:ascii="Cambria Math" w:hAnsi="Cambria Math"/>
            <w:noProof/>
            <w:color w:val="000000"/>
            <w:sz w:val="28"/>
            <w:szCs w:val="28"/>
            <w:lang w:val="en-US"/>
          </w:rPr>
          <m:t>∃!</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g</m:t>
            </m:r>
          </m:sub>
        </m:sSub>
      </m:oMath>
      <w:r w:rsidRPr="00B50E93">
        <w:rPr>
          <w:bCs/>
          <w:i/>
          <w:noProof/>
          <w:color w:val="000000"/>
          <w:sz w:val="28"/>
          <w:szCs w:val="28"/>
          <w:lang w:val="en-US"/>
        </w:rPr>
        <w:t xml:space="preserve"> </w:t>
      </w:r>
      <w:r w:rsidR="00A02B0A" w:rsidRPr="00B50E93">
        <w:rPr>
          <w:bCs/>
          <w:i/>
          <w:noProof/>
          <w:color w:val="000000"/>
          <w:sz w:val="28"/>
          <w:szCs w:val="28"/>
          <w:lang w:val="en-US"/>
        </w:rPr>
        <w:t>–</w:t>
      </w:r>
      <w:r w:rsidRPr="00B50E93">
        <w:rPr>
          <w:bCs/>
          <w:i/>
          <w:noProof/>
          <w:color w:val="000000"/>
          <w:sz w:val="28"/>
          <w:szCs w:val="28"/>
          <w:lang w:val="en-US"/>
        </w:rPr>
        <w:t xml:space="preserve"> </w:t>
      </w:r>
      <w:r w:rsidR="00A02B0A" w:rsidRPr="00B50E93">
        <w:rPr>
          <w:bCs/>
          <w:noProof/>
          <w:color w:val="000000"/>
          <w:sz w:val="28"/>
          <w:szCs w:val="28"/>
          <w:lang w:val="en-US"/>
        </w:rPr>
        <w:t>бар болу кванторы;</w:t>
      </w:r>
    </w:p>
    <w:p w14:paraId="051037EE" w14:textId="752843AA" w:rsidR="00A02B0A" w:rsidRPr="00B50E93" w:rsidRDefault="00A02B0A" w:rsidP="000A7C63">
      <w:pPr>
        <w:ind w:firstLine="567"/>
        <w:jc w:val="both"/>
        <w:outlineLvl w:val="0"/>
        <w:rPr>
          <w:bCs/>
          <w:noProof/>
          <w:color w:val="000000"/>
          <w:sz w:val="28"/>
          <w:szCs w:val="28"/>
          <w:lang w:val="en-US"/>
        </w:rPr>
      </w:pPr>
      <w:r w:rsidRPr="00B50E93">
        <w:rPr>
          <w:bCs/>
          <w:noProof/>
          <w:color w:val="000000"/>
          <w:sz w:val="28"/>
          <w:szCs w:val="28"/>
          <w:lang w:val="en-US"/>
        </w:rPr>
        <w:t>D (n</w:t>
      </w:r>
      <w:r w:rsidR="00216295" w:rsidRPr="00B50E93">
        <w:rPr>
          <w:bCs/>
          <w:noProof/>
          <w:color w:val="000000"/>
          <w:sz w:val="28"/>
          <w:szCs w:val="28"/>
          <w:vertAlign w:val="subscript"/>
          <w:lang w:val="en-US"/>
        </w:rPr>
        <w:t>g</w:t>
      </w:r>
      <w:r w:rsidRPr="00B50E93">
        <w:rPr>
          <w:bCs/>
          <w:noProof/>
          <w:color w:val="000000"/>
          <w:sz w:val="28"/>
          <w:szCs w:val="28"/>
          <w:lang w:val="en-US"/>
        </w:rPr>
        <w:t>) – N</w:t>
      </w:r>
      <w:r w:rsidR="00216295" w:rsidRPr="00B50E93">
        <w:rPr>
          <w:bCs/>
          <w:noProof/>
          <w:color w:val="000000"/>
          <w:sz w:val="28"/>
          <w:szCs w:val="28"/>
          <w:vertAlign w:val="subscript"/>
          <w:lang w:val="en-US"/>
        </w:rPr>
        <w:t>g</w:t>
      </w:r>
      <w:r w:rsidRPr="00B50E93">
        <w:rPr>
          <w:bCs/>
          <w:noProof/>
          <w:color w:val="000000"/>
          <w:sz w:val="28"/>
          <w:szCs w:val="28"/>
          <w:vertAlign w:val="subscript"/>
          <w:lang w:val="en-US"/>
        </w:rPr>
        <w:t xml:space="preserve"> </w:t>
      </w:r>
      <w:r w:rsidRPr="00B50E93">
        <w:rPr>
          <w:bCs/>
          <w:noProof/>
          <w:color w:val="000000"/>
          <w:sz w:val="28"/>
          <w:szCs w:val="28"/>
          <w:lang w:val="en-US"/>
        </w:rPr>
        <w:t>жиынтығы</w:t>
      </w:r>
      <w:r w:rsidR="00B50E93" w:rsidRPr="00B50E93">
        <w:rPr>
          <w:bCs/>
          <w:noProof/>
          <w:vanish/>
          <w:color w:val="FFFFFF"/>
          <w:spacing w:val="-20"/>
          <w:w w:val="1"/>
          <w:sz w:val="28"/>
          <w:szCs w:val="28"/>
          <w:lang w:val="en-US"/>
        </w:rPr>
        <w:t>‬</w:t>
      </w:r>
      <w:r w:rsidRPr="00B50E93">
        <w:rPr>
          <w:bCs/>
          <w:noProof/>
          <w:color w:val="000000"/>
          <w:sz w:val="28"/>
          <w:szCs w:val="28"/>
          <w:lang w:val="en-US"/>
        </w:rPr>
        <w:t>нда анықтал</w:t>
      </w:r>
      <w:r w:rsidR="00B50E93" w:rsidRPr="00B50E93">
        <w:rPr>
          <w:bCs/>
          <w:noProof/>
          <w:vanish/>
          <w:color w:val="FFFFFF"/>
          <w:spacing w:val="-20"/>
          <w:w w:val="1"/>
          <w:sz w:val="28"/>
          <w:szCs w:val="28"/>
          <w:lang w:val="en-US"/>
        </w:rPr>
        <w:t>‬</w:t>
      </w:r>
      <w:r w:rsidRPr="00B50E93">
        <w:rPr>
          <w:bCs/>
          <w:noProof/>
          <w:color w:val="000000"/>
          <w:sz w:val="28"/>
          <w:szCs w:val="28"/>
          <w:lang w:val="en-US"/>
        </w:rPr>
        <w:t>ған бір орын</w:t>
      </w:r>
      <w:r w:rsidR="00B50E93" w:rsidRPr="00B50E93">
        <w:rPr>
          <w:bCs/>
          <w:noProof/>
          <w:vanish/>
          <w:color w:val="FFFFFF"/>
          <w:spacing w:val="-20"/>
          <w:w w:val="1"/>
          <w:sz w:val="28"/>
          <w:szCs w:val="28"/>
          <w:lang w:val="en-US"/>
        </w:rPr>
        <w:t>‬</w:t>
      </w:r>
      <w:r w:rsidRPr="00B50E93">
        <w:rPr>
          <w:bCs/>
          <w:noProof/>
          <w:color w:val="000000"/>
          <w:sz w:val="28"/>
          <w:szCs w:val="28"/>
          <w:lang w:val="en-US"/>
        </w:rPr>
        <w:t>ды предикат.</w:t>
      </w:r>
    </w:p>
    <w:p w14:paraId="5A3E4DB2" w14:textId="77777777" w:rsidR="00A02B0A" w:rsidRPr="00B50E93" w:rsidRDefault="00A02B0A" w:rsidP="000A7C63">
      <w:pPr>
        <w:ind w:firstLine="567"/>
        <w:jc w:val="both"/>
        <w:outlineLvl w:val="0"/>
        <w:rPr>
          <w:bCs/>
          <w:noProof/>
          <w:color w:val="000000"/>
          <w:sz w:val="28"/>
          <w:szCs w:val="28"/>
          <w:lang w:val="en-US"/>
        </w:rPr>
      </w:pPr>
    </w:p>
    <w:p w14:paraId="23379443" w14:textId="2C3D6B11" w:rsidR="00AC284B" w:rsidRPr="00B50E93" w:rsidRDefault="00551747" w:rsidP="00AC284B">
      <w:pPr>
        <w:ind w:firstLine="567"/>
        <w:jc w:val="both"/>
        <w:outlineLvl w:val="0"/>
        <w:rPr>
          <w:bCs/>
          <w:noProof/>
          <w:color w:val="000000"/>
          <w:sz w:val="28"/>
          <w:szCs w:val="28"/>
          <w:lang w:val="en-US"/>
        </w:rPr>
      </w:pPr>
      <w:r w:rsidRPr="00B50E93">
        <w:rPr>
          <w:bCs/>
          <w:noProof/>
          <w:color w:val="000000"/>
          <w:sz w:val="28"/>
          <w:szCs w:val="28"/>
          <w:lang w:val="en-US"/>
        </w:rPr>
        <w:t>Кадастрлық нөмірлер</w:t>
      </w:r>
      <w:r w:rsidR="00B50E93" w:rsidRPr="00B50E93">
        <w:rPr>
          <w:bCs/>
          <w:noProof/>
          <w:vanish/>
          <w:color w:val="FFFFFF"/>
          <w:spacing w:val="-20"/>
          <w:w w:val="1"/>
          <w:sz w:val="28"/>
          <w:szCs w:val="28"/>
          <w:lang w:val="en-US"/>
        </w:rPr>
        <w:t>‬</w:t>
      </w:r>
      <w:r w:rsidRPr="00B50E93">
        <w:rPr>
          <w:bCs/>
          <w:noProof/>
          <w:color w:val="000000"/>
          <w:sz w:val="28"/>
          <w:szCs w:val="28"/>
          <w:lang w:val="en-US"/>
        </w:rPr>
        <w:t>ді құрастырудың халықаралық тәжірибесі</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нде кеңістіктегі жылжымайтын мүлік </w:t>
      </w:r>
      <w:r w:rsidR="00F0480C" w:rsidRPr="00B50E93">
        <w:rPr>
          <w:bCs/>
          <w:noProof/>
          <w:color w:val="000000"/>
          <w:sz w:val="28"/>
          <w:szCs w:val="28"/>
          <w:lang w:val="en-US"/>
        </w:rPr>
        <w:t>нысандарының</w:t>
      </w:r>
      <w:r w:rsidRPr="00B50E93">
        <w:rPr>
          <w:bCs/>
          <w:noProof/>
          <w:color w:val="000000"/>
          <w:sz w:val="28"/>
          <w:szCs w:val="28"/>
          <w:lang w:val="en-US"/>
        </w:rPr>
        <w:t xml:space="preserve"> модельдерін сәт</w:t>
      </w:r>
      <w:r w:rsidR="00B50E93" w:rsidRPr="00B50E93">
        <w:rPr>
          <w:bCs/>
          <w:noProof/>
          <w:vanish/>
          <w:color w:val="FFFFFF"/>
          <w:spacing w:val="-20"/>
          <w:w w:val="1"/>
          <w:sz w:val="28"/>
          <w:szCs w:val="28"/>
          <w:lang w:val="en-US"/>
        </w:rPr>
        <w:t>‬</w:t>
      </w:r>
      <w:r w:rsidRPr="00B50E93">
        <w:rPr>
          <w:bCs/>
          <w:noProof/>
          <w:color w:val="000000"/>
          <w:sz w:val="28"/>
          <w:szCs w:val="28"/>
          <w:lang w:val="en-US"/>
        </w:rPr>
        <w:t>ті анықтау</w:t>
      </w:r>
      <w:r w:rsidR="00B50E93" w:rsidRPr="00B50E93">
        <w:rPr>
          <w:bCs/>
          <w:noProof/>
          <w:vanish/>
          <w:color w:val="FFFFFF"/>
          <w:spacing w:val="-20"/>
          <w:w w:val="1"/>
          <w:sz w:val="28"/>
          <w:szCs w:val="28"/>
          <w:lang w:val="en-US"/>
        </w:rPr>
        <w:t>‬</w:t>
      </w:r>
      <w:r w:rsidRPr="00B50E93">
        <w:rPr>
          <w:bCs/>
          <w:noProof/>
          <w:color w:val="000000"/>
          <w:sz w:val="28"/>
          <w:szCs w:val="28"/>
          <w:lang w:val="en-US"/>
        </w:rPr>
        <w:t>ға мүмкіндік беретін бірыңғай тәсі</w:t>
      </w:r>
      <w:r w:rsidR="00615C8E" w:rsidRPr="00B50E93">
        <w:rPr>
          <w:bCs/>
          <w:noProof/>
          <w:color w:val="000000"/>
          <w:sz w:val="28"/>
          <w:szCs w:val="28"/>
          <w:lang w:val="en-US"/>
        </w:rPr>
        <w:t>л</w:t>
      </w:r>
      <w:r w:rsidR="00B50E93" w:rsidRPr="00B50E93">
        <w:rPr>
          <w:bCs/>
          <w:noProof/>
          <w:vanish/>
          <w:color w:val="FFFFFF"/>
          <w:spacing w:val="-20"/>
          <w:w w:val="1"/>
          <w:sz w:val="28"/>
          <w:szCs w:val="28"/>
          <w:lang w:val="en-US"/>
        </w:rPr>
        <w:t>‬</w:t>
      </w:r>
      <w:r w:rsidR="00615C8E" w:rsidRPr="00B50E93">
        <w:rPr>
          <w:bCs/>
          <w:noProof/>
          <w:color w:val="000000"/>
          <w:sz w:val="28"/>
          <w:szCs w:val="28"/>
          <w:lang w:val="en-US"/>
        </w:rPr>
        <w:t>ді бөліп көрсету</w:t>
      </w:r>
      <w:r w:rsidR="00B50E93" w:rsidRPr="00B50E93">
        <w:rPr>
          <w:bCs/>
          <w:noProof/>
          <w:vanish/>
          <w:color w:val="FFFFFF"/>
          <w:spacing w:val="-20"/>
          <w:w w:val="1"/>
          <w:sz w:val="28"/>
          <w:szCs w:val="28"/>
          <w:lang w:val="en-US"/>
        </w:rPr>
        <w:t>‬</w:t>
      </w:r>
      <w:r w:rsidR="00615C8E" w:rsidRPr="00B50E93">
        <w:rPr>
          <w:bCs/>
          <w:noProof/>
          <w:color w:val="000000"/>
          <w:sz w:val="28"/>
          <w:szCs w:val="28"/>
          <w:lang w:val="en-US"/>
        </w:rPr>
        <w:t>ге бола</w:t>
      </w:r>
      <w:r w:rsidR="00B50E93" w:rsidRPr="00B50E93">
        <w:rPr>
          <w:bCs/>
          <w:noProof/>
          <w:vanish/>
          <w:color w:val="FFFFFF"/>
          <w:spacing w:val="-20"/>
          <w:w w:val="1"/>
          <w:sz w:val="28"/>
          <w:szCs w:val="28"/>
          <w:lang w:val="en-US"/>
        </w:rPr>
        <w:t>‬</w:t>
      </w:r>
      <w:r w:rsidR="00615C8E" w:rsidRPr="00B50E93">
        <w:rPr>
          <w:bCs/>
          <w:noProof/>
          <w:color w:val="000000"/>
          <w:sz w:val="28"/>
          <w:szCs w:val="28"/>
          <w:lang w:val="en-US"/>
        </w:rPr>
        <w:t>ды, ол «жалпы</w:t>
      </w:r>
      <w:r w:rsidR="00B50E93" w:rsidRPr="00B50E93">
        <w:rPr>
          <w:bCs/>
          <w:noProof/>
          <w:vanish/>
          <w:color w:val="FFFFFF"/>
          <w:spacing w:val="-20"/>
          <w:w w:val="1"/>
          <w:sz w:val="28"/>
          <w:szCs w:val="28"/>
          <w:lang w:val="en-US"/>
        </w:rPr>
        <w:t>‬</w:t>
      </w:r>
      <w:r w:rsidR="00615C8E" w:rsidRPr="00B50E93">
        <w:rPr>
          <w:bCs/>
          <w:noProof/>
          <w:color w:val="000000"/>
          <w:sz w:val="28"/>
          <w:szCs w:val="28"/>
          <w:lang w:val="en-US"/>
        </w:rPr>
        <w:t>дан жеке</w:t>
      </w:r>
      <w:r w:rsidR="00B50E93" w:rsidRPr="00B50E93">
        <w:rPr>
          <w:bCs/>
          <w:noProof/>
          <w:vanish/>
          <w:color w:val="FFFFFF"/>
          <w:spacing w:val="-20"/>
          <w:w w:val="1"/>
          <w:sz w:val="28"/>
          <w:szCs w:val="28"/>
          <w:lang w:val="en-US"/>
        </w:rPr>
        <w:t>‬</w:t>
      </w:r>
      <w:r w:rsidR="00615C8E" w:rsidRPr="00B50E93">
        <w:rPr>
          <w:bCs/>
          <w:noProof/>
          <w:color w:val="000000"/>
          <w:sz w:val="28"/>
          <w:szCs w:val="28"/>
          <w:lang w:val="en-US"/>
        </w:rPr>
        <w:t>ге»</w:t>
      </w:r>
      <w:r w:rsidRPr="00B50E93">
        <w:rPr>
          <w:bCs/>
          <w:noProof/>
          <w:color w:val="000000"/>
          <w:sz w:val="28"/>
          <w:szCs w:val="28"/>
          <w:lang w:val="en-US"/>
        </w:rPr>
        <w:t xml:space="preserve"> принципімен жасал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ған. Осы принцип бойынша, </w:t>
      </w:r>
      <w:r w:rsidR="00AC284B" w:rsidRPr="00B50E93">
        <w:rPr>
          <w:bCs/>
          <w:noProof/>
          <w:color w:val="000000"/>
          <w:sz w:val="28"/>
          <w:szCs w:val="28"/>
          <w:lang w:val="en-US"/>
        </w:rPr>
        <w:t xml:space="preserve">ҚР Әділет министрінің 2016 жылдың 28 қаңтардағы № 44 бұйрығына 2-қосымшасы «Жылжымайтын мүліктің бастапқы және кейінгі </w:t>
      </w:r>
      <w:r w:rsidR="00F0480C" w:rsidRPr="00B50E93">
        <w:rPr>
          <w:bCs/>
          <w:noProof/>
          <w:color w:val="000000"/>
          <w:sz w:val="28"/>
          <w:szCs w:val="28"/>
          <w:lang w:val="en-US"/>
        </w:rPr>
        <w:t>нысандарына</w:t>
      </w:r>
      <w:r w:rsidR="00AC284B" w:rsidRPr="00B50E93">
        <w:rPr>
          <w:bCs/>
          <w:noProof/>
          <w:color w:val="000000"/>
          <w:sz w:val="28"/>
          <w:szCs w:val="28"/>
          <w:lang w:val="en-US"/>
        </w:rPr>
        <w:t xml:space="preserve"> кадастрлық нөмір беру қағидасы» негізі</w:t>
      </w:r>
      <w:r w:rsidR="00B50E93" w:rsidRPr="00B50E93">
        <w:rPr>
          <w:bCs/>
          <w:noProof/>
          <w:vanish/>
          <w:color w:val="FFFFFF"/>
          <w:spacing w:val="-20"/>
          <w:w w:val="1"/>
          <w:sz w:val="28"/>
          <w:szCs w:val="28"/>
          <w:lang w:val="en-US"/>
        </w:rPr>
        <w:t>‬</w:t>
      </w:r>
      <w:r w:rsidR="00AC284B" w:rsidRPr="00B50E93">
        <w:rPr>
          <w:bCs/>
          <w:noProof/>
          <w:color w:val="000000"/>
          <w:sz w:val="28"/>
          <w:szCs w:val="28"/>
          <w:lang w:val="en-US"/>
        </w:rPr>
        <w:t xml:space="preserve">нде </w:t>
      </w:r>
      <w:r w:rsidRPr="00B50E93">
        <w:rPr>
          <w:bCs/>
          <w:noProof/>
          <w:color w:val="000000"/>
          <w:sz w:val="28"/>
          <w:szCs w:val="28"/>
          <w:lang w:val="en-US"/>
        </w:rPr>
        <w:t>ж</w:t>
      </w:r>
      <w:r w:rsidR="00AC284B" w:rsidRPr="00B50E93">
        <w:rPr>
          <w:bCs/>
          <w:noProof/>
          <w:color w:val="000000"/>
          <w:sz w:val="28"/>
          <w:szCs w:val="28"/>
          <w:lang w:val="en-US"/>
        </w:rPr>
        <w:t xml:space="preserve">ылжымайтын мүлік </w:t>
      </w:r>
      <w:r w:rsidR="00F0480C" w:rsidRPr="00B50E93">
        <w:rPr>
          <w:bCs/>
          <w:noProof/>
          <w:color w:val="000000"/>
          <w:sz w:val="28"/>
          <w:szCs w:val="28"/>
          <w:lang w:val="en-US"/>
        </w:rPr>
        <w:t>нысандарына</w:t>
      </w:r>
      <w:r w:rsidR="00AC284B" w:rsidRPr="00B50E93">
        <w:rPr>
          <w:bCs/>
          <w:noProof/>
          <w:color w:val="000000"/>
          <w:sz w:val="28"/>
          <w:szCs w:val="28"/>
          <w:lang w:val="en-US"/>
        </w:rPr>
        <w:t xml:space="preserve"> кадастрлық нөмірлер құру</w:t>
      </w:r>
      <w:r w:rsidR="00B50E93" w:rsidRPr="00B50E93">
        <w:rPr>
          <w:bCs/>
          <w:noProof/>
          <w:vanish/>
          <w:color w:val="FFFFFF"/>
          <w:spacing w:val="-20"/>
          <w:w w:val="1"/>
          <w:sz w:val="28"/>
          <w:szCs w:val="28"/>
          <w:lang w:val="en-US"/>
        </w:rPr>
        <w:t>‬</w:t>
      </w:r>
      <w:r w:rsidR="00AC284B" w:rsidRPr="00B50E93">
        <w:rPr>
          <w:bCs/>
          <w:noProof/>
          <w:color w:val="000000"/>
          <w:sz w:val="28"/>
          <w:szCs w:val="28"/>
          <w:lang w:val="en-US"/>
        </w:rPr>
        <w:t>ға облыстардың немесе республикалық маңызы бар қалалардың кодтары</w:t>
      </w:r>
      <w:r w:rsidR="00B50E93" w:rsidRPr="00B50E93">
        <w:rPr>
          <w:bCs/>
          <w:noProof/>
          <w:vanish/>
          <w:color w:val="FFFFFF"/>
          <w:spacing w:val="-20"/>
          <w:w w:val="1"/>
          <w:sz w:val="28"/>
          <w:szCs w:val="28"/>
          <w:lang w:val="en-US"/>
        </w:rPr>
        <w:t>‬</w:t>
      </w:r>
      <w:r w:rsidR="00AC284B" w:rsidRPr="00B50E93">
        <w:rPr>
          <w:bCs/>
          <w:noProof/>
          <w:color w:val="000000"/>
          <w:sz w:val="28"/>
          <w:szCs w:val="28"/>
          <w:lang w:val="en-US"/>
        </w:rPr>
        <w:t>нан бастап нақ</w:t>
      </w:r>
      <w:r w:rsidR="00B50E93" w:rsidRPr="00B50E93">
        <w:rPr>
          <w:bCs/>
          <w:noProof/>
          <w:vanish/>
          <w:color w:val="FFFFFF"/>
          <w:spacing w:val="-20"/>
          <w:w w:val="1"/>
          <w:sz w:val="28"/>
          <w:szCs w:val="28"/>
          <w:lang w:val="en-US"/>
        </w:rPr>
        <w:t>‬</w:t>
      </w:r>
      <w:r w:rsidR="00AC284B" w:rsidRPr="00B50E93">
        <w:rPr>
          <w:bCs/>
          <w:noProof/>
          <w:color w:val="000000"/>
          <w:sz w:val="28"/>
          <w:szCs w:val="28"/>
          <w:lang w:val="en-US"/>
        </w:rPr>
        <w:t xml:space="preserve">ты жылжымайтын </w:t>
      </w:r>
      <w:r w:rsidR="004F7448" w:rsidRPr="00B50E93">
        <w:rPr>
          <w:bCs/>
          <w:noProof/>
          <w:color w:val="000000"/>
          <w:sz w:val="28"/>
          <w:szCs w:val="28"/>
          <w:lang w:val="en-US"/>
        </w:rPr>
        <w:t>нысанының</w:t>
      </w:r>
      <w:r w:rsidR="00AC284B" w:rsidRPr="00B50E93">
        <w:rPr>
          <w:bCs/>
          <w:noProof/>
          <w:color w:val="000000"/>
          <w:sz w:val="28"/>
          <w:szCs w:val="28"/>
          <w:lang w:val="en-US"/>
        </w:rPr>
        <w:t xml:space="preserve"> кодына дейінгі сатыла</w:t>
      </w:r>
      <w:r w:rsidRPr="00B50E93">
        <w:rPr>
          <w:bCs/>
          <w:noProof/>
          <w:color w:val="000000"/>
          <w:sz w:val="28"/>
          <w:szCs w:val="28"/>
          <w:lang w:val="en-US"/>
        </w:rPr>
        <w:t>у принципі бойынша жүргізіле</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ді. </w:t>
      </w:r>
      <w:r w:rsidR="00AC284B" w:rsidRPr="00B50E93">
        <w:rPr>
          <w:bCs/>
          <w:noProof/>
          <w:color w:val="000000"/>
          <w:sz w:val="28"/>
          <w:szCs w:val="28"/>
          <w:lang w:val="en-US"/>
        </w:rPr>
        <w:t>Жер учаскелері</w:t>
      </w:r>
      <w:r w:rsidR="00B50E93" w:rsidRPr="00B50E93">
        <w:rPr>
          <w:bCs/>
          <w:noProof/>
          <w:vanish/>
          <w:color w:val="FFFFFF"/>
          <w:spacing w:val="-20"/>
          <w:w w:val="1"/>
          <w:sz w:val="28"/>
          <w:szCs w:val="28"/>
          <w:lang w:val="en-US"/>
        </w:rPr>
        <w:t>‬</w:t>
      </w:r>
      <w:r w:rsidR="00AC284B" w:rsidRPr="00B50E93">
        <w:rPr>
          <w:bCs/>
          <w:noProof/>
          <w:color w:val="000000"/>
          <w:sz w:val="28"/>
          <w:szCs w:val="28"/>
          <w:lang w:val="en-US"/>
        </w:rPr>
        <w:t>нде орналас</w:t>
      </w:r>
      <w:r w:rsidR="00B50E93" w:rsidRPr="00B50E93">
        <w:rPr>
          <w:bCs/>
          <w:noProof/>
          <w:vanish/>
          <w:color w:val="FFFFFF"/>
          <w:spacing w:val="-20"/>
          <w:w w:val="1"/>
          <w:sz w:val="28"/>
          <w:szCs w:val="28"/>
          <w:lang w:val="en-US"/>
        </w:rPr>
        <w:t>‬</w:t>
      </w:r>
      <w:r w:rsidR="00AC284B" w:rsidRPr="00B50E93">
        <w:rPr>
          <w:bCs/>
          <w:noProof/>
          <w:color w:val="000000"/>
          <w:sz w:val="28"/>
          <w:szCs w:val="28"/>
          <w:lang w:val="en-US"/>
        </w:rPr>
        <w:t xml:space="preserve">қан әрбір бастапқы және кейінгі жылжымайтын мүлік </w:t>
      </w:r>
      <w:r w:rsidR="004F7448" w:rsidRPr="00B50E93">
        <w:rPr>
          <w:bCs/>
          <w:noProof/>
          <w:color w:val="000000"/>
          <w:sz w:val="28"/>
          <w:szCs w:val="28"/>
          <w:lang w:val="en-US"/>
        </w:rPr>
        <w:t>нысанының</w:t>
      </w:r>
      <w:r w:rsidR="00AC284B" w:rsidRPr="00B50E93">
        <w:rPr>
          <w:bCs/>
          <w:noProof/>
          <w:color w:val="000000"/>
          <w:sz w:val="28"/>
          <w:szCs w:val="28"/>
          <w:lang w:val="en-US"/>
        </w:rPr>
        <w:t xml:space="preserve"> қайтала</w:t>
      </w:r>
      <w:r w:rsidRPr="00B50E93">
        <w:rPr>
          <w:bCs/>
          <w:noProof/>
          <w:color w:val="000000"/>
          <w:sz w:val="28"/>
          <w:szCs w:val="28"/>
          <w:lang w:val="en-US"/>
        </w:rPr>
        <w:t>нбайтын кадастрлық нөмірі болаты</w:t>
      </w:r>
      <w:r w:rsidR="00B50E93" w:rsidRPr="00B50E93">
        <w:rPr>
          <w:bCs/>
          <w:noProof/>
          <w:vanish/>
          <w:color w:val="FFFFFF"/>
          <w:spacing w:val="-20"/>
          <w:w w:val="1"/>
          <w:sz w:val="28"/>
          <w:szCs w:val="28"/>
          <w:lang w:val="en-US"/>
        </w:rPr>
        <w:t>‬</w:t>
      </w:r>
      <w:r w:rsidRPr="00B50E93">
        <w:rPr>
          <w:bCs/>
          <w:noProof/>
          <w:color w:val="000000"/>
          <w:sz w:val="28"/>
          <w:szCs w:val="28"/>
          <w:lang w:val="en-US"/>
        </w:rPr>
        <w:t>ны айқындалып көрсетіл</w:t>
      </w:r>
      <w:r w:rsidR="00B50E93" w:rsidRPr="00B50E93">
        <w:rPr>
          <w:bCs/>
          <w:noProof/>
          <w:vanish/>
          <w:color w:val="FFFFFF"/>
          <w:spacing w:val="-20"/>
          <w:w w:val="1"/>
          <w:sz w:val="28"/>
          <w:szCs w:val="28"/>
          <w:lang w:val="en-US"/>
        </w:rPr>
        <w:t>‬</w:t>
      </w:r>
      <w:r w:rsidRPr="00B50E93">
        <w:rPr>
          <w:bCs/>
          <w:noProof/>
          <w:color w:val="000000"/>
          <w:sz w:val="28"/>
          <w:szCs w:val="28"/>
          <w:lang w:val="en-US"/>
        </w:rPr>
        <w:t>ген.</w:t>
      </w:r>
    </w:p>
    <w:p w14:paraId="263F85B7" w14:textId="2E91B698" w:rsidR="00551747"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Бастапқы және кейінгі жылжымайтын мүлік </w:t>
      </w:r>
      <w:r w:rsidR="004F7448" w:rsidRPr="00B50E93">
        <w:rPr>
          <w:bCs/>
          <w:noProof/>
          <w:color w:val="000000"/>
          <w:sz w:val="28"/>
          <w:szCs w:val="28"/>
          <w:lang w:val="en-US"/>
        </w:rPr>
        <w:t>нысанының</w:t>
      </w:r>
      <w:r w:rsidRPr="00B50E93">
        <w:rPr>
          <w:bCs/>
          <w:noProof/>
          <w:color w:val="000000"/>
          <w:sz w:val="28"/>
          <w:szCs w:val="28"/>
          <w:lang w:val="en-US"/>
        </w:rPr>
        <w:t xml:space="preserve"> кадастрлық нөмірі мынадай құрылым</w:t>
      </w:r>
      <w:r w:rsidR="00B50E93" w:rsidRPr="00B50E93">
        <w:rPr>
          <w:bCs/>
          <w:noProof/>
          <w:vanish/>
          <w:color w:val="FFFFFF"/>
          <w:spacing w:val="-20"/>
          <w:w w:val="1"/>
          <w:sz w:val="28"/>
          <w:szCs w:val="28"/>
          <w:lang w:val="en-US"/>
        </w:rPr>
        <w:t>‬</w:t>
      </w:r>
      <w:r w:rsidRPr="00B50E93">
        <w:rPr>
          <w:bCs/>
          <w:noProof/>
          <w:color w:val="000000"/>
          <w:sz w:val="28"/>
          <w:szCs w:val="28"/>
          <w:lang w:val="en-US"/>
        </w:rPr>
        <w:t>нан тұра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6DF979DF" w14:textId="77777777" w:rsidR="00551747"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      АА: ВВВ: ССС: Д...Д: И...И: К...К,</w:t>
      </w:r>
    </w:p>
    <w:p w14:paraId="16C5494A" w14:textId="77777777" w:rsidR="00551747"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      ондағы: - кадастрлық нөмірдің құрамдас бөліктерін бөлуші;</w:t>
      </w:r>
    </w:p>
    <w:p w14:paraId="2999574D" w14:textId="736526A5" w:rsidR="00551747"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      АА: ВВВ: ССС: Д...Д -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 Үкіметінің 2003 жылғы 20 қыркүйектегі № 958 қаулысымен бекітіл</w:t>
      </w:r>
      <w:r w:rsidR="00B50E93" w:rsidRPr="00B50E93">
        <w:rPr>
          <w:bCs/>
          <w:noProof/>
          <w:vanish/>
          <w:color w:val="FFFFFF"/>
          <w:spacing w:val="-20"/>
          <w:w w:val="1"/>
          <w:sz w:val="28"/>
          <w:szCs w:val="28"/>
          <w:lang w:val="en-US"/>
        </w:rPr>
        <w:t>‬</w:t>
      </w:r>
      <w:r w:rsidRPr="00B50E93">
        <w:rPr>
          <w:bCs/>
          <w:noProof/>
          <w:color w:val="000000"/>
          <w:sz w:val="28"/>
          <w:szCs w:val="28"/>
          <w:lang w:val="en-US"/>
        </w:rPr>
        <w:t>ген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мемлекеттік жер кадастрын жүргізудің ережесіне сәйкес беріл</w:t>
      </w:r>
      <w:r w:rsidR="00B50E93" w:rsidRPr="00B50E93">
        <w:rPr>
          <w:bCs/>
          <w:noProof/>
          <w:vanish/>
          <w:color w:val="FFFFFF"/>
          <w:spacing w:val="-20"/>
          <w:w w:val="1"/>
          <w:sz w:val="28"/>
          <w:szCs w:val="28"/>
          <w:lang w:val="en-US"/>
        </w:rPr>
        <w:t>‬</w:t>
      </w:r>
      <w:r w:rsidRPr="00B50E93">
        <w:rPr>
          <w:bCs/>
          <w:noProof/>
          <w:color w:val="000000"/>
          <w:sz w:val="28"/>
          <w:szCs w:val="28"/>
          <w:lang w:val="en-US"/>
        </w:rPr>
        <w:t>ген жер учаскесінің кадастрлық нөмірі;</w:t>
      </w:r>
    </w:p>
    <w:p w14:paraId="7AB70062" w14:textId="793F1FFE" w:rsidR="00551747"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      АА - облыстың немесе республикалық маңызы бар қаланың ко</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5996A084" w14:textId="55109C0A" w:rsidR="00551747"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      ВВВ - әкімшілік ауданның немесе облыстық (аудандық) маңызы бар қаланың ко</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0298DDF8" w14:textId="14ECA207" w:rsidR="00551747"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      ССС - есептік кварталдың ко</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3D8829CB" w14:textId="77777777" w:rsidR="00551747"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      Д...Д - есептік кварталдың және/немесе әкімшілік ауданның, облыстың (аудандық) маңызы бар қаланың ішіндегі жер учаскесінің реттік нөмірі;</w:t>
      </w:r>
    </w:p>
    <w:p w14:paraId="2BB81B27" w14:textId="77777777" w:rsidR="00551747"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      И...И – бастапқы </w:t>
      </w:r>
      <w:r w:rsidR="004F7448" w:rsidRPr="00B50E93">
        <w:rPr>
          <w:bCs/>
          <w:noProof/>
          <w:color w:val="000000"/>
          <w:sz w:val="28"/>
          <w:szCs w:val="28"/>
          <w:lang w:val="en-US"/>
        </w:rPr>
        <w:t>нысанның</w:t>
      </w:r>
      <w:r w:rsidRPr="00B50E93">
        <w:rPr>
          <w:bCs/>
          <w:noProof/>
          <w:color w:val="000000"/>
          <w:sz w:val="28"/>
          <w:szCs w:val="28"/>
          <w:lang w:val="en-US"/>
        </w:rPr>
        <w:t xml:space="preserve"> нөмірі;</w:t>
      </w:r>
    </w:p>
    <w:p w14:paraId="50F67FCF" w14:textId="2F9226F0" w:rsidR="00B42096" w:rsidRPr="00B50E93" w:rsidRDefault="00551747" w:rsidP="00551747">
      <w:pPr>
        <w:ind w:firstLine="567"/>
        <w:jc w:val="both"/>
        <w:outlineLvl w:val="0"/>
        <w:rPr>
          <w:bCs/>
          <w:noProof/>
          <w:color w:val="000000"/>
          <w:sz w:val="28"/>
          <w:szCs w:val="28"/>
          <w:lang w:val="en-US"/>
        </w:rPr>
      </w:pPr>
      <w:r w:rsidRPr="00B50E93">
        <w:rPr>
          <w:bCs/>
          <w:noProof/>
          <w:color w:val="000000"/>
          <w:sz w:val="28"/>
          <w:szCs w:val="28"/>
          <w:lang w:val="en-US"/>
        </w:rPr>
        <w:t xml:space="preserve">      К...К - бастапқы </w:t>
      </w:r>
      <w:r w:rsidR="00145922" w:rsidRPr="00B50E93">
        <w:rPr>
          <w:bCs/>
          <w:noProof/>
          <w:color w:val="000000"/>
          <w:sz w:val="28"/>
          <w:szCs w:val="28"/>
          <w:lang w:val="en-US"/>
        </w:rPr>
        <w:t>нысан</w:t>
      </w:r>
      <w:r w:rsidRPr="00B50E93">
        <w:rPr>
          <w:bCs/>
          <w:noProof/>
          <w:color w:val="000000"/>
          <w:sz w:val="28"/>
          <w:szCs w:val="28"/>
          <w:lang w:val="en-US"/>
        </w:rPr>
        <w:t xml:space="preserve"> ішіндегі кейінгі </w:t>
      </w:r>
      <w:r w:rsidR="004F7448" w:rsidRPr="00B50E93">
        <w:rPr>
          <w:bCs/>
          <w:noProof/>
          <w:color w:val="000000"/>
          <w:sz w:val="28"/>
          <w:szCs w:val="28"/>
          <w:lang w:val="en-US"/>
        </w:rPr>
        <w:t>нысанның</w:t>
      </w:r>
      <w:r w:rsidRPr="00B50E93">
        <w:rPr>
          <w:bCs/>
          <w:noProof/>
          <w:color w:val="000000"/>
          <w:sz w:val="28"/>
          <w:szCs w:val="28"/>
          <w:lang w:val="en-US"/>
        </w:rPr>
        <w:t xml:space="preserve"> нөмірі, яғни: пәтердің, жапсыра салын</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ған үйжайдың, бөлменің, тұрғын немесе тұрғын емес ғимараттың </w:t>
      </w:r>
      <w:r w:rsidRPr="00B50E93">
        <w:rPr>
          <w:bCs/>
          <w:noProof/>
          <w:color w:val="000000"/>
          <w:sz w:val="28"/>
          <w:szCs w:val="28"/>
          <w:lang w:val="en-US"/>
        </w:rPr>
        <w:lastRenderedPageBreak/>
        <w:t xml:space="preserve">ішіндегі тұрғын емес үйжайдың және жылжымайтын мүлік </w:t>
      </w:r>
      <w:r w:rsidR="004F7448" w:rsidRPr="00B50E93">
        <w:rPr>
          <w:bCs/>
          <w:noProof/>
          <w:color w:val="000000"/>
          <w:sz w:val="28"/>
          <w:szCs w:val="28"/>
          <w:lang w:val="en-US"/>
        </w:rPr>
        <w:t>нысанының</w:t>
      </w:r>
      <w:r w:rsidRPr="00B50E93">
        <w:rPr>
          <w:bCs/>
          <w:noProof/>
          <w:color w:val="000000"/>
          <w:sz w:val="28"/>
          <w:szCs w:val="28"/>
          <w:lang w:val="en-US"/>
        </w:rPr>
        <w:t xml:space="preserve"> басқа да құрамдас бөліктерінің нөмірі.</w:t>
      </w:r>
    </w:p>
    <w:p w14:paraId="1B91FD78" w14:textId="0C839906" w:rsidR="00352A19" w:rsidRPr="00B50E93" w:rsidRDefault="00B42096" w:rsidP="00551747">
      <w:pPr>
        <w:ind w:firstLine="567"/>
        <w:jc w:val="both"/>
        <w:outlineLvl w:val="0"/>
        <w:rPr>
          <w:bCs/>
          <w:noProof/>
          <w:color w:val="000000"/>
          <w:sz w:val="28"/>
          <w:szCs w:val="28"/>
          <w:lang w:val="en-US"/>
        </w:rPr>
      </w:pPr>
      <w:r w:rsidRPr="00B50E93">
        <w:rPr>
          <w:bCs/>
          <w:noProof/>
          <w:color w:val="000000"/>
          <w:sz w:val="28"/>
          <w:szCs w:val="28"/>
          <w:lang w:val="en-US"/>
        </w:rPr>
        <w:t>Н</w:t>
      </w:r>
      <w:r w:rsidR="00352A19" w:rsidRPr="00B50E93">
        <w:rPr>
          <w:bCs/>
          <w:noProof/>
          <w:color w:val="000000"/>
          <w:sz w:val="28"/>
          <w:szCs w:val="28"/>
          <w:lang w:val="en-US"/>
        </w:rPr>
        <w:t>әтижесі</w:t>
      </w:r>
      <w:r w:rsidR="00B50E93" w:rsidRPr="00B50E93">
        <w:rPr>
          <w:bCs/>
          <w:noProof/>
          <w:vanish/>
          <w:color w:val="FFFFFF"/>
          <w:spacing w:val="-20"/>
          <w:w w:val="1"/>
          <w:sz w:val="28"/>
          <w:szCs w:val="28"/>
          <w:lang w:val="en-US"/>
        </w:rPr>
        <w:t>‬</w:t>
      </w:r>
      <w:r w:rsidR="00352A19" w:rsidRPr="00B50E93">
        <w:rPr>
          <w:bCs/>
          <w:noProof/>
          <w:color w:val="000000"/>
          <w:sz w:val="28"/>
          <w:szCs w:val="28"/>
          <w:lang w:val="en-US"/>
        </w:rPr>
        <w:t>нде бірегей нөмір қалыптаса</w:t>
      </w:r>
      <w:r w:rsidR="00B50E93" w:rsidRPr="00B50E93">
        <w:rPr>
          <w:bCs/>
          <w:noProof/>
          <w:vanish/>
          <w:color w:val="FFFFFF"/>
          <w:spacing w:val="-20"/>
          <w:w w:val="1"/>
          <w:sz w:val="28"/>
          <w:szCs w:val="28"/>
          <w:lang w:val="en-US"/>
        </w:rPr>
        <w:t>‬</w:t>
      </w:r>
      <w:r w:rsidR="00352A19" w:rsidRPr="00B50E93">
        <w:rPr>
          <w:bCs/>
          <w:noProof/>
          <w:color w:val="000000"/>
          <w:sz w:val="28"/>
          <w:szCs w:val="28"/>
          <w:lang w:val="en-US"/>
        </w:rPr>
        <w:t>ды, ол кадастрлық дерекқор</w:t>
      </w:r>
      <w:r w:rsidR="00B50E93" w:rsidRPr="00B50E93">
        <w:rPr>
          <w:bCs/>
          <w:noProof/>
          <w:vanish/>
          <w:color w:val="FFFFFF"/>
          <w:spacing w:val="-20"/>
          <w:w w:val="1"/>
          <w:sz w:val="28"/>
          <w:szCs w:val="28"/>
          <w:lang w:val="en-US"/>
        </w:rPr>
        <w:t>‬</w:t>
      </w:r>
      <w:r w:rsidR="00352A19" w:rsidRPr="00B50E93">
        <w:rPr>
          <w:bCs/>
          <w:noProof/>
          <w:color w:val="000000"/>
          <w:sz w:val="28"/>
          <w:szCs w:val="28"/>
          <w:lang w:val="en-US"/>
        </w:rPr>
        <w:t>ға енгізіле</w:t>
      </w:r>
      <w:r w:rsidR="00B50E93" w:rsidRPr="00B50E93">
        <w:rPr>
          <w:bCs/>
          <w:noProof/>
          <w:vanish/>
          <w:color w:val="FFFFFF"/>
          <w:spacing w:val="-20"/>
          <w:w w:val="1"/>
          <w:sz w:val="28"/>
          <w:szCs w:val="28"/>
          <w:lang w:val="en-US"/>
        </w:rPr>
        <w:t>‬</w:t>
      </w:r>
      <w:r w:rsidR="00352A19" w:rsidRPr="00B50E93">
        <w:rPr>
          <w:bCs/>
          <w:noProof/>
          <w:color w:val="000000"/>
          <w:sz w:val="28"/>
          <w:szCs w:val="28"/>
          <w:lang w:val="en-US"/>
        </w:rPr>
        <w:t>ді. Мұндай бөлу жылжымайтын мүліктің әрқайсысына уақыт пен кеңістікте қайталанбайтын ерекше кадастрлық нөмір қалыптастыру</w:t>
      </w:r>
      <w:r w:rsidR="00B50E93" w:rsidRPr="00B50E93">
        <w:rPr>
          <w:bCs/>
          <w:noProof/>
          <w:vanish/>
          <w:color w:val="FFFFFF"/>
          <w:spacing w:val="-20"/>
          <w:w w:val="1"/>
          <w:sz w:val="28"/>
          <w:szCs w:val="28"/>
          <w:lang w:val="en-US"/>
        </w:rPr>
        <w:t>‬</w:t>
      </w:r>
      <w:r w:rsidR="00352A19" w:rsidRPr="00B50E93">
        <w:rPr>
          <w:bCs/>
          <w:noProof/>
          <w:color w:val="000000"/>
          <w:sz w:val="28"/>
          <w:szCs w:val="28"/>
          <w:lang w:val="en-US"/>
        </w:rPr>
        <w:t>ға және тағайындау</w:t>
      </w:r>
      <w:r w:rsidR="00B50E93" w:rsidRPr="00B50E93">
        <w:rPr>
          <w:bCs/>
          <w:noProof/>
          <w:vanish/>
          <w:color w:val="FFFFFF"/>
          <w:spacing w:val="-20"/>
          <w:w w:val="1"/>
          <w:sz w:val="28"/>
          <w:szCs w:val="28"/>
          <w:lang w:val="en-US"/>
        </w:rPr>
        <w:t>‬</w:t>
      </w:r>
      <w:r w:rsidR="00352A19" w:rsidRPr="00B50E93">
        <w:rPr>
          <w:bCs/>
          <w:noProof/>
          <w:color w:val="000000"/>
          <w:sz w:val="28"/>
          <w:szCs w:val="28"/>
          <w:lang w:val="en-US"/>
        </w:rPr>
        <w:t>ға мүмкіндік бере</w:t>
      </w:r>
      <w:r w:rsidR="00B50E93" w:rsidRPr="00B50E93">
        <w:rPr>
          <w:bCs/>
          <w:noProof/>
          <w:vanish/>
          <w:color w:val="FFFFFF"/>
          <w:spacing w:val="-20"/>
          <w:w w:val="1"/>
          <w:sz w:val="28"/>
          <w:szCs w:val="28"/>
          <w:lang w:val="en-US"/>
        </w:rPr>
        <w:t>‬</w:t>
      </w:r>
      <w:r w:rsidR="00352A19" w:rsidRPr="00B50E93">
        <w:rPr>
          <w:bCs/>
          <w:noProof/>
          <w:color w:val="000000"/>
          <w:sz w:val="28"/>
          <w:szCs w:val="28"/>
          <w:lang w:val="en-US"/>
        </w:rPr>
        <w:t>ді.</w:t>
      </w:r>
    </w:p>
    <w:p w14:paraId="4AB5B331" w14:textId="648170E7" w:rsidR="00377A0F" w:rsidRPr="00B50E93" w:rsidRDefault="00377A0F" w:rsidP="00551747">
      <w:pPr>
        <w:ind w:firstLine="567"/>
        <w:jc w:val="both"/>
        <w:outlineLvl w:val="0"/>
        <w:rPr>
          <w:bCs/>
          <w:noProof/>
          <w:color w:val="000000"/>
          <w:sz w:val="28"/>
          <w:szCs w:val="28"/>
          <w:lang w:val="en-US"/>
        </w:rPr>
      </w:pPr>
      <w:r w:rsidRPr="00B50E93">
        <w:rPr>
          <w:bCs/>
          <w:noProof/>
          <w:color w:val="000000"/>
          <w:sz w:val="28"/>
          <w:szCs w:val="28"/>
          <w:lang w:val="en-US"/>
        </w:rPr>
        <w:t xml:space="preserve">Осы қағида бойынша жылжымайтын мүлік </w:t>
      </w:r>
      <w:r w:rsidR="00F0480C" w:rsidRPr="00B50E93">
        <w:rPr>
          <w:bCs/>
          <w:noProof/>
          <w:color w:val="000000"/>
          <w:sz w:val="28"/>
          <w:szCs w:val="28"/>
          <w:lang w:val="en-US"/>
        </w:rPr>
        <w:t>нысандарына</w:t>
      </w:r>
      <w:r w:rsidRPr="00B50E93">
        <w:rPr>
          <w:bCs/>
          <w:noProof/>
          <w:color w:val="000000"/>
          <w:sz w:val="28"/>
          <w:szCs w:val="28"/>
          <w:lang w:val="en-US"/>
        </w:rPr>
        <w:t xml:space="preserve"> кадастрлық номер</w:t>
      </w:r>
      <w:r w:rsidR="00B50E93" w:rsidRPr="00B50E93">
        <w:rPr>
          <w:bCs/>
          <w:noProof/>
          <w:vanish/>
          <w:color w:val="FFFFFF"/>
          <w:spacing w:val="-20"/>
          <w:w w:val="1"/>
          <w:sz w:val="28"/>
          <w:szCs w:val="28"/>
          <w:lang w:val="en-US"/>
        </w:rPr>
        <w:t>‬</w:t>
      </w:r>
      <w:r w:rsidRPr="00B50E93">
        <w:rPr>
          <w:bCs/>
          <w:noProof/>
          <w:color w:val="000000"/>
          <w:sz w:val="28"/>
          <w:szCs w:val="28"/>
          <w:lang w:val="en-US"/>
        </w:rPr>
        <w:t>ді бекіту</w:t>
      </w:r>
      <w:r w:rsidR="00B50E93" w:rsidRPr="00B50E93">
        <w:rPr>
          <w:bCs/>
          <w:noProof/>
          <w:vanish/>
          <w:color w:val="FFFFFF"/>
          <w:spacing w:val="-20"/>
          <w:w w:val="1"/>
          <w:sz w:val="28"/>
          <w:szCs w:val="28"/>
          <w:lang w:val="en-US"/>
        </w:rPr>
        <w:t>‬</w:t>
      </w:r>
      <w:r w:rsidRPr="00B50E93">
        <w:rPr>
          <w:bCs/>
          <w:noProof/>
          <w:color w:val="000000"/>
          <w:sz w:val="28"/>
          <w:szCs w:val="28"/>
          <w:lang w:val="en-US"/>
        </w:rPr>
        <w:t>ді төмендегідей</w:t>
      </w:r>
      <w:r w:rsidR="00BE5263" w:rsidRPr="00B50E93">
        <w:rPr>
          <w:bCs/>
          <w:noProof/>
          <w:color w:val="000000"/>
          <w:sz w:val="28"/>
          <w:szCs w:val="28"/>
          <w:lang w:val="en-US"/>
        </w:rPr>
        <w:t xml:space="preserve"> (9)</w:t>
      </w:r>
      <w:r w:rsidRPr="00B50E93">
        <w:rPr>
          <w:bCs/>
          <w:noProof/>
          <w:color w:val="000000"/>
          <w:sz w:val="28"/>
          <w:szCs w:val="28"/>
          <w:lang w:val="en-US"/>
        </w:rPr>
        <w:t xml:space="preserve"> көрсету</w:t>
      </w:r>
      <w:r w:rsidR="00B50E93" w:rsidRPr="00B50E93">
        <w:rPr>
          <w:bCs/>
          <w:noProof/>
          <w:vanish/>
          <w:color w:val="FFFFFF"/>
          <w:spacing w:val="-20"/>
          <w:w w:val="1"/>
          <w:sz w:val="28"/>
          <w:szCs w:val="28"/>
          <w:lang w:val="en-US"/>
        </w:rPr>
        <w:t>‬</w:t>
      </w:r>
      <w:r w:rsidRPr="00B50E93">
        <w:rPr>
          <w:bCs/>
          <w:noProof/>
          <w:color w:val="000000"/>
          <w:sz w:val="28"/>
          <w:szCs w:val="28"/>
          <w:lang w:val="en-US"/>
        </w:rPr>
        <w:t>ге бола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r w:rsidR="00BE5263" w:rsidRPr="00B50E93">
        <w:rPr>
          <w:bCs/>
          <w:noProof/>
          <w:color w:val="000000"/>
          <w:sz w:val="28"/>
          <w:szCs w:val="28"/>
          <w:lang w:val="en-US"/>
        </w:rPr>
        <w:t>:</w:t>
      </w:r>
    </w:p>
    <w:p w14:paraId="37A84D65" w14:textId="77777777" w:rsidR="00616B66" w:rsidRPr="00B50E93" w:rsidRDefault="00616B66" w:rsidP="00551747">
      <w:pPr>
        <w:ind w:firstLine="567"/>
        <w:jc w:val="both"/>
        <w:outlineLvl w:val="0"/>
        <w:rPr>
          <w:bCs/>
          <w:noProof/>
          <w:color w:val="000000"/>
          <w:sz w:val="28"/>
          <w:szCs w:val="28"/>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616B66" w:rsidRPr="00B50E93" w14:paraId="31FD91CE" w14:textId="77777777" w:rsidTr="00616B66">
        <w:tc>
          <w:tcPr>
            <w:tcW w:w="3209" w:type="dxa"/>
          </w:tcPr>
          <w:p w14:paraId="4EADF96D" w14:textId="77777777" w:rsidR="00616B66" w:rsidRPr="00B50E93" w:rsidRDefault="00616B66" w:rsidP="00551747">
            <w:pPr>
              <w:jc w:val="both"/>
              <w:outlineLvl w:val="0"/>
              <w:rPr>
                <w:bCs/>
                <w:noProof/>
                <w:color w:val="000000"/>
                <w:sz w:val="28"/>
                <w:szCs w:val="28"/>
                <w:lang w:val="en-US"/>
              </w:rPr>
            </w:pPr>
          </w:p>
        </w:tc>
        <w:tc>
          <w:tcPr>
            <w:tcW w:w="3210" w:type="dxa"/>
          </w:tcPr>
          <w:p w14:paraId="0346AD5B" w14:textId="77777777" w:rsidR="00616B66" w:rsidRPr="00B50E93" w:rsidRDefault="00CE172D" w:rsidP="00551747">
            <w:pPr>
              <w:jc w:val="both"/>
              <w:outlineLvl w:val="0"/>
              <w:rPr>
                <w:bCs/>
                <w:noProof/>
                <w:color w:val="000000"/>
                <w:sz w:val="28"/>
                <w:szCs w:val="28"/>
                <w:lang w:val="en-US"/>
              </w:rPr>
            </w:pPr>
            <m:oMath>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s</m:t>
                  </m:r>
                </m:sub>
              </m:sSub>
              <m:r>
                <w:rPr>
                  <w:rFonts w:ascii="Cambria Math" w:hAnsi="Cambria Math"/>
                  <w:noProof/>
                  <w:color w:val="000000"/>
                  <w:sz w:val="28"/>
                  <w:szCs w:val="28"/>
                  <w:lang w:val="en-US"/>
                </w:rPr>
                <m:t>=[</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o</m:t>
                  </m:r>
                </m:sub>
              </m:sSub>
              <m:r>
                <w:rPr>
                  <w:rFonts w:ascii="Cambria Math" w:hAnsi="Cambria Math"/>
                  <w:noProof/>
                  <w:color w:val="000000"/>
                  <w:sz w:val="28"/>
                  <w:szCs w:val="28"/>
                  <w:lang w:val="en-US"/>
                </w:rPr>
                <m:t>:</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r</m:t>
                  </m:r>
                </m:sub>
              </m:sSub>
              <m:r>
                <w:rPr>
                  <w:rFonts w:ascii="Cambria Math" w:hAnsi="Cambria Math"/>
                  <w:noProof/>
                  <w:color w:val="000000"/>
                  <w:sz w:val="28"/>
                  <w:szCs w:val="28"/>
                  <w:lang w:val="en-US"/>
                </w:rPr>
                <m:t>:</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k</m:t>
                  </m:r>
                </m:sub>
              </m:sSub>
              <m:r>
                <w:rPr>
                  <w:rFonts w:ascii="Cambria Math" w:hAnsi="Cambria Math"/>
                  <w:noProof/>
                  <w:color w:val="000000"/>
                  <w:sz w:val="28"/>
                  <w:szCs w:val="28"/>
                  <w:lang w:val="en-US"/>
                </w:rPr>
                <m:t>:</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N</m:t>
                  </m:r>
                </m:e>
                <m:sub>
                  <m:r>
                    <w:rPr>
                      <w:rFonts w:ascii="Cambria Math" w:hAnsi="Cambria Math"/>
                      <w:noProof/>
                      <w:color w:val="000000"/>
                      <w:sz w:val="28"/>
                      <w:szCs w:val="28"/>
                      <w:lang w:val="en-US"/>
                    </w:rPr>
                    <m:t>ok</m:t>
                  </m:r>
                </m:sub>
              </m:sSub>
              <m:r>
                <w:rPr>
                  <w:rFonts w:ascii="Cambria Math" w:hAnsi="Cambria Math"/>
                  <w:noProof/>
                  <w:color w:val="000000"/>
                  <w:sz w:val="28"/>
                  <w:szCs w:val="28"/>
                  <w:lang w:val="en-US"/>
                </w:rPr>
                <m:t>]</m:t>
              </m:r>
            </m:oMath>
            <w:r w:rsidR="00616B66" w:rsidRPr="00B50E93">
              <w:rPr>
                <w:bCs/>
                <w:i/>
                <w:noProof/>
                <w:color w:val="000000"/>
                <w:sz w:val="28"/>
                <w:szCs w:val="28"/>
                <w:lang w:val="en-US"/>
              </w:rPr>
              <w:t xml:space="preserve">                                                           </w:t>
            </w:r>
          </w:p>
        </w:tc>
        <w:tc>
          <w:tcPr>
            <w:tcW w:w="3210" w:type="dxa"/>
          </w:tcPr>
          <w:p w14:paraId="49753EF8" w14:textId="77777777" w:rsidR="00616B66" w:rsidRPr="00B50E93" w:rsidRDefault="00616B66" w:rsidP="00616B66">
            <w:pPr>
              <w:jc w:val="right"/>
              <w:outlineLvl w:val="0"/>
              <w:rPr>
                <w:bCs/>
                <w:noProof/>
                <w:color w:val="000000"/>
                <w:sz w:val="28"/>
                <w:szCs w:val="28"/>
                <w:lang w:val="en-US"/>
              </w:rPr>
            </w:pPr>
            <w:r w:rsidRPr="00B50E93">
              <w:rPr>
                <w:bCs/>
                <w:noProof/>
                <w:color w:val="000000"/>
                <w:sz w:val="28"/>
                <w:szCs w:val="28"/>
                <w:lang w:val="en-US"/>
              </w:rPr>
              <w:t>(9)</w:t>
            </w:r>
          </w:p>
        </w:tc>
      </w:tr>
    </w:tbl>
    <w:p w14:paraId="67CF50EB" w14:textId="77777777" w:rsidR="00616B66" w:rsidRPr="00B50E93" w:rsidRDefault="00616B66" w:rsidP="00551747">
      <w:pPr>
        <w:ind w:firstLine="567"/>
        <w:jc w:val="both"/>
        <w:outlineLvl w:val="0"/>
        <w:rPr>
          <w:bCs/>
          <w:noProof/>
          <w:color w:val="000000"/>
          <w:sz w:val="28"/>
          <w:szCs w:val="28"/>
          <w:lang w:val="en-US"/>
        </w:rPr>
      </w:pPr>
    </w:p>
    <w:p w14:paraId="17603358" w14:textId="77777777" w:rsidR="00273BD9" w:rsidRPr="00B50E93" w:rsidRDefault="00E53CA9" w:rsidP="00E53CA9">
      <w:pPr>
        <w:ind w:firstLine="567"/>
        <w:jc w:val="both"/>
        <w:outlineLvl w:val="0"/>
        <w:rPr>
          <w:bCs/>
          <w:noProof/>
          <w:color w:val="000000"/>
          <w:sz w:val="28"/>
          <w:szCs w:val="28"/>
          <w:lang w:val="en-US"/>
        </w:rPr>
      </w:pPr>
      <w:r w:rsidRPr="00B50E93">
        <w:rPr>
          <w:bCs/>
          <w:noProof/>
          <w:color w:val="000000"/>
          <w:sz w:val="28"/>
          <w:szCs w:val="28"/>
          <w:lang w:val="en-US"/>
        </w:rPr>
        <w:t>Мұндағы</w:t>
      </w:r>
    </w:p>
    <w:p w14:paraId="609E86FE" w14:textId="1FC38E96" w:rsidR="00E53CA9" w:rsidRPr="00B50E93" w:rsidRDefault="00392D51" w:rsidP="00E53CA9">
      <w:pPr>
        <w:ind w:firstLine="567"/>
        <w:jc w:val="both"/>
        <w:outlineLvl w:val="0"/>
        <w:rPr>
          <w:bCs/>
          <w:noProof/>
          <w:color w:val="000000"/>
          <w:sz w:val="28"/>
          <w:szCs w:val="28"/>
          <w:lang w:val="en-US"/>
        </w:rPr>
      </w:pPr>
      <w:r w:rsidRPr="00B50E93">
        <w:rPr>
          <w:bCs/>
          <w:noProof/>
          <w:color w:val="000000"/>
          <w:sz w:val="28"/>
          <w:szCs w:val="28"/>
          <w:lang w:val="en-US"/>
        </w:rPr>
        <w:t>N</w:t>
      </w:r>
      <w:r w:rsidRPr="00B50E93">
        <w:rPr>
          <w:bCs/>
          <w:noProof/>
          <w:color w:val="000000"/>
          <w:sz w:val="28"/>
          <w:szCs w:val="28"/>
          <w:vertAlign w:val="subscript"/>
          <w:lang w:val="en-US"/>
        </w:rPr>
        <w:t xml:space="preserve"> </w:t>
      </w:r>
      <w:r w:rsidRPr="00B50E93">
        <w:rPr>
          <w:bCs/>
          <w:noProof/>
          <w:color w:val="000000"/>
          <w:sz w:val="28"/>
          <w:szCs w:val="28"/>
          <w:lang w:val="en-US"/>
        </w:rPr>
        <w:t>– облыстың немесе республикалық маңызы бар қаланың ко</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3CAD97D0" w14:textId="3F6EFBED" w:rsidR="00392D51" w:rsidRPr="00B50E93" w:rsidRDefault="00392D51" w:rsidP="00E53CA9">
      <w:pPr>
        <w:ind w:firstLine="567"/>
        <w:jc w:val="both"/>
        <w:outlineLvl w:val="0"/>
        <w:rPr>
          <w:bCs/>
          <w:noProof/>
          <w:color w:val="000000"/>
          <w:sz w:val="28"/>
          <w:szCs w:val="28"/>
          <w:lang w:val="en-US"/>
        </w:rPr>
      </w:pPr>
      <w:r w:rsidRPr="00B50E93">
        <w:rPr>
          <w:bCs/>
          <w:noProof/>
          <w:color w:val="000000"/>
          <w:sz w:val="28"/>
          <w:szCs w:val="28"/>
          <w:lang w:val="en-US"/>
        </w:rPr>
        <w:t>N</w:t>
      </w:r>
      <w:r w:rsidRPr="00B50E93">
        <w:rPr>
          <w:bCs/>
          <w:noProof/>
          <w:color w:val="000000"/>
          <w:sz w:val="28"/>
          <w:szCs w:val="28"/>
          <w:vertAlign w:val="subscript"/>
          <w:lang w:val="en-US"/>
        </w:rPr>
        <w:t>r</w:t>
      </w:r>
      <w:r w:rsidRPr="00B50E93">
        <w:rPr>
          <w:bCs/>
          <w:noProof/>
          <w:color w:val="000000"/>
          <w:sz w:val="28"/>
          <w:szCs w:val="28"/>
          <w:lang w:val="en-US"/>
        </w:rPr>
        <w:t xml:space="preserve"> – әкімшілік ауданның немесе облыстық (аудандық) маңызы бар қаланың ко</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6AA5E2B9" w14:textId="1F23E759" w:rsidR="00392D51" w:rsidRPr="00B50E93" w:rsidRDefault="00392D51" w:rsidP="00E53CA9">
      <w:pPr>
        <w:ind w:firstLine="567"/>
        <w:jc w:val="both"/>
        <w:outlineLvl w:val="0"/>
        <w:rPr>
          <w:bCs/>
          <w:noProof/>
          <w:color w:val="000000"/>
          <w:sz w:val="28"/>
          <w:szCs w:val="28"/>
          <w:lang w:val="en-US"/>
        </w:rPr>
      </w:pPr>
      <w:r w:rsidRPr="00B50E93">
        <w:rPr>
          <w:bCs/>
          <w:noProof/>
          <w:color w:val="000000"/>
          <w:sz w:val="28"/>
          <w:szCs w:val="28"/>
          <w:lang w:val="en-US"/>
        </w:rPr>
        <w:t>N</w:t>
      </w:r>
      <w:r w:rsidRPr="00B50E93">
        <w:rPr>
          <w:bCs/>
          <w:noProof/>
          <w:color w:val="000000"/>
          <w:sz w:val="28"/>
          <w:szCs w:val="28"/>
          <w:vertAlign w:val="subscript"/>
          <w:lang w:val="en-US"/>
        </w:rPr>
        <w:t xml:space="preserve">k </w:t>
      </w:r>
      <w:r w:rsidRPr="00B50E93">
        <w:rPr>
          <w:bCs/>
          <w:noProof/>
          <w:color w:val="000000"/>
          <w:sz w:val="28"/>
          <w:szCs w:val="28"/>
          <w:lang w:val="en-US"/>
        </w:rPr>
        <w:t>– есептік кварталдың ко</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78F7BD14" w14:textId="5CE82DED" w:rsidR="00392D51" w:rsidRPr="00B50E93" w:rsidRDefault="00392D51" w:rsidP="00392D51">
      <w:pPr>
        <w:ind w:firstLine="567"/>
        <w:jc w:val="both"/>
        <w:outlineLvl w:val="0"/>
        <w:rPr>
          <w:bCs/>
          <w:noProof/>
          <w:color w:val="000000"/>
          <w:sz w:val="28"/>
          <w:szCs w:val="28"/>
          <w:lang w:val="en-US"/>
        </w:rPr>
      </w:pPr>
      <w:r w:rsidRPr="00B50E93">
        <w:rPr>
          <w:bCs/>
          <w:noProof/>
          <w:color w:val="000000"/>
          <w:sz w:val="28"/>
          <w:szCs w:val="28"/>
          <w:lang w:val="en-US"/>
        </w:rPr>
        <w:t>N</w:t>
      </w:r>
      <w:r w:rsidRPr="00B50E93">
        <w:rPr>
          <w:bCs/>
          <w:noProof/>
          <w:color w:val="000000"/>
          <w:sz w:val="28"/>
          <w:szCs w:val="28"/>
          <w:vertAlign w:val="subscript"/>
          <w:lang w:val="en-US"/>
        </w:rPr>
        <w:t>k</w:t>
      </w:r>
      <w:r w:rsidRPr="00B50E93">
        <w:rPr>
          <w:bCs/>
          <w:noProof/>
          <w:color w:val="000000"/>
          <w:sz w:val="28"/>
          <w:szCs w:val="28"/>
          <w:lang w:val="en-US"/>
        </w:rPr>
        <w:t xml:space="preserve"> – есептік кварталдың және/немесе әкімшілік ауданның, облыстың (аудандық) маңызы бар қаланың ішіндег</w:t>
      </w:r>
      <w:r w:rsidR="006237A1" w:rsidRPr="00B50E93">
        <w:rPr>
          <w:bCs/>
          <w:noProof/>
          <w:color w:val="000000"/>
          <w:sz w:val="28"/>
          <w:szCs w:val="28"/>
          <w:lang w:val="en-US"/>
        </w:rPr>
        <w:t>і жер учаскесінің реттік нөмірі.</w:t>
      </w:r>
    </w:p>
    <w:p w14:paraId="531D9B5B" w14:textId="77777777" w:rsidR="006237A1" w:rsidRPr="00B50E93" w:rsidRDefault="006237A1" w:rsidP="00392D51">
      <w:pPr>
        <w:ind w:firstLine="567"/>
        <w:jc w:val="both"/>
        <w:outlineLvl w:val="0"/>
        <w:rPr>
          <w:bCs/>
          <w:noProof/>
          <w:color w:val="000000"/>
          <w:sz w:val="28"/>
          <w:szCs w:val="28"/>
          <w:lang w:val="en-US"/>
        </w:rPr>
      </w:pPr>
    </w:p>
    <w:p w14:paraId="31DDCBE6" w14:textId="078547E6" w:rsidR="006237A1" w:rsidRPr="00B50E93" w:rsidRDefault="006237A1" w:rsidP="00392D51">
      <w:pPr>
        <w:ind w:firstLine="567"/>
        <w:jc w:val="both"/>
        <w:outlineLvl w:val="0"/>
        <w:rPr>
          <w:bCs/>
          <w:noProof/>
          <w:color w:val="000000"/>
          <w:sz w:val="28"/>
          <w:szCs w:val="28"/>
          <w:lang w:val="en-US"/>
        </w:rPr>
      </w:pPr>
      <w:r w:rsidRPr="00B50E93">
        <w:rPr>
          <w:bCs/>
          <w:noProof/>
          <w:color w:val="000000"/>
          <w:sz w:val="28"/>
          <w:szCs w:val="28"/>
          <w:lang w:val="en-US"/>
        </w:rPr>
        <w:t>Екі өлшем</w:t>
      </w:r>
      <w:r w:rsidR="00B50E93" w:rsidRPr="00B50E93">
        <w:rPr>
          <w:bCs/>
          <w:noProof/>
          <w:vanish/>
          <w:color w:val="FFFFFF"/>
          <w:spacing w:val="-20"/>
          <w:w w:val="1"/>
          <w:sz w:val="28"/>
          <w:szCs w:val="28"/>
          <w:lang w:val="en-US"/>
        </w:rPr>
        <w:t>‬</w:t>
      </w:r>
      <w:r w:rsidRPr="00B50E93">
        <w:rPr>
          <w:bCs/>
          <w:noProof/>
          <w:color w:val="000000"/>
          <w:sz w:val="28"/>
          <w:szCs w:val="28"/>
          <w:lang w:val="en-US"/>
        </w:rPr>
        <w:t>ді кадастр</w:t>
      </w:r>
      <w:r w:rsidR="00B50E93" w:rsidRPr="00B50E93">
        <w:rPr>
          <w:bCs/>
          <w:noProof/>
          <w:vanish/>
          <w:color w:val="FFFFFF"/>
          <w:spacing w:val="-20"/>
          <w:w w:val="1"/>
          <w:sz w:val="28"/>
          <w:szCs w:val="28"/>
          <w:lang w:val="en-US"/>
        </w:rPr>
        <w:t>‬</w:t>
      </w:r>
      <w:r w:rsidRPr="00B50E93">
        <w:rPr>
          <w:bCs/>
          <w:noProof/>
          <w:color w:val="000000"/>
          <w:sz w:val="28"/>
          <w:szCs w:val="28"/>
          <w:lang w:val="en-US"/>
        </w:rPr>
        <w:t>дан үш өлшем</w:t>
      </w:r>
      <w:r w:rsidR="00B50E93" w:rsidRPr="00B50E93">
        <w:rPr>
          <w:bCs/>
          <w:noProof/>
          <w:vanish/>
          <w:color w:val="FFFFFF"/>
          <w:spacing w:val="-20"/>
          <w:w w:val="1"/>
          <w:sz w:val="28"/>
          <w:szCs w:val="28"/>
          <w:lang w:val="en-US"/>
        </w:rPr>
        <w:t>‬</w:t>
      </w:r>
      <w:r w:rsidRPr="00B50E93">
        <w:rPr>
          <w:bCs/>
          <w:noProof/>
          <w:color w:val="000000"/>
          <w:sz w:val="28"/>
          <w:szCs w:val="28"/>
          <w:lang w:val="en-US"/>
        </w:rPr>
        <w:t>ді кадастр</w:t>
      </w:r>
      <w:r w:rsidR="00B50E93" w:rsidRPr="00B50E93">
        <w:rPr>
          <w:bCs/>
          <w:noProof/>
          <w:vanish/>
          <w:color w:val="FFFFFF"/>
          <w:spacing w:val="-20"/>
          <w:w w:val="1"/>
          <w:sz w:val="28"/>
          <w:szCs w:val="28"/>
          <w:lang w:val="en-US"/>
        </w:rPr>
        <w:t>‬</w:t>
      </w:r>
      <w:r w:rsidRPr="00B50E93">
        <w:rPr>
          <w:bCs/>
          <w:noProof/>
          <w:color w:val="000000"/>
          <w:sz w:val="28"/>
          <w:szCs w:val="28"/>
          <w:lang w:val="en-US"/>
        </w:rPr>
        <w:t>ға ауысу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кадастрдың өлшемін белгілеу қажеттілігі туындай</w:t>
      </w:r>
      <w:r w:rsidR="00B50E93" w:rsidRPr="00B50E93">
        <w:rPr>
          <w:bCs/>
          <w:noProof/>
          <w:vanish/>
          <w:color w:val="FFFFFF"/>
          <w:spacing w:val="-20"/>
          <w:w w:val="1"/>
          <w:sz w:val="28"/>
          <w:szCs w:val="28"/>
          <w:lang w:val="en-US"/>
        </w:rPr>
        <w:t>‬</w:t>
      </w:r>
      <w:r w:rsidRPr="00B50E93">
        <w:rPr>
          <w:bCs/>
          <w:noProof/>
          <w:color w:val="000000"/>
          <w:sz w:val="28"/>
          <w:szCs w:val="28"/>
          <w:lang w:val="en-US"/>
        </w:rPr>
        <w:t>ды. Шетелдік тәжірибе</w:t>
      </w:r>
      <w:r w:rsidR="00B50E93" w:rsidRPr="00B50E93">
        <w:rPr>
          <w:bCs/>
          <w:noProof/>
          <w:vanish/>
          <w:color w:val="FFFFFF"/>
          <w:spacing w:val="-20"/>
          <w:w w:val="1"/>
          <w:sz w:val="28"/>
          <w:szCs w:val="28"/>
          <w:lang w:val="en-US"/>
        </w:rPr>
        <w:t>‬</w:t>
      </w:r>
      <w:r w:rsidRPr="00B50E93">
        <w:rPr>
          <w:bCs/>
          <w:noProof/>
          <w:color w:val="000000"/>
          <w:sz w:val="28"/>
          <w:szCs w:val="28"/>
          <w:lang w:val="en-US"/>
        </w:rPr>
        <w:t>ні талдау барысы</w:t>
      </w:r>
      <w:r w:rsidR="00B50E93" w:rsidRPr="00B50E93">
        <w:rPr>
          <w:bCs/>
          <w:noProof/>
          <w:vanish/>
          <w:color w:val="FFFFFF"/>
          <w:spacing w:val="-20"/>
          <w:w w:val="1"/>
          <w:sz w:val="28"/>
          <w:szCs w:val="28"/>
          <w:lang w:val="en-US"/>
        </w:rPr>
        <w:t>‬</w:t>
      </w:r>
      <w:r w:rsidRPr="00B50E93">
        <w:rPr>
          <w:bCs/>
          <w:noProof/>
          <w:color w:val="000000"/>
          <w:sz w:val="28"/>
          <w:szCs w:val="28"/>
          <w:lang w:val="en-US"/>
        </w:rPr>
        <w:t>нда</w:t>
      </w:r>
      <w:r w:rsidR="002D1B3D" w:rsidRPr="00B50E93">
        <w:rPr>
          <w:bCs/>
          <w:noProof/>
          <w:color w:val="000000"/>
          <w:sz w:val="28"/>
          <w:szCs w:val="28"/>
          <w:lang w:val="en-US"/>
        </w:rPr>
        <w:t xml:space="preserve"> [</w:t>
      </w:r>
      <w:r w:rsidR="00985612" w:rsidRPr="00B50E93">
        <w:rPr>
          <w:bCs/>
          <w:noProof/>
          <w:color w:val="000000"/>
          <w:sz w:val="28"/>
          <w:szCs w:val="28"/>
          <w:lang w:val="en-US"/>
        </w:rPr>
        <w:t>90-94</w:t>
      </w:r>
      <w:r w:rsidRPr="00B50E93">
        <w:rPr>
          <w:bCs/>
          <w:noProof/>
          <w:color w:val="000000"/>
          <w:sz w:val="28"/>
          <w:szCs w:val="28"/>
          <w:lang w:val="en-US"/>
        </w:rPr>
        <w:t>] ұсыныл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ған ғылыми зерттеу </w:t>
      </w:r>
      <w:r w:rsidR="00A15E03" w:rsidRPr="00B50E93">
        <w:rPr>
          <w:bCs/>
          <w:noProof/>
          <w:color w:val="000000"/>
          <w:sz w:val="28"/>
          <w:szCs w:val="28"/>
          <w:lang w:val="en-US"/>
        </w:rPr>
        <w:t>құжаттары</w:t>
      </w:r>
      <w:r w:rsidR="00B50E93" w:rsidRPr="00B50E93">
        <w:rPr>
          <w:bCs/>
          <w:noProof/>
          <w:vanish/>
          <w:color w:val="FFFFFF"/>
          <w:spacing w:val="-20"/>
          <w:w w:val="1"/>
          <w:sz w:val="28"/>
          <w:szCs w:val="28"/>
          <w:lang w:val="en-US"/>
        </w:rPr>
        <w:t>‬</w:t>
      </w:r>
      <w:r w:rsidR="00A15E03" w:rsidRPr="00B50E93">
        <w:rPr>
          <w:bCs/>
          <w:noProof/>
          <w:color w:val="000000"/>
          <w:sz w:val="28"/>
          <w:szCs w:val="28"/>
          <w:lang w:val="en-US"/>
        </w:rPr>
        <w:t xml:space="preserve">нда </w:t>
      </w:r>
      <w:r w:rsidRPr="00B50E93">
        <w:rPr>
          <w:bCs/>
          <w:noProof/>
          <w:color w:val="000000"/>
          <w:sz w:val="28"/>
          <w:szCs w:val="28"/>
          <w:lang w:val="en-US"/>
        </w:rPr>
        <w:t xml:space="preserve">жылжымайтын мүлік </w:t>
      </w:r>
      <w:r w:rsidR="00F0480C" w:rsidRPr="00B50E93">
        <w:rPr>
          <w:bCs/>
          <w:noProof/>
          <w:color w:val="000000"/>
          <w:sz w:val="28"/>
          <w:szCs w:val="28"/>
          <w:lang w:val="en-US"/>
        </w:rPr>
        <w:t>нысандарының</w:t>
      </w:r>
      <w:r w:rsidRPr="00B50E93">
        <w:rPr>
          <w:bCs/>
          <w:noProof/>
          <w:color w:val="000000"/>
          <w:sz w:val="28"/>
          <w:szCs w:val="28"/>
          <w:lang w:val="en-US"/>
        </w:rPr>
        <w:t xml:space="preserve"> кадастрлық модельдерінің өлшемділігін көрсететін қолданыстағы тәсілдер</w:t>
      </w:r>
      <w:r w:rsidR="00B50E93" w:rsidRPr="00B50E93">
        <w:rPr>
          <w:bCs/>
          <w:noProof/>
          <w:vanish/>
          <w:color w:val="FFFFFF"/>
          <w:spacing w:val="-20"/>
          <w:w w:val="1"/>
          <w:sz w:val="28"/>
          <w:szCs w:val="28"/>
          <w:lang w:val="en-US"/>
        </w:rPr>
        <w:t>‬</w:t>
      </w:r>
      <w:r w:rsidRPr="00B50E93">
        <w:rPr>
          <w:bCs/>
          <w:noProof/>
          <w:color w:val="000000"/>
          <w:sz w:val="28"/>
          <w:szCs w:val="28"/>
          <w:lang w:val="en-US"/>
        </w:rPr>
        <w:t>ді көрсететін жіктеу ұсыныл</w:t>
      </w:r>
      <w:r w:rsidR="00B50E93" w:rsidRPr="00B50E93">
        <w:rPr>
          <w:bCs/>
          <w:noProof/>
          <w:vanish/>
          <w:color w:val="FFFFFF"/>
          <w:spacing w:val="-20"/>
          <w:w w:val="1"/>
          <w:sz w:val="28"/>
          <w:szCs w:val="28"/>
          <w:lang w:val="en-US"/>
        </w:rPr>
        <w:t>‬</w:t>
      </w:r>
      <w:r w:rsidRPr="00B50E93">
        <w:rPr>
          <w:bCs/>
          <w:noProof/>
          <w:color w:val="000000"/>
          <w:sz w:val="28"/>
          <w:szCs w:val="28"/>
          <w:lang w:val="en-US"/>
        </w:rPr>
        <w:t>ған.</w:t>
      </w:r>
    </w:p>
    <w:p w14:paraId="24E4083A" w14:textId="508FEF05" w:rsidR="00952350" w:rsidRPr="00B50E93" w:rsidRDefault="00952350" w:rsidP="00952350">
      <w:pPr>
        <w:ind w:firstLine="567"/>
        <w:jc w:val="both"/>
        <w:outlineLvl w:val="0"/>
        <w:rPr>
          <w:bCs/>
          <w:noProof/>
          <w:color w:val="000000"/>
          <w:sz w:val="28"/>
          <w:szCs w:val="28"/>
          <w:lang w:val="en-US"/>
        </w:rPr>
      </w:pPr>
      <w:r w:rsidRPr="00B50E93">
        <w:rPr>
          <w:bCs/>
          <w:noProof/>
          <w:color w:val="000000"/>
          <w:sz w:val="28"/>
          <w:szCs w:val="28"/>
          <w:lang w:val="en-US"/>
        </w:rPr>
        <w:t>1. Арнайы белгі</w:t>
      </w:r>
      <w:r w:rsidR="00B50E93" w:rsidRPr="00B50E93">
        <w:rPr>
          <w:bCs/>
          <w:noProof/>
          <w:vanish/>
          <w:color w:val="FFFFFF"/>
          <w:spacing w:val="-20"/>
          <w:w w:val="1"/>
          <w:sz w:val="28"/>
          <w:szCs w:val="28"/>
          <w:lang w:val="en-US"/>
        </w:rPr>
        <w:t>‬</w:t>
      </w:r>
      <w:r w:rsidRPr="00B50E93">
        <w:rPr>
          <w:bCs/>
          <w:noProof/>
          <w:color w:val="000000"/>
          <w:sz w:val="28"/>
          <w:szCs w:val="28"/>
          <w:lang w:val="en-US"/>
        </w:rPr>
        <w:t>ні (код</w:t>
      </w:r>
      <w:r w:rsidR="00B50E93" w:rsidRPr="00B50E93">
        <w:rPr>
          <w:bCs/>
          <w:noProof/>
          <w:vanish/>
          <w:color w:val="FFFFFF"/>
          <w:spacing w:val="-20"/>
          <w:w w:val="1"/>
          <w:sz w:val="28"/>
          <w:szCs w:val="28"/>
          <w:lang w:val="en-US"/>
        </w:rPr>
        <w:t>‬</w:t>
      </w:r>
      <w:r w:rsidRPr="00B50E93">
        <w:rPr>
          <w:bCs/>
          <w:noProof/>
          <w:color w:val="000000"/>
          <w:sz w:val="28"/>
          <w:szCs w:val="28"/>
          <w:lang w:val="en-US"/>
        </w:rPr>
        <w:t>ты) енгізу.</w:t>
      </w:r>
    </w:p>
    <w:p w14:paraId="5B1C7275" w14:textId="1DE89506" w:rsidR="00392D51" w:rsidRPr="00B50E93" w:rsidRDefault="00952350" w:rsidP="00952350">
      <w:pPr>
        <w:ind w:firstLine="567"/>
        <w:jc w:val="both"/>
        <w:outlineLvl w:val="0"/>
        <w:rPr>
          <w:bCs/>
          <w:noProof/>
          <w:color w:val="000000"/>
          <w:sz w:val="28"/>
          <w:szCs w:val="28"/>
          <w:lang w:val="en-US"/>
        </w:rPr>
      </w:pPr>
      <w:r w:rsidRPr="00B50E93">
        <w:rPr>
          <w:bCs/>
          <w:noProof/>
          <w:color w:val="000000"/>
          <w:sz w:val="28"/>
          <w:szCs w:val="28"/>
          <w:lang w:val="en-US"/>
        </w:rPr>
        <w:t>Мұндай шешім</w:t>
      </w:r>
      <w:r w:rsidR="00B50E93" w:rsidRPr="00B50E93">
        <w:rPr>
          <w:bCs/>
          <w:noProof/>
          <w:vanish/>
          <w:color w:val="FFFFFF"/>
          <w:spacing w:val="-20"/>
          <w:w w:val="1"/>
          <w:sz w:val="28"/>
          <w:szCs w:val="28"/>
          <w:lang w:val="en-US"/>
        </w:rPr>
        <w:t>‬</w:t>
      </w:r>
      <w:r w:rsidRPr="00B50E93">
        <w:rPr>
          <w:bCs/>
          <w:noProof/>
          <w:color w:val="000000"/>
          <w:sz w:val="28"/>
          <w:szCs w:val="28"/>
          <w:lang w:val="en-US"/>
        </w:rPr>
        <w:t>ді жүзе</w:t>
      </w:r>
      <w:r w:rsidR="00B50E93" w:rsidRPr="00B50E93">
        <w:rPr>
          <w:bCs/>
          <w:noProof/>
          <w:vanish/>
          <w:color w:val="FFFFFF"/>
          <w:spacing w:val="-20"/>
          <w:w w:val="1"/>
          <w:sz w:val="28"/>
          <w:szCs w:val="28"/>
          <w:lang w:val="en-US"/>
        </w:rPr>
        <w:t>‬</w:t>
      </w:r>
      <w:r w:rsidRPr="00B50E93">
        <w:rPr>
          <w:bCs/>
          <w:noProof/>
          <w:color w:val="000000"/>
          <w:sz w:val="28"/>
          <w:szCs w:val="28"/>
          <w:lang w:val="en-US"/>
        </w:rPr>
        <w:t>ге асырудың ең көп тарал</w:t>
      </w:r>
      <w:r w:rsidR="00B50E93" w:rsidRPr="00B50E93">
        <w:rPr>
          <w:bCs/>
          <w:noProof/>
          <w:vanish/>
          <w:color w:val="FFFFFF"/>
          <w:spacing w:val="-20"/>
          <w:w w:val="1"/>
          <w:sz w:val="28"/>
          <w:szCs w:val="28"/>
          <w:lang w:val="en-US"/>
        </w:rPr>
        <w:t>‬</w:t>
      </w:r>
      <w:r w:rsidRPr="00B50E93">
        <w:rPr>
          <w:bCs/>
          <w:noProof/>
          <w:color w:val="000000"/>
          <w:sz w:val="28"/>
          <w:szCs w:val="28"/>
          <w:lang w:val="en-US"/>
        </w:rPr>
        <w:t>ған нұсқасы</w:t>
      </w:r>
      <w:r w:rsidR="00874117" w:rsidRPr="00B50E93">
        <w:rPr>
          <w:bCs/>
          <w:noProof/>
          <w:color w:val="000000"/>
          <w:sz w:val="28"/>
          <w:szCs w:val="28"/>
          <w:lang w:val="en-US"/>
        </w:rPr>
        <w:t xml:space="preserve"> –</w:t>
      </w:r>
      <w:r w:rsidRPr="00B50E93">
        <w:rPr>
          <w:bCs/>
          <w:noProof/>
          <w:color w:val="000000"/>
          <w:sz w:val="28"/>
          <w:szCs w:val="28"/>
          <w:lang w:val="en-US"/>
        </w:rPr>
        <w:t>жылжымайтын</w:t>
      </w:r>
      <w:r w:rsidR="00874117" w:rsidRPr="00B50E93">
        <w:rPr>
          <w:bCs/>
          <w:noProof/>
          <w:color w:val="000000"/>
          <w:sz w:val="28"/>
          <w:szCs w:val="28"/>
          <w:lang w:val="en-US"/>
        </w:rPr>
        <w:t xml:space="preserve"> </w:t>
      </w:r>
      <w:r w:rsidRPr="00B50E93">
        <w:rPr>
          <w:bCs/>
          <w:noProof/>
          <w:color w:val="000000"/>
          <w:sz w:val="28"/>
          <w:szCs w:val="28"/>
          <w:lang w:val="en-US"/>
        </w:rPr>
        <w:t>мүлік идентификаторына әріптік немесе сандық индекстер</w:t>
      </w:r>
      <w:r w:rsidR="00B50E93" w:rsidRPr="00B50E93">
        <w:rPr>
          <w:bCs/>
          <w:noProof/>
          <w:vanish/>
          <w:color w:val="FFFFFF"/>
          <w:spacing w:val="-20"/>
          <w:w w:val="1"/>
          <w:sz w:val="28"/>
          <w:szCs w:val="28"/>
          <w:lang w:val="en-US"/>
        </w:rPr>
        <w:t>‬</w:t>
      </w:r>
      <w:r w:rsidRPr="00B50E93">
        <w:rPr>
          <w:bCs/>
          <w:noProof/>
          <w:color w:val="000000"/>
          <w:sz w:val="28"/>
          <w:szCs w:val="28"/>
          <w:lang w:val="en-US"/>
        </w:rPr>
        <w:t>ді қосу. Мысалы, Польшада жер учаскесін нөмірлеу немесе ғимарат моделіне қатыс</w:t>
      </w:r>
      <w:r w:rsidR="00B50E93" w:rsidRPr="00B50E93">
        <w:rPr>
          <w:bCs/>
          <w:noProof/>
          <w:vanish/>
          <w:color w:val="FFFFFF"/>
          <w:spacing w:val="-20"/>
          <w:w w:val="1"/>
          <w:sz w:val="28"/>
          <w:szCs w:val="28"/>
          <w:lang w:val="en-US"/>
        </w:rPr>
        <w:t>‬</w:t>
      </w:r>
      <w:r w:rsidRPr="00B50E93">
        <w:rPr>
          <w:bCs/>
          <w:noProof/>
          <w:color w:val="000000"/>
          <w:sz w:val="28"/>
          <w:szCs w:val="28"/>
          <w:lang w:val="en-US"/>
        </w:rPr>
        <w:t>ты AG (above ground), UG (und</w:t>
      </w:r>
      <w:r w:rsidR="00B50E93" w:rsidRPr="00B50E93">
        <w:rPr>
          <w:bCs/>
          <w:noProof/>
          <w:vanish/>
          <w:color w:val="FFFFFF"/>
          <w:spacing w:val="-20"/>
          <w:w w:val="1"/>
          <w:sz w:val="28"/>
          <w:szCs w:val="28"/>
          <w:lang w:val="en-US"/>
        </w:rPr>
        <w:t>‬</w:t>
      </w:r>
      <w:r w:rsidRPr="00B50E93">
        <w:rPr>
          <w:bCs/>
          <w:noProof/>
          <w:color w:val="000000"/>
          <w:sz w:val="28"/>
          <w:szCs w:val="28"/>
          <w:lang w:val="en-US"/>
        </w:rPr>
        <w:t>er ground) тіркестерінің алды</w:t>
      </w:r>
      <w:r w:rsidR="00B50E93" w:rsidRPr="00B50E93">
        <w:rPr>
          <w:bCs/>
          <w:noProof/>
          <w:vanish/>
          <w:color w:val="FFFFFF"/>
          <w:spacing w:val="-20"/>
          <w:w w:val="1"/>
          <w:sz w:val="28"/>
          <w:szCs w:val="28"/>
          <w:lang w:val="en-US"/>
        </w:rPr>
        <w:t>‬</w:t>
      </w:r>
      <w:r w:rsidRPr="00B50E93">
        <w:rPr>
          <w:bCs/>
          <w:noProof/>
          <w:color w:val="000000"/>
          <w:sz w:val="28"/>
          <w:szCs w:val="28"/>
          <w:lang w:val="en-US"/>
        </w:rPr>
        <w:t>нда "3D" ко</w:t>
      </w:r>
      <w:r w:rsidR="00B50E93" w:rsidRPr="00B50E93">
        <w:rPr>
          <w:bCs/>
          <w:noProof/>
          <w:vanish/>
          <w:color w:val="FFFFFF"/>
          <w:spacing w:val="-20"/>
          <w:w w:val="1"/>
          <w:sz w:val="28"/>
          <w:szCs w:val="28"/>
          <w:lang w:val="en-US"/>
        </w:rPr>
        <w:t>‬</w:t>
      </w:r>
      <w:r w:rsidRPr="00B50E93">
        <w:rPr>
          <w:bCs/>
          <w:noProof/>
          <w:color w:val="000000"/>
          <w:sz w:val="28"/>
          <w:szCs w:val="28"/>
          <w:lang w:val="en-US"/>
        </w:rPr>
        <w:t>ды енгізіле</w:t>
      </w:r>
      <w:r w:rsidR="00B50E93" w:rsidRPr="00B50E93">
        <w:rPr>
          <w:bCs/>
          <w:noProof/>
          <w:vanish/>
          <w:color w:val="FFFFFF"/>
          <w:spacing w:val="-20"/>
          <w:w w:val="1"/>
          <w:sz w:val="28"/>
          <w:szCs w:val="28"/>
          <w:lang w:val="en-US"/>
        </w:rPr>
        <w:t>‬</w:t>
      </w:r>
      <w:r w:rsidRPr="00B50E93">
        <w:rPr>
          <w:bCs/>
          <w:noProof/>
          <w:color w:val="000000"/>
          <w:sz w:val="28"/>
          <w:szCs w:val="28"/>
          <w:lang w:val="en-US"/>
        </w:rPr>
        <w:t>ді. Грецияда "anogeia, yposkafa, katogeia және т.б." нысандарының модельдеріне арнал</w:t>
      </w:r>
      <w:r w:rsidR="00B50E93" w:rsidRPr="00B50E93">
        <w:rPr>
          <w:bCs/>
          <w:noProof/>
          <w:vanish/>
          <w:color w:val="FFFFFF"/>
          <w:spacing w:val="-20"/>
          <w:w w:val="1"/>
          <w:sz w:val="28"/>
          <w:szCs w:val="28"/>
          <w:lang w:val="en-US"/>
        </w:rPr>
        <w:t>‬</w:t>
      </w:r>
      <w:r w:rsidRPr="00B50E93">
        <w:rPr>
          <w:bCs/>
          <w:noProof/>
          <w:color w:val="000000"/>
          <w:sz w:val="28"/>
          <w:szCs w:val="28"/>
          <w:lang w:val="en-US"/>
        </w:rPr>
        <w:t>ған арнайы белгілер пайда бол</w:t>
      </w:r>
      <w:r w:rsidR="00B50E93" w:rsidRPr="00B50E93">
        <w:rPr>
          <w:bCs/>
          <w:noProof/>
          <w:vanish/>
          <w:color w:val="FFFFFF"/>
          <w:spacing w:val="-20"/>
          <w:w w:val="1"/>
          <w:sz w:val="28"/>
          <w:szCs w:val="28"/>
          <w:lang w:val="en-US"/>
        </w:rPr>
        <w:t>‬</w:t>
      </w:r>
      <w:r w:rsidRPr="00B50E93">
        <w:rPr>
          <w:bCs/>
          <w:noProof/>
          <w:color w:val="000000"/>
          <w:sz w:val="28"/>
          <w:szCs w:val="28"/>
          <w:lang w:val="en-US"/>
        </w:rPr>
        <w:t>ды.", олар ғимараттар мен құрылыстардың әртүрлі түрлерін сипаттай</w:t>
      </w:r>
      <w:r w:rsidR="00B50E93" w:rsidRPr="00B50E93">
        <w:rPr>
          <w:bCs/>
          <w:noProof/>
          <w:vanish/>
          <w:color w:val="FFFFFF"/>
          <w:spacing w:val="-20"/>
          <w:w w:val="1"/>
          <w:sz w:val="28"/>
          <w:szCs w:val="28"/>
          <w:lang w:val="en-US"/>
        </w:rPr>
        <w:t>‬</w:t>
      </w:r>
      <w:r w:rsidRPr="00B50E93">
        <w:rPr>
          <w:bCs/>
          <w:noProof/>
          <w:color w:val="000000"/>
          <w:sz w:val="28"/>
          <w:szCs w:val="28"/>
          <w:lang w:val="en-US"/>
        </w:rPr>
        <w:t>ды. Бұл тәсіл Малайзия кадастры</w:t>
      </w:r>
      <w:r w:rsidR="00B50E93" w:rsidRPr="00B50E93">
        <w:rPr>
          <w:bCs/>
          <w:noProof/>
          <w:vanish/>
          <w:color w:val="FFFFFF"/>
          <w:spacing w:val="-20"/>
          <w:w w:val="1"/>
          <w:sz w:val="28"/>
          <w:szCs w:val="28"/>
          <w:lang w:val="en-US"/>
        </w:rPr>
        <w:t>‬</w:t>
      </w:r>
      <w:r w:rsidRPr="00B50E93">
        <w:rPr>
          <w:bCs/>
          <w:noProof/>
          <w:color w:val="000000"/>
          <w:sz w:val="28"/>
          <w:szCs w:val="28"/>
          <w:lang w:val="en-US"/>
        </w:rPr>
        <w:t>нда айқын көрсетіл</w:t>
      </w:r>
      <w:r w:rsidR="00B50E93" w:rsidRPr="00B50E93">
        <w:rPr>
          <w:bCs/>
          <w:noProof/>
          <w:vanish/>
          <w:color w:val="FFFFFF"/>
          <w:spacing w:val="-20"/>
          <w:w w:val="1"/>
          <w:sz w:val="28"/>
          <w:szCs w:val="28"/>
          <w:lang w:val="en-US"/>
        </w:rPr>
        <w:t>‬</w:t>
      </w:r>
      <w:r w:rsidRPr="00B50E93">
        <w:rPr>
          <w:bCs/>
          <w:noProof/>
          <w:color w:val="000000"/>
          <w:sz w:val="28"/>
          <w:szCs w:val="28"/>
          <w:lang w:val="en-US"/>
        </w:rPr>
        <w:t>ген, о</w:t>
      </w:r>
      <w:r w:rsidR="00B50E93" w:rsidRPr="00B50E93">
        <w:rPr>
          <w:bCs/>
          <w:noProof/>
          <w:vanish/>
          <w:color w:val="FFFFFF"/>
          <w:spacing w:val="-20"/>
          <w:w w:val="1"/>
          <w:sz w:val="28"/>
          <w:szCs w:val="28"/>
          <w:lang w:val="en-US"/>
        </w:rPr>
        <w:t>‬</w:t>
      </w:r>
      <w:r w:rsidRPr="00B50E93">
        <w:rPr>
          <w:bCs/>
          <w:noProof/>
          <w:color w:val="000000"/>
          <w:sz w:val="28"/>
          <w:szCs w:val="28"/>
          <w:lang w:val="en-US"/>
        </w:rPr>
        <w:t>нда 3D-кадастр</w:t>
      </w:r>
      <w:r w:rsidR="00B50E93" w:rsidRPr="00B50E93">
        <w:rPr>
          <w:bCs/>
          <w:noProof/>
          <w:vanish/>
          <w:color w:val="FFFFFF"/>
          <w:spacing w:val="-20"/>
          <w:w w:val="1"/>
          <w:sz w:val="28"/>
          <w:szCs w:val="28"/>
          <w:lang w:val="en-US"/>
        </w:rPr>
        <w:t>‬</w:t>
      </w:r>
      <w:r w:rsidRPr="00B50E93">
        <w:rPr>
          <w:bCs/>
          <w:noProof/>
          <w:color w:val="000000"/>
          <w:sz w:val="28"/>
          <w:szCs w:val="28"/>
          <w:lang w:val="en-US"/>
        </w:rPr>
        <w:t>ға көшу кезі</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нде жылжымайтын мүлік </w:t>
      </w:r>
      <w:r w:rsidR="00F0480C" w:rsidRPr="00B50E93">
        <w:rPr>
          <w:bCs/>
          <w:noProof/>
          <w:color w:val="000000"/>
          <w:sz w:val="28"/>
          <w:szCs w:val="28"/>
          <w:lang w:val="en-US"/>
        </w:rPr>
        <w:t>нысандарының</w:t>
      </w:r>
      <w:r w:rsidRPr="00B50E93">
        <w:rPr>
          <w:bCs/>
          <w:noProof/>
          <w:color w:val="000000"/>
          <w:sz w:val="28"/>
          <w:szCs w:val="28"/>
          <w:lang w:val="en-US"/>
        </w:rPr>
        <w:t xml:space="preserve"> әрбір түріне арнайы код беріл</w:t>
      </w:r>
      <w:r w:rsidR="00B50E93" w:rsidRPr="00B50E93">
        <w:rPr>
          <w:bCs/>
          <w:noProof/>
          <w:vanish/>
          <w:color w:val="FFFFFF"/>
          <w:spacing w:val="-20"/>
          <w:w w:val="1"/>
          <w:sz w:val="28"/>
          <w:szCs w:val="28"/>
          <w:lang w:val="en-US"/>
        </w:rPr>
        <w:t>‬</w:t>
      </w:r>
      <w:r w:rsidRPr="00B50E93">
        <w:rPr>
          <w:bCs/>
          <w:noProof/>
          <w:color w:val="000000"/>
          <w:sz w:val="28"/>
          <w:szCs w:val="28"/>
          <w:lang w:val="en-US"/>
        </w:rPr>
        <w:t>ген.</w:t>
      </w:r>
    </w:p>
    <w:p w14:paraId="6D5FE717" w14:textId="096BDA9A" w:rsidR="00874117" w:rsidRPr="00B50E93" w:rsidRDefault="00874117" w:rsidP="00874117">
      <w:pPr>
        <w:ind w:firstLine="567"/>
        <w:jc w:val="both"/>
        <w:outlineLvl w:val="0"/>
        <w:rPr>
          <w:bCs/>
          <w:noProof/>
          <w:color w:val="000000"/>
          <w:sz w:val="28"/>
          <w:szCs w:val="28"/>
          <w:lang w:val="en-US"/>
        </w:rPr>
      </w:pPr>
      <w:r w:rsidRPr="00B50E93">
        <w:rPr>
          <w:bCs/>
          <w:noProof/>
          <w:color w:val="000000"/>
          <w:sz w:val="28"/>
          <w:szCs w:val="28"/>
          <w:lang w:val="en-US"/>
        </w:rPr>
        <w:t>2. Кадастрлық нөмір</w:t>
      </w:r>
      <w:r w:rsidR="00B50E93" w:rsidRPr="00B50E93">
        <w:rPr>
          <w:bCs/>
          <w:noProof/>
          <w:vanish/>
          <w:color w:val="FFFFFF"/>
          <w:spacing w:val="-20"/>
          <w:w w:val="1"/>
          <w:sz w:val="28"/>
          <w:szCs w:val="28"/>
          <w:lang w:val="en-US"/>
        </w:rPr>
        <w:t>‬</w:t>
      </w:r>
      <w:r w:rsidRPr="00B50E93">
        <w:rPr>
          <w:bCs/>
          <w:noProof/>
          <w:color w:val="000000"/>
          <w:sz w:val="28"/>
          <w:szCs w:val="28"/>
          <w:lang w:val="en-US"/>
        </w:rPr>
        <w:t>ді өзгерту:</w:t>
      </w:r>
    </w:p>
    <w:p w14:paraId="13314F79" w14:textId="4FBFBABE" w:rsidR="00874117" w:rsidRPr="00B50E93" w:rsidRDefault="00874117" w:rsidP="00874117">
      <w:pPr>
        <w:ind w:firstLine="567"/>
        <w:jc w:val="both"/>
        <w:outlineLvl w:val="0"/>
        <w:rPr>
          <w:bCs/>
          <w:noProof/>
          <w:color w:val="000000"/>
          <w:sz w:val="28"/>
          <w:szCs w:val="28"/>
          <w:lang w:val="en-US"/>
        </w:rPr>
      </w:pPr>
      <w:r w:rsidRPr="00B50E93">
        <w:rPr>
          <w:bCs/>
          <w:noProof/>
          <w:color w:val="000000"/>
          <w:sz w:val="28"/>
          <w:szCs w:val="28"/>
          <w:lang w:val="en-US"/>
        </w:rPr>
        <w:t>2.1. Әріптік / сандық индекс</w:t>
      </w:r>
      <w:r w:rsidR="00B50E93" w:rsidRPr="00B50E93">
        <w:rPr>
          <w:bCs/>
          <w:noProof/>
          <w:vanish/>
          <w:color w:val="FFFFFF"/>
          <w:spacing w:val="-20"/>
          <w:w w:val="1"/>
          <w:sz w:val="28"/>
          <w:szCs w:val="28"/>
          <w:lang w:val="en-US"/>
        </w:rPr>
        <w:t>‬</w:t>
      </w:r>
      <w:r w:rsidRPr="00B50E93">
        <w:rPr>
          <w:bCs/>
          <w:noProof/>
          <w:color w:val="000000"/>
          <w:sz w:val="28"/>
          <w:szCs w:val="28"/>
          <w:lang w:val="en-US"/>
        </w:rPr>
        <w:t>ті қосу.</w:t>
      </w:r>
    </w:p>
    <w:p w14:paraId="65C2A102" w14:textId="12C94DF0" w:rsidR="00874117" w:rsidRPr="00B50E93" w:rsidRDefault="00874117" w:rsidP="00874117">
      <w:pPr>
        <w:ind w:firstLine="567"/>
        <w:jc w:val="both"/>
        <w:outlineLvl w:val="0"/>
        <w:rPr>
          <w:bCs/>
          <w:noProof/>
          <w:color w:val="000000"/>
          <w:sz w:val="28"/>
          <w:szCs w:val="28"/>
          <w:lang w:val="en-US"/>
        </w:rPr>
      </w:pPr>
      <w:r w:rsidRPr="00B50E93">
        <w:rPr>
          <w:bCs/>
          <w:noProof/>
          <w:color w:val="000000"/>
          <w:sz w:val="28"/>
          <w:szCs w:val="28"/>
          <w:lang w:val="en-US"/>
        </w:rPr>
        <w:t xml:space="preserve">Бұл тәсіл </w:t>
      </w:r>
      <w:r w:rsidR="008D4E4C" w:rsidRPr="00B50E93">
        <w:rPr>
          <w:bCs/>
          <w:noProof/>
          <w:color w:val="000000"/>
          <w:sz w:val="28"/>
          <w:szCs w:val="28"/>
          <w:lang w:val="en-US"/>
        </w:rPr>
        <w:t>Швеция, Нидерлан</w:t>
      </w:r>
      <w:r w:rsidR="00B50E93" w:rsidRPr="00B50E93">
        <w:rPr>
          <w:bCs/>
          <w:noProof/>
          <w:vanish/>
          <w:color w:val="FFFFFF"/>
          <w:spacing w:val="-20"/>
          <w:w w:val="1"/>
          <w:sz w:val="28"/>
          <w:szCs w:val="28"/>
          <w:lang w:val="en-US"/>
        </w:rPr>
        <w:t>‬</w:t>
      </w:r>
      <w:r w:rsidR="008D4E4C" w:rsidRPr="00B50E93">
        <w:rPr>
          <w:bCs/>
          <w:noProof/>
          <w:color w:val="000000"/>
          <w:sz w:val="28"/>
          <w:szCs w:val="28"/>
          <w:lang w:val="en-US"/>
        </w:rPr>
        <w:t xml:space="preserve">ды, Австралия елдерінің </w:t>
      </w:r>
      <w:r w:rsidRPr="00B50E93">
        <w:rPr>
          <w:bCs/>
          <w:noProof/>
          <w:color w:val="000000"/>
          <w:sz w:val="28"/>
          <w:szCs w:val="28"/>
          <w:lang w:val="en-US"/>
        </w:rPr>
        <w:t>кадастрлары</w:t>
      </w:r>
      <w:r w:rsidR="00B50E93" w:rsidRPr="00B50E93">
        <w:rPr>
          <w:bCs/>
          <w:noProof/>
          <w:vanish/>
          <w:color w:val="FFFFFF"/>
          <w:spacing w:val="-20"/>
          <w:w w:val="1"/>
          <w:sz w:val="28"/>
          <w:szCs w:val="28"/>
          <w:lang w:val="en-US"/>
        </w:rPr>
        <w:t>‬</w:t>
      </w:r>
      <w:r w:rsidRPr="00B50E93">
        <w:rPr>
          <w:bCs/>
          <w:noProof/>
          <w:color w:val="000000"/>
          <w:sz w:val="28"/>
          <w:szCs w:val="28"/>
          <w:lang w:val="en-US"/>
        </w:rPr>
        <w:t>нда қолданыла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r w:rsidR="008D4E4C" w:rsidRPr="00B50E93">
        <w:rPr>
          <w:bCs/>
          <w:noProof/>
          <w:color w:val="000000"/>
          <w:sz w:val="28"/>
          <w:szCs w:val="28"/>
          <w:lang w:val="en-US"/>
        </w:rPr>
        <w:t xml:space="preserve">. Типтік мысал, </w:t>
      </w:r>
      <w:r w:rsidRPr="00B50E93">
        <w:rPr>
          <w:bCs/>
          <w:noProof/>
          <w:color w:val="000000"/>
          <w:sz w:val="28"/>
          <w:szCs w:val="28"/>
          <w:lang w:val="en-US"/>
        </w:rPr>
        <w:t xml:space="preserve">жылжымайтын мүлік </w:t>
      </w:r>
      <w:r w:rsidR="004F7448" w:rsidRPr="00B50E93">
        <w:rPr>
          <w:bCs/>
          <w:noProof/>
          <w:color w:val="000000"/>
          <w:sz w:val="28"/>
          <w:szCs w:val="28"/>
          <w:lang w:val="en-US"/>
        </w:rPr>
        <w:t>нысанының</w:t>
      </w:r>
      <w:r w:rsidRPr="00B50E93">
        <w:rPr>
          <w:bCs/>
          <w:noProof/>
          <w:color w:val="000000"/>
          <w:sz w:val="28"/>
          <w:szCs w:val="28"/>
          <w:lang w:val="en-US"/>
        </w:rPr>
        <w:t xml:space="preserve"> 2D моделі А әрпімен немесе сандармен көрсетіле</w:t>
      </w:r>
      <w:r w:rsidR="00B50E93" w:rsidRPr="00B50E93">
        <w:rPr>
          <w:bCs/>
          <w:noProof/>
          <w:vanish/>
          <w:color w:val="FFFFFF"/>
          <w:spacing w:val="-20"/>
          <w:w w:val="1"/>
          <w:sz w:val="28"/>
          <w:szCs w:val="28"/>
          <w:lang w:val="en-US"/>
        </w:rPr>
        <w:t>‬</w:t>
      </w:r>
      <w:r w:rsidRPr="00B50E93">
        <w:rPr>
          <w:bCs/>
          <w:noProof/>
          <w:color w:val="000000"/>
          <w:sz w:val="28"/>
          <w:szCs w:val="28"/>
          <w:lang w:val="en-US"/>
        </w:rPr>
        <w:t>ді: ххххххх, сәйкесінше үш өлшем</w:t>
      </w:r>
      <w:r w:rsidR="00B50E93" w:rsidRPr="00B50E93">
        <w:rPr>
          <w:bCs/>
          <w:noProof/>
          <w:vanish/>
          <w:color w:val="FFFFFF"/>
          <w:spacing w:val="-20"/>
          <w:w w:val="1"/>
          <w:sz w:val="28"/>
          <w:szCs w:val="28"/>
          <w:lang w:val="en-US"/>
        </w:rPr>
        <w:t>‬</w:t>
      </w:r>
      <w:r w:rsidRPr="00B50E93">
        <w:rPr>
          <w:bCs/>
          <w:noProof/>
          <w:color w:val="000000"/>
          <w:sz w:val="28"/>
          <w:szCs w:val="28"/>
          <w:lang w:val="en-US"/>
        </w:rPr>
        <w:t>ді модель "1,2,3..." индексімен немесе латын алфавитінің әріптерімен толықтырыла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76A7B193" w14:textId="77777777" w:rsidR="00874117" w:rsidRPr="00B50E93" w:rsidRDefault="00874117" w:rsidP="00874117">
      <w:pPr>
        <w:ind w:firstLine="567"/>
        <w:jc w:val="both"/>
        <w:outlineLvl w:val="0"/>
        <w:rPr>
          <w:bCs/>
          <w:noProof/>
          <w:color w:val="000000"/>
          <w:sz w:val="28"/>
          <w:szCs w:val="28"/>
          <w:lang w:val="en-US"/>
        </w:rPr>
      </w:pPr>
      <w:r w:rsidRPr="00B50E93">
        <w:rPr>
          <w:bCs/>
          <w:noProof/>
          <w:color w:val="000000"/>
          <w:sz w:val="28"/>
          <w:szCs w:val="28"/>
          <w:lang w:val="en-US"/>
        </w:rPr>
        <w:t>2.2. Кадастрлық нөмірдің разрядтылығын арттыру.</w:t>
      </w:r>
    </w:p>
    <w:p w14:paraId="1A544B2B" w14:textId="422A56F0" w:rsidR="0065363E" w:rsidRPr="00B50E93" w:rsidRDefault="00874117" w:rsidP="00874117">
      <w:pPr>
        <w:ind w:firstLine="567"/>
        <w:jc w:val="both"/>
        <w:outlineLvl w:val="0"/>
        <w:rPr>
          <w:bCs/>
          <w:noProof/>
          <w:color w:val="000000"/>
          <w:sz w:val="28"/>
          <w:szCs w:val="28"/>
          <w:lang w:val="en-US"/>
        </w:rPr>
      </w:pPr>
      <w:r w:rsidRPr="00B50E93">
        <w:rPr>
          <w:bCs/>
          <w:noProof/>
          <w:color w:val="000000"/>
          <w:sz w:val="28"/>
          <w:szCs w:val="28"/>
          <w:lang w:val="en-US"/>
        </w:rPr>
        <w:t>Мұндай шешім бірқатар дамушы елдерде қолданыла</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w:t>
      </w:r>
      <w:r w:rsidR="008552D7" w:rsidRPr="00B50E93">
        <w:rPr>
          <w:bCs/>
          <w:noProof/>
          <w:color w:val="000000"/>
          <w:sz w:val="28"/>
          <w:szCs w:val="28"/>
          <w:lang w:val="en-US"/>
        </w:rPr>
        <w:t>Атап айтқа</w:t>
      </w:r>
      <w:r w:rsidR="00B50E93" w:rsidRPr="00B50E93">
        <w:rPr>
          <w:bCs/>
          <w:noProof/>
          <w:vanish/>
          <w:color w:val="FFFFFF"/>
          <w:spacing w:val="-20"/>
          <w:w w:val="1"/>
          <w:sz w:val="28"/>
          <w:szCs w:val="28"/>
          <w:lang w:val="en-US"/>
        </w:rPr>
        <w:t>‬</w:t>
      </w:r>
      <w:r w:rsidR="008552D7" w:rsidRPr="00B50E93">
        <w:rPr>
          <w:bCs/>
          <w:noProof/>
          <w:color w:val="000000"/>
          <w:sz w:val="28"/>
          <w:szCs w:val="28"/>
          <w:lang w:val="en-US"/>
        </w:rPr>
        <w:t>нда</w:t>
      </w:r>
      <w:r w:rsidR="008D4E4C" w:rsidRPr="00B50E93">
        <w:rPr>
          <w:bCs/>
          <w:noProof/>
          <w:color w:val="000000"/>
          <w:sz w:val="28"/>
          <w:szCs w:val="28"/>
          <w:lang w:val="en-US"/>
        </w:rPr>
        <w:t>,</w:t>
      </w:r>
      <w:r w:rsidRPr="00B50E93">
        <w:rPr>
          <w:bCs/>
          <w:noProof/>
          <w:color w:val="000000"/>
          <w:sz w:val="28"/>
          <w:szCs w:val="28"/>
          <w:lang w:val="en-US"/>
        </w:rPr>
        <w:t xml:space="preserve"> Алжир кадастры</w:t>
      </w:r>
      <w:r w:rsidR="00B50E93" w:rsidRPr="00B50E93">
        <w:rPr>
          <w:bCs/>
          <w:noProof/>
          <w:vanish/>
          <w:color w:val="FFFFFF"/>
          <w:spacing w:val="-20"/>
          <w:w w:val="1"/>
          <w:sz w:val="28"/>
          <w:szCs w:val="28"/>
          <w:lang w:val="en-US"/>
        </w:rPr>
        <w:t>‬</w:t>
      </w:r>
      <w:r w:rsidR="008D4E4C" w:rsidRPr="00B50E93">
        <w:rPr>
          <w:bCs/>
          <w:noProof/>
          <w:color w:val="000000"/>
          <w:sz w:val="28"/>
          <w:szCs w:val="28"/>
          <w:lang w:val="en-US"/>
        </w:rPr>
        <w:t>нда</w:t>
      </w:r>
      <w:r w:rsidRPr="00B50E93">
        <w:rPr>
          <w:bCs/>
          <w:noProof/>
          <w:color w:val="000000"/>
          <w:sz w:val="28"/>
          <w:szCs w:val="28"/>
          <w:lang w:val="en-US"/>
        </w:rPr>
        <w:t xml:space="preserve"> қарастырыла</w:t>
      </w:r>
      <w:r w:rsidR="00B50E93" w:rsidRPr="00B50E93">
        <w:rPr>
          <w:bCs/>
          <w:noProof/>
          <w:vanish/>
          <w:color w:val="FFFFFF"/>
          <w:spacing w:val="-20"/>
          <w:w w:val="1"/>
          <w:sz w:val="28"/>
          <w:szCs w:val="28"/>
          <w:lang w:val="en-US"/>
        </w:rPr>
        <w:t>‬</w:t>
      </w:r>
      <w:r w:rsidRPr="00B50E93">
        <w:rPr>
          <w:bCs/>
          <w:noProof/>
          <w:color w:val="000000"/>
          <w:sz w:val="28"/>
          <w:szCs w:val="28"/>
          <w:lang w:val="en-US"/>
        </w:rPr>
        <w:t>ды, мұ</w:t>
      </w:r>
      <w:r w:rsidR="00B50E93" w:rsidRPr="00B50E93">
        <w:rPr>
          <w:bCs/>
          <w:noProof/>
          <w:vanish/>
          <w:color w:val="FFFFFF"/>
          <w:spacing w:val="-20"/>
          <w:w w:val="1"/>
          <w:sz w:val="28"/>
          <w:szCs w:val="28"/>
          <w:lang w:val="en-US"/>
        </w:rPr>
        <w:t>‬</w:t>
      </w:r>
      <w:r w:rsidRPr="00B50E93">
        <w:rPr>
          <w:bCs/>
          <w:noProof/>
          <w:color w:val="000000"/>
          <w:sz w:val="28"/>
          <w:szCs w:val="28"/>
          <w:lang w:val="en-US"/>
        </w:rPr>
        <w:t>нда, мысалы, ғимараттың дәстүрлі екі өлшем</w:t>
      </w:r>
      <w:r w:rsidR="00B50E93" w:rsidRPr="00B50E93">
        <w:rPr>
          <w:bCs/>
          <w:noProof/>
          <w:vanish/>
          <w:color w:val="FFFFFF"/>
          <w:spacing w:val="-20"/>
          <w:w w:val="1"/>
          <w:sz w:val="28"/>
          <w:szCs w:val="28"/>
          <w:lang w:val="en-US"/>
        </w:rPr>
        <w:t>‬</w:t>
      </w:r>
      <w:r w:rsidRPr="00B50E93">
        <w:rPr>
          <w:bCs/>
          <w:noProof/>
          <w:color w:val="000000"/>
          <w:sz w:val="28"/>
          <w:szCs w:val="28"/>
          <w:lang w:val="en-US"/>
        </w:rPr>
        <w:t>д</w:t>
      </w:r>
      <w:r w:rsidR="006C702A" w:rsidRPr="00B50E93">
        <w:rPr>
          <w:bCs/>
          <w:noProof/>
          <w:color w:val="000000"/>
          <w:sz w:val="28"/>
          <w:szCs w:val="28"/>
          <w:lang w:val="en-US"/>
        </w:rPr>
        <w:t>і моделі</w:t>
      </w:r>
      <w:r w:rsidR="00B50E93" w:rsidRPr="00B50E93">
        <w:rPr>
          <w:bCs/>
          <w:noProof/>
          <w:vanish/>
          <w:color w:val="FFFFFF"/>
          <w:spacing w:val="-20"/>
          <w:w w:val="1"/>
          <w:sz w:val="28"/>
          <w:szCs w:val="28"/>
          <w:lang w:val="en-US"/>
        </w:rPr>
        <w:t>‬</w:t>
      </w:r>
      <w:r w:rsidR="006C702A" w:rsidRPr="00B50E93">
        <w:rPr>
          <w:bCs/>
          <w:noProof/>
          <w:color w:val="000000"/>
          <w:sz w:val="28"/>
          <w:szCs w:val="28"/>
          <w:lang w:val="en-US"/>
        </w:rPr>
        <w:t>нде 11 разряд (мысал – 2</w:t>
      </w:r>
      <w:r w:rsidRPr="00B50E93">
        <w:rPr>
          <w:bCs/>
          <w:noProof/>
          <w:color w:val="000000"/>
          <w:sz w:val="28"/>
          <w:szCs w:val="28"/>
          <w:lang w:val="en-US"/>
        </w:rPr>
        <w:t>1011370016), 3D-кадас</w:t>
      </w:r>
      <w:r w:rsidR="006C702A" w:rsidRPr="00B50E93">
        <w:rPr>
          <w:bCs/>
          <w:noProof/>
          <w:color w:val="000000"/>
          <w:sz w:val="28"/>
          <w:szCs w:val="28"/>
          <w:lang w:val="en-US"/>
        </w:rPr>
        <w:t xml:space="preserve">трда − 13 разряд </w:t>
      </w:r>
      <w:r w:rsidR="006C702A" w:rsidRPr="00B50E93">
        <w:rPr>
          <w:bCs/>
          <w:noProof/>
          <w:color w:val="000000"/>
          <w:sz w:val="28"/>
          <w:szCs w:val="28"/>
          <w:lang w:val="en-US"/>
        </w:rPr>
        <w:lastRenderedPageBreak/>
        <w:t>(2101136001600 не 21012</w:t>
      </w:r>
      <w:r w:rsidRPr="00B50E93">
        <w:rPr>
          <w:bCs/>
          <w:noProof/>
          <w:color w:val="000000"/>
          <w:sz w:val="28"/>
          <w:szCs w:val="28"/>
          <w:lang w:val="en-US"/>
        </w:rPr>
        <w:t>37001601) бар. 01 индексі 3D-кадастрда тіркел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ген </w:t>
      </w:r>
      <w:r w:rsidR="004F7448" w:rsidRPr="00B50E93">
        <w:rPr>
          <w:bCs/>
          <w:noProof/>
          <w:color w:val="000000"/>
          <w:sz w:val="28"/>
          <w:szCs w:val="28"/>
          <w:lang w:val="en-US"/>
        </w:rPr>
        <w:t>нысанның</w:t>
      </w:r>
      <w:r w:rsidRPr="00B50E93">
        <w:rPr>
          <w:bCs/>
          <w:noProof/>
          <w:color w:val="000000"/>
          <w:sz w:val="28"/>
          <w:szCs w:val="28"/>
          <w:lang w:val="en-US"/>
        </w:rPr>
        <w:t xml:space="preserve"> болуын, 00 – </w:t>
      </w:r>
      <w:r w:rsidR="004F7448" w:rsidRPr="00B50E93">
        <w:rPr>
          <w:bCs/>
          <w:noProof/>
          <w:color w:val="000000"/>
          <w:sz w:val="28"/>
          <w:szCs w:val="28"/>
          <w:lang w:val="en-US"/>
        </w:rPr>
        <w:t>нысанның</w:t>
      </w:r>
      <w:r w:rsidRPr="00B50E93">
        <w:rPr>
          <w:bCs/>
          <w:noProof/>
          <w:color w:val="000000"/>
          <w:sz w:val="28"/>
          <w:szCs w:val="28"/>
          <w:lang w:val="en-US"/>
        </w:rPr>
        <w:t xml:space="preserve"> үш өлшем</w:t>
      </w:r>
      <w:r w:rsidR="00B50E93" w:rsidRPr="00B50E93">
        <w:rPr>
          <w:bCs/>
          <w:noProof/>
          <w:vanish/>
          <w:color w:val="FFFFFF"/>
          <w:spacing w:val="-20"/>
          <w:w w:val="1"/>
          <w:sz w:val="28"/>
          <w:szCs w:val="28"/>
          <w:lang w:val="en-US"/>
        </w:rPr>
        <w:t>‬</w:t>
      </w:r>
      <w:r w:rsidRPr="00B50E93">
        <w:rPr>
          <w:bCs/>
          <w:noProof/>
          <w:color w:val="000000"/>
          <w:sz w:val="28"/>
          <w:szCs w:val="28"/>
          <w:lang w:val="en-US"/>
        </w:rPr>
        <w:t>ді моделінің (2D-</w:t>
      </w:r>
      <w:r w:rsidR="00145922" w:rsidRPr="00B50E93">
        <w:rPr>
          <w:bCs/>
          <w:noProof/>
          <w:color w:val="000000"/>
          <w:sz w:val="28"/>
          <w:szCs w:val="28"/>
          <w:lang w:val="en-US"/>
        </w:rPr>
        <w:t>нысан</w:t>
      </w:r>
      <w:r w:rsidRPr="00B50E93">
        <w:rPr>
          <w:bCs/>
          <w:noProof/>
          <w:color w:val="000000"/>
          <w:sz w:val="28"/>
          <w:szCs w:val="28"/>
          <w:lang w:val="en-US"/>
        </w:rPr>
        <w:t>) болмауын білдіре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2ED4605A" w14:textId="1B3205F7" w:rsidR="00213DAA" w:rsidRPr="00B50E93" w:rsidRDefault="00213DAA" w:rsidP="00213DAA">
      <w:pPr>
        <w:ind w:firstLine="567"/>
        <w:jc w:val="both"/>
        <w:outlineLvl w:val="0"/>
        <w:rPr>
          <w:bCs/>
          <w:noProof/>
          <w:color w:val="000000"/>
          <w:sz w:val="28"/>
          <w:szCs w:val="28"/>
          <w:lang w:val="en-US"/>
        </w:rPr>
      </w:pPr>
      <w:r w:rsidRPr="00B50E93">
        <w:rPr>
          <w:bCs/>
          <w:noProof/>
          <w:color w:val="000000"/>
          <w:sz w:val="28"/>
          <w:szCs w:val="28"/>
          <w:lang w:val="en-US"/>
        </w:rPr>
        <w:t>Қолданыстағы шешімдер мен қалыптасу ерекшеліктерін талдай отырып, Қазақстанның 3D-кадастр</w:t>
      </w:r>
      <w:r w:rsidR="00B50E93" w:rsidRPr="00B50E93">
        <w:rPr>
          <w:bCs/>
          <w:noProof/>
          <w:vanish/>
          <w:color w:val="FFFFFF"/>
          <w:spacing w:val="-20"/>
          <w:w w:val="1"/>
          <w:sz w:val="28"/>
          <w:szCs w:val="28"/>
          <w:lang w:val="en-US"/>
        </w:rPr>
        <w:t>‬</w:t>
      </w:r>
      <w:r w:rsidRPr="00B50E93">
        <w:rPr>
          <w:bCs/>
          <w:noProof/>
          <w:color w:val="000000"/>
          <w:sz w:val="28"/>
          <w:szCs w:val="28"/>
          <w:lang w:val="en-US"/>
        </w:rPr>
        <w:t>ға көшуі барысы</w:t>
      </w:r>
      <w:r w:rsidR="00B50E93" w:rsidRPr="00B50E93">
        <w:rPr>
          <w:bCs/>
          <w:noProof/>
          <w:vanish/>
          <w:color w:val="FFFFFF"/>
          <w:spacing w:val="-20"/>
          <w:w w:val="1"/>
          <w:sz w:val="28"/>
          <w:szCs w:val="28"/>
          <w:lang w:val="en-US"/>
        </w:rPr>
        <w:t>‬</w:t>
      </w:r>
      <w:r w:rsidRPr="00B50E93">
        <w:rPr>
          <w:bCs/>
          <w:noProof/>
          <w:color w:val="000000"/>
          <w:sz w:val="28"/>
          <w:szCs w:val="28"/>
          <w:lang w:val="en-US"/>
        </w:rPr>
        <w:t>нда 2.2-нұсқа</w:t>
      </w:r>
      <w:r w:rsidR="00B50E93" w:rsidRPr="00B50E93">
        <w:rPr>
          <w:bCs/>
          <w:noProof/>
          <w:vanish/>
          <w:color w:val="FFFFFF"/>
          <w:spacing w:val="-20"/>
          <w:w w:val="1"/>
          <w:sz w:val="28"/>
          <w:szCs w:val="28"/>
          <w:lang w:val="en-US"/>
        </w:rPr>
        <w:t>‬</w:t>
      </w:r>
      <w:r w:rsidRPr="00B50E93">
        <w:rPr>
          <w:bCs/>
          <w:noProof/>
          <w:color w:val="000000"/>
          <w:sz w:val="28"/>
          <w:szCs w:val="28"/>
          <w:lang w:val="en-US"/>
        </w:rPr>
        <w:t>ны пайдалану, яғни кадастрлық нөмірдің разрядтылығын арттыру орын</w:t>
      </w:r>
      <w:r w:rsidR="00B50E93" w:rsidRPr="00B50E93">
        <w:rPr>
          <w:bCs/>
          <w:noProof/>
          <w:vanish/>
          <w:color w:val="FFFFFF"/>
          <w:spacing w:val="-20"/>
          <w:w w:val="1"/>
          <w:sz w:val="28"/>
          <w:szCs w:val="28"/>
          <w:lang w:val="en-US"/>
        </w:rPr>
        <w:t>‬</w:t>
      </w:r>
      <w:r w:rsidRPr="00B50E93">
        <w:rPr>
          <w:bCs/>
          <w:noProof/>
          <w:color w:val="000000"/>
          <w:sz w:val="28"/>
          <w:szCs w:val="28"/>
          <w:lang w:val="en-US"/>
        </w:rPr>
        <w:t>ды бола</w:t>
      </w:r>
      <w:r w:rsidR="00B50E93" w:rsidRPr="00B50E93">
        <w:rPr>
          <w:bCs/>
          <w:noProof/>
          <w:vanish/>
          <w:color w:val="FFFFFF"/>
          <w:spacing w:val="-20"/>
          <w:w w:val="1"/>
          <w:sz w:val="28"/>
          <w:szCs w:val="28"/>
          <w:lang w:val="en-US"/>
        </w:rPr>
        <w:t>‬</w:t>
      </w:r>
      <w:r w:rsidRPr="00B50E93">
        <w:rPr>
          <w:bCs/>
          <w:noProof/>
          <w:color w:val="000000"/>
          <w:sz w:val="28"/>
          <w:szCs w:val="28"/>
          <w:lang w:val="en-US"/>
        </w:rPr>
        <w:t>ды де</w:t>
      </w:r>
      <w:r w:rsidR="00B50E93" w:rsidRPr="00B50E93">
        <w:rPr>
          <w:bCs/>
          <w:noProof/>
          <w:vanish/>
          <w:color w:val="FFFFFF"/>
          <w:spacing w:val="-20"/>
          <w:w w:val="1"/>
          <w:sz w:val="28"/>
          <w:szCs w:val="28"/>
          <w:lang w:val="en-US"/>
        </w:rPr>
        <w:t>‬</w:t>
      </w:r>
      <w:r w:rsidRPr="00B50E93">
        <w:rPr>
          <w:bCs/>
          <w:noProof/>
          <w:color w:val="000000"/>
          <w:sz w:val="28"/>
          <w:szCs w:val="28"/>
          <w:lang w:val="en-US"/>
        </w:rPr>
        <w:t>ген шешім қабылдан</w:t>
      </w:r>
      <w:r w:rsidR="00B50E93" w:rsidRPr="00B50E93">
        <w:rPr>
          <w:bCs/>
          <w:noProof/>
          <w:vanish/>
          <w:color w:val="FFFFFF"/>
          <w:spacing w:val="-20"/>
          <w:w w:val="1"/>
          <w:sz w:val="28"/>
          <w:szCs w:val="28"/>
          <w:lang w:val="en-US"/>
        </w:rPr>
        <w:t>‬</w:t>
      </w:r>
      <w:r w:rsidRPr="00B50E93">
        <w:rPr>
          <w:bCs/>
          <w:noProof/>
          <w:color w:val="000000"/>
          <w:sz w:val="28"/>
          <w:szCs w:val="28"/>
          <w:lang w:val="en-US"/>
        </w:rPr>
        <w:t>ды. Бұл тәсіл кадастрлық мәліметтер базасының құрылымын айтарлықтай қайта құру</w:t>
      </w:r>
      <w:r w:rsidR="00B50E93" w:rsidRPr="00B50E93">
        <w:rPr>
          <w:bCs/>
          <w:noProof/>
          <w:vanish/>
          <w:color w:val="FFFFFF"/>
          <w:spacing w:val="-20"/>
          <w:w w:val="1"/>
          <w:sz w:val="28"/>
          <w:szCs w:val="28"/>
          <w:lang w:val="en-US"/>
        </w:rPr>
        <w:t>‬</w:t>
      </w:r>
      <w:r w:rsidRPr="00B50E93">
        <w:rPr>
          <w:bCs/>
          <w:noProof/>
          <w:color w:val="000000"/>
          <w:sz w:val="28"/>
          <w:szCs w:val="28"/>
          <w:lang w:val="en-US"/>
        </w:rPr>
        <w:t>дан аулақ бола</w:t>
      </w:r>
      <w:r w:rsidR="00B50E93" w:rsidRPr="00B50E93">
        <w:rPr>
          <w:bCs/>
          <w:noProof/>
          <w:vanish/>
          <w:color w:val="FFFFFF"/>
          <w:spacing w:val="-20"/>
          <w:w w:val="1"/>
          <w:sz w:val="28"/>
          <w:szCs w:val="28"/>
          <w:lang w:val="en-US"/>
        </w:rPr>
        <w:t>‬</w:t>
      </w:r>
      <w:r w:rsidRPr="00B50E93">
        <w:rPr>
          <w:bCs/>
          <w:noProof/>
          <w:color w:val="000000"/>
          <w:sz w:val="28"/>
          <w:szCs w:val="28"/>
          <w:lang w:val="en-US"/>
        </w:rPr>
        <w:t>ды және тиіс</w:t>
      </w:r>
      <w:r w:rsidR="00B50E93" w:rsidRPr="00B50E93">
        <w:rPr>
          <w:bCs/>
          <w:noProof/>
          <w:vanish/>
          <w:color w:val="FFFFFF"/>
          <w:spacing w:val="-20"/>
          <w:w w:val="1"/>
          <w:sz w:val="28"/>
          <w:szCs w:val="28"/>
          <w:lang w:val="en-US"/>
        </w:rPr>
        <w:t>‬</w:t>
      </w:r>
      <w:r w:rsidRPr="00B50E93">
        <w:rPr>
          <w:bCs/>
          <w:noProof/>
          <w:color w:val="000000"/>
          <w:sz w:val="28"/>
          <w:szCs w:val="28"/>
          <w:lang w:val="en-US"/>
        </w:rPr>
        <w:t>ті нормативтік әдебиеттерде элемент белгілерінің максимал</w:t>
      </w:r>
      <w:r w:rsidR="00B50E93" w:rsidRPr="00B50E93">
        <w:rPr>
          <w:bCs/>
          <w:noProof/>
          <w:vanish/>
          <w:color w:val="FFFFFF"/>
          <w:spacing w:val="-20"/>
          <w:w w:val="1"/>
          <w:sz w:val="28"/>
          <w:szCs w:val="28"/>
          <w:lang w:val="en-US"/>
        </w:rPr>
        <w:t>‬</w:t>
      </w:r>
      <w:r w:rsidRPr="00B50E93">
        <w:rPr>
          <w:bCs/>
          <w:noProof/>
          <w:color w:val="000000"/>
          <w:sz w:val="28"/>
          <w:szCs w:val="28"/>
          <w:lang w:val="en-US"/>
        </w:rPr>
        <w:t>ды санына шекте</w:t>
      </w:r>
      <w:r w:rsidR="00985612" w:rsidRPr="00B50E93">
        <w:rPr>
          <w:bCs/>
          <w:noProof/>
          <w:color w:val="000000"/>
          <w:sz w:val="28"/>
          <w:szCs w:val="28"/>
          <w:lang w:val="en-US"/>
        </w:rPr>
        <w:t>улердің болмауымен растала</w:t>
      </w:r>
      <w:r w:rsidR="00B50E93" w:rsidRPr="00B50E93">
        <w:rPr>
          <w:bCs/>
          <w:noProof/>
          <w:vanish/>
          <w:color w:val="FFFFFF"/>
          <w:spacing w:val="-20"/>
          <w:w w:val="1"/>
          <w:sz w:val="28"/>
          <w:szCs w:val="28"/>
          <w:lang w:val="en-US"/>
        </w:rPr>
        <w:t>‬</w:t>
      </w:r>
      <w:r w:rsidR="00985612" w:rsidRPr="00B50E93">
        <w:rPr>
          <w:bCs/>
          <w:noProof/>
          <w:color w:val="000000"/>
          <w:sz w:val="28"/>
          <w:szCs w:val="28"/>
          <w:lang w:val="en-US"/>
        </w:rPr>
        <w:t>ды [95, 96</w:t>
      </w:r>
      <w:r w:rsidRPr="00B50E93">
        <w:rPr>
          <w:bCs/>
          <w:noProof/>
          <w:color w:val="000000"/>
          <w:sz w:val="28"/>
          <w:szCs w:val="28"/>
          <w:lang w:val="en-US"/>
        </w:rPr>
        <w:t xml:space="preserve">]. Осылайша, </w:t>
      </w:r>
      <w:r w:rsidR="009A0EB2" w:rsidRPr="00B50E93">
        <w:rPr>
          <w:bCs/>
          <w:noProof/>
          <w:color w:val="000000"/>
          <w:sz w:val="28"/>
          <w:szCs w:val="28"/>
          <w:lang w:val="en-US"/>
        </w:rPr>
        <w:t>7</w:t>
      </w:r>
      <w:r w:rsidRPr="00B50E93">
        <w:rPr>
          <w:bCs/>
          <w:noProof/>
          <w:color w:val="000000"/>
          <w:sz w:val="28"/>
          <w:szCs w:val="28"/>
          <w:lang w:val="en-US"/>
        </w:rPr>
        <w:t>-кестеде ұсыныл</w:t>
      </w:r>
      <w:r w:rsidR="00B50E93" w:rsidRPr="00B50E93">
        <w:rPr>
          <w:bCs/>
          <w:noProof/>
          <w:vanish/>
          <w:color w:val="FFFFFF"/>
          <w:spacing w:val="-20"/>
          <w:w w:val="1"/>
          <w:sz w:val="28"/>
          <w:szCs w:val="28"/>
          <w:lang w:val="en-US"/>
        </w:rPr>
        <w:t>‬</w:t>
      </w:r>
      <w:r w:rsidRPr="00B50E93">
        <w:rPr>
          <w:bCs/>
          <w:noProof/>
          <w:color w:val="000000"/>
          <w:sz w:val="28"/>
          <w:szCs w:val="28"/>
          <w:lang w:val="en-US"/>
        </w:rPr>
        <w:t>ған кадастрлық мәліметтер базасына үш өлшем</w:t>
      </w:r>
      <w:r w:rsidR="00B50E93" w:rsidRPr="00B50E93">
        <w:rPr>
          <w:bCs/>
          <w:noProof/>
          <w:vanish/>
          <w:color w:val="FFFFFF"/>
          <w:spacing w:val="-20"/>
          <w:w w:val="1"/>
          <w:sz w:val="28"/>
          <w:szCs w:val="28"/>
          <w:lang w:val="en-US"/>
        </w:rPr>
        <w:t>‬</w:t>
      </w:r>
      <w:r w:rsidRPr="00B50E93">
        <w:rPr>
          <w:bCs/>
          <w:noProof/>
          <w:color w:val="000000"/>
          <w:sz w:val="28"/>
          <w:szCs w:val="28"/>
          <w:lang w:val="en-US"/>
        </w:rPr>
        <w:t>ді тәсіл</w:t>
      </w:r>
      <w:r w:rsidR="00B50E93" w:rsidRPr="00B50E93">
        <w:rPr>
          <w:bCs/>
          <w:noProof/>
          <w:vanish/>
          <w:color w:val="FFFFFF"/>
          <w:spacing w:val="-20"/>
          <w:w w:val="1"/>
          <w:sz w:val="28"/>
          <w:szCs w:val="28"/>
          <w:lang w:val="en-US"/>
        </w:rPr>
        <w:t>‬</w:t>
      </w:r>
      <w:r w:rsidRPr="00B50E93">
        <w:rPr>
          <w:bCs/>
          <w:noProof/>
          <w:color w:val="000000"/>
          <w:sz w:val="28"/>
          <w:szCs w:val="28"/>
          <w:lang w:val="en-US"/>
        </w:rPr>
        <w:t>ді енгізу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кадастрлық нөмір</w:t>
      </w:r>
      <w:r w:rsidR="00B50E93" w:rsidRPr="00B50E93">
        <w:rPr>
          <w:bCs/>
          <w:noProof/>
          <w:vanish/>
          <w:color w:val="FFFFFF"/>
          <w:spacing w:val="-20"/>
          <w:w w:val="1"/>
          <w:sz w:val="28"/>
          <w:szCs w:val="28"/>
          <w:lang w:val="en-US"/>
        </w:rPr>
        <w:t>‬</w:t>
      </w:r>
      <w:r w:rsidRPr="00B50E93">
        <w:rPr>
          <w:bCs/>
          <w:noProof/>
          <w:color w:val="000000"/>
          <w:sz w:val="28"/>
          <w:szCs w:val="28"/>
          <w:lang w:val="en-US"/>
        </w:rPr>
        <w:t>ді өзгерту жобасы ұсыныла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24812B39" w14:textId="77777777" w:rsidR="00506B67" w:rsidRPr="00B50E93" w:rsidRDefault="00506B67" w:rsidP="0091001A">
      <w:pPr>
        <w:ind w:firstLine="567"/>
        <w:jc w:val="both"/>
        <w:outlineLvl w:val="0"/>
        <w:rPr>
          <w:bCs/>
          <w:noProof/>
          <w:color w:val="000000"/>
          <w:sz w:val="28"/>
          <w:szCs w:val="28"/>
          <w:lang w:val="en-US"/>
        </w:rPr>
      </w:pPr>
    </w:p>
    <w:p w14:paraId="0A63EAF9" w14:textId="2D4B7781" w:rsidR="00F37417" w:rsidRPr="00B50E93" w:rsidRDefault="00192327" w:rsidP="00F37417">
      <w:pPr>
        <w:jc w:val="both"/>
        <w:outlineLvl w:val="0"/>
        <w:rPr>
          <w:bCs/>
          <w:noProof/>
          <w:color w:val="000000"/>
          <w:sz w:val="28"/>
          <w:szCs w:val="28"/>
          <w:lang w:val="en-US"/>
        </w:rPr>
      </w:pPr>
      <w:r w:rsidRPr="00B50E93">
        <w:rPr>
          <w:bCs/>
          <w:noProof/>
          <w:color w:val="000000"/>
          <w:sz w:val="28"/>
          <w:szCs w:val="28"/>
          <w:lang w:val="en-US"/>
        </w:rPr>
        <w:t xml:space="preserve">Кесте </w:t>
      </w:r>
      <w:r w:rsidR="009A0EB2" w:rsidRPr="00B50E93">
        <w:rPr>
          <w:bCs/>
          <w:noProof/>
          <w:color w:val="000000"/>
          <w:sz w:val="28"/>
          <w:szCs w:val="28"/>
          <w:lang w:val="en-US"/>
        </w:rPr>
        <w:t>7</w:t>
      </w:r>
      <w:r w:rsidR="00B24F7A" w:rsidRPr="00B50E93">
        <w:rPr>
          <w:bCs/>
          <w:noProof/>
          <w:color w:val="000000"/>
          <w:sz w:val="28"/>
          <w:szCs w:val="28"/>
          <w:lang w:val="en-US"/>
        </w:rPr>
        <w:t xml:space="preserve"> – </w:t>
      </w:r>
      <w:r w:rsidR="00F35181" w:rsidRPr="00B50E93">
        <w:rPr>
          <w:bCs/>
          <w:noProof/>
          <w:color w:val="000000"/>
          <w:sz w:val="28"/>
          <w:szCs w:val="28"/>
          <w:lang w:val="en-US"/>
        </w:rPr>
        <w:t>3D</w:t>
      </w:r>
      <w:r w:rsidR="00B24F7A" w:rsidRPr="00B50E93">
        <w:rPr>
          <w:bCs/>
          <w:noProof/>
          <w:color w:val="000000"/>
          <w:sz w:val="28"/>
          <w:szCs w:val="28"/>
          <w:lang w:val="en-US"/>
        </w:rPr>
        <w:t xml:space="preserve"> </w:t>
      </w:r>
      <w:r w:rsidR="00F35181" w:rsidRPr="00B50E93">
        <w:rPr>
          <w:bCs/>
          <w:noProof/>
          <w:color w:val="000000"/>
          <w:sz w:val="28"/>
          <w:szCs w:val="28"/>
          <w:lang w:val="en-US"/>
        </w:rPr>
        <w:t>кадастр</w:t>
      </w:r>
      <w:r w:rsidR="00B50E93" w:rsidRPr="00B50E93">
        <w:rPr>
          <w:bCs/>
          <w:noProof/>
          <w:vanish/>
          <w:color w:val="FFFFFF"/>
          <w:spacing w:val="-20"/>
          <w:w w:val="1"/>
          <w:sz w:val="28"/>
          <w:szCs w:val="28"/>
          <w:lang w:val="en-US"/>
        </w:rPr>
        <w:t>‬</w:t>
      </w:r>
      <w:r w:rsidR="00F35181" w:rsidRPr="00B50E93">
        <w:rPr>
          <w:bCs/>
          <w:noProof/>
          <w:color w:val="000000"/>
          <w:sz w:val="28"/>
          <w:szCs w:val="28"/>
          <w:lang w:val="en-US"/>
        </w:rPr>
        <w:t>ға көшу кезі</w:t>
      </w:r>
      <w:r w:rsidR="00B50E93" w:rsidRPr="00B50E93">
        <w:rPr>
          <w:bCs/>
          <w:noProof/>
          <w:vanish/>
          <w:color w:val="FFFFFF"/>
          <w:spacing w:val="-20"/>
          <w:w w:val="1"/>
          <w:sz w:val="28"/>
          <w:szCs w:val="28"/>
          <w:lang w:val="en-US"/>
        </w:rPr>
        <w:t>‬</w:t>
      </w:r>
      <w:r w:rsidR="00F35181" w:rsidRPr="00B50E93">
        <w:rPr>
          <w:bCs/>
          <w:noProof/>
          <w:color w:val="000000"/>
          <w:sz w:val="28"/>
          <w:szCs w:val="28"/>
          <w:lang w:val="en-US"/>
        </w:rPr>
        <w:t>нде кадастрлық нөмір</w:t>
      </w:r>
      <w:r w:rsidR="00B50E93" w:rsidRPr="00B50E93">
        <w:rPr>
          <w:bCs/>
          <w:noProof/>
          <w:vanish/>
          <w:color w:val="FFFFFF"/>
          <w:spacing w:val="-20"/>
          <w:w w:val="1"/>
          <w:sz w:val="28"/>
          <w:szCs w:val="28"/>
          <w:lang w:val="en-US"/>
        </w:rPr>
        <w:t>‬</w:t>
      </w:r>
      <w:r w:rsidR="00F35181" w:rsidRPr="00B50E93">
        <w:rPr>
          <w:bCs/>
          <w:noProof/>
          <w:color w:val="000000"/>
          <w:sz w:val="28"/>
          <w:szCs w:val="28"/>
          <w:lang w:val="en-US"/>
        </w:rPr>
        <w:t>ді өзгерту жобасы</w:t>
      </w:r>
    </w:p>
    <w:p w14:paraId="363A0DF3" w14:textId="77777777" w:rsidR="006C702A" w:rsidRPr="00B50E93" w:rsidRDefault="006C702A" w:rsidP="0091001A">
      <w:pPr>
        <w:ind w:firstLine="567"/>
        <w:jc w:val="both"/>
        <w:outlineLvl w:val="0"/>
        <w:rPr>
          <w:bCs/>
          <w:noProof/>
          <w:color w:val="000000"/>
          <w:sz w:val="28"/>
          <w:szCs w:val="28"/>
          <w:lang w:val="en-US"/>
        </w:rPr>
      </w:pPr>
    </w:p>
    <w:tbl>
      <w:tblPr>
        <w:tblStyle w:val="a8"/>
        <w:tblW w:w="0" w:type="auto"/>
        <w:jc w:val="center"/>
        <w:tblLook w:val="04A0" w:firstRow="1" w:lastRow="0" w:firstColumn="1" w:lastColumn="0" w:noHBand="0" w:noVBand="1"/>
      </w:tblPr>
      <w:tblGrid>
        <w:gridCol w:w="3115"/>
        <w:gridCol w:w="3115"/>
        <w:gridCol w:w="3115"/>
      </w:tblGrid>
      <w:tr w:rsidR="00F35181" w:rsidRPr="00B50E93" w14:paraId="20B05461" w14:textId="77777777" w:rsidTr="000E1A23">
        <w:trPr>
          <w:trHeight w:val="735"/>
          <w:jc w:val="center"/>
        </w:trPr>
        <w:tc>
          <w:tcPr>
            <w:tcW w:w="3115" w:type="dxa"/>
          </w:tcPr>
          <w:p w14:paraId="6C3605A8" w14:textId="77777777" w:rsidR="00F35181" w:rsidRPr="00B50E93" w:rsidRDefault="00F35181" w:rsidP="0091001A">
            <w:pPr>
              <w:jc w:val="both"/>
              <w:outlineLvl w:val="0"/>
              <w:rPr>
                <w:bCs/>
                <w:noProof/>
                <w:color w:val="000000"/>
                <w:lang w:val="en-US"/>
              </w:rPr>
            </w:pPr>
            <w:r w:rsidRPr="00B50E93">
              <w:rPr>
                <w:bCs/>
                <w:noProof/>
                <w:color w:val="000000"/>
                <w:lang w:val="en-US"/>
              </w:rPr>
              <w:t xml:space="preserve">Жылжымайтын мүлік </w:t>
            </w:r>
            <w:r w:rsidR="004F7448" w:rsidRPr="00B50E93">
              <w:rPr>
                <w:bCs/>
                <w:noProof/>
                <w:color w:val="000000"/>
                <w:lang w:val="en-US"/>
              </w:rPr>
              <w:t>нысанының</w:t>
            </w:r>
            <w:r w:rsidRPr="00B50E93">
              <w:rPr>
                <w:bCs/>
                <w:noProof/>
                <w:color w:val="000000"/>
                <w:lang w:val="en-US"/>
              </w:rPr>
              <w:t xml:space="preserve"> түрі</w:t>
            </w:r>
          </w:p>
        </w:tc>
        <w:tc>
          <w:tcPr>
            <w:tcW w:w="3115" w:type="dxa"/>
          </w:tcPr>
          <w:p w14:paraId="6F83EAD3" w14:textId="77777777" w:rsidR="00F35181" w:rsidRPr="00B50E93" w:rsidRDefault="00F35181" w:rsidP="00B24F7A">
            <w:pPr>
              <w:jc w:val="center"/>
              <w:outlineLvl w:val="0"/>
              <w:rPr>
                <w:bCs/>
                <w:noProof/>
                <w:color w:val="000000"/>
                <w:lang w:val="en-US"/>
              </w:rPr>
            </w:pPr>
            <w:r w:rsidRPr="00B50E93">
              <w:rPr>
                <w:bCs/>
                <w:noProof/>
                <w:color w:val="000000"/>
                <w:lang w:val="en-US"/>
              </w:rPr>
              <w:t>2D модель</w:t>
            </w:r>
          </w:p>
        </w:tc>
        <w:tc>
          <w:tcPr>
            <w:tcW w:w="3115" w:type="dxa"/>
          </w:tcPr>
          <w:p w14:paraId="32D496F7" w14:textId="77777777" w:rsidR="00F35181" w:rsidRPr="00B50E93" w:rsidRDefault="00F35181" w:rsidP="00B24F7A">
            <w:pPr>
              <w:jc w:val="center"/>
              <w:outlineLvl w:val="0"/>
              <w:rPr>
                <w:bCs/>
                <w:noProof/>
                <w:color w:val="000000"/>
                <w:lang w:val="en-US"/>
              </w:rPr>
            </w:pPr>
            <w:r w:rsidRPr="00B50E93">
              <w:rPr>
                <w:bCs/>
                <w:noProof/>
                <w:color w:val="000000"/>
                <w:lang w:val="en-US"/>
              </w:rPr>
              <w:t>3D модель</w:t>
            </w:r>
          </w:p>
        </w:tc>
      </w:tr>
      <w:tr w:rsidR="00F37417" w:rsidRPr="00B50E93" w14:paraId="34160B78" w14:textId="77777777" w:rsidTr="000E1A23">
        <w:trPr>
          <w:trHeight w:val="405"/>
          <w:jc w:val="center"/>
        </w:trPr>
        <w:tc>
          <w:tcPr>
            <w:tcW w:w="3115" w:type="dxa"/>
          </w:tcPr>
          <w:p w14:paraId="27A1CE21" w14:textId="77777777" w:rsidR="00F37417" w:rsidRPr="00B50E93" w:rsidRDefault="00F37417" w:rsidP="00F37417">
            <w:pPr>
              <w:jc w:val="center"/>
              <w:outlineLvl w:val="0"/>
              <w:rPr>
                <w:bCs/>
                <w:noProof/>
                <w:color w:val="000000"/>
                <w:lang w:val="en-US"/>
              </w:rPr>
            </w:pPr>
            <w:r w:rsidRPr="00B50E93">
              <w:rPr>
                <w:bCs/>
                <w:noProof/>
                <w:color w:val="000000"/>
                <w:lang w:val="en-US"/>
              </w:rPr>
              <w:t>1</w:t>
            </w:r>
          </w:p>
        </w:tc>
        <w:tc>
          <w:tcPr>
            <w:tcW w:w="3115" w:type="dxa"/>
          </w:tcPr>
          <w:p w14:paraId="056D8702" w14:textId="77777777" w:rsidR="00F37417" w:rsidRPr="00B50E93" w:rsidRDefault="00F37417" w:rsidP="00B24F7A">
            <w:pPr>
              <w:jc w:val="center"/>
              <w:outlineLvl w:val="0"/>
              <w:rPr>
                <w:bCs/>
                <w:noProof/>
                <w:color w:val="000000"/>
                <w:lang w:val="en-US"/>
              </w:rPr>
            </w:pPr>
            <w:r w:rsidRPr="00B50E93">
              <w:rPr>
                <w:bCs/>
                <w:noProof/>
                <w:color w:val="000000"/>
                <w:lang w:val="en-US"/>
              </w:rPr>
              <w:t>2</w:t>
            </w:r>
          </w:p>
        </w:tc>
        <w:tc>
          <w:tcPr>
            <w:tcW w:w="3115" w:type="dxa"/>
          </w:tcPr>
          <w:p w14:paraId="55E101FC" w14:textId="77777777" w:rsidR="00F37417" w:rsidRPr="00B50E93" w:rsidRDefault="00F37417" w:rsidP="00B24F7A">
            <w:pPr>
              <w:jc w:val="center"/>
              <w:outlineLvl w:val="0"/>
              <w:rPr>
                <w:bCs/>
                <w:noProof/>
                <w:color w:val="000000"/>
                <w:lang w:val="en-US"/>
              </w:rPr>
            </w:pPr>
            <w:r w:rsidRPr="00B50E93">
              <w:rPr>
                <w:bCs/>
                <w:noProof/>
                <w:color w:val="000000"/>
                <w:lang w:val="en-US"/>
              </w:rPr>
              <w:t>3</w:t>
            </w:r>
          </w:p>
        </w:tc>
      </w:tr>
      <w:tr w:rsidR="007A267F" w:rsidRPr="00B50E93" w14:paraId="2B235EA8" w14:textId="77777777" w:rsidTr="000E1A23">
        <w:trPr>
          <w:trHeight w:val="405"/>
          <w:jc w:val="center"/>
        </w:trPr>
        <w:tc>
          <w:tcPr>
            <w:tcW w:w="3115" w:type="dxa"/>
          </w:tcPr>
          <w:p w14:paraId="4CC2DC26" w14:textId="77777777" w:rsidR="007A267F" w:rsidRPr="00B50E93" w:rsidRDefault="007A267F" w:rsidP="007A267F">
            <w:pPr>
              <w:jc w:val="both"/>
              <w:rPr>
                <w:noProof/>
                <w:color w:val="000000"/>
                <w:lang w:val="en-US"/>
              </w:rPr>
            </w:pPr>
            <w:r w:rsidRPr="00B50E93">
              <w:rPr>
                <w:noProof/>
                <w:color w:val="000000"/>
                <w:lang w:val="en-US"/>
              </w:rPr>
              <w:t>Жер учаскелері</w:t>
            </w:r>
          </w:p>
        </w:tc>
        <w:tc>
          <w:tcPr>
            <w:tcW w:w="3115" w:type="dxa"/>
          </w:tcPr>
          <w:p w14:paraId="6A848AAC" w14:textId="182EC5B3" w:rsidR="007A267F" w:rsidRPr="00B50E93" w:rsidRDefault="007A267F" w:rsidP="007A267F">
            <w:pPr>
              <w:jc w:val="both"/>
              <w:outlineLvl w:val="0"/>
              <w:rPr>
                <w:bCs/>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w:t>
            </w:r>
            <w:r w:rsidR="00216295" w:rsidRPr="00B50E93">
              <w:rPr>
                <w:bCs/>
                <w:noProof/>
                <w:color w:val="000000"/>
                <w:lang w:val="en-US"/>
              </w:rPr>
              <w:t xml:space="preserve"> N</w:t>
            </w:r>
            <w:r w:rsidR="00216295" w:rsidRPr="00B50E93">
              <w:rPr>
                <w:bCs/>
                <w:noProof/>
                <w:color w:val="000000"/>
                <w:vertAlign w:val="subscript"/>
                <w:lang w:val="en-US"/>
              </w:rPr>
              <w:t>k</w:t>
            </w:r>
            <w:r w:rsidRPr="00B50E93">
              <w:rPr>
                <w:bCs/>
                <w:noProof/>
                <w:color w:val="000000"/>
                <w:lang w:val="en-US"/>
              </w:rPr>
              <w:t>00</w:t>
            </w:r>
          </w:p>
        </w:tc>
        <w:tc>
          <w:tcPr>
            <w:tcW w:w="3115" w:type="dxa"/>
          </w:tcPr>
          <w:p w14:paraId="79C8E5C3" w14:textId="55A9201D" w:rsidR="007A267F" w:rsidRPr="00B50E93" w:rsidRDefault="007A267F" w:rsidP="007A267F">
            <w:pPr>
              <w:jc w:val="both"/>
              <w:outlineLvl w:val="0"/>
              <w:rPr>
                <w:bCs/>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w:t>
            </w:r>
            <w:r w:rsidR="00216295" w:rsidRPr="00B50E93">
              <w:rPr>
                <w:bCs/>
                <w:noProof/>
                <w:color w:val="000000"/>
                <w:lang w:val="en-US"/>
              </w:rPr>
              <w:t xml:space="preserve"> N</w:t>
            </w:r>
            <w:r w:rsidR="00216295" w:rsidRPr="00B50E93">
              <w:rPr>
                <w:bCs/>
                <w:noProof/>
                <w:color w:val="000000"/>
                <w:vertAlign w:val="subscript"/>
                <w:lang w:val="en-US"/>
              </w:rPr>
              <w:t>k</w:t>
            </w:r>
            <w:r w:rsidR="00216295" w:rsidRPr="00B50E93">
              <w:rPr>
                <w:bCs/>
                <w:noProof/>
                <w:color w:val="000000"/>
                <w:lang w:val="en-US"/>
              </w:rPr>
              <w:t xml:space="preserve"> </w:t>
            </w:r>
            <w:r w:rsidRPr="00B50E93">
              <w:rPr>
                <w:bCs/>
                <w:noProof/>
                <w:color w:val="000000"/>
                <w:lang w:val="en-US"/>
              </w:rPr>
              <w:t>01</w:t>
            </w:r>
          </w:p>
        </w:tc>
      </w:tr>
      <w:tr w:rsidR="007A267F" w:rsidRPr="00B50E93" w14:paraId="7A94BECA" w14:textId="77777777" w:rsidTr="000E1A23">
        <w:trPr>
          <w:trHeight w:val="411"/>
          <w:jc w:val="center"/>
        </w:trPr>
        <w:tc>
          <w:tcPr>
            <w:tcW w:w="3115" w:type="dxa"/>
          </w:tcPr>
          <w:p w14:paraId="06F30D67" w14:textId="77777777" w:rsidR="007A267F" w:rsidRPr="00B50E93" w:rsidRDefault="007A267F" w:rsidP="007A267F">
            <w:pPr>
              <w:jc w:val="both"/>
              <w:rPr>
                <w:noProof/>
                <w:color w:val="000000"/>
                <w:lang w:val="en-US"/>
              </w:rPr>
            </w:pPr>
            <w:r w:rsidRPr="00B50E93">
              <w:rPr>
                <w:noProof/>
                <w:color w:val="000000"/>
                <w:lang w:val="en-US"/>
              </w:rPr>
              <w:t xml:space="preserve">Ғимараттар </w:t>
            </w:r>
          </w:p>
        </w:tc>
        <w:tc>
          <w:tcPr>
            <w:tcW w:w="3115" w:type="dxa"/>
          </w:tcPr>
          <w:p w14:paraId="3555EF00" w14:textId="7B13EB59" w:rsidR="007A267F" w:rsidRPr="00B50E93" w:rsidRDefault="007A267F" w:rsidP="007A267F">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w:t>
            </w:r>
            <w:r w:rsidR="00216295" w:rsidRPr="00B50E93">
              <w:rPr>
                <w:bCs/>
                <w:noProof/>
                <w:color w:val="000000"/>
                <w:lang w:val="en-US"/>
              </w:rPr>
              <w:t xml:space="preserve"> N</w:t>
            </w:r>
            <w:r w:rsidR="00216295" w:rsidRPr="00B50E93">
              <w:rPr>
                <w:bCs/>
                <w:noProof/>
                <w:color w:val="000000"/>
                <w:vertAlign w:val="subscript"/>
                <w:lang w:val="en-US"/>
              </w:rPr>
              <w:t>k</w:t>
            </w:r>
            <w:r w:rsidR="00216295" w:rsidRPr="00B50E93">
              <w:rPr>
                <w:bCs/>
                <w:noProof/>
                <w:color w:val="000000"/>
                <w:lang w:val="en-US"/>
              </w:rPr>
              <w:t xml:space="preserve"> </w:t>
            </w:r>
            <w:r w:rsidRPr="00B50E93">
              <w:rPr>
                <w:bCs/>
                <w:noProof/>
                <w:color w:val="000000"/>
                <w:lang w:val="en-US"/>
              </w:rPr>
              <w:t>00</w:t>
            </w:r>
          </w:p>
        </w:tc>
        <w:tc>
          <w:tcPr>
            <w:tcW w:w="3115" w:type="dxa"/>
          </w:tcPr>
          <w:p w14:paraId="3CBEB0E3" w14:textId="066E538E" w:rsidR="007A267F" w:rsidRPr="00B50E93" w:rsidRDefault="007A267F" w:rsidP="007A267F">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w:t>
            </w:r>
            <w:r w:rsidR="00216295" w:rsidRPr="00B50E93">
              <w:rPr>
                <w:bCs/>
                <w:noProof/>
                <w:color w:val="000000"/>
                <w:lang w:val="en-US"/>
              </w:rPr>
              <w:t xml:space="preserve"> N</w:t>
            </w:r>
            <w:r w:rsidR="00216295" w:rsidRPr="00B50E93">
              <w:rPr>
                <w:bCs/>
                <w:noProof/>
                <w:color w:val="000000"/>
                <w:vertAlign w:val="subscript"/>
                <w:lang w:val="en-US"/>
              </w:rPr>
              <w:t>k</w:t>
            </w:r>
            <w:r w:rsidR="00216295" w:rsidRPr="00B50E93">
              <w:rPr>
                <w:bCs/>
                <w:noProof/>
                <w:color w:val="000000"/>
                <w:lang w:val="en-US"/>
              </w:rPr>
              <w:t xml:space="preserve"> </w:t>
            </w:r>
            <w:r w:rsidRPr="00B50E93">
              <w:rPr>
                <w:bCs/>
                <w:noProof/>
                <w:color w:val="000000"/>
                <w:lang w:val="en-US"/>
              </w:rPr>
              <w:t>02</w:t>
            </w:r>
          </w:p>
        </w:tc>
      </w:tr>
      <w:tr w:rsidR="007A267F" w:rsidRPr="00B50E93" w14:paraId="65CA62E2" w14:textId="77777777" w:rsidTr="000E1A23">
        <w:trPr>
          <w:trHeight w:val="418"/>
          <w:jc w:val="center"/>
        </w:trPr>
        <w:tc>
          <w:tcPr>
            <w:tcW w:w="3115" w:type="dxa"/>
          </w:tcPr>
          <w:p w14:paraId="376852C7" w14:textId="77777777" w:rsidR="007A267F" w:rsidRPr="00B50E93" w:rsidRDefault="007A267F" w:rsidP="007A267F">
            <w:pPr>
              <w:jc w:val="both"/>
              <w:rPr>
                <w:noProof/>
                <w:color w:val="000000"/>
                <w:lang w:val="en-US"/>
              </w:rPr>
            </w:pPr>
            <w:r w:rsidRPr="00B50E93">
              <w:rPr>
                <w:noProof/>
                <w:color w:val="000000"/>
                <w:lang w:val="en-US"/>
              </w:rPr>
              <w:t xml:space="preserve">Құрылыстар </w:t>
            </w:r>
          </w:p>
        </w:tc>
        <w:tc>
          <w:tcPr>
            <w:tcW w:w="3115" w:type="dxa"/>
          </w:tcPr>
          <w:p w14:paraId="383C7ED3" w14:textId="6F0B2BEC" w:rsidR="007A267F" w:rsidRPr="00B50E93" w:rsidRDefault="007A267F" w:rsidP="007A267F">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w:t>
            </w:r>
            <w:r w:rsidR="00216295" w:rsidRPr="00B50E93">
              <w:rPr>
                <w:bCs/>
                <w:noProof/>
                <w:color w:val="000000"/>
                <w:lang w:val="en-US"/>
              </w:rPr>
              <w:t xml:space="preserve"> N</w:t>
            </w:r>
            <w:r w:rsidR="00216295" w:rsidRPr="00B50E93">
              <w:rPr>
                <w:bCs/>
                <w:noProof/>
                <w:color w:val="000000"/>
                <w:vertAlign w:val="subscript"/>
                <w:lang w:val="en-US"/>
              </w:rPr>
              <w:t>k</w:t>
            </w:r>
            <w:r w:rsidR="00216295" w:rsidRPr="00B50E93">
              <w:rPr>
                <w:bCs/>
                <w:noProof/>
                <w:color w:val="000000"/>
                <w:lang w:val="en-US"/>
              </w:rPr>
              <w:t xml:space="preserve"> </w:t>
            </w:r>
            <w:r w:rsidRPr="00B50E93">
              <w:rPr>
                <w:bCs/>
                <w:noProof/>
                <w:color w:val="000000"/>
                <w:lang w:val="en-US"/>
              </w:rPr>
              <w:t>00</w:t>
            </w:r>
          </w:p>
        </w:tc>
        <w:tc>
          <w:tcPr>
            <w:tcW w:w="3115" w:type="dxa"/>
          </w:tcPr>
          <w:p w14:paraId="03DA3907" w14:textId="2973DEA2" w:rsidR="007A267F" w:rsidRPr="00B50E93" w:rsidRDefault="007A267F" w:rsidP="007A267F">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w:t>
            </w:r>
            <w:r w:rsidR="00216295" w:rsidRPr="00B50E93">
              <w:rPr>
                <w:bCs/>
                <w:noProof/>
                <w:color w:val="000000"/>
                <w:lang w:val="en-US"/>
              </w:rPr>
              <w:t xml:space="preserve"> N</w:t>
            </w:r>
            <w:r w:rsidR="00216295" w:rsidRPr="00B50E93">
              <w:rPr>
                <w:bCs/>
                <w:noProof/>
                <w:color w:val="000000"/>
                <w:vertAlign w:val="subscript"/>
                <w:lang w:val="en-US"/>
              </w:rPr>
              <w:t>k</w:t>
            </w:r>
            <w:r w:rsidR="00216295" w:rsidRPr="00B50E93">
              <w:rPr>
                <w:bCs/>
                <w:noProof/>
                <w:color w:val="000000"/>
                <w:lang w:val="en-US"/>
              </w:rPr>
              <w:t xml:space="preserve"> </w:t>
            </w:r>
            <w:r w:rsidRPr="00B50E93">
              <w:rPr>
                <w:bCs/>
                <w:noProof/>
                <w:color w:val="000000"/>
                <w:lang w:val="en-US"/>
              </w:rPr>
              <w:t>03</w:t>
            </w:r>
          </w:p>
        </w:tc>
      </w:tr>
      <w:tr w:rsidR="00F37417" w:rsidRPr="00B50E93" w14:paraId="2574B747" w14:textId="77777777" w:rsidTr="000E1A23">
        <w:trPr>
          <w:jc w:val="center"/>
        </w:trPr>
        <w:tc>
          <w:tcPr>
            <w:tcW w:w="3115" w:type="dxa"/>
          </w:tcPr>
          <w:p w14:paraId="204071CA" w14:textId="77777777" w:rsidR="00F37417" w:rsidRPr="00B50E93" w:rsidRDefault="00F37417" w:rsidP="00F37417">
            <w:pPr>
              <w:jc w:val="both"/>
              <w:rPr>
                <w:noProof/>
                <w:color w:val="000000"/>
                <w:lang w:val="en-US"/>
              </w:rPr>
            </w:pPr>
            <w:r w:rsidRPr="00B50E93">
              <w:rPr>
                <w:noProof/>
                <w:color w:val="000000"/>
                <w:lang w:val="en-US"/>
              </w:rPr>
              <w:t>Үй-жайлар</w:t>
            </w:r>
          </w:p>
          <w:p w14:paraId="635A0542" w14:textId="77777777" w:rsidR="00F37417" w:rsidRPr="00B50E93" w:rsidRDefault="00F37417" w:rsidP="00F37417">
            <w:pPr>
              <w:jc w:val="both"/>
              <w:rPr>
                <w:noProof/>
                <w:color w:val="000000"/>
                <w:lang w:val="en-US"/>
              </w:rPr>
            </w:pPr>
          </w:p>
        </w:tc>
        <w:tc>
          <w:tcPr>
            <w:tcW w:w="3115" w:type="dxa"/>
          </w:tcPr>
          <w:p w14:paraId="0F889BA2" w14:textId="31747ACC" w:rsidR="00F37417" w:rsidRPr="00B50E93" w:rsidRDefault="00F37417" w:rsidP="00F37417">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 N</w:t>
            </w:r>
            <w:r w:rsidRPr="00B50E93">
              <w:rPr>
                <w:bCs/>
                <w:noProof/>
                <w:color w:val="000000"/>
                <w:vertAlign w:val="subscript"/>
                <w:lang w:val="en-US"/>
              </w:rPr>
              <w:t>k</w:t>
            </w:r>
            <w:r w:rsidRPr="00B50E93">
              <w:rPr>
                <w:bCs/>
                <w:noProof/>
                <w:color w:val="000000"/>
                <w:lang w:val="en-US"/>
              </w:rPr>
              <w:t xml:space="preserve"> 00</w:t>
            </w:r>
          </w:p>
        </w:tc>
        <w:tc>
          <w:tcPr>
            <w:tcW w:w="3115" w:type="dxa"/>
          </w:tcPr>
          <w:p w14:paraId="06C7437D" w14:textId="403FF469" w:rsidR="00F37417" w:rsidRPr="00B50E93" w:rsidRDefault="00F37417" w:rsidP="00F37417">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 N</w:t>
            </w:r>
            <w:r w:rsidRPr="00B50E93">
              <w:rPr>
                <w:bCs/>
                <w:noProof/>
                <w:color w:val="000000"/>
                <w:vertAlign w:val="subscript"/>
                <w:lang w:val="en-US"/>
              </w:rPr>
              <w:t>k</w:t>
            </w:r>
            <w:r w:rsidRPr="00B50E93">
              <w:rPr>
                <w:bCs/>
                <w:noProof/>
                <w:color w:val="000000"/>
                <w:lang w:val="en-US"/>
              </w:rPr>
              <w:t xml:space="preserve"> 04</w:t>
            </w:r>
          </w:p>
        </w:tc>
      </w:tr>
      <w:tr w:rsidR="00F37417" w:rsidRPr="00B50E93" w14:paraId="19A42512" w14:textId="77777777" w:rsidTr="000E1A23">
        <w:trPr>
          <w:trHeight w:val="415"/>
          <w:jc w:val="center"/>
        </w:trPr>
        <w:tc>
          <w:tcPr>
            <w:tcW w:w="3115" w:type="dxa"/>
          </w:tcPr>
          <w:p w14:paraId="09A7E05C" w14:textId="4B097EAF" w:rsidR="00F37417" w:rsidRPr="00B50E93" w:rsidRDefault="00F37417" w:rsidP="00F37417">
            <w:pPr>
              <w:jc w:val="both"/>
              <w:rPr>
                <w:noProof/>
                <w:color w:val="000000"/>
                <w:lang w:val="en-US"/>
              </w:rPr>
            </w:pPr>
            <w:r w:rsidRPr="00B50E93">
              <w:rPr>
                <w:noProof/>
                <w:color w:val="000000"/>
                <w:lang w:val="en-US"/>
              </w:rPr>
              <w:t>Аяқталма</w:t>
            </w:r>
            <w:r w:rsidR="00B50E93" w:rsidRPr="00B50E93">
              <w:rPr>
                <w:noProof/>
                <w:vanish/>
                <w:color w:val="FFFFFF"/>
                <w:spacing w:val="-20"/>
                <w:w w:val="1"/>
                <w:lang w:val="en-US"/>
              </w:rPr>
              <w:t>‬</w:t>
            </w:r>
            <w:r w:rsidRPr="00B50E93">
              <w:rPr>
                <w:noProof/>
                <w:color w:val="000000"/>
                <w:lang w:val="en-US"/>
              </w:rPr>
              <w:t>ған құрылыс нысандары</w:t>
            </w:r>
          </w:p>
        </w:tc>
        <w:tc>
          <w:tcPr>
            <w:tcW w:w="3115" w:type="dxa"/>
          </w:tcPr>
          <w:p w14:paraId="0856DA6E" w14:textId="6A6BCEEE" w:rsidR="00F37417" w:rsidRPr="00B50E93" w:rsidRDefault="00F37417" w:rsidP="00F37417">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 N</w:t>
            </w:r>
            <w:r w:rsidRPr="00B50E93">
              <w:rPr>
                <w:bCs/>
                <w:noProof/>
                <w:color w:val="000000"/>
                <w:vertAlign w:val="subscript"/>
                <w:lang w:val="en-US"/>
              </w:rPr>
              <w:t>k</w:t>
            </w:r>
            <w:r w:rsidRPr="00B50E93">
              <w:rPr>
                <w:bCs/>
                <w:noProof/>
                <w:color w:val="000000"/>
                <w:lang w:val="en-US"/>
              </w:rPr>
              <w:t xml:space="preserve"> 00</w:t>
            </w:r>
          </w:p>
        </w:tc>
        <w:tc>
          <w:tcPr>
            <w:tcW w:w="3115" w:type="dxa"/>
          </w:tcPr>
          <w:p w14:paraId="07065980" w14:textId="08E8382E" w:rsidR="00F37417" w:rsidRPr="00B50E93" w:rsidRDefault="00F37417" w:rsidP="00F37417">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 N</w:t>
            </w:r>
            <w:r w:rsidRPr="00B50E93">
              <w:rPr>
                <w:bCs/>
                <w:noProof/>
                <w:color w:val="000000"/>
                <w:vertAlign w:val="subscript"/>
                <w:lang w:val="en-US"/>
              </w:rPr>
              <w:t>k</w:t>
            </w:r>
            <w:r w:rsidRPr="00B50E93">
              <w:rPr>
                <w:bCs/>
                <w:noProof/>
                <w:color w:val="000000"/>
                <w:lang w:val="en-US"/>
              </w:rPr>
              <w:t xml:space="preserve"> 05</w:t>
            </w:r>
          </w:p>
        </w:tc>
      </w:tr>
      <w:tr w:rsidR="00F37417" w:rsidRPr="00B50E93" w14:paraId="3D9AB59C" w14:textId="77777777" w:rsidTr="000E1A23">
        <w:trPr>
          <w:trHeight w:val="420"/>
          <w:jc w:val="center"/>
        </w:trPr>
        <w:tc>
          <w:tcPr>
            <w:tcW w:w="3115" w:type="dxa"/>
          </w:tcPr>
          <w:p w14:paraId="492EE567" w14:textId="77777777" w:rsidR="00F37417" w:rsidRPr="00B50E93" w:rsidRDefault="00F37417" w:rsidP="00F37417">
            <w:pPr>
              <w:jc w:val="both"/>
              <w:rPr>
                <w:noProof/>
                <w:color w:val="000000"/>
                <w:lang w:val="en-US"/>
              </w:rPr>
            </w:pPr>
            <w:r w:rsidRPr="00B50E93">
              <w:rPr>
                <w:noProof/>
                <w:color w:val="000000"/>
                <w:lang w:val="en-US"/>
              </w:rPr>
              <w:t xml:space="preserve">Көлікжай </w:t>
            </w:r>
          </w:p>
        </w:tc>
        <w:tc>
          <w:tcPr>
            <w:tcW w:w="3115" w:type="dxa"/>
          </w:tcPr>
          <w:p w14:paraId="27236D4C" w14:textId="125428C4" w:rsidR="00F37417" w:rsidRPr="00B50E93" w:rsidRDefault="00F37417" w:rsidP="00F37417">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 N</w:t>
            </w:r>
            <w:r w:rsidRPr="00B50E93">
              <w:rPr>
                <w:bCs/>
                <w:noProof/>
                <w:color w:val="000000"/>
                <w:vertAlign w:val="subscript"/>
                <w:lang w:val="en-US"/>
              </w:rPr>
              <w:t>k</w:t>
            </w:r>
            <w:r w:rsidRPr="00B50E93">
              <w:rPr>
                <w:bCs/>
                <w:noProof/>
                <w:color w:val="000000"/>
                <w:lang w:val="en-US"/>
              </w:rPr>
              <w:t xml:space="preserve"> 00</w:t>
            </w:r>
          </w:p>
        </w:tc>
        <w:tc>
          <w:tcPr>
            <w:tcW w:w="3115" w:type="dxa"/>
          </w:tcPr>
          <w:p w14:paraId="1524BE06" w14:textId="17FB7CC3" w:rsidR="00F37417" w:rsidRPr="00B50E93" w:rsidRDefault="00F37417" w:rsidP="00F37417">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 N</w:t>
            </w:r>
            <w:r w:rsidRPr="00B50E93">
              <w:rPr>
                <w:bCs/>
                <w:noProof/>
                <w:color w:val="000000"/>
                <w:vertAlign w:val="subscript"/>
                <w:lang w:val="en-US"/>
              </w:rPr>
              <w:t>k</w:t>
            </w:r>
            <w:r w:rsidRPr="00B50E93">
              <w:rPr>
                <w:bCs/>
                <w:noProof/>
                <w:color w:val="000000"/>
                <w:lang w:val="en-US"/>
              </w:rPr>
              <w:t xml:space="preserve"> 06</w:t>
            </w:r>
          </w:p>
        </w:tc>
      </w:tr>
      <w:tr w:rsidR="00F37417" w:rsidRPr="00B50E93" w14:paraId="40E97DC9" w14:textId="77777777" w:rsidTr="000E1A23">
        <w:trPr>
          <w:trHeight w:val="696"/>
          <w:jc w:val="center"/>
        </w:trPr>
        <w:tc>
          <w:tcPr>
            <w:tcW w:w="3115" w:type="dxa"/>
          </w:tcPr>
          <w:p w14:paraId="7335FBCF" w14:textId="77777777" w:rsidR="00F37417" w:rsidRPr="00B50E93" w:rsidRDefault="00F37417" w:rsidP="00F37417">
            <w:pPr>
              <w:jc w:val="both"/>
              <w:rPr>
                <w:noProof/>
                <w:color w:val="000000"/>
                <w:lang w:val="en-US"/>
              </w:rPr>
            </w:pPr>
            <w:r w:rsidRPr="00B50E93">
              <w:rPr>
                <w:noProof/>
                <w:color w:val="000000"/>
                <w:lang w:val="en-US"/>
              </w:rPr>
              <w:t>Бірыңғай жылжымайтын мүлік кешендері</w:t>
            </w:r>
          </w:p>
        </w:tc>
        <w:tc>
          <w:tcPr>
            <w:tcW w:w="3115" w:type="dxa"/>
          </w:tcPr>
          <w:p w14:paraId="790A21BE" w14:textId="370579F5" w:rsidR="00F37417" w:rsidRPr="00B50E93" w:rsidRDefault="00F37417" w:rsidP="00F37417">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 N</w:t>
            </w:r>
            <w:r w:rsidRPr="00B50E93">
              <w:rPr>
                <w:bCs/>
                <w:noProof/>
                <w:color w:val="000000"/>
                <w:vertAlign w:val="subscript"/>
                <w:lang w:val="en-US"/>
              </w:rPr>
              <w:t>k</w:t>
            </w:r>
            <w:r w:rsidRPr="00B50E93">
              <w:rPr>
                <w:bCs/>
                <w:noProof/>
                <w:color w:val="000000"/>
                <w:lang w:val="en-US"/>
              </w:rPr>
              <w:t xml:space="preserve"> 00</w:t>
            </w:r>
          </w:p>
        </w:tc>
        <w:tc>
          <w:tcPr>
            <w:tcW w:w="3115" w:type="dxa"/>
          </w:tcPr>
          <w:p w14:paraId="14BD6572" w14:textId="5CB3BB31" w:rsidR="00F37417" w:rsidRPr="00B50E93" w:rsidRDefault="00F37417" w:rsidP="00F37417">
            <w:pPr>
              <w:rPr>
                <w:noProof/>
                <w:color w:val="000000"/>
                <w:lang w:val="en-US"/>
              </w:rPr>
            </w:pPr>
            <w:r w:rsidRPr="00B50E93">
              <w:rPr>
                <w:bCs/>
                <w:noProof/>
                <w:color w:val="000000"/>
                <w:lang w:val="en-US"/>
              </w:rPr>
              <w:t>N : N</w:t>
            </w:r>
            <w:r w:rsidRPr="00B50E93">
              <w:rPr>
                <w:bCs/>
                <w:noProof/>
                <w:color w:val="000000"/>
                <w:vertAlign w:val="subscript"/>
                <w:lang w:val="en-US"/>
              </w:rPr>
              <w:t xml:space="preserve">r </w:t>
            </w:r>
            <w:r w:rsidRPr="00B50E93">
              <w:rPr>
                <w:bCs/>
                <w:noProof/>
                <w:color w:val="000000"/>
                <w:lang w:val="en-US"/>
              </w:rPr>
              <w:t>: N</w:t>
            </w:r>
            <w:r w:rsidRPr="00B50E93">
              <w:rPr>
                <w:bCs/>
                <w:noProof/>
                <w:color w:val="000000"/>
                <w:vertAlign w:val="subscript"/>
                <w:lang w:val="en-US"/>
              </w:rPr>
              <w:t xml:space="preserve">k </w:t>
            </w:r>
            <w:r w:rsidRPr="00B50E93">
              <w:rPr>
                <w:bCs/>
                <w:noProof/>
                <w:color w:val="000000"/>
                <w:lang w:val="en-US"/>
              </w:rPr>
              <w:t>: N</w:t>
            </w:r>
            <w:r w:rsidRPr="00B50E93">
              <w:rPr>
                <w:bCs/>
                <w:noProof/>
                <w:color w:val="000000"/>
                <w:vertAlign w:val="subscript"/>
                <w:lang w:val="en-US"/>
              </w:rPr>
              <w:t>k</w:t>
            </w:r>
            <w:r w:rsidRPr="00B50E93">
              <w:rPr>
                <w:bCs/>
                <w:noProof/>
                <w:color w:val="000000"/>
                <w:lang w:val="en-US"/>
              </w:rPr>
              <w:t xml:space="preserve"> 07</w:t>
            </w:r>
          </w:p>
        </w:tc>
      </w:tr>
    </w:tbl>
    <w:p w14:paraId="588B6AC6" w14:textId="77777777" w:rsidR="00F37417" w:rsidRPr="00B50E93" w:rsidRDefault="00F37417" w:rsidP="0091001A">
      <w:pPr>
        <w:ind w:firstLine="567"/>
        <w:jc w:val="both"/>
        <w:outlineLvl w:val="0"/>
        <w:rPr>
          <w:bCs/>
          <w:noProof/>
          <w:color w:val="000000"/>
          <w:sz w:val="28"/>
          <w:szCs w:val="28"/>
          <w:lang w:val="en-US"/>
        </w:rPr>
      </w:pPr>
    </w:p>
    <w:p w14:paraId="778C1733" w14:textId="4F38A472" w:rsidR="006C702A" w:rsidRPr="00B50E93" w:rsidRDefault="008E0FE8" w:rsidP="0091001A">
      <w:pPr>
        <w:ind w:firstLine="567"/>
        <w:jc w:val="both"/>
        <w:outlineLvl w:val="0"/>
        <w:rPr>
          <w:bCs/>
          <w:noProof/>
          <w:color w:val="000000"/>
          <w:sz w:val="28"/>
          <w:szCs w:val="28"/>
          <w:lang w:val="en-US"/>
        </w:rPr>
      </w:pPr>
      <w:r w:rsidRPr="00B50E93">
        <w:rPr>
          <w:bCs/>
          <w:noProof/>
          <w:color w:val="000000"/>
          <w:sz w:val="28"/>
          <w:szCs w:val="28"/>
          <w:lang w:val="en-US"/>
        </w:rPr>
        <w:t xml:space="preserve">Жылжымайтын мүліктің кеңістіктік моделі </w:t>
      </w:r>
      <w:r w:rsidR="00E20488" w:rsidRPr="00B50E93">
        <w:rPr>
          <w:i/>
          <w:noProof/>
          <w:color w:val="000000"/>
          <w:sz w:val="28"/>
          <w:szCs w:val="28"/>
          <w:lang w:val="en-US"/>
        </w:rPr>
        <w:t>m</w:t>
      </w:r>
      <w:r w:rsidR="00E20488" w:rsidRPr="00B50E93">
        <w:rPr>
          <w:i/>
          <w:noProof/>
          <w:color w:val="000000"/>
          <w:sz w:val="28"/>
          <w:szCs w:val="28"/>
          <w:vertAlign w:val="subscript"/>
          <w:lang w:val="en-US"/>
        </w:rPr>
        <w:t>p</w:t>
      </w:r>
      <w:r w:rsidR="00E20488" w:rsidRPr="00B50E93">
        <w:rPr>
          <w:bCs/>
          <w:noProof/>
          <w:color w:val="000000"/>
          <w:sz w:val="28"/>
          <w:szCs w:val="28"/>
          <w:lang w:val="en-US"/>
        </w:rPr>
        <w:t xml:space="preserve"> </w:t>
      </w:r>
      <w:r w:rsidR="004F7448" w:rsidRPr="00B50E93">
        <w:rPr>
          <w:bCs/>
          <w:noProof/>
          <w:color w:val="000000"/>
          <w:sz w:val="28"/>
          <w:szCs w:val="28"/>
          <w:lang w:val="en-US"/>
        </w:rPr>
        <w:t>нысанның</w:t>
      </w:r>
      <w:r w:rsidRPr="00B50E93">
        <w:rPr>
          <w:bCs/>
          <w:noProof/>
          <w:color w:val="000000"/>
          <w:sz w:val="28"/>
          <w:szCs w:val="28"/>
          <w:lang w:val="en-US"/>
        </w:rPr>
        <w:t xml:space="preserve"> метрикалық сипаттамаларының жиынтығын қамти</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w:t>
      </w:r>
      <w:r w:rsidR="00145922" w:rsidRPr="00B50E93">
        <w:rPr>
          <w:bCs/>
          <w:noProof/>
          <w:color w:val="000000"/>
          <w:sz w:val="28"/>
          <w:szCs w:val="28"/>
          <w:lang w:val="en-US"/>
        </w:rPr>
        <w:t>Нысан</w:t>
      </w:r>
      <w:r w:rsidRPr="00B50E93">
        <w:rPr>
          <w:bCs/>
          <w:noProof/>
          <w:color w:val="000000"/>
          <w:sz w:val="28"/>
          <w:szCs w:val="28"/>
          <w:lang w:val="en-US"/>
        </w:rPr>
        <w:t xml:space="preserve"> туралы ақпараттың құрылымы мен мазмұнындағы елеулі айырмашылықтар </w:t>
      </w:r>
      <w:r w:rsidR="004F7448" w:rsidRPr="00B50E93">
        <w:rPr>
          <w:bCs/>
          <w:noProof/>
          <w:color w:val="000000"/>
          <w:sz w:val="28"/>
          <w:szCs w:val="28"/>
          <w:lang w:val="en-US"/>
        </w:rPr>
        <w:t>нысанның</w:t>
      </w:r>
      <w:r w:rsidRPr="00B50E93">
        <w:rPr>
          <w:bCs/>
          <w:noProof/>
          <w:color w:val="000000"/>
          <w:sz w:val="28"/>
          <w:szCs w:val="28"/>
          <w:lang w:val="en-US"/>
        </w:rPr>
        <w:t xml:space="preserve"> түріне (</w:t>
      </w:r>
      <w:r w:rsidR="00E20488" w:rsidRPr="00B50E93">
        <w:rPr>
          <w:bCs/>
          <w:noProof/>
          <w:color w:val="000000"/>
          <w:sz w:val="28"/>
          <w:szCs w:val="28"/>
          <w:lang w:val="en-US"/>
        </w:rPr>
        <w:t>k</w:t>
      </w:r>
      <w:r w:rsidR="00E20488" w:rsidRPr="00B50E93">
        <w:rPr>
          <w:bCs/>
          <w:noProof/>
          <w:color w:val="000000"/>
          <w:sz w:val="28"/>
          <w:szCs w:val="28"/>
          <w:vertAlign w:val="subscript"/>
          <w:lang w:val="en-US"/>
        </w:rPr>
        <w:t>v</w:t>
      </w:r>
      <w:r w:rsidR="00E20488" w:rsidRPr="00B50E93">
        <w:rPr>
          <w:bCs/>
          <w:noProof/>
          <w:color w:val="000000"/>
          <w:sz w:val="28"/>
          <w:szCs w:val="28"/>
          <w:lang w:val="en-US"/>
        </w:rPr>
        <w:t xml:space="preserve"> </w:t>
      </w:r>
      <w:r w:rsidRPr="00B50E93">
        <w:rPr>
          <w:bCs/>
          <w:noProof/>
          <w:color w:val="000000"/>
          <w:sz w:val="28"/>
          <w:szCs w:val="28"/>
          <w:lang w:val="en-US"/>
        </w:rPr>
        <w:t>кодының мәнімен белгілен</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ген) және оның </w:t>
      </w:r>
      <w:r w:rsidR="00E20488" w:rsidRPr="00B50E93">
        <w:rPr>
          <w:bCs/>
          <w:noProof/>
          <w:color w:val="000000"/>
          <w:sz w:val="28"/>
          <w:szCs w:val="28"/>
          <w:lang w:val="en-US"/>
        </w:rPr>
        <w:t>конструктивтік</w:t>
      </w:r>
      <w:r w:rsidRPr="00B50E93">
        <w:rPr>
          <w:bCs/>
          <w:noProof/>
          <w:color w:val="000000"/>
          <w:sz w:val="28"/>
          <w:szCs w:val="28"/>
          <w:lang w:val="en-US"/>
        </w:rPr>
        <w:t xml:space="preserve"> ерекшеліктеріне б</w:t>
      </w:r>
      <w:r w:rsidR="00E20488" w:rsidRPr="00B50E93">
        <w:rPr>
          <w:bCs/>
          <w:noProof/>
          <w:color w:val="000000"/>
          <w:sz w:val="28"/>
          <w:szCs w:val="28"/>
          <w:lang w:val="en-US"/>
        </w:rPr>
        <w:t>айланыс</w:t>
      </w:r>
      <w:r w:rsidR="00B50E93" w:rsidRPr="00B50E93">
        <w:rPr>
          <w:bCs/>
          <w:noProof/>
          <w:vanish/>
          <w:color w:val="FFFFFF"/>
          <w:spacing w:val="-20"/>
          <w:w w:val="1"/>
          <w:sz w:val="28"/>
          <w:szCs w:val="28"/>
          <w:lang w:val="en-US"/>
        </w:rPr>
        <w:t>‬</w:t>
      </w:r>
      <w:r w:rsidR="00E20488" w:rsidRPr="00B50E93">
        <w:rPr>
          <w:bCs/>
          <w:noProof/>
          <w:color w:val="000000"/>
          <w:sz w:val="28"/>
          <w:szCs w:val="28"/>
          <w:lang w:val="en-US"/>
        </w:rPr>
        <w:t>ты. Жалпы жағдайда, бұл к</w:t>
      </w:r>
      <w:r w:rsidRPr="00B50E93">
        <w:rPr>
          <w:bCs/>
          <w:noProof/>
          <w:color w:val="000000"/>
          <w:sz w:val="28"/>
          <w:szCs w:val="28"/>
          <w:lang w:val="en-US"/>
        </w:rPr>
        <w:t>еңістіктік модельді</w:t>
      </w:r>
      <w:r w:rsidR="00E20488" w:rsidRPr="00B50E93">
        <w:rPr>
          <w:bCs/>
          <w:noProof/>
          <w:color w:val="000000"/>
          <w:sz w:val="28"/>
          <w:szCs w:val="28"/>
          <w:lang w:val="en-US"/>
        </w:rPr>
        <w:t>ң</w:t>
      </w:r>
      <w:r w:rsidRPr="00B50E93">
        <w:rPr>
          <w:bCs/>
          <w:noProof/>
          <w:color w:val="000000"/>
          <w:sz w:val="28"/>
          <w:szCs w:val="28"/>
          <w:lang w:val="en-US"/>
        </w:rPr>
        <w:t xml:space="preserve"> әрқайсысы</w:t>
      </w:r>
      <w:r w:rsidR="00E20488" w:rsidRPr="00B50E93">
        <w:rPr>
          <w:bCs/>
          <w:noProof/>
          <w:color w:val="000000"/>
          <w:sz w:val="28"/>
          <w:szCs w:val="28"/>
          <w:lang w:val="en-US"/>
        </w:rPr>
        <w:t>н</w:t>
      </w:r>
      <w:r w:rsidRPr="00B50E93">
        <w:rPr>
          <w:bCs/>
          <w:noProof/>
          <w:color w:val="000000"/>
          <w:sz w:val="28"/>
          <w:szCs w:val="28"/>
          <w:lang w:val="en-US"/>
        </w:rPr>
        <w:t xml:space="preserve"> келесі түрдегі</w:t>
      </w:r>
      <w:r w:rsidR="00E20488" w:rsidRPr="00B50E93">
        <w:rPr>
          <w:bCs/>
          <w:noProof/>
          <w:color w:val="000000"/>
          <w:sz w:val="28"/>
          <w:szCs w:val="28"/>
          <w:lang w:val="en-US"/>
        </w:rPr>
        <w:t>дей</w:t>
      </w:r>
      <w:r w:rsidR="00BE5263" w:rsidRPr="00B50E93">
        <w:rPr>
          <w:bCs/>
          <w:noProof/>
          <w:color w:val="000000"/>
          <w:sz w:val="28"/>
          <w:szCs w:val="28"/>
          <w:lang w:val="en-US"/>
        </w:rPr>
        <w:t xml:space="preserve"> (10)</w:t>
      </w:r>
      <w:r w:rsidRPr="00B50E93">
        <w:rPr>
          <w:bCs/>
          <w:noProof/>
          <w:color w:val="000000"/>
          <w:sz w:val="28"/>
          <w:szCs w:val="28"/>
          <w:lang w:val="en-US"/>
        </w:rPr>
        <w:t xml:space="preserve"> ұсыну</w:t>
      </w:r>
      <w:r w:rsidR="00B50E93" w:rsidRPr="00B50E93">
        <w:rPr>
          <w:bCs/>
          <w:noProof/>
          <w:vanish/>
          <w:color w:val="FFFFFF"/>
          <w:spacing w:val="-20"/>
          <w:w w:val="1"/>
          <w:sz w:val="28"/>
          <w:szCs w:val="28"/>
          <w:lang w:val="en-US"/>
        </w:rPr>
        <w:t>‬</w:t>
      </w:r>
      <w:r w:rsidRPr="00B50E93">
        <w:rPr>
          <w:bCs/>
          <w:noProof/>
          <w:color w:val="000000"/>
          <w:sz w:val="28"/>
          <w:szCs w:val="28"/>
          <w:lang w:val="en-US"/>
        </w:rPr>
        <w:t>ға бола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54630799" w14:textId="77777777" w:rsidR="00616B66" w:rsidRPr="00B50E93" w:rsidRDefault="00616B66" w:rsidP="0091001A">
      <w:pPr>
        <w:ind w:firstLine="567"/>
        <w:jc w:val="both"/>
        <w:outlineLvl w:val="0"/>
        <w:rPr>
          <w:bCs/>
          <w:noProof/>
          <w:color w:val="000000"/>
          <w:sz w:val="28"/>
          <w:szCs w:val="28"/>
          <w:lang w:val="en-US"/>
        </w:rPr>
      </w:pPr>
    </w:p>
    <w:tbl>
      <w:tblPr>
        <w:tblStyle w:val="a8"/>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252"/>
        <w:gridCol w:w="2835"/>
      </w:tblGrid>
      <w:tr w:rsidR="00616B66" w:rsidRPr="00B50E93" w14:paraId="6EE968D9" w14:textId="77777777" w:rsidTr="0022630A">
        <w:tc>
          <w:tcPr>
            <w:tcW w:w="2689" w:type="dxa"/>
          </w:tcPr>
          <w:p w14:paraId="76274D06" w14:textId="77777777" w:rsidR="00616B66" w:rsidRPr="00B50E93" w:rsidRDefault="00616B66" w:rsidP="00616B66">
            <w:pPr>
              <w:jc w:val="both"/>
              <w:outlineLvl w:val="0"/>
              <w:rPr>
                <w:bCs/>
                <w:noProof/>
                <w:color w:val="000000"/>
                <w:sz w:val="28"/>
                <w:szCs w:val="28"/>
                <w:lang w:val="en-US"/>
              </w:rPr>
            </w:pPr>
          </w:p>
        </w:tc>
        <w:tc>
          <w:tcPr>
            <w:tcW w:w="4252" w:type="dxa"/>
          </w:tcPr>
          <w:p w14:paraId="5CC2D437" w14:textId="77777777" w:rsidR="00616B66" w:rsidRPr="00B50E93" w:rsidRDefault="00CE172D" w:rsidP="00616B66">
            <w:pPr>
              <w:jc w:val="both"/>
              <w:outlineLvl w:val="0"/>
              <w:rPr>
                <w:bCs/>
                <w:noProof/>
                <w:color w:val="000000"/>
                <w:sz w:val="28"/>
                <w:szCs w:val="28"/>
                <w:lang w:val="en-US"/>
              </w:rPr>
            </w:pPr>
            <m:oMathPara>
              <m:oMathParaPr>
                <m:jc m:val="center"/>
              </m:oMathParaPr>
              <m:oMath>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m</m:t>
                    </m:r>
                  </m:e>
                  <m:sub>
                    <m:r>
                      <w:rPr>
                        <w:rFonts w:ascii="Cambria Math" w:hAnsi="Cambria Math"/>
                        <w:noProof/>
                        <w:color w:val="000000"/>
                        <w:sz w:val="28"/>
                        <w:szCs w:val="28"/>
                        <w:lang w:val="en-US"/>
                      </w:rPr>
                      <m:t>op</m:t>
                    </m:r>
                  </m:sub>
                </m:sSub>
                <m:r>
                  <w:rPr>
                    <w:rFonts w:ascii="Cambria Math" w:hAnsi="Cambria Math"/>
                    <w:noProof/>
                    <w:color w:val="000000"/>
                    <w:sz w:val="28"/>
                    <w:szCs w:val="28"/>
                    <w:lang w:val="en-US"/>
                  </w:rPr>
                  <m:t xml:space="preserve"> :</m:t>
                </m:r>
                <m:sSub>
                  <m:sSubPr>
                    <m:ctrlPr>
                      <w:rPr>
                        <w:rFonts w:ascii="Cambria Math" w:hAnsi="Cambria Math"/>
                        <w:bCs/>
                        <w:i/>
                        <w:noProof/>
                        <w:color w:val="000000"/>
                        <w:sz w:val="28"/>
                        <w:szCs w:val="28"/>
                        <w:lang w:val="en-US"/>
                      </w:rPr>
                    </m:ctrlPr>
                  </m:sSubPr>
                  <m:e>
                    <m:r>
                      <w:rPr>
                        <w:rFonts w:ascii="Cambria Math" w:hAnsi="Cambria Math"/>
                        <w:noProof/>
                        <w:color w:val="000000"/>
                        <w:sz w:val="28"/>
                        <w:szCs w:val="28"/>
                        <w:lang w:val="en-US"/>
                      </w:rPr>
                      <m:t>k</m:t>
                    </m:r>
                  </m:e>
                  <m:sub>
                    <m:r>
                      <w:rPr>
                        <w:rFonts w:ascii="Cambria Math" w:hAnsi="Cambria Math"/>
                        <w:noProof/>
                        <w:color w:val="000000"/>
                        <w:sz w:val="28"/>
                        <w:szCs w:val="28"/>
                        <w:lang w:val="en-US"/>
                      </w:rPr>
                      <m:t>v</m:t>
                    </m:r>
                  </m:sub>
                </m:sSub>
                <m:r>
                  <w:rPr>
                    <w:rFonts w:ascii="Cambria Math" w:hAnsi="Cambria Math"/>
                    <w:noProof/>
                    <w:color w:val="000000"/>
                    <w:sz w:val="28"/>
                    <w:szCs w:val="28"/>
                    <w:lang w:val="en-US"/>
                  </w:rPr>
                  <m:t xml:space="preserve">↔ </m:t>
                </m:r>
                <m:d>
                  <m:dPr>
                    <m:begChr m:val="〈"/>
                    <m:endChr m:val="〉"/>
                    <m:ctrlPr>
                      <w:rPr>
                        <w:rFonts w:ascii="Cambria Math" w:hAnsi="Cambria Math"/>
                        <w:bCs/>
                        <w:i/>
                        <w:noProof/>
                        <w:color w:val="000000"/>
                        <w:sz w:val="28"/>
                        <w:szCs w:val="28"/>
                        <w:lang w:val="en-US"/>
                      </w:rPr>
                    </m:ctrlPr>
                  </m:dPr>
                  <m:e>
                    <m:r>
                      <w:rPr>
                        <w:rFonts w:ascii="Cambria Math" w:hAnsi="Cambria Math"/>
                        <w:noProof/>
                        <w:color w:val="000000"/>
                        <w:sz w:val="28"/>
                        <w:szCs w:val="28"/>
                        <w:lang w:val="en-US"/>
                      </w:rPr>
                      <m:t>M, K, C, P, G</m:t>
                    </m:r>
                  </m:e>
                </m:d>
              </m:oMath>
            </m:oMathPara>
          </w:p>
        </w:tc>
        <w:tc>
          <w:tcPr>
            <w:tcW w:w="2835" w:type="dxa"/>
          </w:tcPr>
          <w:p w14:paraId="395437B2" w14:textId="77777777" w:rsidR="00616B66" w:rsidRPr="00B50E93" w:rsidRDefault="00616B66" w:rsidP="00616B66">
            <w:pPr>
              <w:jc w:val="right"/>
              <w:outlineLvl w:val="0"/>
              <w:rPr>
                <w:bCs/>
                <w:noProof/>
                <w:color w:val="000000"/>
                <w:sz w:val="28"/>
                <w:szCs w:val="28"/>
                <w:lang w:val="en-US"/>
              </w:rPr>
            </w:pPr>
            <w:r w:rsidRPr="00B50E93">
              <w:rPr>
                <w:bCs/>
                <w:noProof/>
                <w:color w:val="000000"/>
                <w:sz w:val="28"/>
                <w:szCs w:val="28"/>
                <w:lang w:val="en-US"/>
              </w:rPr>
              <w:t>(10)</w:t>
            </w:r>
          </w:p>
        </w:tc>
      </w:tr>
    </w:tbl>
    <w:p w14:paraId="0B684E16" w14:textId="77777777" w:rsidR="00616B66" w:rsidRPr="00B50E93" w:rsidRDefault="00616B66" w:rsidP="0091001A">
      <w:pPr>
        <w:ind w:firstLine="567"/>
        <w:jc w:val="both"/>
        <w:outlineLvl w:val="0"/>
        <w:rPr>
          <w:bCs/>
          <w:noProof/>
          <w:color w:val="000000"/>
          <w:sz w:val="28"/>
          <w:szCs w:val="28"/>
          <w:lang w:val="en-US"/>
        </w:rPr>
      </w:pPr>
    </w:p>
    <w:p w14:paraId="3B886235" w14:textId="77777777" w:rsidR="00E20488" w:rsidRPr="00B50E93" w:rsidRDefault="00FD4869" w:rsidP="00E20488">
      <w:pPr>
        <w:ind w:firstLine="567"/>
        <w:jc w:val="both"/>
        <w:outlineLvl w:val="0"/>
        <w:rPr>
          <w:bCs/>
          <w:noProof/>
          <w:color w:val="000000"/>
          <w:sz w:val="28"/>
          <w:szCs w:val="28"/>
          <w:lang w:val="en-US"/>
        </w:rPr>
      </w:pPr>
      <w:r w:rsidRPr="00B50E93">
        <w:rPr>
          <w:bCs/>
          <w:noProof/>
          <w:color w:val="000000"/>
          <w:sz w:val="28"/>
          <w:szCs w:val="28"/>
          <w:lang w:val="en-US"/>
        </w:rPr>
        <w:t>Мұндағы</w:t>
      </w:r>
    </w:p>
    <w:p w14:paraId="7A2C5847" w14:textId="6D539A09" w:rsidR="00FD4869" w:rsidRPr="00B50E93" w:rsidRDefault="006F74DA" w:rsidP="00E20488">
      <w:pPr>
        <w:ind w:firstLine="567"/>
        <w:jc w:val="both"/>
        <w:outlineLvl w:val="0"/>
        <w:rPr>
          <w:bCs/>
          <w:noProof/>
          <w:color w:val="000000"/>
          <w:sz w:val="28"/>
          <w:szCs w:val="28"/>
          <w:lang w:val="en-US"/>
        </w:rPr>
      </w:pPr>
      <w:r w:rsidRPr="00B50E93">
        <w:rPr>
          <w:bCs/>
          <w:noProof/>
          <w:color w:val="000000"/>
          <w:sz w:val="28"/>
          <w:szCs w:val="28"/>
          <w:lang w:val="en-US"/>
        </w:rPr>
        <w:t xml:space="preserve">М – есепке алу </w:t>
      </w:r>
      <w:r w:rsidR="004F7448" w:rsidRPr="00B50E93">
        <w:rPr>
          <w:bCs/>
          <w:noProof/>
          <w:color w:val="000000"/>
          <w:sz w:val="28"/>
          <w:szCs w:val="28"/>
          <w:lang w:val="en-US"/>
        </w:rPr>
        <w:t>нысанының</w:t>
      </w:r>
      <w:r w:rsidRPr="00B50E93">
        <w:rPr>
          <w:bCs/>
          <w:noProof/>
          <w:color w:val="000000"/>
          <w:sz w:val="28"/>
          <w:szCs w:val="28"/>
          <w:lang w:val="en-US"/>
        </w:rPr>
        <w:t xml:space="preserve"> орналас</w:t>
      </w:r>
      <w:r w:rsidR="00B50E93" w:rsidRPr="00B50E93">
        <w:rPr>
          <w:bCs/>
          <w:noProof/>
          <w:vanish/>
          <w:color w:val="FFFFFF"/>
          <w:spacing w:val="-20"/>
          <w:w w:val="1"/>
          <w:sz w:val="28"/>
          <w:szCs w:val="28"/>
          <w:lang w:val="en-US"/>
        </w:rPr>
        <w:t>‬</w:t>
      </w:r>
      <w:r w:rsidRPr="00B50E93">
        <w:rPr>
          <w:bCs/>
          <w:noProof/>
          <w:color w:val="000000"/>
          <w:sz w:val="28"/>
          <w:szCs w:val="28"/>
          <w:lang w:val="en-US"/>
        </w:rPr>
        <w:t>қан жерін сипаттайтын деректер жинағы;</w:t>
      </w:r>
    </w:p>
    <w:p w14:paraId="12439182" w14:textId="77777777" w:rsidR="006F74DA" w:rsidRPr="00B50E93" w:rsidRDefault="006F74DA" w:rsidP="00E20488">
      <w:pPr>
        <w:ind w:firstLine="567"/>
        <w:jc w:val="both"/>
        <w:outlineLvl w:val="0"/>
        <w:rPr>
          <w:bCs/>
          <w:noProof/>
          <w:color w:val="000000"/>
          <w:sz w:val="28"/>
          <w:szCs w:val="28"/>
          <w:lang w:val="en-US"/>
        </w:rPr>
      </w:pPr>
      <w:r w:rsidRPr="00B50E93">
        <w:rPr>
          <w:bCs/>
          <w:noProof/>
          <w:color w:val="000000"/>
          <w:sz w:val="28"/>
          <w:szCs w:val="28"/>
          <w:lang w:val="en-US"/>
        </w:rPr>
        <w:t xml:space="preserve">К – </w:t>
      </w:r>
      <w:r w:rsidR="00145922" w:rsidRPr="00B50E93">
        <w:rPr>
          <w:bCs/>
          <w:noProof/>
          <w:color w:val="000000"/>
          <w:sz w:val="28"/>
          <w:szCs w:val="28"/>
          <w:lang w:val="en-US"/>
        </w:rPr>
        <w:t>нысанның</w:t>
      </w:r>
      <w:r w:rsidRPr="00B50E93">
        <w:rPr>
          <w:bCs/>
          <w:noProof/>
          <w:color w:val="000000"/>
          <w:sz w:val="28"/>
          <w:szCs w:val="28"/>
          <w:lang w:val="en-US"/>
        </w:rPr>
        <w:t xml:space="preserve"> сипаттамалық нүктелерінің координаталарының екілік (X, Y) немесе үштік (X, Y, H) жиынтығы;</w:t>
      </w:r>
    </w:p>
    <w:p w14:paraId="4531E97D" w14:textId="77777777" w:rsidR="006F74DA" w:rsidRPr="00B50E93" w:rsidRDefault="006F74DA" w:rsidP="00E20488">
      <w:pPr>
        <w:ind w:firstLine="567"/>
        <w:jc w:val="both"/>
        <w:outlineLvl w:val="0"/>
        <w:rPr>
          <w:bCs/>
          <w:noProof/>
          <w:color w:val="000000"/>
          <w:sz w:val="28"/>
          <w:szCs w:val="28"/>
          <w:lang w:val="en-US"/>
        </w:rPr>
      </w:pPr>
      <w:r w:rsidRPr="00B50E93">
        <w:rPr>
          <w:bCs/>
          <w:noProof/>
          <w:color w:val="000000"/>
          <w:sz w:val="28"/>
          <w:szCs w:val="28"/>
          <w:lang w:val="en-US"/>
        </w:rPr>
        <w:t>С – кадастрдың графикалық бөлігінің графикалық бейнелерінің жиынтығы;</w:t>
      </w:r>
    </w:p>
    <w:p w14:paraId="26D74245" w14:textId="77777777" w:rsidR="006F74DA" w:rsidRPr="00B50E93" w:rsidRDefault="006F74DA" w:rsidP="00E20488">
      <w:pPr>
        <w:ind w:firstLine="567"/>
        <w:jc w:val="both"/>
        <w:outlineLvl w:val="0"/>
        <w:rPr>
          <w:bCs/>
          <w:noProof/>
          <w:color w:val="000000"/>
          <w:sz w:val="28"/>
          <w:szCs w:val="28"/>
          <w:lang w:val="en-US"/>
        </w:rPr>
      </w:pPr>
      <w:r w:rsidRPr="00B50E93">
        <w:rPr>
          <w:bCs/>
          <w:noProof/>
          <w:color w:val="000000"/>
          <w:sz w:val="28"/>
          <w:szCs w:val="28"/>
          <w:lang w:val="en-US"/>
        </w:rPr>
        <w:lastRenderedPageBreak/>
        <w:t xml:space="preserve">Р – </w:t>
      </w:r>
      <w:r w:rsidR="004F7448" w:rsidRPr="00B50E93">
        <w:rPr>
          <w:bCs/>
          <w:noProof/>
          <w:color w:val="000000"/>
          <w:sz w:val="28"/>
          <w:szCs w:val="28"/>
          <w:lang w:val="en-US"/>
        </w:rPr>
        <w:t>нысандарды</w:t>
      </w:r>
      <w:r w:rsidRPr="00B50E93">
        <w:rPr>
          <w:bCs/>
          <w:noProof/>
          <w:color w:val="000000"/>
          <w:sz w:val="28"/>
          <w:szCs w:val="28"/>
          <w:lang w:val="en-US"/>
        </w:rPr>
        <w:t>ң ұзындығын, биіктігін және ұзындығын сызықтық өлшеу нәтижелерінің жиынтығы;</w:t>
      </w:r>
    </w:p>
    <w:p w14:paraId="2B160D16" w14:textId="1AB6AE90" w:rsidR="006F74DA" w:rsidRPr="00B50E93" w:rsidRDefault="006F74DA" w:rsidP="00E20488">
      <w:pPr>
        <w:ind w:firstLine="567"/>
        <w:jc w:val="both"/>
        <w:outlineLvl w:val="0"/>
        <w:rPr>
          <w:bCs/>
          <w:noProof/>
          <w:color w:val="000000"/>
          <w:sz w:val="28"/>
          <w:szCs w:val="28"/>
          <w:lang w:val="en-US"/>
        </w:rPr>
      </w:pPr>
      <w:r w:rsidRPr="00B50E93">
        <w:rPr>
          <w:bCs/>
          <w:noProof/>
          <w:color w:val="000000"/>
          <w:sz w:val="28"/>
          <w:szCs w:val="28"/>
          <w:lang w:val="en-US"/>
        </w:rPr>
        <w:t xml:space="preserve">G - </w:t>
      </w:r>
      <w:r w:rsidR="004F7448" w:rsidRPr="00B50E93">
        <w:rPr>
          <w:bCs/>
          <w:noProof/>
          <w:color w:val="000000"/>
          <w:sz w:val="28"/>
          <w:szCs w:val="28"/>
          <w:lang w:val="en-US"/>
        </w:rPr>
        <w:t>нысанның</w:t>
      </w:r>
      <w:r w:rsidRPr="00B50E93">
        <w:rPr>
          <w:bCs/>
          <w:noProof/>
          <w:color w:val="000000"/>
          <w:sz w:val="28"/>
          <w:szCs w:val="28"/>
          <w:lang w:val="en-US"/>
        </w:rPr>
        <w:t xml:space="preserve"> геометриялық параметрлері мәнінің жинтығы (үй-жайлардың ауда</w:t>
      </w:r>
      <w:r w:rsidR="00B50E93" w:rsidRPr="00B50E93">
        <w:rPr>
          <w:bCs/>
          <w:noProof/>
          <w:vanish/>
          <w:color w:val="FFFFFF"/>
          <w:spacing w:val="-20"/>
          <w:w w:val="1"/>
          <w:sz w:val="28"/>
          <w:szCs w:val="28"/>
          <w:lang w:val="en-US"/>
        </w:rPr>
        <w:t>‬</w:t>
      </w:r>
      <w:r w:rsidRPr="00B50E93">
        <w:rPr>
          <w:bCs/>
          <w:noProof/>
          <w:color w:val="000000"/>
          <w:sz w:val="28"/>
          <w:szCs w:val="28"/>
          <w:lang w:val="en-US"/>
        </w:rPr>
        <w:t>ны, құрылыс көлемі, қабаттар са</w:t>
      </w:r>
      <w:r w:rsidR="00B50E93" w:rsidRPr="00B50E93">
        <w:rPr>
          <w:bCs/>
          <w:noProof/>
          <w:vanish/>
          <w:color w:val="FFFFFF"/>
          <w:spacing w:val="-20"/>
          <w:w w:val="1"/>
          <w:sz w:val="28"/>
          <w:szCs w:val="28"/>
          <w:lang w:val="en-US"/>
        </w:rPr>
        <w:t>‬</w:t>
      </w:r>
      <w:r w:rsidRPr="00B50E93">
        <w:rPr>
          <w:bCs/>
          <w:noProof/>
          <w:color w:val="000000"/>
          <w:sz w:val="28"/>
          <w:szCs w:val="28"/>
          <w:lang w:val="en-US"/>
        </w:rPr>
        <w:t>ны және т. б.).</w:t>
      </w:r>
    </w:p>
    <w:p w14:paraId="0800CB6E" w14:textId="2997396D" w:rsidR="00B307A0" w:rsidRPr="00B50E93" w:rsidRDefault="004F7448" w:rsidP="00ED7247">
      <w:pPr>
        <w:ind w:firstLine="709"/>
        <w:jc w:val="both"/>
        <w:outlineLvl w:val="0"/>
        <w:rPr>
          <w:bCs/>
          <w:noProof/>
          <w:color w:val="000000"/>
          <w:sz w:val="28"/>
          <w:szCs w:val="28"/>
          <w:lang w:val="en-US"/>
        </w:rPr>
      </w:pPr>
      <w:r w:rsidRPr="00B50E93">
        <w:rPr>
          <w:bCs/>
          <w:noProof/>
          <w:color w:val="000000"/>
          <w:sz w:val="28"/>
          <w:szCs w:val="28"/>
          <w:lang w:val="en-US"/>
        </w:rPr>
        <w:t>Нысанның</w:t>
      </w:r>
      <w:r w:rsidR="00B307A0" w:rsidRPr="00B50E93">
        <w:rPr>
          <w:bCs/>
          <w:noProof/>
          <w:color w:val="000000"/>
          <w:sz w:val="28"/>
          <w:szCs w:val="28"/>
          <w:lang w:val="en-US"/>
        </w:rPr>
        <w:t xml:space="preserve"> түріне байланыс</w:t>
      </w:r>
      <w:r w:rsidR="00B50E93" w:rsidRPr="00B50E93">
        <w:rPr>
          <w:bCs/>
          <w:noProof/>
          <w:vanish/>
          <w:color w:val="FFFFFF"/>
          <w:spacing w:val="-20"/>
          <w:w w:val="1"/>
          <w:sz w:val="28"/>
          <w:szCs w:val="28"/>
          <w:lang w:val="en-US"/>
        </w:rPr>
        <w:t>‬</w:t>
      </w:r>
      <w:r w:rsidR="00B307A0" w:rsidRPr="00B50E93">
        <w:rPr>
          <w:bCs/>
          <w:noProof/>
          <w:color w:val="000000"/>
          <w:sz w:val="28"/>
          <w:szCs w:val="28"/>
          <w:lang w:val="en-US"/>
        </w:rPr>
        <w:t>ты кеңістіктік ақпарат реті</w:t>
      </w:r>
      <w:r w:rsidR="00B50E93" w:rsidRPr="00B50E93">
        <w:rPr>
          <w:bCs/>
          <w:noProof/>
          <w:vanish/>
          <w:color w:val="FFFFFF"/>
          <w:spacing w:val="-20"/>
          <w:w w:val="1"/>
          <w:sz w:val="28"/>
          <w:szCs w:val="28"/>
          <w:lang w:val="en-US"/>
        </w:rPr>
        <w:t>‬</w:t>
      </w:r>
      <w:r w:rsidR="00B307A0" w:rsidRPr="00B50E93">
        <w:rPr>
          <w:bCs/>
          <w:noProof/>
          <w:color w:val="000000"/>
          <w:sz w:val="28"/>
          <w:szCs w:val="28"/>
          <w:lang w:val="en-US"/>
        </w:rPr>
        <w:t>нде геодезиялық координаталардың жиынтығы немесе өлшемдер жиынтығы (ұзындығы, биіктігі, ұзындығы) пайдаланылуы мүмкін. Бұ</w:t>
      </w:r>
      <w:r w:rsidR="00B50E93" w:rsidRPr="00B50E93">
        <w:rPr>
          <w:bCs/>
          <w:noProof/>
          <w:vanish/>
          <w:color w:val="FFFFFF"/>
          <w:spacing w:val="-20"/>
          <w:w w:val="1"/>
          <w:sz w:val="28"/>
          <w:szCs w:val="28"/>
          <w:lang w:val="en-US"/>
        </w:rPr>
        <w:t>‬</w:t>
      </w:r>
      <w:r w:rsidR="00B307A0" w:rsidRPr="00B50E93">
        <w:rPr>
          <w:bCs/>
          <w:noProof/>
          <w:color w:val="000000"/>
          <w:sz w:val="28"/>
          <w:szCs w:val="28"/>
          <w:lang w:val="en-US"/>
        </w:rPr>
        <w:t>дан басқа, кеңістіктік деректердің бір бөлігі тікелей өлшеулердің нәтижелерін (нүктелердің координаталары, өлшемдер) білдіре</w:t>
      </w:r>
      <w:r w:rsidR="00B50E93" w:rsidRPr="00B50E93">
        <w:rPr>
          <w:bCs/>
          <w:noProof/>
          <w:vanish/>
          <w:color w:val="FFFFFF"/>
          <w:spacing w:val="-20"/>
          <w:w w:val="1"/>
          <w:sz w:val="28"/>
          <w:szCs w:val="28"/>
          <w:lang w:val="en-US"/>
        </w:rPr>
        <w:t>‬</w:t>
      </w:r>
      <w:r w:rsidR="00B307A0" w:rsidRPr="00B50E93">
        <w:rPr>
          <w:bCs/>
          <w:noProof/>
          <w:color w:val="000000"/>
          <w:sz w:val="28"/>
          <w:szCs w:val="28"/>
          <w:lang w:val="en-US"/>
        </w:rPr>
        <w:t>ді, ал екінші бөлігі жобалау немесе құрылыс құжаттамасын (алаңдар, көлемдер) талдау нәтижесі</w:t>
      </w:r>
      <w:r w:rsidR="00B50E93" w:rsidRPr="00B50E93">
        <w:rPr>
          <w:bCs/>
          <w:noProof/>
          <w:vanish/>
          <w:color w:val="FFFFFF"/>
          <w:spacing w:val="-20"/>
          <w:w w:val="1"/>
          <w:sz w:val="28"/>
          <w:szCs w:val="28"/>
          <w:lang w:val="en-US"/>
        </w:rPr>
        <w:t>‬</w:t>
      </w:r>
      <w:r w:rsidR="00B307A0" w:rsidRPr="00B50E93">
        <w:rPr>
          <w:bCs/>
          <w:noProof/>
          <w:color w:val="000000"/>
          <w:sz w:val="28"/>
          <w:szCs w:val="28"/>
          <w:lang w:val="en-US"/>
        </w:rPr>
        <w:t>нде, оның іші</w:t>
      </w:r>
      <w:r w:rsidR="00B50E93" w:rsidRPr="00B50E93">
        <w:rPr>
          <w:bCs/>
          <w:noProof/>
          <w:vanish/>
          <w:color w:val="FFFFFF"/>
          <w:spacing w:val="-20"/>
          <w:w w:val="1"/>
          <w:sz w:val="28"/>
          <w:szCs w:val="28"/>
          <w:lang w:val="en-US"/>
        </w:rPr>
        <w:t>‬</w:t>
      </w:r>
      <w:r w:rsidR="00B307A0" w:rsidRPr="00B50E93">
        <w:rPr>
          <w:bCs/>
          <w:noProof/>
          <w:color w:val="000000"/>
          <w:sz w:val="28"/>
          <w:szCs w:val="28"/>
          <w:lang w:val="en-US"/>
        </w:rPr>
        <w:t>нде ғимараттардың, құрылыстардың ақпараттық модельдері</w:t>
      </w:r>
      <w:r w:rsidR="002D1B3D" w:rsidRPr="00B50E93">
        <w:rPr>
          <w:bCs/>
          <w:noProof/>
          <w:color w:val="000000"/>
          <w:sz w:val="28"/>
          <w:szCs w:val="28"/>
          <w:lang w:val="en-US"/>
        </w:rPr>
        <w:t>ндегі деректер</w:t>
      </w:r>
      <w:r w:rsidR="00B50E93" w:rsidRPr="00B50E93">
        <w:rPr>
          <w:bCs/>
          <w:noProof/>
          <w:vanish/>
          <w:color w:val="FFFFFF"/>
          <w:spacing w:val="-20"/>
          <w:w w:val="1"/>
          <w:sz w:val="28"/>
          <w:szCs w:val="28"/>
          <w:lang w:val="en-US"/>
        </w:rPr>
        <w:t>‬</w:t>
      </w:r>
      <w:r w:rsidR="002D1B3D" w:rsidRPr="00B50E93">
        <w:rPr>
          <w:bCs/>
          <w:noProof/>
          <w:color w:val="000000"/>
          <w:sz w:val="28"/>
          <w:szCs w:val="28"/>
          <w:lang w:val="en-US"/>
        </w:rPr>
        <w:t>ден алын</w:t>
      </w:r>
      <w:r w:rsidR="00B50E93" w:rsidRPr="00B50E93">
        <w:rPr>
          <w:bCs/>
          <w:noProof/>
          <w:vanish/>
          <w:color w:val="FFFFFF"/>
          <w:spacing w:val="-20"/>
          <w:w w:val="1"/>
          <w:sz w:val="28"/>
          <w:szCs w:val="28"/>
          <w:lang w:val="en-US"/>
        </w:rPr>
        <w:t>‬</w:t>
      </w:r>
      <w:r w:rsidR="002D1B3D" w:rsidRPr="00B50E93">
        <w:rPr>
          <w:bCs/>
          <w:noProof/>
          <w:color w:val="000000"/>
          <w:sz w:val="28"/>
          <w:szCs w:val="28"/>
          <w:lang w:val="en-US"/>
        </w:rPr>
        <w:t>ған [</w:t>
      </w:r>
      <w:r w:rsidR="00985612" w:rsidRPr="00B50E93">
        <w:rPr>
          <w:bCs/>
          <w:noProof/>
          <w:color w:val="000000"/>
          <w:sz w:val="28"/>
          <w:szCs w:val="28"/>
          <w:lang w:val="en-US"/>
        </w:rPr>
        <w:t>97</w:t>
      </w:r>
      <w:r w:rsidR="00B307A0" w:rsidRPr="00B50E93">
        <w:rPr>
          <w:bCs/>
          <w:noProof/>
          <w:color w:val="000000"/>
          <w:sz w:val="28"/>
          <w:szCs w:val="28"/>
          <w:lang w:val="en-US"/>
        </w:rPr>
        <w:t>].</w:t>
      </w:r>
    </w:p>
    <w:p w14:paraId="2188E48C" w14:textId="77777777" w:rsidR="003079E1" w:rsidRPr="00B50E93" w:rsidRDefault="003079E1" w:rsidP="00ED7247">
      <w:pPr>
        <w:ind w:firstLine="709"/>
        <w:jc w:val="both"/>
        <w:outlineLvl w:val="0"/>
        <w:rPr>
          <w:bCs/>
          <w:noProof/>
          <w:color w:val="000000"/>
          <w:sz w:val="28"/>
          <w:szCs w:val="28"/>
          <w:lang w:val="en-US"/>
        </w:rPr>
      </w:pPr>
    </w:p>
    <w:p w14:paraId="1BB4A16F" w14:textId="6EF6C460" w:rsidR="00196F62" w:rsidRPr="00B50E93" w:rsidRDefault="00FD2C41" w:rsidP="00196F62">
      <w:pPr>
        <w:ind w:firstLine="709"/>
        <w:jc w:val="both"/>
        <w:rPr>
          <w:b/>
          <w:noProof/>
          <w:color w:val="000000"/>
          <w:sz w:val="28"/>
          <w:szCs w:val="28"/>
          <w:lang w:val="en-US"/>
        </w:rPr>
      </w:pPr>
      <w:r w:rsidRPr="00B50E93">
        <w:rPr>
          <w:b/>
          <w:noProof/>
          <w:color w:val="000000"/>
          <w:sz w:val="28"/>
          <w:szCs w:val="28"/>
          <w:lang w:val="en-US"/>
        </w:rPr>
        <w:t>3.</w:t>
      </w:r>
      <w:r w:rsidR="00196F62" w:rsidRPr="00B50E93">
        <w:rPr>
          <w:b/>
          <w:noProof/>
          <w:color w:val="000000"/>
          <w:sz w:val="28"/>
          <w:szCs w:val="28"/>
          <w:lang w:val="en-US"/>
        </w:rPr>
        <w:t>3</w:t>
      </w:r>
      <w:r w:rsidRPr="00B50E93">
        <w:rPr>
          <w:b/>
          <w:noProof/>
          <w:color w:val="000000"/>
          <w:sz w:val="28"/>
          <w:szCs w:val="28"/>
          <w:lang w:val="en-US"/>
        </w:rPr>
        <w:t xml:space="preserve"> </w:t>
      </w:r>
      <w:r w:rsidR="00196F62" w:rsidRPr="00B50E93">
        <w:rPr>
          <w:b/>
          <w:noProof/>
          <w:color w:val="000000"/>
          <w:sz w:val="28"/>
          <w:szCs w:val="28"/>
          <w:lang w:val="en-US"/>
        </w:rPr>
        <w:t>Ұсыныл</w:t>
      </w:r>
      <w:r w:rsidR="00B50E93" w:rsidRPr="00B50E93">
        <w:rPr>
          <w:b/>
          <w:noProof/>
          <w:vanish/>
          <w:color w:val="FFFFFF"/>
          <w:spacing w:val="-20"/>
          <w:w w:val="1"/>
          <w:sz w:val="28"/>
          <w:szCs w:val="28"/>
          <w:lang w:val="en-US"/>
        </w:rPr>
        <w:t>‬</w:t>
      </w:r>
      <w:r w:rsidR="00196F62" w:rsidRPr="00B50E93">
        <w:rPr>
          <w:b/>
          <w:noProof/>
          <w:color w:val="000000"/>
          <w:sz w:val="28"/>
          <w:szCs w:val="28"/>
          <w:lang w:val="en-US"/>
        </w:rPr>
        <w:t>ған математикалық модель негізі</w:t>
      </w:r>
      <w:r w:rsidR="00B50E93" w:rsidRPr="00B50E93">
        <w:rPr>
          <w:b/>
          <w:noProof/>
          <w:vanish/>
          <w:color w:val="FFFFFF"/>
          <w:spacing w:val="-20"/>
          <w:w w:val="1"/>
          <w:sz w:val="28"/>
          <w:szCs w:val="28"/>
          <w:lang w:val="en-US"/>
        </w:rPr>
        <w:t>‬</w:t>
      </w:r>
      <w:r w:rsidR="00196F62" w:rsidRPr="00B50E93">
        <w:rPr>
          <w:b/>
          <w:noProof/>
          <w:color w:val="000000"/>
          <w:sz w:val="28"/>
          <w:szCs w:val="28"/>
          <w:lang w:val="en-US"/>
        </w:rPr>
        <w:t>нде 3D-модельдер</w:t>
      </w:r>
      <w:r w:rsidR="00B50E93" w:rsidRPr="00B50E93">
        <w:rPr>
          <w:b/>
          <w:noProof/>
          <w:vanish/>
          <w:color w:val="FFFFFF"/>
          <w:spacing w:val="-20"/>
          <w:w w:val="1"/>
          <w:sz w:val="28"/>
          <w:szCs w:val="28"/>
          <w:lang w:val="en-US"/>
        </w:rPr>
        <w:t>‬</w:t>
      </w:r>
      <w:r w:rsidR="00196F62" w:rsidRPr="00B50E93">
        <w:rPr>
          <w:b/>
          <w:noProof/>
          <w:color w:val="000000"/>
          <w:sz w:val="28"/>
          <w:szCs w:val="28"/>
          <w:lang w:val="en-US"/>
        </w:rPr>
        <w:t xml:space="preserve">ді қалыптастырудың технологиялық </w:t>
      </w:r>
      <w:r w:rsidR="007F503A" w:rsidRPr="00B50E93">
        <w:rPr>
          <w:b/>
          <w:noProof/>
          <w:color w:val="000000"/>
          <w:sz w:val="28"/>
          <w:szCs w:val="28"/>
          <w:lang w:val="en-US"/>
        </w:rPr>
        <w:t>сұлбасы</w:t>
      </w:r>
      <w:r w:rsidR="00196F62" w:rsidRPr="00B50E93">
        <w:rPr>
          <w:b/>
          <w:noProof/>
          <w:color w:val="000000"/>
          <w:sz w:val="28"/>
          <w:szCs w:val="28"/>
          <w:lang w:val="en-US"/>
        </w:rPr>
        <w:t xml:space="preserve"> </w:t>
      </w:r>
    </w:p>
    <w:p w14:paraId="7BA1D93E" w14:textId="098F8A45" w:rsidR="00FD2C41" w:rsidRPr="00B50E93" w:rsidRDefault="00646AB7" w:rsidP="00196F62">
      <w:pPr>
        <w:ind w:firstLine="709"/>
        <w:jc w:val="both"/>
        <w:rPr>
          <w:noProof/>
          <w:color w:val="000000"/>
          <w:sz w:val="28"/>
          <w:szCs w:val="28"/>
          <w:lang w:val="en-US"/>
        </w:rPr>
      </w:pPr>
      <w:r w:rsidRPr="00B50E93">
        <w:rPr>
          <w:noProof/>
          <w:color w:val="000000"/>
          <w:sz w:val="28"/>
          <w:szCs w:val="28"/>
          <w:lang w:val="en-US"/>
        </w:rPr>
        <w:t xml:space="preserve">Геодезиялық өлшеу құралдарының,  жылжымайтын мүлік </w:t>
      </w:r>
      <w:r w:rsidR="004F7448" w:rsidRPr="00B50E93">
        <w:rPr>
          <w:noProof/>
          <w:color w:val="000000"/>
          <w:sz w:val="28"/>
          <w:szCs w:val="28"/>
          <w:lang w:val="en-US"/>
        </w:rPr>
        <w:t>нысандарын</w:t>
      </w:r>
      <w:r w:rsidRPr="00B50E93">
        <w:rPr>
          <w:noProof/>
          <w:color w:val="000000"/>
          <w:sz w:val="28"/>
          <w:szCs w:val="28"/>
          <w:lang w:val="en-US"/>
        </w:rPr>
        <w:t xml:space="preserve"> ақпараттық және үш өлшем</w:t>
      </w:r>
      <w:r w:rsidR="00B50E93" w:rsidRPr="00B50E93">
        <w:rPr>
          <w:noProof/>
          <w:vanish/>
          <w:color w:val="FFFFFF"/>
          <w:spacing w:val="-20"/>
          <w:w w:val="1"/>
          <w:sz w:val="28"/>
          <w:szCs w:val="28"/>
          <w:lang w:val="en-US"/>
        </w:rPr>
        <w:t>‬</w:t>
      </w:r>
      <w:r w:rsidRPr="00B50E93">
        <w:rPr>
          <w:noProof/>
          <w:color w:val="000000"/>
          <w:sz w:val="28"/>
          <w:szCs w:val="28"/>
          <w:lang w:val="en-US"/>
        </w:rPr>
        <w:t>ді модельдеу</w:t>
      </w:r>
      <w:r w:rsidR="00B50E93" w:rsidRPr="00B50E93">
        <w:rPr>
          <w:noProof/>
          <w:vanish/>
          <w:color w:val="FFFFFF"/>
          <w:spacing w:val="-20"/>
          <w:w w:val="1"/>
          <w:sz w:val="28"/>
          <w:szCs w:val="28"/>
          <w:lang w:val="en-US"/>
        </w:rPr>
        <w:t>‬</w:t>
      </w:r>
      <w:r w:rsidRPr="00B50E93">
        <w:rPr>
          <w:noProof/>
          <w:color w:val="000000"/>
          <w:sz w:val="28"/>
          <w:szCs w:val="28"/>
          <w:lang w:val="en-US"/>
        </w:rPr>
        <w:t>ге арнал</w:t>
      </w:r>
      <w:r w:rsidR="00B50E93" w:rsidRPr="00B50E93">
        <w:rPr>
          <w:noProof/>
          <w:vanish/>
          <w:color w:val="FFFFFF"/>
          <w:spacing w:val="-20"/>
          <w:w w:val="1"/>
          <w:sz w:val="28"/>
          <w:szCs w:val="28"/>
          <w:lang w:val="en-US"/>
        </w:rPr>
        <w:t>‬</w:t>
      </w:r>
      <w:r w:rsidRPr="00B50E93">
        <w:rPr>
          <w:noProof/>
          <w:color w:val="000000"/>
          <w:sz w:val="28"/>
          <w:szCs w:val="28"/>
          <w:lang w:val="en-US"/>
        </w:rPr>
        <w:t>ған бағдарламалық қамтамасыз ету, виртуал</w:t>
      </w:r>
      <w:r w:rsidR="00B50E93" w:rsidRPr="00B50E93">
        <w:rPr>
          <w:noProof/>
          <w:vanish/>
          <w:color w:val="FFFFFF"/>
          <w:spacing w:val="-20"/>
          <w:w w:val="1"/>
          <w:sz w:val="28"/>
          <w:szCs w:val="28"/>
          <w:lang w:val="en-US"/>
        </w:rPr>
        <w:t>‬</w:t>
      </w:r>
      <w:r w:rsidRPr="00B50E93">
        <w:rPr>
          <w:noProof/>
          <w:color w:val="000000"/>
          <w:sz w:val="28"/>
          <w:szCs w:val="28"/>
          <w:lang w:val="en-US"/>
        </w:rPr>
        <w:t>ды және толықтырыл</w:t>
      </w:r>
      <w:r w:rsidR="00B50E93" w:rsidRPr="00B50E93">
        <w:rPr>
          <w:noProof/>
          <w:vanish/>
          <w:color w:val="FFFFFF"/>
          <w:spacing w:val="-20"/>
          <w:w w:val="1"/>
          <w:sz w:val="28"/>
          <w:szCs w:val="28"/>
          <w:lang w:val="en-US"/>
        </w:rPr>
        <w:t>‬</w:t>
      </w:r>
      <w:r w:rsidRPr="00B50E93">
        <w:rPr>
          <w:noProof/>
          <w:color w:val="000000"/>
          <w:sz w:val="28"/>
          <w:szCs w:val="28"/>
          <w:lang w:val="en-US"/>
        </w:rPr>
        <w:t>ған нақтылы технологиялардың серпін</w:t>
      </w:r>
      <w:r w:rsidR="00B50E93" w:rsidRPr="00B50E93">
        <w:rPr>
          <w:noProof/>
          <w:vanish/>
          <w:color w:val="FFFFFF"/>
          <w:spacing w:val="-20"/>
          <w:w w:val="1"/>
          <w:sz w:val="28"/>
          <w:szCs w:val="28"/>
          <w:lang w:val="en-US"/>
        </w:rPr>
        <w:t>‬</w:t>
      </w:r>
      <w:r w:rsidRPr="00B50E93">
        <w:rPr>
          <w:noProof/>
          <w:color w:val="000000"/>
          <w:sz w:val="28"/>
          <w:szCs w:val="28"/>
          <w:lang w:val="en-US"/>
        </w:rPr>
        <w:t>ді дамып келе жат</w:t>
      </w:r>
      <w:r w:rsidR="00B50E93" w:rsidRPr="00B50E93">
        <w:rPr>
          <w:noProof/>
          <w:vanish/>
          <w:color w:val="FFFFFF"/>
          <w:spacing w:val="-20"/>
          <w:w w:val="1"/>
          <w:sz w:val="28"/>
          <w:szCs w:val="28"/>
          <w:lang w:val="en-US"/>
        </w:rPr>
        <w:t>‬</w:t>
      </w:r>
      <w:r w:rsidRPr="00B50E93">
        <w:rPr>
          <w:noProof/>
          <w:color w:val="000000"/>
          <w:sz w:val="28"/>
          <w:szCs w:val="28"/>
          <w:lang w:val="en-US"/>
        </w:rPr>
        <w:t>қан жағдайы</w:t>
      </w:r>
      <w:r w:rsidR="00B50E93" w:rsidRPr="00B50E93">
        <w:rPr>
          <w:noProof/>
          <w:vanish/>
          <w:color w:val="FFFFFF"/>
          <w:spacing w:val="-20"/>
          <w:w w:val="1"/>
          <w:sz w:val="28"/>
          <w:szCs w:val="28"/>
          <w:lang w:val="en-US"/>
        </w:rPr>
        <w:t>‬</w:t>
      </w:r>
      <w:r w:rsidRPr="00B50E93">
        <w:rPr>
          <w:noProof/>
          <w:color w:val="000000"/>
          <w:sz w:val="28"/>
          <w:szCs w:val="28"/>
          <w:lang w:val="en-US"/>
        </w:rPr>
        <w:t>нда есепке алын</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w:t>
      </w:r>
      <w:r w:rsidR="004F7448" w:rsidRPr="00B50E93">
        <w:rPr>
          <w:noProof/>
          <w:color w:val="000000"/>
          <w:sz w:val="28"/>
          <w:szCs w:val="28"/>
          <w:lang w:val="en-US"/>
        </w:rPr>
        <w:t>нысандарды</w:t>
      </w:r>
      <w:r w:rsidRPr="00B50E93">
        <w:rPr>
          <w:noProof/>
          <w:color w:val="000000"/>
          <w:sz w:val="28"/>
          <w:szCs w:val="28"/>
          <w:lang w:val="en-US"/>
        </w:rPr>
        <w:t>ң жазық екі өлшем</w:t>
      </w:r>
      <w:r w:rsidR="00B50E93" w:rsidRPr="00B50E93">
        <w:rPr>
          <w:noProof/>
          <w:vanish/>
          <w:color w:val="FFFFFF"/>
          <w:spacing w:val="-20"/>
          <w:w w:val="1"/>
          <w:sz w:val="28"/>
          <w:szCs w:val="28"/>
          <w:lang w:val="en-US"/>
        </w:rPr>
        <w:t>‬</w:t>
      </w:r>
      <w:r w:rsidRPr="00B50E93">
        <w:rPr>
          <w:noProof/>
          <w:color w:val="000000"/>
          <w:sz w:val="28"/>
          <w:szCs w:val="28"/>
          <w:lang w:val="en-US"/>
        </w:rPr>
        <w:t>ді көрінісін кеңістікте үш өлшем</w:t>
      </w:r>
      <w:r w:rsidR="00B50E93" w:rsidRPr="00B50E93">
        <w:rPr>
          <w:noProof/>
          <w:vanish/>
          <w:color w:val="FFFFFF"/>
          <w:spacing w:val="-20"/>
          <w:w w:val="1"/>
          <w:sz w:val="28"/>
          <w:szCs w:val="28"/>
          <w:lang w:val="en-US"/>
        </w:rPr>
        <w:t>‬</w:t>
      </w:r>
      <w:r w:rsidRPr="00B50E93">
        <w:rPr>
          <w:noProof/>
          <w:color w:val="000000"/>
          <w:sz w:val="28"/>
          <w:szCs w:val="28"/>
          <w:lang w:val="en-US"/>
        </w:rPr>
        <w:t>ді сипаттама</w:t>
      </w:r>
      <w:r w:rsidR="00B50E93" w:rsidRPr="00B50E93">
        <w:rPr>
          <w:noProof/>
          <w:vanish/>
          <w:color w:val="FFFFFF"/>
          <w:spacing w:val="-20"/>
          <w:w w:val="1"/>
          <w:sz w:val="28"/>
          <w:szCs w:val="28"/>
          <w:lang w:val="en-US"/>
        </w:rPr>
        <w:t>‬</w:t>
      </w:r>
      <w:r w:rsidRPr="00B50E93">
        <w:rPr>
          <w:noProof/>
          <w:color w:val="000000"/>
          <w:sz w:val="28"/>
          <w:szCs w:val="28"/>
          <w:lang w:val="en-US"/>
        </w:rPr>
        <w:t>ға (3D кадастр) трансформациялау қалып</w:t>
      </w:r>
      <w:r w:rsidR="00B50E93" w:rsidRPr="00B50E93">
        <w:rPr>
          <w:noProof/>
          <w:vanish/>
          <w:color w:val="FFFFFF"/>
          <w:spacing w:val="-20"/>
          <w:w w:val="1"/>
          <w:sz w:val="28"/>
          <w:szCs w:val="28"/>
          <w:lang w:val="en-US"/>
        </w:rPr>
        <w:t>‬</w:t>
      </w:r>
      <w:r w:rsidRPr="00B50E93">
        <w:rPr>
          <w:noProof/>
          <w:color w:val="000000"/>
          <w:sz w:val="28"/>
          <w:szCs w:val="28"/>
          <w:lang w:val="en-US"/>
        </w:rPr>
        <w:t>ты түрде жүргізілу</w:t>
      </w:r>
      <w:r w:rsidR="00B50E93" w:rsidRPr="00B50E93">
        <w:rPr>
          <w:noProof/>
          <w:vanish/>
          <w:color w:val="FFFFFF"/>
          <w:spacing w:val="-20"/>
          <w:w w:val="1"/>
          <w:sz w:val="28"/>
          <w:szCs w:val="28"/>
          <w:lang w:val="en-US"/>
        </w:rPr>
        <w:t>‬</w:t>
      </w:r>
      <w:r w:rsidRPr="00B50E93">
        <w:rPr>
          <w:noProof/>
          <w:color w:val="000000"/>
          <w:sz w:val="28"/>
          <w:szCs w:val="28"/>
          <w:lang w:val="en-US"/>
        </w:rPr>
        <w:t>ге тиіс. Қазақстанның есепке алу-тіркеу жүйесінің қазіргі заманғы болмысындағы неғұрлым ықтимал амал сәт</w:t>
      </w:r>
      <w:r w:rsidR="00B50E93" w:rsidRPr="00B50E93">
        <w:rPr>
          <w:noProof/>
          <w:vanish/>
          <w:color w:val="FFFFFF"/>
          <w:spacing w:val="-20"/>
          <w:w w:val="1"/>
          <w:sz w:val="28"/>
          <w:szCs w:val="28"/>
          <w:lang w:val="en-US"/>
        </w:rPr>
        <w:t>‬</w:t>
      </w:r>
      <w:r w:rsidRPr="00B50E93">
        <w:rPr>
          <w:noProof/>
          <w:color w:val="000000"/>
          <w:sz w:val="28"/>
          <w:szCs w:val="28"/>
          <w:lang w:val="en-US"/>
        </w:rPr>
        <w:t>ті шетелдік технологиялық шешімдер</w:t>
      </w:r>
      <w:r w:rsidR="00B50E93" w:rsidRPr="00B50E93">
        <w:rPr>
          <w:noProof/>
          <w:vanish/>
          <w:color w:val="FFFFFF"/>
          <w:spacing w:val="-20"/>
          <w:w w:val="1"/>
          <w:sz w:val="28"/>
          <w:szCs w:val="28"/>
          <w:lang w:val="en-US"/>
        </w:rPr>
        <w:t>‬</w:t>
      </w:r>
      <w:r w:rsidRPr="00B50E93">
        <w:rPr>
          <w:noProof/>
          <w:color w:val="000000"/>
          <w:sz w:val="28"/>
          <w:szCs w:val="28"/>
          <w:lang w:val="en-US"/>
        </w:rPr>
        <w:t>ді жылжымайтын мүліктің бірыңғай мемлекеттік тізіліміне интеграциялау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B180907" w14:textId="44FCC1DE" w:rsidR="00A622E8" w:rsidRPr="00B50E93" w:rsidRDefault="004F7448" w:rsidP="00A622E8">
      <w:pPr>
        <w:pStyle w:val="Default"/>
        <w:ind w:firstLine="709"/>
        <w:jc w:val="both"/>
        <w:rPr>
          <w:noProof/>
          <w:sz w:val="28"/>
          <w:szCs w:val="28"/>
          <w:lang w:val="en-US"/>
        </w:rPr>
      </w:pPr>
      <w:r w:rsidRPr="00B50E93">
        <w:rPr>
          <w:noProof/>
          <w:sz w:val="28"/>
          <w:szCs w:val="28"/>
          <w:shd w:val="clear" w:color="auto" w:fill="FFFFFF"/>
          <w:lang w:val="en-US"/>
        </w:rPr>
        <w:t>Нысанның</w:t>
      </w:r>
      <w:r w:rsidR="00A622E8" w:rsidRPr="00B50E93">
        <w:rPr>
          <w:noProof/>
          <w:sz w:val="28"/>
          <w:szCs w:val="28"/>
          <w:shd w:val="clear" w:color="auto" w:fill="FFFFFF"/>
          <w:lang w:val="en-US"/>
        </w:rPr>
        <w:t xml:space="preserve"> әзірлен</w:t>
      </w:r>
      <w:r w:rsidR="00B50E93" w:rsidRPr="00B50E93">
        <w:rPr>
          <w:noProof/>
          <w:vanish/>
          <w:color w:val="FFFFFF"/>
          <w:spacing w:val="-20"/>
          <w:w w:val="1"/>
          <w:sz w:val="28"/>
          <w:szCs w:val="28"/>
          <w:shd w:val="clear" w:color="auto" w:fill="FFFFFF"/>
          <w:lang w:val="en-US"/>
        </w:rPr>
        <w:t>‬</w:t>
      </w:r>
      <w:r w:rsidR="00A622E8" w:rsidRPr="00B50E93">
        <w:rPr>
          <w:noProof/>
          <w:sz w:val="28"/>
          <w:szCs w:val="28"/>
          <w:shd w:val="clear" w:color="auto" w:fill="FFFFFF"/>
          <w:lang w:val="en-US"/>
        </w:rPr>
        <w:t>ген кадастрлық математикалық моделі негізі</w:t>
      </w:r>
      <w:r w:rsidR="00B50E93" w:rsidRPr="00B50E93">
        <w:rPr>
          <w:noProof/>
          <w:vanish/>
          <w:color w:val="FFFFFF"/>
          <w:spacing w:val="-20"/>
          <w:w w:val="1"/>
          <w:sz w:val="28"/>
          <w:szCs w:val="28"/>
          <w:shd w:val="clear" w:color="auto" w:fill="FFFFFF"/>
          <w:lang w:val="en-US"/>
        </w:rPr>
        <w:t>‬</w:t>
      </w:r>
      <w:r w:rsidR="00A622E8" w:rsidRPr="00B50E93">
        <w:rPr>
          <w:noProof/>
          <w:sz w:val="28"/>
          <w:szCs w:val="28"/>
          <w:shd w:val="clear" w:color="auto" w:fill="FFFFFF"/>
          <w:lang w:val="en-US"/>
        </w:rPr>
        <w:t>нде мемлекеттік қызметтер</w:t>
      </w:r>
      <w:r w:rsidR="00B50E93" w:rsidRPr="00B50E93">
        <w:rPr>
          <w:noProof/>
          <w:vanish/>
          <w:color w:val="FFFFFF"/>
          <w:spacing w:val="-20"/>
          <w:w w:val="1"/>
          <w:sz w:val="28"/>
          <w:szCs w:val="28"/>
          <w:shd w:val="clear" w:color="auto" w:fill="FFFFFF"/>
          <w:lang w:val="en-US"/>
        </w:rPr>
        <w:t>‬</w:t>
      </w:r>
      <w:r w:rsidR="00A622E8" w:rsidRPr="00B50E93">
        <w:rPr>
          <w:noProof/>
          <w:sz w:val="28"/>
          <w:szCs w:val="28"/>
          <w:shd w:val="clear" w:color="auto" w:fill="FFFFFF"/>
          <w:lang w:val="en-US"/>
        </w:rPr>
        <w:t>ді көрсету процестерін оңтайландыру жұмыстары қарастырылып, айқындал</w:t>
      </w:r>
      <w:r w:rsidR="00B50E93" w:rsidRPr="00B50E93">
        <w:rPr>
          <w:noProof/>
          <w:vanish/>
          <w:color w:val="FFFFFF"/>
          <w:spacing w:val="-20"/>
          <w:w w:val="1"/>
          <w:sz w:val="28"/>
          <w:szCs w:val="28"/>
          <w:shd w:val="clear" w:color="auto" w:fill="FFFFFF"/>
          <w:lang w:val="en-US"/>
        </w:rPr>
        <w:t>‬</w:t>
      </w:r>
      <w:r w:rsidR="00A622E8" w:rsidRPr="00B50E93">
        <w:rPr>
          <w:noProof/>
          <w:sz w:val="28"/>
          <w:szCs w:val="28"/>
          <w:shd w:val="clear" w:color="auto" w:fill="FFFFFF"/>
          <w:lang w:val="en-US"/>
        </w:rPr>
        <w:t xml:space="preserve">ған шарттардың сипаттамасын нақтылау арқылы </w:t>
      </w:r>
      <w:r w:rsidR="00A622E8" w:rsidRPr="00B50E93">
        <w:rPr>
          <w:noProof/>
          <w:sz w:val="28"/>
          <w:szCs w:val="28"/>
          <w:lang w:val="en-US"/>
        </w:rPr>
        <w:t>Қазақс</w:t>
      </w:r>
      <w:r w:rsidR="00B50E93" w:rsidRPr="00B50E93">
        <w:rPr>
          <w:noProof/>
          <w:vanish/>
          <w:color w:val="FFFFFF"/>
          <w:spacing w:val="-20"/>
          <w:w w:val="1"/>
          <w:sz w:val="28"/>
          <w:szCs w:val="28"/>
          <w:lang w:val="en-US"/>
        </w:rPr>
        <w:t>‬</w:t>
      </w:r>
      <w:r w:rsidR="00A622E8" w:rsidRPr="00B50E93">
        <w:rPr>
          <w:noProof/>
          <w:sz w:val="28"/>
          <w:szCs w:val="28"/>
          <w:lang w:val="en-US"/>
        </w:rPr>
        <w:t xml:space="preserve">тан республикасы жағдайлары үшін ұсынылатын жылжымайтын мүлік </w:t>
      </w:r>
      <w:r w:rsidR="00F0480C" w:rsidRPr="00B50E93">
        <w:rPr>
          <w:noProof/>
          <w:sz w:val="28"/>
          <w:szCs w:val="28"/>
          <w:lang w:val="en-US"/>
        </w:rPr>
        <w:t>нысандарының</w:t>
      </w:r>
      <w:r w:rsidR="00A622E8" w:rsidRPr="00B50E93">
        <w:rPr>
          <w:noProof/>
          <w:sz w:val="28"/>
          <w:szCs w:val="28"/>
          <w:lang w:val="en-US"/>
        </w:rPr>
        <w:t xml:space="preserve"> 3D моделін қалыптастыру әдістемесі кеңейтіл</w:t>
      </w:r>
      <w:r w:rsidR="00B50E93" w:rsidRPr="00B50E93">
        <w:rPr>
          <w:noProof/>
          <w:vanish/>
          <w:color w:val="FFFFFF"/>
          <w:spacing w:val="-20"/>
          <w:w w:val="1"/>
          <w:sz w:val="28"/>
          <w:szCs w:val="28"/>
          <w:lang w:val="en-US"/>
        </w:rPr>
        <w:t>‬</w:t>
      </w:r>
      <w:r w:rsidR="00A622E8" w:rsidRPr="00B50E93">
        <w:rPr>
          <w:noProof/>
          <w:sz w:val="28"/>
          <w:szCs w:val="28"/>
          <w:lang w:val="en-US"/>
        </w:rPr>
        <w:t xml:space="preserve">ген технологиялық </w:t>
      </w:r>
      <w:r w:rsidR="00623257" w:rsidRPr="00B50E93">
        <w:rPr>
          <w:noProof/>
          <w:sz w:val="28"/>
          <w:szCs w:val="28"/>
          <w:lang w:val="en-US"/>
        </w:rPr>
        <w:t>сұлба</w:t>
      </w:r>
      <w:r w:rsidR="00A622E8" w:rsidRPr="00B50E93">
        <w:rPr>
          <w:noProof/>
          <w:sz w:val="28"/>
          <w:szCs w:val="28"/>
          <w:lang w:val="en-US"/>
        </w:rPr>
        <w:t xml:space="preserve"> түрі</w:t>
      </w:r>
      <w:r w:rsidR="00B50E93" w:rsidRPr="00B50E93">
        <w:rPr>
          <w:noProof/>
          <w:vanish/>
          <w:color w:val="FFFFFF"/>
          <w:spacing w:val="-20"/>
          <w:w w:val="1"/>
          <w:sz w:val="28"/>
          <w:szCs w:val="28"/>
          <w:lang w:val="en-US"/>
        </w:rPr>
        <w:t>‬</w:t>
      </w:r>
      <w:r w:rsidR="00A622E8" w:rsidRPr="00B50E93">
        <w:rPr>
          <w:noProof/>
          <w:sz w:val="28"/>
          <w:szCs w:val="28"/>
          <w:lang w:val="en-US"/>
        </w:rPr>
        <w:t>нде әзірлен</w:t>
      </w:r>
      <w:r w:rsidR="00B50E93" w:rsidRPr="00B50E93">
        <w:rPr>
          <w:noProof/>
          <w:vanish/>
          <w:color w:val="FFFFFF"/>
          <w:spacing w:val="-20"/>
          <w:w w:val="1"/>
          <w:sz w:val="28"/>
          <w:szCs w:val="28"/>
          <w:lang w:val="en-US"/>
        </w:rPr>
        <w:t>‬</w:t>
      </w:r>
      <w:r w:rsidR="00A622E8" w:rsidRPr="00B50E93">
        <w:rPr>
          <w:noProof/>
          <w:sz w:val="28"/>
          <w:szCs w:val="28"/>
          <w:lang w:val="en-US"/>
        </w:rPr>
        <w:t>ді.</w:t>
      </w:r>
    </w:p>
    <w:p w14:paraId="341EFB6E" w14:textId="66731D65" w:rsidR="00FD2C41" w:rsidRPr="00B50E93" w:rsidRDefault="00FD2C41" w:rsidP="00FD2C41">
      <w:pPr>
        <w:ind w:firstLine="567"/>
        <w:jc w:val="both"/>
        <w:rPr>
          <w:noProof/>
          <w:color w:val="000000"/>
          <w:sz w:val="28"/>
          <w:szCs w:val="28"/>
          <w:lang w:val="en-US"/>
        </w:rPr>
      </w:pPr>
      <w:r w:rsidRPr="00B50E93">
        <w:rPr>
          <w:noProof/>
          <w:color w:val="000000"/>
          <w:sz w:val="28"/>
          <w:szCs w:val="28"/>
          <w:lang w:val="en-US"/>
        </w:rPr>
        <w:t>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жағдайы</w:t>
      </w:r>
      <w:r w:rsidR="00B50E93" w:rsidRPr="00B50E93">
        <w:rPr>
          <w:noProof/>
          <w:vanish/>
          <w:color w:val="FFFFFF"/>
          <w:spacing w:val="-20"/>
          <w:w w:val="1"/>
          <w:sz w:val="28"/>
          <w:szCs w:val="28"/>
          <w:lang w:val="en-US"/>
        </w:rPr>
        <w:t>‬</w:t>
      </w:r>
      <w:r w:rsidR="009642B5" w:rsidRPr="00B50E93">
        <w:rPr>
          <w:noProof/>
          <w:color w:val="000000"/>
          <w:sz w:val="28"/>
          <w:szCs w:val="28"/>
          <w:lang w:val="en-US"/>
        </w:rPr>
        <w:t>нда</w:t>
      </w:r>
      <w:r w:rsidRPr="00B50E93">
        <w:rPr>
          <w:noProof/>
          <w:color w:val="000000"/>
          <w:sz w:val="28"/>
          <w:szCs w:val="28"/>
          <w:lang w:val="en-US"/>
        </w:rPr>
        <w:t xml:space="preserve"> жылжымайтын мүлік </w:t>
      </w:r>
      <w:r w:rsidR="00F0480C" w:rsidRPr="00B50E93">
        <w:rPr>
          <w:noProof/>
          <w:color w:val="000000"/>
          <w:sz w:val="28"/>
          <w:szCs w:val="28"/>
          <w:lang w:val="en-US"/>
        </w:rPr>
        <w:t>нысандарының</w:t>
      </w:r>
      <w:r w:rsidRPr="00B50E93">
        <w:rPr>
          <w:noProof/>
          <w:color w:val="000000"/>
          <w:sz w:val="28"/>
          <w:szCs w:val="28"/>
          <w:lang w:val="en-US"/>
        </w:rPr>
        <w:t xml:space="preserve"> 3D моделін қалыптастыру үшін </w:t>
      </w:r>
      <w:r w:rsidR="00805EEF" w:rsidRPr="00B50E93">
        <w:rPr>
          <w:noProof/>
          <w:color w:val="000000"/>
          <w:sz w:val="28"/>
          <w:szCs w:val="28"/>
          <w:lang w:val="en-US"/>
        </w:rPr>
        <w:t>12-суретте</w:t>
      </w:r>
      <w:r w:rsidRPr="00B50E93">
        <w:rPr>
          <w:noProof/>
          <w:color w:val="000000"/>
          <w:sz w:val="28"/>
          <w:szCs w:val="28"/>
          <w:lang w:val="en-US"/>
        </w:rPr>
        <w:t xml:space="preserve"> көрсетіл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3 кезеңнен тұратын технологиялық </w:t>
      </w:r>
      <w:r w:rsidR="00044010" w:rsidRPr="00B50E93">
        <w:rPr>
          <w:noProof/>
          <w:color w:val="000000"/>
          <w:sz w:val="28"/>
          <w:szCs w:val="28"/>
          <w:lang w:val="en-US"/>
        </w:rPr>
        <w:t>сұлба</w:t>
      </w:r>
      <w:r w:rsidRPr="00B50E93">
        <w:rPr>
          <w:noProof/>
          <w:color w:val="000000"/>
          <w:sz w:val="28"/>
          <w:szCs w:val="28"/>
          <w:lang w:val="en-US"/>
        </w:rPr>
        <w:t xml:space="preserve"> түрі</w:t>
      </w:r>
      <w:r w:rsidR="00B50E93" w:rsidRPr="00B50E93">
        <w:rPr>
          <w:noProof/>
          <w:vanish/>
          <w:color w:val="FFFFFF"/>
          <w:spacing w:val="-20"/>
          <w:w w:val="1"/>
          <w:sz w:val="28"/>
          <w:szCs w:val="28"/>
          <w:lang w:val="en-US"/>
        </w:rPr>
        <w:t>‬</w:t>
      </w:r>
      <w:r w:rsidRPr="00B50E93">
        <w:rPr>
          <w:noProof/>
          <w:color w:val="000000"/>
          <w:sz w:val="28"/>
          <w:szCs w:val="28"/>
          <w:lang w:val="en-US"/>
        </w:rPr>
        <w:t>нде ұсыну</w:t>
      </w:r>
      <w:r w:rsidR="00B50E93" w:rsidRPr="00B50E93">
        <w:rPr>
          <w:noProof/>
          <w:vanish/>
          <w:color w:val="FFFFFF"/>
          <w:spacing w:val="-20"/>
          <w:w w:val="1"/>
          <w:sz w:val="28"/>
          <w:szCs w:val="28"/>
          <w:lang w:val="en-US"/>
        </w:rPr>
        <w:t>‬</w:t>
      </w:r>
      <w:r w:rsidRPr="00B50E93">
        <w:rPr>
          <w:noProof/>
          <w:color w:val="000000"/>
          <w:sz w:val="28"/>
          <w:szCs w:val="28"/>
          <w:lang w:val="en-US"/>
        </w:rPr>
        <w:t>ға болатын әдістеме ұсыныла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23A0730B" w14:textId="4ABE574F" w:rsidR="00940416" w:rsidRPr="00B50E93" w:rsidRDefault="00940416" w:rsidP="00940416">
      <w:pPr>
        <w:ind w:firstLine="567"/>
        <w:jc w:val="both"/>
        <w:rPr>
          <w:noProof/>
          <w:color w:val="000000"/>
          <w:sz w:val="28"/>
          <w:szCs w:val="28"/>
          <w:lang w:val="en-US"/>
        </w:rPr>
      </w:pPr>
      <w:r w:rsidRPr="00B50E93">
        <w:rPr>
          <w:noProof/>
          <w:color w:val="000000"/>
          <w:sz w:val="28"/>
          <w:szCs w:val="28"/>
          <w:lang w:val="en-US"/>
        </w:rPr>
        <w:t>Ұсыныл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технологиялық </w:t>
      </w:r>
      <w:r w:rsidR="00E8356F" w:rsidRPr="00B50E93">
        <w:rPr>
          <w:noProof/>
          <w:color w:val="000000"/>
          <w:sz w:val="28"/>
          <w:szCs w:val="28"/>
          <w:lang w:val="en-US"/>
        </w:rPr>
        <w:t>сұлбан</w:t>
      </w:r>
      <w:r w:rsidRPr="00B50E93">
        <w:rPr>
          <w:noProof/>
          <w:color w:val="000000"/>
          <w:sz w:val="28"/>
          <w:szCs w:val="28"/>
          <w:lang w:val="en-US"/>
        </w:rPr>
        <w:t>ың әр кезеңінің сипаттамалық ерекшеліктері төме</w:t>
      </w:r>
      <w:r w:rsidR="00B50E93" w:rsidRPr="00B50E93">
        <w:rPr>
          <w:noProof/>
          <w:vanish/>
          <w:color w:val="FFFFFF"/>
          <w:spacing w:val="-20"/>
          <w:w w:val="1"/>
          <w:sz w:val="28"/>
          <w:szCs w:val="28"/>
          <w:lang w:val="en-US"/>
        </w:rPr>
        <w:t>‬</w:t>
      </w:r>
      <w:r w:rsidRPr="00B50E93">
        <w:rPr>
          <w:noProof/>
          <w:color w:val="000000"/>
          <w:sz w:val="28"/>
          <w:szCs w:val="28"/>
          <w:lang w:val="en-US"/>
        </w:rPr>
        <w:t>нде толығырақ қарастырыл</w:t>
      </w:r>
      <w:r w:rsidR="00B50E93" w:rsidRPr="00B50E93">
        <w:rPr>
          <w:noProof/>
          <w:vanish/>
          <w:color w:val="FFFFFF"/>
          <w:spacing w:val="-20"/>
          <w:w w:val="1"/>
          <w:sz w:val="28"/>
          <w:szCs w:val="28"/>
          <w:lang w:val="en-US"/>
        </w:rPr>
        <w:t>‬</w:t>
      </w:r>
      <w:r w:rsidRPr="00B50E93">
        <w:rPr>
          <w:noProof/>
          <w:color w:val="000000"/>
          <w:sz w:val="28"/>
          <w:szCs w:val="28"/>
          <w:lang w:val="en-US"/>
        </w:rPr>
        <w:t>ған:</w:t>
      </w:r>
    </w:p>
    <w:p w14:paraId="5D6A3CCB" w14:textId="77777777" w:rsidR="00DD4B97" w:rsidRPr="00B50E93" w:rsidRDefault="00DD4B97" w:rsidP="00DD4B97">
      <w:pPr>
        <w:ind w:firstLine="567"/>
        <w:jc w:val="both"/>
        <w:rPr>
          <w:i/>
          <w:noProof/>
          <w:color w:val="000000"/>
          <w:sz w:val="28"/>
          <w:szCs w:val="28"/>
          <w:lang w:val="en-US"/>
        </w:rPr>
      </w:pPr>
      <w:r w:rsidRPr="00B50E93">
        <w:rPr>
          <w:i/>
          <w:noProof/>
          <w:color w:val="000000"/>
          <w:sz w:val="28"/>
          <w:szCs w:val="28"/>
          <w:lang w:val="en-US"/>
        </w:rPr>
        <w:t>I Дайындық кезеңі:</w:t>
      </w:r>
    </w:p>
    <w:p w14:paraId="4FAB22BE" w14:textId="1EFAD844" w:rsidR="00DD4B97" w:rsidRPr="00B50E93" w:rsidRDefault="00DD4B97" w:rsidP="00DD4B97">
      <w:pPr>
        <w:ind w:firstLine="567"/>
        <w:jc w:val="both"/>
        <w:rPr>
          <w:noProof/>
          <w:color w:val="000000"/>
          <w:sz w:val="28"/>
          <w:szCs w:val="28"/>
          <w:lang w:val="en-US"/>
        </w:rPr>
      </w:pPr>
      <w:r w:rsidRPr="00B50E93">
        <w:rPr>
          <w:noProof/>
          <w:color w:val="000000"/>
          <w:sz w:val="28"/>
          <w:szCs w:val="28"/>
          <w:lang w:val="en-US"/>
        </w:rPr>
        <w:t>Мемлекеттік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барысының дайындық кезеңіне топогрофо-геодезиялық материалдармен қамтамасыз етілуін ақпарат</w:t>
      </w:r>
      <w:r w:rsidR="00B50E93" w:rsidRPr="00B50E93">
        <w:rPr>
          <w:noProof/>
          <w:vanish/>
          <w:color w:val="FFFFFF"/>
          <w:spacing w:val="-20"/>
          <w:w w:val="1"/>
          <w:sz w:val="28"/>
          <w:szCs w:val="28"/>
          <w:lang w:val="en-US"/>
        </w:rPr>
        <w:t>‬</w:t>
      </w:r>
      <w:r w:rsidRPr="00B50E93">
        <w:rPr>
          <w:noProof/>
          <w:color w:val="000000"/>
          <w:sz w:val="28"/>
          <w:szCs w:val="28"/>
          <w:lang w:val="en-US"/>
        </w:rPr>
        <w:t xml:space="preserve">ты аналитикалық сараптау және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3D моделін құрастыру үшін геодезиялық жұмыстар</w:t>
      </w:r>
      <w:r w:rsidR="00B50E93" w:rsidRPr="00B50E93">
        <w:rPr>
          <w:noProof/>
          <w:vanish/>
          <w:color w:val="FFFFFF"/>
          <w:spacing w:val="-20"/>
          <w:w w:val="1"/>
          <w:sz w:val="28"/>
          <w:szCs w:val="28"/>
          <w:lang w:val="en-US"/>
        </w:rPr>
        <w:t>‬</w:t>
      </w:r>
      <w:r w:rsidRPr="00B50E93">
        <w:rPr>
          <w:noProof/>
          <w:color w:val="000000"/>
          <w:sz w:val="28"/>
          <w:szCs w:val="28"/>
          <w:lang w:val="en-US"/>
        </w:rPr>
        <w:t>ды жобалау</w:t>
      </w:r>
      <w:r w:rsidR="00B50E93" w:rsidRPr="00B50E93">
        <w:rPr>
          <w:noProof/>
          <w:vanish/>
          <w:color w:val="FFFFFF"/>
          <w:spacing w:val="-20"/>
          <w:w w:val="1"/>
          <w:sz w:val="28"/>
          <w:szCs w:val="28"/>
          <w:lang w:val="en-US"/>
        </w:rPr>
        <w:t>‬</w:t>
      </w:r>
      <w:r w:rsidRPr="00B50E93">
        <w:rPr>
          <w:noProof/>
          <w:color w:val="000000"/>
          <w:sz w:val="28"/>
          <w:szCs w:val="28"/>
          <w:lang w:val="en-US"/>
        </w:rPr>
        <w:t>ға қажет</w:t>
      </w:r>
      <w:r w:rsidR="00B50E93" w:rsidRPr="00B50E93">
        <w:rPr>
          <w:noProof/>
          <w:vanish/>
          <w:color w:val="FFFFFF"/>
          <w:spacing w:val="-20"/>
          <w:w w:val="1"/>
          <w:sz w:val="28"/>
          <w:szCs w:val="28"/>
          <w:lang w:val="en-US"/>
        </w:rPr>
        <w:t>‬</w:t>
      </w:r>
      <w:r w:rsidRPr="00B50E93">
        <w:rPr>
          <w:noProof/>
          <w:color w:val="000000"/>
          <w:sz w:val="28"/>
          <w:szCs w:val="28"/>
          <w:lang w:val="en-US"/>
        </w:rPr>
        <w:t>ті өлшеу құрал-жабдықтарын таңдау мен алын</w:t>
      </w:r>
      <w:r w:rsidR="00B50E93" w:rsidRPr="00B50E93">
        <w:rPr>
          <w:noProof/>
          <w:vanish/>
          <w:color w:val="FFFFFF"/>
          <w:spacing w:val="-20"/>
          <w:w w:val="1"/>
          <w:sz w:val="28"/>
          <w:szCs w:val="28"/>
          <w:lang w:val="en-US"/>
        </w:rPr>
        <w:t>‬</w:t>
      </w:r>
      <w:r w:rsidRPr="00B50E93">
        <w:rPr>
          <w:noProof/>
          <w:color w:val="000000"/>
          <w:sz w:val="28"/>
          <w:szCs w:val="28"/>
          <w:lang w:val="en-US"/>
        </w:rPr>
        <w:t>ған геодезиялық өлшемдердің дәлдігін сараптау жұмыстары жатқызыл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7360BB8C" w14:textId="77777777" w:rsidR="00FD2C41" w:rsidRPr="00B50E93" w:rsidRDefault="00FD2C41" w:rsidP="00FD2C41">
      <w:pPr>
        <w:ind w:left="-567"/>
        <w:jc w:val="center"/>
        <w:rPr>
          <w:b/>
          <w:noProof/>
          <w:color w:val="000000"/>
          <w:sz w:val="28"/>
          <w:szCs w:val="28"/>
          <w:lang w:val="en-US"/>
        </w:rPr>
      </w:pPr>
      <w:r w:rsidRPr="00B50E93">
        <w:rPr>
          <w:b/>
          <w:noProof/>
          <w:color w:val="000000"/>
          <w:sz w:val="28"/>
          <w:szCs w:val="28"/>
          <w:lang w:val="en-US"/>
        </w:rPr>
        <w:object w:dxaOrig="8925" w:dyaOrig="12630" w14:anchorId="7088AE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5pt;height:598.6pt" o:ole="">
            <v:imagedata r:id="rId28" o:title="" croptop="3265f" cropbottom="8406f" cropleft="2605f"/>
          </v:shape>
          <o:OLEObject Type="Embed" ProgID="Acrobat.Document.DC" ShapeID="_x0000_i1025" DrawAspect="Content" ObjectID="_1841908404" r:id="rId29"/>
        </w:object>
      </w:r>
    </w:p>
    <w:p w14:paraId="6107D29C" w14:textId="77777777" w:rsidR="00506B67" w:rsidRPr="00B50E93" w:rsidRDefault="00805EEF" w:rsidP="00506B67">
      <w:pPr>
        <w:jc w:val="center"/>
        <w:rPr>
          <w:noProof/>
          <w:color w:val="000000"/>
          <w:lang w:val="en-US"/>
        </w:rPr>
      </w:pPr>
      <w:r w:rsidRPr="00B50E93">
        <w:rPr>
          <w:noProof/>
          <w:color w:val="000000"/>
          <w:sz w:val="28"/>
          <w:szCs w:val="28"/>
          <w:lang w:val="en-US"/>
        </w:rPr>
        <w:t>Сурет 12</w:t>
      </w:r>
      <w:r w:rsidR="00506B67" w:rsidRPr="00B50E93">
        <w:rPr>
          <w:noProof/>
          <w:color w:val="000000"/>
          <w:sz w:val="28"/>
          <w:szCs w:val="28"/>
          <w:lang w:val="en-US"/>
        </w:rPr>
        <w:t xml:space="preserve"> – Жылжымайтын мүлік </w:t>
      </w:r>
      <w:r w:rsidR="00F0480C" w:rsidRPr="00B50E93">
        <w:rPr>
          <w:noProof/>
          <w:color w:val="000000"/>
          <w:sz w:val="28"/>
          <w:szCs w:val="28"/>
          <w:lang w:val="en-US"/>
        </w:rPr>
        <w:t>нысандарының</w:t>
      </w:r>
      <w:r w:rsidR="00506B67" w:rsidRPr="00B50E93">
        <w:rPr>
          <w:noProof/>
          <w:color w:val="000000"/>
          <w:sz w:val="28"/>
          <w:szCs w:val="28"/>
          <w:lang w:val="en-US"/>
        </w:rPr>
        <w:t xml:space="preserve"> 3D моделін қалып</w:t>
      </w:r>
      <w:r w:rsidR="00213DAA" w:rsidRPr="00B50E93">
        <w:rPr>
          <w:noProof/>
          <w:color w:val="000000"/>
          <w:sz w:val="28"/>
          <w:szCs w:val="28"/>
          <w:lang w:val="en-US"/>
        </w:rPr>
        <w:t>тастырудың технологиялық с</w:t>
      </w:r>
      <w:r w:rsidR="00E0117D" w:rsidRPr="00B50E93">
        <w:rPr>
          <w:noProof/>
          <w:color w:val="000000"/>
          <w:sz w:val="28"/>
          <w:szCs w:val="28"/>
          <w:lang w:val="en-US"/>
        </w:rPr>
        <w:t>ұлба</w:t>
      </w:r>
      <w:r w:rsidR="00506B67" w:rsidRPr="00B50E93">
        <w:rPr>
          <w:noProof/>
          <w:color w:val="000000"/>
          <w:sz w:val="28"/>
          <w:szCs w:val="28"/>
          <w:lang w:val="en-US"/>
        </w:rPr>
        <w:t>сы</w:t>
      </w:r>
    </w:p>
    <w:p w14:paraId="0427821E" w14:textId="77777777" w:rsidR="00940416" w:rsidRPr="00B50E93" w:rsidRDefault="00940416" w:rsidP="00FD2C41">
      <w:pPr>
        <w:ind w:firstLine="567"/>
        <w:jc w:val="both"/>
        <w:rPr>
          <w:noProof/>
          <w:color w:val="000000"/>
          <w:sz w:val="28"/>
          <w:szCs w:val="28"/>
          <w:lang w:val="en-US"/>
        </w:rPr>
      </w:pPr>
    </w:p>
    <w:p w14:paraId="7AB76B66" w14:textId="77777777" w:rsidR="00506B67" w:rsidRPr="00B50E93" w:rsidRDefault="00506B67" w:rsidP="00FD2C41">
      <w:pPr>
        <w:ind w:firstLine="567"/>
        <w:jc w:val="both"/>
        <w:rPr>
          <w:noProof/>
          <w:color w:val="000000"/>
          <w:sz w:val="28"/>
          <w:szCs w:val="28"/>
          <w:lang w:val="en-US"/>
        </w:rPr>
      </w:pPr>
    </w:p>
    <w:p w14:paraId="69A0123A" w14:textId="77777777" w:rsidR="00940416" w:rsidRPr="00B50E93" w:rsidRDefault="00940416" w:rsidP="00FD2C41">
      <w:pPr>
        <w:ind w:firstLine="567"/>
        <w:jc w:val="both"/>
        <w:rPr>
          <w:noProof/>
          <w:color w:val="000000"/>
          <w:sz w:val="28"/>
          <w:szCs w:val="28"/>
          <w:lang w:val="en-US"/>
        </w:rPr>
      </w:pPr>
    </w:p>
    <w:p w14:paraId="3CE823BF" w14:textId="77777777" w:rsidR="00213DAA" w:rsidRPr="00B50E93" w:rsidRDefault="00213DAA" w:rsidP="00730605">
      <w:pPr>
        <w:ind w:firstLine="567"/>
        <w:jc w:val="both"/>
        <w:rPr>
          <w:noProof/>
          <w:color w:val="000000"/>
          <w:sz w:val="28"/>
          <w:szCs w:val="28"/>
          <w:lang w:val="en-US"/>
        </w:rPr>
      </w:pPr>
    </w:p>
    <w:p w14:paraId="30B026B6" w14:textId="64B79818" w:rsidR="00213DAA" w:rsidRPr="00B50E93" w:rsidRDefault="00213DAA" w:rsidP="00213DAA">
      <w:pPr>
        <w:ind w:firstLine="567"/>
        <w:jc w:val="both"/>
        <w:rPr>
          <w:noProof/>
          <w:color w:val="000000"/>
          <w:sz w:val="28"/>
          <w:szCs w:val="28"/>
          <w:lang w:val="en-US"/>
        </w:rPr>
      </w:pPr>
      <w:r w:rsidRPr="00B50E93">
        <w:rPr>
          <w:noProof/>
          <w:color w:val="000000"/>
          <w:sz w:val="28"/>
          <w:szCs w:val="28"/>
          <w:lang w:val="en-US"/>
        </w:rPr>
        <w:lastRenderedPageBreak/>
        <w:t>1. Топогрофо-геодезиялық қамтамасыз етілуін ақпарат</w:t>
      </w:r>
      <w:r w:rsidR="00B50E93" w:rsidRPr="00B50E93">
        <w:rPr>
          <w:noProof/>
          <w:vanish/>
          <w:color w:val="FFFFFF"/>
          <w:spacing w:val="-20"/>
          <w:w w:val="1"/>
          <w:sz w:val="28"/>
          <w:szCs w:val="28"/>
          <w:lang w:val="en-US"/>
        </w:rPr>
        <w:t>‬</w:t>
      </w:r>
      <w:r w:rsidRPr="00B50E93">
        <w:rPr>
          <w:noProof/>
          <w:color w:val="000000"/>
          <w:sz w:val="28"/>
          <w:szCs w:val="28"/>
          <w:lang w:val="en-US"/>
        </w:rPr>
        <w:t>ты аналитикалық сараптау</w:t>
      </w:r>
    </w:p>
    <w:p w14:paraId="70C9E32A" w14:textId="76BDA6DE" w:rsidR="00213DAA" w:rsidRPr="00B50E93" w:rsidRDefault="00213DAA" w:rsidP="00213DAA">
      <w:pPr>
        <w:ind w:firstLine="709"/>
        <w:jc w:val="both"/>
        <w:rPr>
          <w:noProof/>
          <w:color w:val="000000"/>
          <w:sz w:val="28"/>
          <w:szCs w:val="28"/>
          <w:lang w:val="en-US"/>
        </w:rPr>
      </w:pPr>
      <w:r w:rsidRPr="00B50E93">
        <w:rPr>
          <w:noProof/>
          <w:color w:val="000000"/>
          <w:sz w:val="28"/>
          <w:szCs w:val="28"/>
          <w:lang w:val="en-US"/>
        </w:rPr>
        <w:t>Топографиялық-геодезиялық жұмыстар топографиялық карталар мен жоспарлар жасау үшін және инженерлік-геодезиялық зерттеулердің құрамдас бөлігі реті</w:t>
      </w:r>
      <w:r w:rsidR="00B50E93" w:rsidRPr="00B50E93">
        <w:rPr>
          <w:noProof/>
          <w:vanish/>
          <w:color w:val="FFFFFF"/>
          <w:spacing w:val="-20"/>
          <w:w w:val="1"/>
          <w:sz w:val="28"/>
          <w:szCs w:val="28"/>
          <w:lang w:val="en-US"/>
        </w:rPr>
        <w:t>‬</w:t>
      </w:r>
      <w:r w:rsidRPr="00B50E93">
        <w:rPr>
          <w:noProof/>
          <w:color w:val="000000"/>
          <w:sz w:val="28"/>
          <w:szCs w:val="28"/>
          <w:lang w:val="en-US"/>
        </w:rPr>
        <w:t>нде жүргізіле</w:t>
      </w:r>
      <w:r w:rsidR="00B50E93" w:rsidRPr="00B50E93">
        <w:rPr>
          <w:noProof/>
          <w:vanish/>
          <w:color w:val="FFFFFF"/>
          <w:spacing w:val="-20"/>
          <w:w w:val="1"/>
          <w:sz w:val="28"/>
          <w:szCs w:val="28"/>
          <w:lang w:val="en-US"/>
        </w:rPr>
        <w:t>‬</w:t>
      </w:r>
      <w:r w:rsidRPr="00B50E93">
        <w:rPr>
          <w:noProof/>
          <w:color w:val="000000"/>
          <w:sz w:val="28"/>
          <w:szCs w:val="28"/>
          <w:lang w:val="en-US"/>
        </w:rPr>
        <w:t>ді. Тапсырыс берушінің техникалық тапсырмасына сай топографиялық түсірілім нәтижесі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құрылыстағы басшылық құжа</w:t>
      </w:r>
      <w:r w:rsidR="00B50E93" w:rsidRPr="00B50E93">
        <w:rPr>
          <w:noProof/>
          <w:vanish/>
          <w:color w:val="FFFFFF"/>
          <w:spacing w:val="-20"/>
          <w:w w:val="1"/>
          <w:sz w:val="28"/>
          <w:szCs w:val="28"/>
          <w:lang w:val="en-US"/>
        </w:rPr>
        <w:t>‬</w:t>
      </w:r>
      <w:r w:rsidRPr="00B50E93">
        <w:rPr>
          <w:noProof/>
          <w:color w:val="000000"/>
          <w:sz w:val="28"/>
          <w:szCs w:val="28"/>
          <w:lang w:val="en-US"/>
        </w:rPr>
        <w:t>ты, ҚР ҚБҚ 1.03-01-2013 «Геодезиялық қызмет және құрылыстағы геодезиялық жұмыстар</w:t>
      </w:r>
      <w:r w:rsidR="00B50E93" w:rsidRPr="00B50E93">
        <w:rPr>
          <w:noProof/>
          <w:vanish/>
          <w:color w:val="FFFFFF"/>
          <w:spacing w:val="-20"/>
          <w:w w:val="1"/>
          <w:sz w:val="28"/>
          <w:szCs w:val="28"/>
          <w:lang w:val="en-US"/>
        </w:rPr>
        <w:t>‬</w:t>
      </w:r>
      <w:r w:rsidRPr="00B50E93">
        <w:rPr>
          <w:noProof/>
          <w:color w:val="000000"/>
          <w:sz w:val="28"/>
          <w:szCs w:val="28"/>
          <w:lang w:val="en-US"/>
        </w:rPr>
        <w:t>ды ұйымдастыру» талаптарына сай кадастрдың мәліметтер базасын құрастыру</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 топографо-геодезиялық мағлұматтар түрі</w:t>
      </w:r>
      <w:r w:rsidR="00B50E93" w:rsidRPr="00B50E93">
        <w:rPr>
          <w:noProof/>
          <w:vanish/>
          <w:color w:val="FFFFFF"/>
          <w:spacing w:val="-20"/>
          <w:w w:val="1"/>
          <w:sz w:val="28"/>
          <w:szCs w:val="28"/>
          <w:lang w:val="en-US"/>
        </w:rPr>
        <w:t>‬</w:t>
      </w:r>
      <w:r w:rsidRPr="00B50E93">
        <w:rPr>
          <w:noProof/>
          <w:color w:val="000000"/>
          <w:sz w:val="28"/>
          <w:szCs w:val="28"/>
          <w:lang w:val="en-US"/>
        </w:rPr>
        <w:t>нде және басқа да кадастрлар, инженерлік геодезиялық деректер банкі, сонымен қатар қызмет ету деңгейіндегі елді-мекендер мен кәсіпорындар ГАЖ түрі</w:t>
      </w:r>
      <w:r w:rsidR="00B50E93" w:rsidRPr="00B50E93">
        <w:rPr>
          <w:noProof/>
          <w:vanish/>
          <w:color w:val="FFFFFF"/>
          <w:spacing w:val="-20"/>
          <w:w w:val="1"/>
          <w:sz w:val="28"/>
          <w:szCs w:val="28"/>
          <w:lang w:val="en-US"/>
        </w:rPr>
        <w:t>‬</w:t>
      </w:r>
      <w:r w:rsidRPr="00B50E93">
        <w:rPr>
          <w:noProof/>
          <w:color w:val="000000"/>
          <w:sz w:val="28"/>
          <w:szCs w:val="28"/>
          <w:lang w:val="en-US"/>
        </w:rPr>
        <w:t>нде ұсынылуы тиіс.</w:t>
      </w:r>
    </w:p>
    <w:p w14:paraId="0C1CB44D" w14:textId="445719D5" w:rsidR="00D1617D" w:rsidRPr="00B50E93" w:rsidRDefault="00D1617D" w:rsidP="00FD2C41">
      <w:pPr>
        <w:ind w:firstLine="567"/>
        <w:jc w:val="both"/>
        <w:rPr>
          <w:noProof/>
          <w:color w:val="000000"/>
          <w:sz w:val="28"/>
          <w:szCs w:val="28"/>
          <w:lang w:val="en-US"/>
        </w:rPr>
      </w:pPr>
      <w:r w:rsidRPr="00B50E93">
        <w:rPr>
          <w:noProof/>
          <w:color w:val="000000"/>
          <w:sz w:val="28"/>
          <w:szCs w:val="28"/>
          <w:lang w:val="en-US"/>
        </w:rPr>
        <w:t>Топографо-геодезиялық ізденістер нақ</w:t>
      </w:r>
      <w:r w:rsidR="00B50E93" w:rsidRPr="00B50E93">
        <w:rPr>
          <w:noProof/>
          <w:vanish/>
          <w:color w:val="FFFFFF"/>
          <w:spacing w:val="-20"/>
          <w:w w:val="1"/>
          <w:sz w:val="28"/>
          <w:szCs w:val="28"/>
          <w:lang w:val="en-US"/>
        </w:rPr>
        <w:t>‬</w:t>
      </w:r>
      <w:r w:rsidRPr="00B50E93">
        <w:rPr>
          <w:noProof/>
          <w:color w:val="000000"/>
          <w:sz w:val="28"/>
          <w:szCs w:val="28"/>
          <w:lang w:val="en-US"/>
        </w:rPr>
        <w:t>ты ауданның (алаңның) топографиялық жағдайын зерттеу</w:t>
      </w:r>
      <w:r w:rsidR="00B50E93" w:rsidRPr="00B50E93">
        <w:rPr>
          <w:noProof/>
          <w:vanish/>
          <w:color w:val="FFFFFF"/>
          <w:spacing w:val="-20"/>
          <w:w w:val="1"/>
          <w:sz w:val="28"/>
          <w:szCs w:val="28"/>
          <w:lang w:val="en-US"/>
        </w:rPr>
        <w:t>‬</w:t>
      </w:r>
      <w:r w:rsidRPr="00B50E93">
        <w:rPr>
          <w:noProof/>
          <w:color w:val="000000"/>
          <w:sz w:val="28"/>
          <w:szCs w:val="28"/>
          <w:lang w:val="en-US"/>
        </w:rPr>
        <w:t>ді және мемлекеттік кадастр жұмысын жүргізу</w:t>
      </w:r>
      <w:r w:rsidR="00B50E93" w:rsidRPr="00B50E93">
        <w:rPr>
          <w:noProof/>
          <w:vanish/>
          <w:color w:val="FFFFFF"/>
          <w:spacing w:val="-20"/>
          <w:w w:val="1"/>
          <w:sz w:val="28"/>
          <w:szCs w:val="28"/>
          <w:lang w:val="en-US"/>
        </w:rPr>
        <w:t>‬</w:t>
      </w:r>
      <w:r w:rsidRPr="00B50E93">
        <w:rPr>
          <w:noProof/>
          <w:color w:val="000000"/>
          <w:sz w:val="28"/>
          <w:szCs w:val="28"/>
          <w:lang w:val="en-US"/>
        </w:rPr>
        <w:t>ге қажет</w:t>
      </w:r>
      <w:r w:rsidR="00B50E93" w:rsidRPr="00B50E93">
        <w:rPr>
          <w:noProof/>
          <w:vanish/>
          <w:color w:val="FFFFFF"/>
          <w:spacing w:val="-20"/>
          <w:w w:val="1"/>
          <w:sz w:val="28"/>
          <w:szCs w:val="28"/>
          <w:lang w:val="en-US"/>
        </w:rPr>
        <w:t>‬</w:t>
      </w:r>
      <w:r w:rsidRPr="00B50E93">
        <w:rPr>
          <w:noProof/>
          <w:color w:val="000000"/>
          <w:sz w:val="28"/>
          <w:szCs w:val="28"/>
          <w:lang w:val="en-US"/>
        </w:rPr>
        <w:t>ті ірі масштаб</w:t>
      </w:r>
      <w:r w:rsidR="00B50E93" w:rsidRPr="00B50E93">
        <w:rPr>
          <w:noProof/>
          <w:vanish/>
          <w:color w:val="FFFFFF"/>
          <w:spacing w:val="-20"/>
          <w:w w:val="1"/>
          <w:sz w:val="28"/>
          <w:szCs w:val="28"/>
          <w:lang w:val="en-US"/>
        </w:rPr>
        <w:t>‬</w:t>
      </w:r>
      <w:r w:rsidRPr="00B50E93">
        <w:rPr>
          <w:noProof/>
          <w:color w:val="000000"/>
          <w:sz w:val="28"/>
          <w:szCs w:val="28"/>
          <w:lang w:val="en-US"/>
        </w:rPr>
        <w:t xml:space="preserve">ты жоспарлар </w:t>
      </w:r>
      <w:r w:rsidR="00AB2A4D" w:rsidRPr="00B50E93">
        <w:rPr>
          <w:noProof/>
          <w:color w:val="000000"/>
          <w:sz w:val="28"/>
          <w:szCs w:val="28"/>
          <w:lang w:val="en-US"/>
        </w:rPr>
        <w:t>алу</w:t>
      </w:r>
      <w:r w:rsidR="00B50E93" w:rsidRPr="00B50E93">
        <w:rPr>
          <w:noProof/>
          <w:vanish/>
          <w:color w:val="FFFFFF"/>
          <w:spacing w:val="-20"/>
          <w:w w:val="1"/>
          <w:sz w:val="28"/>
          <w:szCs w:val="28"/>
          <w:lang w:val="en-US"/>
        </w:rPr>
        <w:t>‬</w:t>
      </w:r>
      <w:r w:rsidR="00AB2A4D" w:rsidRPr="00B50E93">
        <w:rPr>
          <w:noProof/>
          <w:color w:val="000000"/>
          <w:sz w:val="28"/>
          <w:szCs w:val="28"/>
          <w:lang w:val="en-US"/>
        </w:rPr>
        <w:t>ды қамтамасыз ете</w:t>
      </w:r>
      <w:r w:rsidR="00B50E93" w:rsidRPr="00B50E93">
        <w:rPr>
          <w:noProof/>
          <w:vanish/>
          <w:color w:val="FFFFFF"/>
          <w:spacing w:val="-20"/>
          <w:w w:val="1"/>
          <w:sz w:val="28"/>
          <w:szCs w:val="28"/>
          <w:lang w:val="en-US"/>
        </w:rPr>
        <w:t>‬</w:t>
      </w:r>
      <w:r w:rsidR="00AB2A4D" w:rsidRPr="00B50E93">
        <w:rPr>
          <w:noProof/>
          <w:color w:val="000000"/>
          <w:sz w:val="28"/>
          <w:szCs w:val="28"/>
          <w:lang w:val="en-US"/>
        </w:rPr>
        <w:t>ді.</w:t>
      </w:r>
    </w:p>
    <w:p w14:paraId="443DB322" w14:textId="64AB48E5" w:rsidR="004C15A9" w:rsidRPr="00B50E93" w:rsidRDefault="004C15A9" w:rsidP="00FD2C41">
      <w:pPr>
        <w:ind w:firstLine="567"/>
        <w:jc w:val="both"/>
        <w:rPr>
          <w:noProof/>
          <w:color w:val="000000"/>
          <w:sz w:val="28"/>
          <w:szCs w:val="28"/>
          <w:lang w:val="en-US"/>
        </w:rPr>
      </w:pPr>
      <w:r w:rsidRPr="00B50E93">
        <w:rPr>
          <w:noProof/>
          <w:color w:val="000000"/>
          <w:sz w:val="28"/>
          <w:szCs w:val="28"/>
          <w:lang w:val="en-US"/>
        </w:rPr>
        <w:t xml:space="preserve">Жұмыстар жүргізілетін жер </w:t>
      </w:r>
      <w:r w:rsidR="00B636E8" w:rsidRPr="00B50E93">
        <w:rPr>
          <w:noProof/>
          <w:color w:val="000000"/>
          <w:sz w:val="28"/>
          <w:szCs w:val="28"/>
          <w:lang w:val="en-US"/>
        </w:rPr>
        <w:t>учаскесінің</w:t>
      </w:r>
      <w:r w:rsidRPr="00B50E93">
        <w:rPr>
          <w:noProof/>
          <w:color w:val="000000"/>
          <w:sz w:val="28"/>
          <w:szCs w:val="28"/>
          <w:lang w:val="en-US"/>
        </w:rPr>
        <w:t xml:space="preserve"> топографиялық суретке түсірудің негізі</w:t>
      </w:r>
      <w:r w:rsidR="00B50E93" w:rsidRPr="00B50E93">
        <w:rPr>
          <w:noProof/>
          <w:vanish/>
          <w:color w:val="FFFFFF"/>
          <w:spacing w:val="-20"/>
          <w:w w:val="1"/>
          <w:sz w:val="28"/>
          <w:szCs w:val="28"/>
          <w:lang w:val="en-US"/>
        </w:rPr>
        <w:t>‬</w:t>
      </w:r>
      <w:r w:rsidRPr="00B50E93">
        <w:rPr>
          <w:noProof/>
          <w:color w:val="000000"/>
          <w:sz w:val="28"/>
          <w:szCs w:val="28"/>
          <w:lang w:val="en-US"/>
        </w:rPr>
        <w:t>нде ірі масштаб</w:t>
      </w:r>
      <w:r w:rsidR="00B50E93" w:rsidRPr="00B50E93">
        <w:rPr>
          <w:noProof/>
          <w:vanish/>
          <w:color w:val="FFFFFF"/>
          <w:spacing w:val="-20"/>
          <w:w w:val="1"/>
          <w:sz w:val="28"/>
          <w:szCs w:val="28"/>
          <w:lang w:val="en-US"/>
        </w:rPr>
        <w:t>‬</w:t>
      </w:r>
      <w:r w:rsidRPr="00B50E93">
        <w:rPr>
          <w:noProof/>
          <w:color w:val="000000"/>
          <w:sz w:val="28"/>
          <w:szCs w:val="28"/>
          <w:lang w:val="en-US"/>
        </w:rPr>
        <w:t>ты (1:500, 1:1000, 1:2000, 1:5000) топографиялық карталар мен жоспарлар жасала</w:t>
      </w:r>
      <w:r w:rsidR="00B50E93" w:rsidRPr="00B50E93">
        <w:rPr>
          <w:noProof/>
          <w:vanish/>
          <w:color w:val="FFFFFF"/>
          <w:spacing w:val="-20"/>
          <w:w w:val="1"/>
          <w:sz w:val="28"/>
          <w:szCs w:val="28"/>
          <w:lang w:val="en-US"/>
        </w:rPr>
        <w:t>‬</w:t>
      </w:r>
      <w:r w:rsidRPr="00B50E93">
        <w:rPr>
          <w:noProof/>
          <w:color w:val="000000"/>
          <w:sz w:val="28"/>
          <w:szCs w:val="28"/>
          <w:lang w:val="en-US"/>
        </w:rPr>
        <w:t>ды. Ұсақ масштабтар (1:10000, 1:25000) үшін де топографиялық суретке түсіру жүргізіле</w:t>
      </w:r>
      <w:r w:rsidR="00B50E93" w:rsidRPr="00B50E93">
        <w:rPr>
          <w:noProof/>
          <w:vanish/>
          <w:color w:val="FFFFFF"/>
          <w:spacing w:val="-20"/>
          <w:w w:val="1"/>
          <w:sz w:val="28"/>
          <w:szCs w:val="28"/>
          <w:lang w:val="en-US"/>
        </w:rPr>
        <w:t>‬</w:t>
      </w:r>
      <w:r w:rsidRPr="00B50E93">
        <w:rPr>
          <w:noProof/>
          <w:color w:val="000000"/>
          <w:sz w:val="28"/>
          <w:szCs w:val="28"/>
          <w:lang w:val="en-US"/>
        </w:rPr>
        <w:t>ді. Топографиялық суретке түсірудің негізіндегі мамандандырыл</w:t>
      </w:r>
      <w:r w:rsidR="00B50E93" w:rsidRPr="00B50E93">
        <w:rPr>
          <w:noProof/>
          <w:vanish/>
          <w:color w:val="FFFFFF"/>
          <w:spacing w:val="-20"/>
          <w:w w:val="1"/>
          <w:sz w:val="28"/>
          <w:szCs w:val="28"/>
          <w:lang w:val="en-US"/>
        </w:rPr>
        <w:t>‬</w:t>
      </w:r>
      <w:r w:rsidRPr="00B50E93">
        <w:rPr>
          <w:noProof/>
          <w:color w:val="000000"/>
          <w:sz w:val="28"/>
          <w:szCs w:val="28"/>
          <w:lang w:val="en-US"/>
        </w:rPr>
        <w:t>ған жоспарлар зерттеудің міндеттеріне тікелей сәйкес келетін барлық ақпарат пен нысандар</w:t>
      </w:r>
      <w:r w:rsidR="00B50E93" w:rsidRPr="00B50E93">
        <w:rPr>
          <w:noProof/>
          <w:vanish/>
          <w:color w:val="FFFFFF"/>
          <w:spacing w:val="-20"/>
          <w:w w:val="1"/>
          <w:sz w:val="28"/>
          <w:szCs w:val="28"/>
          <w:lang w:val="en-US"/>
        </w:rPr>
        <w:t>‬</w:t>
      </w:r>
      <w:r w:rsidRPr="00B50E93">
        <w:rPr>
          <w:noProof/>
          <w:color w:val="000000"/>
          <w:sz w:val="28"/>
          <w:szCs w:val="28"/>
          <w:lang w:val="en-US"/>
        </w:rPr>
        <w:t>ды көрсете</w:t>
      </w:r>
      <w:r w:rsidR="00B50E93" w:rsidRPr="00B50E93">
        <w:rPr>
          <w:noProof/>
          <w:vanish/>
          <w:color w:val="FFFFFF"/>
          <w:spacing w:val="-20"/>
          <w:w w:val="1"/>
          <w:sz w:val="28"/>
          <w:szCs w:val="28"/>
          <w:lang w:val="en-US"/>
        </w:rPr>
        <w:t>‬</w:t>
      </w:r>
      <w:r w:rsidRPr="00B50E93">
        <w:rPr>
          <w:noProof/>
          <w:color w:val="000000"/>
          <w:sz w:val="28"/>
          <w:szCs w:val="28"/>
          <w:lang w:val="en-US"/>
        </w:rPr>
        <w:t>ді. Стандарт</w:t>
      </w:r>
      <w:r w:rsidR="00B50E93" w:rsidRPr="00B50E93">
        <w:rPr>
          <w:noProof/>
          <w:vanish/>
          <w:color w:val="FFFFFF"/>
          <w:spacing w:val="-20"/>
          <w:w w:val="1"/>
          <w:sz w:val="28"/>
          <w:szCs w:val="28"/>
          <w:lang w:val="en-US"/>
        </w:rPr>
        <w:t>‬</w:t>
      </w:r>
      <w:r w:rsidRPr="00B50E93">
        <w:rPr>
          <w:noProof/>
          <w:color w:val="000000"/>
          <w:sz w:val="28"/>
          <w:szCs w:val="28"/>
          <w:lang w:val="en-US"/>
        </w:rPr>
        <w:t>ты топографиялық суретке түсіру жердің жағдаяттық элементтерін, геодез</w:t>
      </w:r>
      <w:r w:rsidR="00B636E8" w:rsidRPr="00B50E93">
        <w:rPr>
          <w:noProof/>
          <w:color w:val="000000"/>
          <w:sz w:val="28"/>
          <w:szCs w:val="28"/>
          <w:lang w:val="en-US"/>
        </w:rPr>
        <w:t xml:space="preserve">иялық желілердің пункттерін, </w:t>
      </w:r>
      <w:r w:rsidR="00145922" w:rsidRPr="00B50E93">
        <w:rPr>
          <w:noProof/>
          <w:color w:val="000000"/>
          <w:sz w:val="28"/>
          <w:szCs w:val="28"/>
          <w:lang w:val="en-US"/>
        </w:rPr>
        <w:t>нысандағы</w:t>
      </w:r>
      <w:r w:rsidRPr="00B50E93">
        <w:rPr>
          <w:noProof/>
          <w:color w:val="000000"/>
          <w:sz w:val="28"/>
          <w:szCs w:val="28"/>
          <w:lang w:val="en-US"/>
        </w:rPr>
        <w:t xml:space="preserve"> коммуникациялар мен құрылыстар</w:t>
      </w:r>
      <w:r w:rsidR="00B50E93" w:rsidRPr="00B50E93">
        <w:rPr>
          <w:noProof/>
          <w:vanish/>
          <w:color w:val="FFFFFF"/>
          <w:spacing w:val="-20"/>
          <w:w w:val="1"/>
          <w:sz w:val="28"/>
          <w:szCs w:val="28"/>
          <w:lang w:val="en-US"/>
        </w:rPr>
        <w:t>‬</w:t>
      </w:r>
      <w:r w:rsidRPr="00B50E93">
        <w:rPr>
          <w:noProof/>
          <w:color w:val="000000"/>
          <w:sz w:val="28"/>
          <w:szCs w:val="28"/>
          <w:lang w:val="en-US"/>
        </w:rPr>
        <w:t>ды, жер рельефінің ерекшеліктерін көрсете</w:t>
      </w:r>
      <w:r w:rsidR="00B50E93" w:rsidRPr="00B50E93">
        <w:rPr>
          <w:noProof/>
          <w:vanish/>
          <w:color w:val="FFFFFF"/>
          <w:spacing w:val="-20"/>
          <w:w w:val="1"/>
          <w:sz w:val="28"/>
          <w:szCs w:val="28"/>
          <w:lang w:val="en-US"/>
        </w:rPr>
        <w:t>‬</w:t>
      </w:r>
      <w:r w:rsidRPr="00B50E93">
        <w:rPr>
          <w:noProof/>
          <w:color w:val="000000"/>
          <w:sz w:val="28"/>
          <w:szCs w:val="28"/>
          <w:lang w:val="en-US"/>
        </w:rPr>
        <w:t>ді.</w:t>
      </w:r>
      <w:r w:rsidR="00AB2A4D" w:rsidRPr="00B50E93">
        <w:rPr>
          <w:noProof/>
          <w:color w:val="000000"/>
          <w:sz w:val="28"/>
          <w:szCs w:val="28"/>
          <w:lang w:val="en-US"/>
        </w:rPr>
        <w:t xml:space="preserve"> Қажет бол</w:t>
      </w:r>
      <w:r w:rsidR="00B50E93" w:rsidRPr="00B50E93">
        <w:rPr>
          <w:noProof/>
          <w:vanish/>
          <w:color w:val="FFFFFF"/>
          <w:spacing w:val="-20"/>
          <w:w w:val="1"/>
          <w:sz w:val="28"/>
          <w:szCs w:val="28"/>
          <w:lang w:val="en-US"/>
        </w:rPr>
        <w:t>‬</w:t>
      </w:r>
      <w:r w:rsidR="00AB2A4D" w:rsidRPr="00B50E93">
        <w:rPr>
          <w:noProof/>
          <w:color w:val="000000"/>
          <w:sz w:val="28"/>
          <w:szCs w:val="28"/>
          <w:lang w:val="en-US"/>
        </w:rPr>
        <w:t>ған жағдайда аэрофототүсіріс жасау және топографиялық жоспарлар</w:t>
      </w:r>
      <w:r w:rsidR="00B50E93" w:rsidRPr="00B50E93">
        <w:rPr>
          <w:noProof/>
          <w:vanish/>
          <w:color w:val="FFFFFF"/>
          <w:spacing w:val="-20"/>
          <w:w w:val="1"/>
          <w:sz w:val="28"/>
          <w:szCs w:val="28"/>
          <w:lang w:val="en-US"/>
        </w:rPr>
        <w:t>‬</w:t>
      </w:r>
      <w:r w:rsidR="00AB2A4D" w:rsidRPr="00B50E93">
        <w:rPr>
          <w:noProof/>
          <w:color w:val="000000"/>
          <w:sz w:val="28"/>
          <w:szCs w:val="28"/>
          <w:lang w:val="en-US"/>
        </w:rPr>
        <w:t>ды жаңарту жүргізіле</w:t>
      </w:r>
      <w:r w:rsidR="00B50E93" w:rsidRPr="00B50E93">
        <w:rPr>
          <w:noProof/>
          <w:vanish/>
          <w:color w:val="FFFFFF"/>
          <w:spacing w:val="-20"/>
          <w:w w:val="1"/>
          <w:sz w:val="28"/>
          <w:szCs w:val="28"/>
          <w:lang w:val="en-US"/>
        </w:rPr>
        <w:t>‬</w:t>
      </w:r>
      <w:r w:rsidR="00AB2A4D" w:rsidRPr="00B50E93">
        <w:rPr>
          <w:noProof/>
          <w:color w:val="000000"/>
          <w:sz w:val="28"/>
          <w:szCs w:val="28"/>
          <w:lang w:val="en-US"/>
        </w:rPr>
        <w:t>ді</w:t>
      </w:r>
      <w:r w:rsidR="007B59D3" w:rsidRPr="00B50E93">
        <w:rPr>
          <w:noProof/>
          <w:color w:val="000000"/>
          <w:sz w:val="28"/>
          <w:szCs w:val="28"/>
          <w:lang w:val="en-US"/>
        </w:rPr>
        <w:t xml:space="preserve"> [</w:t>
      </w:r>
      <w:r w:rsidR="00985612" w:rsidRPr="00B50E93">
        <w:rPr>
          <w:noProof/>
          <w:color w:val="000000"/>
          <w:sz w:val="28"/>
          <w:szCs w:val="28"/>
          <w:lang w:val="en-US"/>
        </w:rPr>
        <w:t>98</w:t>
      </w:r>
      <w:r w:rsidR="00385ADD" w:rsidRPr="00B50E93">
        <w:rPr>
          <w:noProof/>
          <w:color w:val="000000"/>
          <w:sz w:val="28"/>
          <w:szCs w:val="28"/>
          <w:lang w:val="en-US"/>
        </w:rPr>
        <w:t>]</w:t>
      </w:r>
      <w:r w:rsidR="00AB2A4D" w:rsidRPr="00B50E93">
        <w:rPr>
          <w:noProof/>
          <w:color w:val="000000"/>
          <w:sz w:val="28"/>
          <w:szCs w:val="28"/>
          <w:lang w:val="en-US"/>
        </w:rPr>
        <w:t>.</w:t>
      </w:r>
    </w:p>
    <w:p w14:paraId="0E0DEBEF" w14:textId="30E03E06" w:rsidR="00730605" w:rsidRPr="00B50E93" w:rsidRDefault="00D1617D" w:rsidP="00730605">
      <w:pPr>
        <w:ind w:firstLine="567"/>
        <w:jc w:val="both"/>
        <w:rPr>
          <w:noProof/>
          <w:color w:val="000000"/>
          <w:lang w:val="en-US"/>
        </w:rPr>
      </w:pPr>
      <w:r w:rsidRPr="00B50E93">
        <w:rPr>
          <w:noProof/>
          <w:color w:val="000000"/>
          <w:sz w:val="28"/>
          <w:szCs w:val="28"/>
          <w:lang w:val="en-US"/>
        </w:rPr>
        <w:t xml:space="preserve">Жылжымайтын мүлік кадастрының </w:t>
      </w:r>
      <w:r w:rsidR="00B50E93" w:rsidRPr="00B50E93">
        <w:rPr>
          <w:noProof/>
          <w:color w:val="000000"/>
          <w:sz w:val="28"/>
          <w:szCs w:val="28"/>
          <w:lang w:val="en-US"/>
        </w:rPr>
        <w:t xml:space="preserve">картографиялық негізіне жер </w:t>
      </w:r>
      <w:r w:rsidR="00B636E8" w:rsidRPr="00B50E93">
        <w:rPr>
          <w:noProof/>
          <w:color w:val="000000"/>
          <w:sz w:val="28"/>
          <w:szCs w:val="28"/>
          <w:lang w:val="en-US"/>
        </w:rPr>
        <w:t>учаскесі</w:t>
      </w:r>
      <w:r w:rsidR="0068425E" w:rsidRPr="00B50E93">
        <w:rPr>
          <w:noProof/>
          <w:color w:val="000000"/>
          <w:sz w:val="28"/>
          <w:szCs w:val="28"/>
          <w:lang w:val="en-US"/>
        </w:rPr>
        <w:t xml:space="preserve">нің тораптық </w:t>
      </w:r>
      <w:r w:rsidR="00B50E93" w:rsidRPr="00B50E93">
        <w:rPr>
          <w:noProof/>
          <w:color w:val="000000"/>
          <w:sz w:val="28"/>
          <w:szCs w:val="28"/>
          <w:lang w:val="en-US"/>
        </w:rPr>
        <w:t xml:space="preserve">және </w:t>
      </w:r>
      <w:r w:rsidR="0068425E" w:rsidRPr="00B50E93">
        <w:rPr>
          <w:noProof/>
          <w:color w:val="000000"/>
          <w:sz w:val="28"/>
          <w:szCs w:val="28"/>
          <w:lang w:val="en-US"/>
        </w:rPr>
        <w:t xml:space="preserve">алаңдық сипаттамасының </w:t>
      </w:r>
      <w:r w:rsidR="00B50E93" w:rsidRPr="00B50E93">
        <w:rPr>
          <w:noProof/>
          <w:color w:val="000000"/>
          <w:sz w:val="28"/>
          <w:szCs w:val="28"/>
          <w:lang w:val="en-US"/>
        </w:rPr>
        <w:t xml:space="preserve">өзгерісін </w:t>
      </w:r>
      <w:r w:rsidR="0068425E" w:rsidRPr="00B50E93">
        <w:rPr>
          <w:noProof/>
          <w:color w:val="000000"/>
          <w:sz w:val="28"/>
          <w:szCs w:val="28"/>
          <w:lang w:val="en-US"/>
        </w:rPr>
        <w:t xml:space="preserve">қамтамасыз </w:t>
      </w:r>
      <w:r w:rsidR="00B50E93" w:rsidRPr="00B50E93">
        <w:rPr>
          <w:noProof/>
          <w:color w:val="000000"/>
          <w:sz w:val="28"/>
          <w:szCs w:val="28"/>
          <w:lang w:val="en-US"/>
        </w:rPr>
        <w:t xml:space="preserve">ететін </w:t>
      </w:r>
      <w:r w:rsidRPr="00B50E93">
        <w:rPr>
          <w:noProof/>
          <w:color w:val="000000"/>
          <w:sz w:val="28"/>
          <w:szCs w:val="28"/>
          <w:lang w:val="en-US"/>
        </w:rPr>
        <w:t>кадастрлық карталар жататы</w:t>
      </w:r>
      <w:r w:rsidR="00B50E93" w:rsidRPr="00B50E93">
        <w:rPr>
          <w:noProof/>
          <w:vanish/>
          <w:color w:val="FFFFFF"/>
          <w:spacing w:val="-20"/>
          <w:w w:val="1"/>
          <w:sz w:val="28"/>
          <w:szCs w:val="28"/>
          <w:lang w:val="en-US"/>
        </w:rPr>
        <w:t>‬</w:t>
      </w:r>
      <w:r w:rsidRPr="00B50E93">
        <w:rPr>
          <w:noProof/>
          <w:color w:val="000000"/>
          <w:sz w:val="28"/>
          <w:szCs w:val="28"/>
          <w:lang w:val="en-US"/>
        </w:rPr>
        <w:t>ны белгілі</w:t>
      </w:r>
      <w:r w:rsidR="0068425E" w:rsidRPr="00B50E93">
        <w:rPr>
          <w:noProof/>
          <w:color w:val="000000"/>
          <w:sz w:val="28"/>
          <w:szCs w:val="28"/>
          <w:lang w:val="en-US"/>
        </w:rPr>
        <w:t xml:space="preserve">. Кадастрлық карталардың масштабы </w:t>
      </w:r>
      <w:r w:rsidR="00B50E93" w:rsidRPr="00B50E93">
        <w:rPr>
          <w:noProof/>
          <w:color w:val="000000"/>
          <w:sz w:val="28"/>
          <w:szCs w:val="28"/>
          <w:lang w:val="en-US"/>
        </w:rPr>
        <w:t xml:space="preserve">жер </w:t>
      </w:r>
      <w:r w:rsidR="0068425E" w:rsidRPr="00B50E93">
        <w:rPr>
          <w:noProof/>
          <w:color w:val="000000"/>
          <w:sz w:val="28"/>
          <w:szCs w:val="28"/>
          <w:lang w:val="en-US"/>
        </w:rPr>
        <w:t xml:space="preserve">кадастрының </w:t>
      </w:r>
      <w:r w:rsidR="00B50E93" w:rsidRPr="00B50E93">
        <w:rPr>
          <w:noProof/>
          <w:color w:val="000000"/>
          <w:sz w:val="28"/>
          <w:szCs w:val="28"/>
          <w:lang w:val="en-US"/>
        </w:rPr>
        <w:t xml:space="preserve">деңгейінен </w:t>
      </w:r>
      <w:r w:rsidR="0068425E" w:rsidRPr="00B50E93">
        <w:rPr>
          <w:noProof/>
          <w:color w:val="000000"/>
          <w:sz w:val="28"/>
          <w:szCs w:val="28"/>
          <w:lang w:val="en-US"/>
        </w:rPr>
        <w:t xml:space="preserve">салыстыра </w:t>
      </w:r>
      <w:r w:rsidR="00B50E93" w:rsidRPr="00B50E93">
        <w:rPr>
          <w:noProof/>
          <w:color w:val="000000"/>
          <w:sz w:val="28"/>
          <w:szCs w:val="28"/>
          <w:lang w:val="en-US"/>
        </w:rPr>
        <w:t>отырып</w:t>
      </w:r>
      <w:r w:rsidR="0068425E" w:rsidRPr="00B50E93">
        <w:rPr>
          <w:noProof/>
          <w:color w:val="000000"/>
          <w:sz w:val="28"/>
          <w:szCs w:val="28"/>
          <w:lang w:val="en-US"/>
        </w:rPr>
        <w:t>, таңдала</w:t>
      </w:r>
      <w:r w:rsidR="00B50E93" w:rsidRPr="00B50E93">
        <w:rPr>
          <w:noProof/>
          <w:vanish/>
          <w:color w:val="FFFFFF"/>
          <w:spacing w:val="-20"/>
          <w:w w:val="1"/>
          <w:sz w:val="28"/>
          <w:szCs w:val="28"/>
          <w:lang w:val="en-US"/>
        </w:rPr>
        <w:t>‬</w:t>
      </w:r>
      <w:r w:rsidR="0068425E" w:rsidRPr="00B50E93">
        <w:rPr>
          <w:noProof/>
          <w:color w:val="000000"/>
          <w:sz w:val="28"/>
          <w:szCs w:val="28"/>
          <w:lang w:val="en-US"/>
        </w:rPr>
        <w:t xml:space="preserve">ды. </w:t>
      </w:r>
      <w:r w:rsidR="00B50E93" w:rsidRPr="00B50E93">
        <w:rPr>
          <w:noProof/>
          <w:color w:val="000000"/>
          <w:sz w:val="28"/>
          <w:szCs w:val="28"/>
          <w:lang w:val="en-US"/>
        </w:rPr>
        <w:t xml:space="preserve">Жер </w:t>
      </w:r>
      <w:r w:rsidR="0068425E" w:rsidRPr="00B50E93">
        <w:rPr>
          <w:noProof/>
          <w:color w:val="000000"/>
          <w:sz w:val="28"/>
          <w:szCs w:val="28"/>
          <w:lang w:val="en-US"/>
        </w:rPr>
        <w:t xml:space="preserve">кадастрына </w:t>
      </w:r>
      <w:r w:rsidR="00B50E93" w:rsidRPr="00B50E93">
        <w:rPr>
          <w:noProof/>
          <w:color w:val="000000"/>
          <w:sz w:val="28"/>
          <w:szCs w:val="28"/>
          <w:lang w:val="en-US"/>
        </w:rPr>
        <w:t>автомат</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ты </w:t>
      </w:r>
      <w:r w:rsidR="0068425E" w:rsidRPr="00B50E93">
        <w:rPr>
          <w:noProof/>
          <w:color w:val="000000"/>
          <w:sz w:val="28"/>
          <w:szCs w:val="28"/>
          <w:lang w:val="en-US"/>
        </w:rPr>
        <w:t xml:space="preserve">жүргізудің </w:t>
      </w:r>
      <w:r w:rsidR="00B50E93" w:rsidRPr="00B50E93">
        <w:rPr>
          <w:noProof/>
          <w:color w:val="000000"/>
          <w:sz w:val="28"/>
          <w:szCs w:val="28"/>
          <w:lang w:val="en-US"/>
        </w:rPr>
        <w:t xml:space="preserve">картографиялық негізі </w:t>
      </w:r>
      <w:r w:rsidR="00B636E8" w:rsidRPr="00B50E93">
        <w:rPr>
          <w:noProof/>
          <w:color w:val="000000"/>
          <w:sz w:val="28"/>
          <w:szCs w:val="28"/>
          <w:lang w:val="en-US"/>
        </w:rPr>
        <w:t>–</w:t>
      </w:r>
      <w:r w:rsidR="0068425E" w:rsidRPr="00B50E93">
        <w:rPr>
          <w:noProof/>
          <w:color w:val="000000"/>
          <w:sz w:val="28"/>
          <w:szCs w:val="28"/>
          <w:lang w:val="en-US"/>
        </w:rPr>
        <w:t xml:space="preserve"> қағаз</w:t>
      </w:r>
      <w:r w:rsidR="00B50E93" w:rsidRPr="00B50E93">
        <w:rPr>
          <w:noProof/>
          <w:vanish/>
          <w:color w:val="FFFFFF"/>
          <w:spacing w:val="-20"/>
          <w:w w:val="1"/>
          <w:sz w:val="28"/>
          <w:szCs w:val="28"/>
          <w:lang w:val="en-US"/>
        </w:rPr>
        <w:t>‬</w:t>
      </w:r>
      <w:r w:rsidR="0068425E" w:rsidRPr="00B50E93">
        <w:rPr>
          <w:noProof/>
          <w:color w:val="000000"/>
          <w:sz w:val="28"/>
          <w:szCs w:val="28"/>
          <w:lang w:val="en-US"/>
        </w:rPr>
        <w:t xml:space="preserve">ға </w:t>
      </w:r>
      <w:r w:rsidR="00B50E93" w:rsidRPr="00B50E93">
        <w:rPr>
          <w:noProof/>
          <w:color w:val="000000"/>
          <w:sz w:val="28"/>
          <w:szCs w:val="28"/>
          <w:lang w:val="en-US"/>
        </w:rPr>
        <w:t xml:space="preserve">электрондық </w:t>
      </w:r>
      <w:r w:rsidR="0068425E" w:rsidRPr="00B50E93">
        <w:rPr>
          <w:noProof/>
          <w:color w:val="000000"/>
          <w:sz w:val="28"/>
          <w:szCs w:val="28"/>
          <w:lang w:val="en-US"/>
        </w:rPr>
        <w:t xml:space="preserve">картаның </w:t>
      </w:r>
      <w:r w:rsidR="00B50E93" w:rsidRPr="00B50E93">
        <w:rPr>
          <w:noProof/>
          <w:color w:val="000000"/>
          <w:sz w:val="28"/>
          <w:szCs w:val="28"/>
          <w:lang w:val="en-US"/>
        </w:rPr>
        <w:t xml:space="preserve">көшірмесін </w:t>
      </w:r>
      <w:r w:rsidR="0068425E" w:rsidRPr="00B50E93">
        <w:rPr>
          <w:noProof/>
          <w:color w:val="000000"/>
          <w:sz w:val="28"/>
          <w:szCs w:val="28"/>
          <w:lang w:val="en-US"/>
        </w:rPr>
        <w:t xml:space="preserve">дайындау </w:t>
      </w:r>
      <w:r w:rsidR="00B50E93" w:rsidRPr="00B50E93">
        <w:rPr>
          <w:noProof/>
          <w:color w:val="000000"/>
          <w:sz w:val="28"/>
          <w:szCs w:val="28"/>
          <w:lang w:val="en-US"/>
        </w:rPr>
        <w:t>түрі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w:t>
      </w:r>
      <w:r w:rsidR="0068425E" w:rsidRPr="00B50E93">
        <w:rPr>
          <w:noProof/>
          <w:color w:val="000000"/>
          <w:sz w:val="28"/>
          <w:szCs w:val="28"/>
          <w:lang w:val="en-US"/>
        </w:rPr>
        <w:t>қалыптаса</w:t>
      </w:r>
      <w:r w:rsidR="00B50E93" w:rsidRPr="00B50E93">
        <w:rPr>
          <w:noProof/>
          <w:vanish/>
          <w:color w:val="FFFFFF"/>
          <w:spacing w:val="-20"/>
          <w:w w:val="1"/>
          <w:sz w:val="28"/>
          <w:szCs w:val="28"/>
          <w:lang w:val="en-US"/>
        </w:rPr>
        <w:t>‬</w:t>
      </w:r>
      <w:r w:rsidR="0068425E" w:rsidRPr="00B50E93">
        <w:rPr>
          <w:noProof/>
          <w:color w:val="000000"/>
          <w:sz w:val="28"/>
          <w:szCs w:val="28"/>
          <w:lang w:val="en-US"/>
        </w:rPr>
        <w:t>ды</w:t>
      </w:r>
      <w:r w:rsidR="007B59D3" w:rsidRPr="00B50E93">
        <w:rPr>
          <w:noProof/>
          <w:color w:val="000000"/>
          <w:sz w:val="28"/>
          <w:szCs w:val="28"/>
          <w:lang w:val="en-US"/>
        </w:rPr>
        <w:t xml:space="preserve"> [</w:t>
      </w:r>
      <w:r w:rsidR="00985612" w:rsidRPr="00B50E93">
        <w:rPr>
          <w:noProof/>
          <w:color w:val="000000"/>
          <w:sz w:val="28"/>
          <w:szCs w:val="28"/>
          <w:lang w:val="en-US"/>
        </w:rPr>
        <w:t>99</w:t>
      </w:r>
      <w:r w:rsidR="00385ADD" w:rsidRPr="00B50E93">
        <w:rPr>
          <w:noProof/>
          <w:color w:val="000000"/>
          <w:sz w:val="28"/>
          <w:szCs w:val="28"/>
          <w:lang w:val="en-US"/>
        </w:rPr>
        <w:t>]</w:t>
      </w:r>
      <w:r w:rsidR="0068425E" w:rsidRPr="00B50E93">
        <w:rPr>
          <w:noProof/>
          <w:color w:val="000000"/>
          <w:sz w:val="28"/>
          <w:szCs w:val="28"/>
          <w:lang w:val="en-US"/>
        </w:rPr>
        <w:t>.</w:t>
      </w:r>
    </w:p>
    <w:p w14:paraId="4720D55D" w14:textId="3DCFE609" w:rsidR="00FD2C41" w:rsidRPr="00B50E93" w:rsidRDefault="00FD2C41" w:rsidP="00FD2C41">
      <w:pPr>
        <w:ind w:firstLine="567"/>
        <w:jc w:val="both"/>
        <w:rPr>
          <w:noProof/>
          <w:color w:val="000000"/>
          <w:sz w:val="28"/>
          <w:szCs w:val="28"/>
          <w:lang w:val="en-US"/>
        </w:rPr>
      </w:pPr>
      <w:r w:rsidRPr="00B50E93">
        <w:rPr>
          <w:noProof/>
          <w:color w:val="000000"/>
          <w:sz w:val="28"/>
          <w:szCs w:val="28"/>
          <w:lang w:val="en-US"/>
        </w:rPr>
        <w:t xml:space="preserve">2.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3D моделін құрастыру үшін геодезиялық жұмыстар</w:t>
      </w:r>
      <w:r w:rsidR="00B50E93" w:rsidRPr="00B50E93">
        <w:rPr>
          <w:noProof/>
          <w:vanish/>
          <w:color w:val="FFFFFF"/>
          <w:spacing w:val="-20"/>
          <w:w w:val="1"/>
          <w:sz w:val="28"/>
          <w:szCs w:val="28"/>
          <w:lang w:val="en-US"/>
        </w:rPr>
        <w:t>‬</w:t>
      </w:r>
      <w:r w:rsidRPr="00B50E93">
        <w:rPr>
          <w:noProof/>
          <w:color w:val="000000"/>
          <w:sz w:val="28"/>
          <w:szCs w:val="28"/>
          <w:lang w:val="en-US"/>
        </w:rPr>
        <w:t>ды жобалау</w:t>
      </w:r>
      <w:r w:rsidR="00807C2B" w:rsidRPr="00B50E93">
        <w:rPr>
          <w:noProof/>
          <w:color w:val="000000"/>
          <w:sz w:val="28"/>
          <w:szCs w:val="28"/>
          <w:lang w:val="en-US"/>
        </w:rPr>
        <w:t xml:space="preserve"> – өлшеу құрал-жабдықтарын таңдау және алын</w:t>
      </w:r>
      <w:r w:rsidR="00B50E93" w:rsidRPr="00B50E93">
        <w:rPr>
          <w:noProof/>
          <w:vanish/>
          <w:color w:val="FFFFFF"/>
          <w:spacing w:val="-20"/>
          <w:w w:val="1"/>
          <w:sz w:val="28"/>
          <w:szCs w:val="28"/>
          <w:lang w:val="en-US"/>
        </w:rPr>
        <w:t>‬</w:t>
      </w:r>
      <w:r w:rsidR="00807C2B" w:rsidRPr="00B50E93">
        <w:rPr>
          <w:noProof/>
          <w:color w:val="000000"/>
          <w:sz w:val="28"/>
          <w:szCs w:val="28"/>
          <w:lang w:val="en-US"/>
        </w:rPr>
        <w:t>ған геодезиялық өлшемнің дәлдігін сараптау жұмыстарын жүр</w:t>
      </w:r>
      <w:r w:rsidR="00935CC7" w:rsidRPr="00B50E93">
        <w:rPr>
          <w:noProof/>
          <w:color w:val="000000"/>
          <w:sz w:val="28"/>
          <w:szCs w:val="28"/>
          <w:lang w:val="en-US"/>
        </w:rPr>
        <w:t>гізу арқылы қамтамасыз етіле</w:t>
      </w:r>
      <w:r w:rsidR="00B50E93" w:rsidRPr="00B50E93">
        <w:rPr>
          <w:noProof/>
          <w:vanish/>
          <w:color w:val="FFFFFF"/>
          <w:spacing w:val="-20"/>
          <w:w w:val="1"/>
          <w:sz w:val="28"/>
          <w:szCs w:val="28"/>
          <w:lang w:val="en-US"/>
        </w:rPr>
        <w:t>‬</w:t>
      </w:r>
      <w:r w:rsidR="00935CC7" w:rsidRPr="00B50E93">
        <w:rPr>
          <w:noProof/>
          <w:color w:val="000000"/>
          <w:sz w:val="28"/>
          <w:szCs w:val="28"/>
          <w:lang w:val="en-US"/>
        </w:rPr>
        <w:t>ді.</w:t>
      </w:r>
    </w:p>
    <w:p w14:paraId="51A62AB3" w14:textId="77777777" w:rsidR="00FD2C41" w:rsidRPr="00B50E93" w:rsidRDefault="00FD2C41" w:rsidP="00FD2C41">
      <w:pPr>
        <w:ind w:firstLine="567"/>
        <w:jc w:val="both"/>
        <w:rPr>
          <w:noProof/>
          <w:color w:val="000000"/>
          <w:sz w:val="28"/>
          <w:szCs w:val="28"/>
          <w:lang w:val="en-US"/>
        </w:rPr>
      </w:pPr>
      <w:r w:rsidRPr="00B50E93">
        <w:rPr>
          <w:noProof/>
          <w:color w:val="000000"/>
          <w:sz w:val="28"/>
          <w:szCs w:val="28"/>
          <w:lang w:val="en-US"/>
        </w:rPr>
        <w:t>2.1 Өлшеу құрал-жабдықтарын таңдау</w:t>
      </w:r>
    </w:p>
    <w:p w14:paraId="6EC0EDAA" w14:textId="28FEE816" w:rsidR="00A22752" w:rsidRPr="00B50E93" w:rsidRDefault="00165360" w:rsidP="00FD2C41">
      <w:pPr>
        <w:ind w:firstLine="567"/>
        <w:jc w:val="both"/>
        <w:rPr>
          <w:noProof/>
          <w:color w:val="000000"/>
          <w:sz w:val="28"/>
          <w:szCs w:val="28"/>
          <w:lang w:val="en-US"/>
        </w:rPr>
      </w:pPr>
      <w:r w:rsidRPr="00B50E93">
        <w:rPr>
          <w:noProof/>
          <w:color w:val="000000"/>
          <w:sz w:val="28"/>
          <w:szCs w:val="28"/>
          <w:lang w:val="en-US"/>
        </w:rPr>
        <w:t>К</w:t>
      </w:r>
      <w:r w:rsidR="00A22752" w:rsidRPr="00B50E93">
        <w:rPr>
          <w:noProof/>
          <w:color w:val="000000"/>
          <w:sz w:val="28"/>
          <w:szCs w:val="28"/>
          <w:lang w:val="en-US"/>
        </w:rPr>
        <w:t xml:space="preserve">адастрлық </w:t>
      </w:r>
      <w:r w:rsidR="00B50E93" w:rsidRPr="00B50E93">
        <w:rPr>
          <w:noProof/>
          <w:color w:val="000000"/>
          <w:sz w:val="28"/>
          <w:szCs w:val="28"/>
          <w:lang w:val="en-US"/>
        </w:rPr>
        <w:t xml:space="preserve">түсірістердегі </w:t>
      </w:r>
      <w:r w:rsidR="00A22752" w:rsidRPr="00B50E93">
        <w:rPr>
          <w:noProof/>
          <w:color w:val="000000"/>
          <w:sz w:val="28"/>
          <w:szCs w:val="28"/>
          <w:lang w:val="en-US"/>
        </w:rPr>
        <w:t xml:space="preserve">қазіргі </w:t>
      </w:r>
      <w:r w:rsidR="00B50E93" w:rsidRPr="00B50E93">
        <w:rPr>
          <w:noProof/>
          <w:color w:val="000000"/>
          <w:sz w:val="28"/>
          <w:szCs w:val="28"/>
          <w:lang w:val="en-US"/>
        </w:rPr>
        <w:t xml:space="preserve">кездегі </w:t>
      </w:r>
      <w:r w:rsidR="00A22752" w:rsidRPr="00B50E93">
        <w:rPr>
          <w:noProof/>
          <w:color w:val="000000"/>
          <w:sz w:val="28"/>
          <w:szCs w:val="28"/>
          <w:lang w:val="en-US"/>
        </w:rPr>
        <w:t>талаптар</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ды, </w:t>
      </w:r>
      <w:r w:rsidR="00B50E93" w:rsidRPr="00B50E93">
        <w:rPr>
          <w:noProof/>
          <w:color w:val="000000"/>
          <w:sz w:val="28"/>
          <w:szCs w:val="28"/>
          <w:lang w:val="en-US"/>
        </w:rPr>
        <w:t xml:space="preserve">межелік нүктелердің координаталарын </w:t>
      </w:r>
      <w:r w:rsidR="00A22752" w:rsidRPr="00B50E93">
        <w:rPr>
          <w:noProof/>
          <w:color w:val="000000"/>
          <w:sz w:val="28"/>
          <w:szCs w:val="28"/>
          <w:lang w:val="en-US"/>
        </w:rPr>
        <w:t>қажет</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ті </w:t>
      </w:r>
      <w:r w:rsidR="00B50E93" w:rsidRPr="00B50E93">
        <w:rPr>
          <w:noProof/>
          <w:color w:val="000000"/>
          <w:sz w:val="28"/>
          <w:szCs w:val="28"/>
          <w:lang w:val="en-US"/>
        </w:rPr>
        <w:t xml:space="preserve">дәлдікте </w:t>
      </w:r>
      <w:r w:rsidR="00A22752" w:rsidRPr="00B50E93">
        <w:rPr>
          <w:noProof/>
          <w:color w:val="000000"/>
          <w:sz w:val="28"/>
          <w:szCs w:val="28"/>
          <w:lang w:val="en-US"/>
        </w:rPr>
        <w:t xml:space="preserve">анықтауда </w:t>
      </w:r>
      <w:r w:rsidR="00B50E93" w:rsidRPr="00B50E93">
        <w:rPr>
          <w:noProof/>
          <w:color w:val="000000"/>
          <w:sz w:val="28"/>
          <w:szCs w:val="28"/>
          <w:lang w:val="en-US"/>
        </w:rPr>
        <w:t>жер серіктерінің глобаль</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ды </w:t>
      </w:r>
      <w:r w:rsidRPr="00B50E93">
        <w:rPr>
          <w:noProof/>
          <w:color w:val="000000"/>
          <w:sz w:val="28"/>
          <w:szCs w:val="28"/>
          <w:lang w:val="en-US"/>
        </w:rPr>
        <w:t xml:space="preserve">навигациялау </w:t>
      </w:r>
      <w:r w:rsidR="00B50E93" w:rsidRPr="00B50E93">
        <w:rPr>
          <w:noProof/>
          <w:color w:val="000000"/>
          <w:sz w:val="28"/>
          <w:szCs w:val="28"/>
          <w:lang w:val="en-US"/>
        </w:rPr>
        <w:t xml:space="preserve">жүйесінің </w:t>
      </w:r>
      <w:r w:rsidR="00A22752" w:rsidRPr="00B50E93">
        <w:rPr>
          <w:noProof/>
          <w:color w:val="000000"/>
          <w:sz w:val="28"/>
          <w:szCs w:val="28"/>
          <w:lang w:val="en-US"/>
        </w:rPr>
        <w:t>(Global Positioning S</w:t>
      </w:r>
      <w:r w:rsidRPr="00B50E93">
        <w:rPr>
          <w:noProof/>
          <w:color w:val="000000"/>
          <w:sz w:val="28"/>
          <w:szCs w:val="28"/>
          <w:lang w:val="en-US"/>
        </w:rPr>
        <w:t>y</w:t>
      </w:r>
      <w:r w:rsidR="00294969" w:rsidRPr="00B50E93">
        <w:rPr>
          <w:noProof/>
          <w:color w:val="000000"/>
          <w:sz w:val="28"/>
          <w:szCs w:val="28"/>
          <w:lang w:val="en-US"/>
        </w:rPr>
        <w:t>stem, бұ</w:t>
      </w:r>
      <w:r w:rsidR="00B50E93" w:rsidRPr="00B50E93">
        <w:rPr>
          <w:noProof/>
          <w:vanish/>
          <w:color w:val="FFFFFF"/>
          <w:spacing w:val="-20"/>
          <w:w w:val="1"/>
          <w:sz w:val="28"/>
          <w:szCs w:val="28"/>
          <w:lang w:val="en-US"/>
        </w:rPr>
        <w:t>‬</w:t>
      </w:r>
      <w:r w:rsidR="00294969" w:rsidRPr="00B50E93">
        <w:rPr>
          <w:noProof/>
          <w:color w:val="000000"/>
          <w:sz w:val="28"/>
          <w:szCs w:val="28"/>
          <w:lang w:val="en-US"/>
        </w:rPr>
        <w:t>дан әрі – GPS</w:t>
      </w:r>
      <w:r w:rsidR="00A22752" w:rsidRPr="00B50E93">
        <w:rPr>
          <w:noProof/>
          <w:color w:val="000000"/>
          <w:sz w:val="28"/>
          <w:szCs w:val="28"/>
          <w:lang w:val="en-US"/>
        </w:rPr>
        <w:t xml:space="preserve">) </w:t>
      </w:r>
      <w:r w:rsidR="00B50E93" w:rsidRPr="00B50E93">
        <w:rPr>
          <w:noProof/>
          <w:color w:val="000000"/>
          <w:sz w:val="28"/>
          <w:szCs w:val="28"/>
          <w:lang w:val="en-US"/>
        </w:rPr>
        <w:t xml:space="preserve">геодезиялық </w:t>
      </w:r>
      <w:r w:rsidR="00A22752" w:rsidRPr="00B50E93">
        <w:rPr>
          <w:noProof/>
          <w:color w:val="000000"/>
          <w:sz w:val="28"/>
          <w:szCs w:val="28"/>
          <w:lang w:val="en-US"/>
        </w:rPr>
        <w:t xml:space="preserve">қабылдағыштарын пайдалану арқылы қамтамасыз </w:t>
      </w:r>
      <w:r w:rsidR="00B50E93" w:rsidRPr="00B50E93">
        <w:rPr>
          <w:noProof/>
          <w:color w:val="000000"/>
          <w:sz w:val="28"/>
          <w:szCs w:val="28"/>
          <w:lang w:val="en-US"/>
        </w:rPr>
        <w:t>ете</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00A22752" w:rsidRPr="00B50E93">
        <w:rPr>
          <w:noProof/>
          <w:color w:val="000000"/>
          <w:sz w:val="28"/>
          <w:szCs w:val="28"/>
          <w:lang w:val="en-US"/>
        </w:rPr>
        <w:t>. Олар</w:t>
      </w:r>
      <w:r w:rsidR="00B636E8" w:rsidRPr="00B50E93">
        <w:rPr>
          <w:noProof/>
          <w:color w:val="000000"/>
          <w:sz w:val="28"/>
          <w:szCs w:val="28"/>
          <w:lang w:val="en-US"/>
        </w:rPr>
        <w:t xml:space="preserve">дың </w:t>
      </w:r>
      <w:r w:rsidR="00A22752" w:rsidRPr="00B50E93">
        <w:rPr>
          <w:noProof/>
          <w:color w:val="000000"/>
          <w:sz w:val="28"/>
          <w:szCs w:val="28"/>
          <w:lang w:val="en-US"/>
        </w:rPr>
        <w:t xml:space="preserve"> жер</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ге орналастыру және </w:t>
      </w:r>
      <w:r w:rsidR="00B50E93" w:rsidRPr="00B50E93">
        <w:rPr>
          <w:noProof/>
          <w:color w:val="000000"/>
          <w:sz w:val="28"/>
          <w:szCs w:val="28"/>
          <w:lang w:val="en-US"/>
        </w:rPr>
        <w:t xml:space="preserve">жер </w:t>
      </w:r>
      <w:r w:rsidR="00A22752" w:rsidRPr="00B50E93">
        <w:rPr>
          <w:noProof/>
          <w:color w:val="000000"/>
          <w:sz w:val="28"/>
          <w:szCs w:val="28"/>
          <w:lang w:val="en-US"/>
        </w:rPr>
        <w:t xml:space="preserve">кадастры </w:t>
      </w:r>
      <w:r w:rsidR="00B50E93" w:rsidRPr="00B50E93">
        <w:rPr>
          <w:noProof/>
          <w:color w:val="000000"/>
          <w:sz w:val="28"/>
          <w:szCs w:val="28"/>
          <w:lang w:val="en-US"/>
        </w:rPr>
        <w:t xml:space="preserve">мәліметтерін </w:t>
      </w:r>
      <w:r w:rsidR="00A22752" w:rsidRPr="00B50E93">
        <w:rPr>
          <w:noProof/>
          <w:color w:val="000000"/>
          <w:sz w:val="28"/>
          <w:szCs w:val="28"/>
          <w:lang w:val="en-US"/>
        </w:rPr>
        <w:t xml:space="preserve">жинауда, </w:t>
      </w:r>
      <w:r w:rsidR="00B50E93" w:rsidRPr="00B50E93">
        <w:rPr>
          <w:noProof/>
          <w:color w:val="000000"/>
          <w:sz w:val="28"/>
          <w:szCs w:val="28"/>
          <w:lang w:val="en-US"/>
        </w:rPr>
        <w:t xml:space="preserve">орналасу координаттарын </w:t>
      </w:r>
      <w:r w:rsidR="00A22752" w:rsidRPr="00B50E93">
        <w:rPr>
          <w:noProof/>
          <w:color w:val="000000"/>
          <w:sz w:val="28"/>
          <w:szCs w:val="28"/>
          <w:lang w:val="en-US"/>
        </w:rPr>
        <w:t>анықтауда алар ор</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ны ерекше. Бұл </w:t>
      </w:r>
      <w:r w:rsidR="00B50E93" w:rsidRPr="00B50E93">
        <w:rPr>
          <w:noProof/>
          <w:color w:val="000000"/>
          <w:sz w:val="28"/>
          <w:szCs w:val="28"/>
          <w:lang w:val="en-US"/>
        </w:rPr>
        <w:t xml:space="preserve">олардың жоғарғы </w:t>
      </w:r>
      <w:r w:rsidR="00A22752" w:rsidRPr="00B50E93">
        <w:rPr>
          <w:noProof/>
          <w:color w:val="000000"/>
          <w:sz w:val="28"/>
          <w:szCs w:val="28"/>
          <w:lang w:val="en-US"/>
        </w:rPr>
        <w:t xml:space="preserve">өндірістік өнімділік </w:t>
      </w:r>
      <w:r w:rsidR="00B50E93" w:rsidRPr="00B50E93">
        <w:rPr>
          <w:noProof/>
          <w:color w:val="000000"/>
          <w:sz w:val="28"/>
          <w:szCs w:val="28"/>
          <w:lang w:val="en-US"/>
        </w:rPr>
        <w:t xml:space="preserve">көрсеткіштері мен жоғарғы </w:t>
      </w:r>
      <w:r w:rsidR="00A22752" w:rsidRPr="00B50E93">
        <w:rPr>
          <w:noProof/>
          <w:color w:val="000000"/>
          <w:sz w:val="28"/>
          <w:szCs w:val="28"/>
          <w:lang w:val="en-US"/>
        </w:rPr>
        <w:t>дәлдік сипаттамаларына байланыс</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ты. </w:t>
      </w:r>
      <w:r w:rsidR="00B50E93" w:rsidRPr="00B50E93">
        <w:rPr>
          <w:noProof/>
          <w:color w:val="000000"/>
          <w:sz w:val="28"/>
          <w:szCs w:val="28"/>
          <w:lang w:val="en-US"/>
        </w:rPr>
        <w:t xml:space="preserve">Олар </w:t>
      </w:r>
      <w:r w:rsidR="00A22752" w:rsidRPr="00B50E93">
        <w:rPr>
          <w:noProof/>
          <w:color w:val="000000"/>
          <w:sz w:val="28"/>
          <w:szCs w:val="28"/>
          <w:lang w:val="en-US"/>
        </w:rPr>
        <w:t xml:space="preserve">басқа </w:t>
      </w:r>
      <w:r w:rsidR="00B50E93" w:rsidRPr="00B50E93">
        <w:rPr>
          <w:noProof/>
          <w:color w:val="000000"/>
          <w:sz w:val="28"/>
          <w:szCs w:val="28"/>
          <w:lang w:val="en-US"/>
        </w:rPr>
        <w:t xml:space="preserve">геодезиялық </w:t>
      </w:r>
      <w:r w:rsidR="00A22752" w:rsidRPr="00B50E93">
        <w:rPr>
          <w:noProof/>
          <w:color w:val="000000"/>
          <w:sz w:val="28"/>
          <w:szCs w:val="28"/>
          <w:lang w:val="en-US"/>
        </w:rPr>
        <w:t xml:space="preserve">аспаптар </w:t>
      </w:r>
      <w:r w:rsidR="00B50E93" w:rsidRPr="00B50E93">
        <w:rPr>
          <w:noProof/>
          <w:color w:val="000000"/>
          <w:sz w:val="28"/>
          <w:szCs w:val="28"/>
          <w:lang w:val="en-US"/>
        </w:rPr>
        <w:t xml:space="preserve">мен </w:t>
      </w:r>
      <w:r w:rsidRPr="00B50E93">
        <w:rPr>
          <w:noProof/>
          <w:color w:val="000000"/>
          <w:sz w:val="28"/>
          <w:szCs w:val="28"/>
          <w:lang w:val="en-US"/>
        </w:rPr>
        <w:t>құралдардың дәлдігінен балама</w:t>
      </w:r>
      <w:r w:rsidR="00A22752" w:rsidRPr="00B50E93">
        <w:rPr>
          <w:noProof/>
          <w:color w:val="000000"/>
          <w:sz w:val="28"/>
          <w:szCs w:val="28"/>
          <w:lang w:val="en-US"/>
        </w:rPr>
        <w:t xml:space="preserve"> </w:t>
      </w:r>
      <w:r w:rsidR="00B50E93" w:rsidRPr="00B50E93">
        <w:rPr>
          <w:noProof/>
          <w:color w:val="000000"/>
          <w:sz w:val="28"/>
          <w:szCs w:val="28"/>
          <w:lang w:val="en-US"/>
        </w:rPr>
        <w:lastRenderedPageBreak/>
        <w:t>көрсеткіштерінен өте жоғары</w:t>
      </w:r>
      <w:r w:rsidR="00A22752" w:rsidRPr="00B50E93">
        <w:rPr>
          <w:noProof/>
          <w:color w:val="000000"/>
          <w:sz w:val="28"/>
          <w:szCs w:val="28"/>
          <w:lang w:val="en-US"/>
        </w:rPr>
        <w:t xml:space="preserve">. GPS </w:t>
      </w:r>
      <w:r w:rsidR="00B50E93" w:rsidRPr="00B50E93">
        <w:rPr>
          <w:noProof/>
          <w:color w:val="000000"/>
          <w:sz w:val="28"/>
          <w:szCs w:val="28"/>
          <w:lang w:val="en-US"/>
        </w:rPr>
        <w:t xml:space="preserve">көмегімен </w:t>
      </w:r>
      <w:r w:rsidR="00A22752" w:rsidRPr="00B50E93">
        <w:rPr>
          <w:noProof/>
          <w:color w:val="000000"/>
          <w:sz w:val="28"/>
          <w:szCs w:val="28"/>
          <w:lang w:val="en-US"/>
        </w:rPr>
        <w:t>кадастрлық ақпараттар</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ды жинау </w:t>
      </w:r>
      <w:r w:rsidR="00B50E93" w:rsidRPr="00B50E93">
        <w:rPr>
          <w:noProof/>
          <w:color w:val="000000"/>
          <w:sz w:val="28"/>
          <w:szCs w:val="28"/>
          <w:lang w:val="en-US"/>
        </w:rPr>
        <w:t xml:space="preserve">еңбек </w:t>
      </w:r>
      <w:r w:rsidR="00A22752" w:rsidRPr="00B50E93">
        <w:rPr>
          <w:noProof/>
          <w:color w:val="000000"/>
          <w:sz w:val="28"/>
          <w:szCs w:val="28"/>
          <w:lang w:val="en-US"/>
        </w:rPr>
        <w:t xml:space="preserve">өнімділігін </w:t>
      </w:r>
      <w:r w:rsidR="00B50E93" w:rsidRPr="00B50E93">
        <w:rPr>
          <w:noProof/>
          <w:color w:val="000000"/>
          <w:sz w:val="28"/>
          <w:szCs w:val="28"/>
          <w:lang w:val="en-US"/>
        </w:rPr>
        <w:t>жоғарлата</w:t>
      </w:r>
      <w:r w:rsidR="00B50E93" w:rsidRPr="00B50E93">
        <w:rPr>
          <w:noProof/>
          <w:vanish/>
          <w:color w:val="FFFFFF"/>
          <w:spacing w:val="-20"/>
          <w:w w:val="1"/>
          <w:sz w:val="28"/>
          <w:szCs w:val="28"/>
          <w:lang w:val="en-US"/>
        </w:rPr>
        <w:t>‬</w:t>
      </w:r>
      <w:r w:rsidR="00B50E93" w:rsidRPr="00B50E93">
        <w:rPr>
          <w:noProof/>
          <w:color w:val="000000"/>
          <w:sz w:val="28"/>
          <w:szCs w:val="28"/>
          <w:lang w:val="en-US"/>
        </w:rPr>
        <w:t>ды</w:t>
      </w:r>
      <w:r w:rsidR="00A22752" w:rsidRPr="00B50E93">
        <w:rPr>
          <w:noProof/>
          <w:color w:val="000000"/>
          <w:sz w:val="28"/>
          <w:szCs w:val="28"/>
          <w:lang w:val="en-US"/>
        </w:rPr>
        <w:t xml:space="preserve">. GPS арқылы </w:t>
      </w:r>
      <w:r w:rsidR="00B50E93" w:rsidRPr="00B50E93">
        <w:rPr>
          <w:noProof/>
          <w:color w:val="000000"/>
          <w:sz w:val="28"/>
          <w:szCs w:val="28"/>
          <w:lang w:val="en-US"/>
        </w:rPr>
        <w:t>координаталар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ды </w:t>
      </w:r>
      <w:r w:rsidR="00A22752" w:rsidRPr="00B50E93">
        <w:rPr>
          <w:noProof/>
          <w:color w:val="000000"/>
          <w:sz w:val="28"/>
          <w:szCs w:val="28"/>
          <w:lang w:val="en-US"/>
        </w:rPr>
        <w:t xml:space="preserve">анықтаудың </w:t>
      </w:r>
      <w:r w:rsidR="00B50E93" w:rsidRPr="00B50E93">
        <w:rPr>
          <w:noProof/>
          <w:color w:val="000000"/>
          <w:sz w:val="28"/>
          <w:szCs w:val="28"/>
          <w:lang w:val="en-US"/>
        </w:rPr>
        <w:t>дәлдіктерінің сантиметрлік деңгейіне</w:t>
      </w:r>
      <w:r w:rsidR="00A22752" w:rsidRPr="00B50E93">
        <w:rPr>
          <w:noProof/>
          <w:color w:val="000000"/>
          <w:sz w:val="28"/>
          <w:szCs w:val="28"/>
          <w:lang w:val="en-US"/>
        </w:rPr>
        <w:t xml:space="preserve">, дәстүрлі </w:t>
      </w:r>
      <w:r w:rsidR="00B50E93" w:rsidRPr="00B50E93">
        <w:rPr>
          <w:noProof/>
          <w:color w:val="000000"/>
          <w:sz w:val="28"/>
          <w:szCs w:val="28"/>
          <w:lang w:val="en-US"/>
        </w:rPr>
        <w:t xml:space="preserve">геодезиялық </w:t>
      </w:r>
      <w:r w:rsidR="00A22752" w:rsidRPr="00B50E93">
        <w:rPr>
          <w:noProof/>
          <w:color w:val="000000"/>
          <w:sz w:val="28"/>
          <w:szCs w:val="28"/>
          <w:lang w:val="en-US"/>
        </w:rPr>
        <w:t>аспаптар</w:t>
      </w:r>
      <w:r w:rsidR="00B50E93" w:rsidRPr="00B50E93">
        <w:rPr>
          <w:noProof/>
          <w:vanish/>
          <w:color w:val="FFFFFF"/>
          <w:spacing w:val="-20"/>
          <w:w w:val="1"/>
          <w:sz w:val="28"/>
          <w:szCs w:val="28"/>
          <w:lang w:val="en-US"/>
        </w:rPr>
        <w:t>‬</w:t>
      </w:r>
      <w:r w:rsidR="00A22752" w:rsidRPr="00B50E93">
        <w:rPr>
          <w:noProof/>
          <w:color w:val="000000"/>
          <w:sz w:val="28"/>
          <w:szCs w:val="28"/>
          <w:lang w:val="en-US"/>
        </w:rPr>
        <w:t>ды пайдалану</w:t>
      </w:r>
      <w:r w:rsidR="00B50E93" w:rsidRPr="00B50E93">
        <w:rPr>
          <w:noProof/>
          <w:vanish/>
          <w:color w:val="FFFFFF"/>
          <w:spacing w:val="-20"/>
          <w:w w:val="1"/>
          <w:sz w:val="28"/>
          <w:szCs w:val="28"/>
          <w:lang w:val="en-US"/>
        </w:rPr>
        <w:t>‬</w:t>
      </w:r>
      <w:r w:rsidR="00A22752" w:rsidRPr="00B50E93">
        <w:rPr>
          <w:noProof/>
          <w:color w:val="000000"/>
          <w:sz w:val="28"/>
          <w:szCs w:val="28"/>
          <w:lang w:val="en-US"/>
        </w:rPr>
        <w:t>ға қараға</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нда, </w:t>
      </w:r>
      <w:r w:rsidR="00B50E93" w:rsidRPr="00B50E93">
        <w:rPr>
          <w:noProof/>
          <w:color w:val="000000"/>
          <w:sz w:val="28"/>
          <w:szCs w:val="28"/>
          <w:lang w:val="en-US"/>
        </w:rPr>
        <w:t>тезірек жету</w:t>
      </w:r>
      <w:r w:rsidR="00B50E93" w:rsidRPr="00B50E93">
        <w:rPr>
          <w:noProof/>
          <w:vanish/>
          <w:color w:val="FFFFFF"/>
          <w:spacing w:val="-20"/>
          <w:w w:val="1"/>
          <w:sz w:val="28"/>
          <w:szCs w:val="28"/>
          <w:lang w:val="en-US"/>
        </w:rPr>
        <w:t>‬</w:t>
      </w:r>
      <w:r w:rsidR="00B50E93" w:rsidRPr="00B50E93">
        <w:rPr>
          <w:noProof/>
          <w:color w:val="000000"/>
          <w:sz w:val="28"/>
          <w:szCs w:val="28"/>
          <w:lang w:val="en-US"/>
        </w:rPr>
        <w:t>ге бола</w:t>
      </w:r>
      <w:r w:rsidR="00B50E93" w:rsidRPr="00B50E93">
        <w:rPr>
          <w:noProof/>
          <w:vanish/>
          <w:color w:val="FFFFFF"/>
          <w:spacing w:val="-20"/>
          <w:w w:val="1"/>
          <w:sz w:val="28"/>
          <w:szCs w:val="28"/>
          <w:lang w:val="en-US"/>
        </w:rPr>
        <w:t>‬</w:t>
      </w:r>
      <w:r w:rsidR="00B50E93" w:rsidRPr="00B50E93">
        <w:rPr>
          <w:noProof/>
          <w:color w:val="000000"/>
          <w:sz w:val="28"/>
          <w:szCs w:val="28"/>
          <w:lang w:val="en-US"/>
        </w:rPr>
        <w:t>ды</w:t>
      </w:r>
      <w:r w:rsidR="00A22752" w:rsidRPr="00B50E93">
        <w:rPr>
          <w:noProof/>
          <w:color w:val="000000"/>
          <w:sz w:val="28"/>
          <w:szCs w:val="28"/>
          <w:lang w:val="en-US"/>
        </w:rPr>
        <w:t xml:space="preserve">. GPS </w:t>
      </w:r>
      <w:r w:rsidR="00B50E93" w:rsidRPr="00B50E93">
        <w:rPr>
          <w:noProof/>
          <w:color w:val="000000"/>
          <w:sz w:val="28"/>
          <w:szCs w:val="28"/>
          <w:lang w:val="en-US"/>
        </w:rPr>
        <w:t xml:space="preserve">геодезиялық </w:t>
      </w:r>
      <w:r w:rsidR="00A22752" w:rsidRPr="00B50E93">
        <w:rPr>
          <w:noProof/>
          <w:color w:val="000000"/>
          <w:sz w:val="28"/>
          <w:szCs w:val="28"/>
          <w:lang w:val="en-US"/>
        </w:rPr>
        <w:t>жұмыстар</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ды тәулік </w:t>
      </w:r>
      <w:r w:rsidR="00B50E93" w:rsidRPr="00B50E93">
        <w:rPr>
          <w:noProof/>
          <w:color w:val="000000"/>
          <w:sz w:val="28"/>
          <w:szCs w:val="28"/>
          <w:lang w:val="en-US"/>
        </w:rPr>
        <w:t>бойы</w:t>
      </w:r>
      <w:r w:rsidR="00A22752" w:rsidRPr="00B50E93">
        <w:rPr>
          <w:noProof/>
          <w:color w:val="000000"/>
          <w:sz w:val="28"/>
          <w:szCs w:val="28"/>
          <w:lang w:val="en-US"/>
        </w:rPr>
        <w:t xml:space="preserve">, </w:t>
      </w:r>
      <w:r w:rsidR="00B50E93" w:rsidRPr="00B50E93">
        <w:rPr>
          <w:noProof/>
          <w:color w:val="000000"/>
          <w:sz w:val="28"/>
          <w:szCs w:val="28"/>
          <w:lang w:val="en-US"/>
        </w:rPr>
        <w:t>кез</w:t>
      </w:r>
      <w:r w:rsidR="00A22752" w:rsidRPr="00B50E93">
        <w:rPr>
          <w:noProof/>
          <w:color w:val="000000"/>
          <w:sz w:val="28"/>
          <w:szCs w:val="28"/>
          <w:lang w:val="en-US"/>
        </w:rPr>
        <w:t>-</w:t>
      </w:r>
      <w:r w:rsidR="00B50E93" w:rsidRPr="00B50E93">
        <w:rPr>
          <w:noProof/>
          <w:color w:val="000000"/>
          <w:sz w:val="28"/>
          <w:szCs w:val="28"/>
          <w:lang w:val="en-US"/>
        </w:rPr>
        <w:t>кел</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ген </w:t>
      </w:r>
      <w:r w:rsidR="00A22752" w:rsidRPr="00B50E93">
        <w:rPr>
          <w:noProof/>
          <w:color w:val="000000"/>
          <w:sz w:val="28"/>
          <w:szCs w:val="28"/>
          <w:lang w:val="en-US"/>
        </w:rPr>
        <w:t>ауа райы жағдайы</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нда, </w:t>
      </w:r>
      <w:r w:rsidR="00B50E93" w:rsidRPr="00B50E93">
        <w:rPr>
          <w:noProof/>
          <w:color w:val="000000"/>
          <w:sz w:val="28"/>
          <w:szCs w:val="28"/>
          <w:lang w:val="en-US"/>
        </w:rPr>
        <w:t xml:space="preserve">нүктелер </w:t>
      </w:r>
      <w:r w:rsidR="00A22752" w:rsidRPr="00B50E93">
        <w:rPr>
          <w:noProof/>
          <w:color w:val="000000"/>
          <w:sz w:val="28"/>
          <w:szCs w:val="28"/>
          <w:lang w:val="en-US"/>
        </w:rPr>
        <w:t>арасы</w:t>
      </w:r>
      <w:r w:rsidR="00B50E93" w:rsidRPr="00B50E93">
        <w:rPr>
          <w:noProof/>
          <w:vanish/>
          <w:color w:val="FFFFFF"/>
          <w:spacing w:val="-20"/>
          <w:w w:val="1"/>
          <w:sz w:val="28"/>
          <w:szCs w:val="28"/>
          <w:lang w:val="en-US"/>
        </w:rPr>
        <w:t>‬</w:t>
      </w:r>
      <w:r w:rsidR="00A22752" w:rsidRPr="00B50E93">
        <w:rPr>
          <w:noProof/>
          <w:color w:val="000000"/>
          <w:sz w:val="28"/>
          <w:szCs w:val="28"/>
          <w:lang w:val="en-US"/>
        </w:rPr>
        <w:t xml:space="preserve">нда тік көріністің </w:t>
      </w:r>
      <w:r w:rsidR="00B50E93" w:rsidRPr="00B50E93">
        <w:rPr>
          <w:noProof/>
          <w:color w:val="000000"/>
          <w:sz w:val="28"/>
          <w:szCs w:val="28"/>
          <w:lang w:val="en-US"/>
        </w:rPr>
        <w:t>болама</w:t>
      </w:r>
      <w:r w:rsidR="00B50E93" w:rsidRPr="00B50E93">
        <w:rPr>
          <w:noProof/>
          <w:vanish/>
          <w:color w:val="FFFFFF"/>
          <w:spacing w:val="-20"/>
          <w:w w:val="1"/>
          <w:sz w:val="28"/>
          <w:szCs w:val="28"/>
          <w:lang w:val="en-US"/>
        </w:rPr>
        <w:t>‬</w:t>
      </w:r>
      <w:r w:rsidR="00B50E93" w:rsidRPr="00B50E93">
        <w:rPr>
          <w:noProof/>
          <w:color w:val="000000"/>
          <w:sz w:val="28"/>
          <w:szCs w:val="28"/>
          <w:lang w:val="en-US"/>
        </w:rPr>
        <w:t>ған кездері</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нде де </w:t>
      </w:r>
      <w:r w:rsidR="00A22752" w:rsidRPr="00B50E93">
        <w:rPr>
          <w:noProof/>
          <w:color w:val="000000"/>
          <w:sz w:val="28"/>
          <w:szCs w:val="28"/>
          <w:lang w:val="en-US"/>
        </w:rPr>
        <w:t xml:space="preserve">жүргізу </w:t>
      </w:r>
      <w:r w:rsidR="00B50E93" w:rsidRPr="00B50E93">
        <w:rPr>
          <w:noProof/>
          <w:color w:val="000000"/>
          <w:sz w:val="28"/>
          <w:szCs w:val="28"/>
          <w:lang w:val="en-US"/>
        </w:rPr>
        <w:t>мүмкіншіліктерін бере</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00A22752" w:rsidRPr="00B50E93">
        <w:rPr>
          <w:noProof/>
          <w:color w:val="000000"/>
          <w:sz w:val="28"/>
          <w:szCs w:val="28"/>
          <w:lang w:val="en-US"/>
        </w:rPr>
        <w:t>.</w:t>
      </w:r>
    </w:p>
    <w:p w14:paraId="7A6A8E63" w14:textId="695652DC" w:rsidR="00A22752" w:rsidRPr="00B50E93" w:rsidRDefault="00A22752" w:rsidP="00FD2C41">
      <w:pPr>
        <w:ind w:firstLine="567"/>
        <w:jc w:val="both"/>
        <w:rPr>
          <w:noProof/>
          <w:color w:val="000000"/>
          <w:sz w:val="28"/>
          <w:szCs w:val="28"/>
          <w:lang w:val="en-US"/>
        </w:rPr>
      </w:pPr>
      <w:r w:rsidRPr="00B50E93">
        <w:rPr>
          <w:noProof/>
          <w:color w:val="000000"/>
          <w:sz w:val="28"/>
          <w:szCs w:val="28"/>
          <w:lang w:val="en-US"/>
        </w:rPr>
        <w:t>GPS шарт</w:t>
      </w:r>
      <w:r w:rsidR="00B50E93" w:rsidRPr="00B50E93">
        <w:rPr>
          <w:noProof/>
          <w:vanish/>
          <w:color w:val="FFFFFF"/>
          <w:spacing w:val="-20"/>
          <w:w w:val="1"/>
          <w:sz w:val="28"/>
          <w:szCs w:val="28"/>
          <w:lang w:val="en-US"/>
        </w:rPr>
        <w:t>‬</w:t>
      </w:r>
      <w:r w:rsidRPr="00B50E93">
        <w:rPr>
          <w:noProof/>
          <w:color w:val="000000"/>
          <w:sz w:val="28"/>
          <w:szCs w:val="28"/>
          <w:lang w:val="en-US"/>
        </w:rPr>
        <w:t xml:space="preserve">ты </w:t>
      </w:r>
      <w:r w:rsidR="00B50E93" w:rsidRPr="00B50E93">
        <w:rPr>
          <w:noProof/>
          <w:color w:val="000000"/>
          <w:sz w:val="28"/>
          <w:szCs w:val="28"/>
          <w:lang w:val="en-US"/>
        </w:rPr>
        <w:t xml:space="preserve">түрде </w:t>
      </w:r>
      <w:r w:rsidRPr="00B50E93">
        <w:rPr>
          <w:noProof/>
          <w:color w:val="000000"/>
          <w:sz w:val="28"/>
          <w:szCs w:val="28"/>
          <w:lang w:val="en-US"/>
        </w:rPr>
        <w:t xml:space="preserve">үш </w:t>
      </w:r>
      <w:r w:rsidR="00B50E93" w:rsidRPr="00B50E93">
        <w:rPr>
          <w:noProof/>
          <w:color w:val="000000"/>
          <w:sz w:val="28"/>
          <w:szCs w:val="28"/>
          <w:lang w:val="en-US"/>
        </w:rPr>
        <w:t>сектор</w:t>
      </w:r>
      <w:r w:rsidR="00B50E93" w:rsidRPr="00B50E93">
        <w:rPr>
          <w:noProof/>
          <w:vanish/>
          <w:color w:val="FFFFFF"/>
          <w:spacing w:val="-20"/>
          <w:w w:val="1"/>
          <w:sz w:val="28"/>
          <w:szCs w:val="28"/>
          <w:lang w:val="en-US"/>
        </w:rPr>
        <w:t>‬</w:t>
      </w:r>
      <w:r w:rsidR="00B50E93" w:rsidRPr="00B50E93">
        <w:rPr>
          <w:noProof/>
          <w:color w:val="000000"/>
          <w:sz w:val="28"/>
          <w:szCs w:val="28"/>
          <w:lang w:val="en-US"/>
        </w:rPr>
        <w:t>ға бөлу</w:t>
      </w:r>
      <w:r w:rsidR="00B50E93" w:rsidRPr="00B50E93">
        <w:rPr>
          <w:noProof/>
          <w:vanish/>
          <w:color w:val="FFFFFF"/>
          <w:spacing w:val="-20"/>
          <w:w w:val="1"/>
          <w:sz w:val="28"/>
          <w:szCs w:val="28"/>
          <w:lang w:val="en-US"/>
        </w:rPr>
        <w:t>‬</w:t>
      </w:r>
      <w:r w:rsidR="00B50E93" w:rsidRPr="00B50E93">
        <w:rPr>
          <w:noProof/>
          <w:color w:val="000000"/>
          <w:sz w:val="28"/>
          <w:szCs w:val="28"/>
          <w:lang w:val="en-US"/>
        </w:rPr>
        <w:t>ге бола</w:t>
      </w:r>
      <w:r w:rsidR="00B50E93" w:rsidRPr="00B50E93">
        <w:rPr>
          <w:noProof/>
          <w:vanish/>
          <w:color w:val="FFFFFF"/>
          <w:spacing w:val="-20"/>
          <w:w w:val="1"/>
          <w:sz w:val="28"/>
          <w:szCs w:val="28"/>
          <w:lang w:val="en-US"/>
        </w:rPr>
        <w:t>‬</w:t>
      </w:r>
      <w:r w:rsidR="00B50E93" w:rsidRPr="00B50E93">
        <w:rPr>
          <w:noProof/>
          <w:color w:val="000000"/>
          <w:sz w:val="28"/>
          <w:szCs w:val="28"/>
          <w:lang w:val="en-US"/>
        </w:rPr>
        <w:t>ды</w:t>
      </w:r>
      <w:r w:rsidRPr="00B50E93">
        <w:rPr>
          <w:noProof/>
          <w:color w:val="000000"/>
          <w:sz w:val="28"/>
          <w:szCs w:val="28"/>
          <w:lang w:val="en-US"/>
        </w:rPr>
        <w:t xml:space="preserve">: ғарыштық, </w:t>
      </w:r>
      <w:r w:rsidR="00B50E93" w:rsidRPr="00B50E93">
        <w:rPr>
          <w:noProof/>
          <w:color w:val="000000"/>
          <w:sz w:val="28"/>
          <w:szCs w:val="28"/>
          <w:lang w:val="en-US"/>
        </w:rPr>
        <w:t>командалық</w:t>
      </w:r>
      <w:r w:rsidRPr="00B50E93">
        <w:rPr>
          <w:noProof/>
          <w:color w:val="000000"/>
          <w:sz w:val="28"/>
          <w:szCs w:val="28"/>
          <w:lang w:val="en-US"/>
        </w:rPr>
        <w:t>-</w:t>
      </w:r>
      <w:r w:rsidR="00B50E93" w:rsidRPr="00B50E93">
        <w:rPr>
          <w:noProof/>
          <w:color w:val="000000"/>
          <w:sz w:val="28"/>
          <w:szCs w:val="28"/>
          <w:lang w:val="en-US"/>
        </w:rPr>
        <w:t xml:space="preserve">өлшеуіштік және </w:t>
      </w:r>
      <w:r w:rsidRPr="00B50E93">
        <w:rPr>
          <w:noProof/>
          <w:color w:val="000000"/>
          <w:sz w:val="28"/>
          <w:szCs w:val="28"/>
          <w:lang w:val="en-US"/>
        </w:rPr>
        <w:t xml:space="preserve">пайдаланушылық. Ғарыштық </w:t>
      </w:r>
      <w:r w:rsidR="00B50E93" w:rsidRPr="00B50E93">
        <w:rPr>
          <w:noProof/>
          <w:color w:val="000000"/>
          <w:sz w:val="28"/>
          <w:szCs w:val="28"/>
          <w:lang w:val="en-US"/>
        </w:rPr>
        <w:t>сектор</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ға Жердің </w:t>
      </w:r>
      <w:r w:rsidRPr="00B50E93">
        <w:rPr>
          <w:noProof/>
          <w:color w:val="000000"/>
          <w:sz w:val="28"/>
          <w:szCs w:val="28"/>
          <w:lang w:val="en-US"/>
        </w:rPr>
        <w:t>жасан</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B50E93" w:rsidRPr="00B50E93">
        <w:rPr>
          <w:noProof/>
          <w:color w:val="000000"/>
          <w:sz w:val="28"/>
          <w:szCs w:val="28"/>
          <w:lang w:val="en-US"/>
        </w:rPr>
        <w:t>серіктері</w:t>
      </w:r>
      <w:r w:rsidR="00294969" w:rsidRPr="00B50E93">
        <w:rPr>
          <w:noProof/>
          <w:color w:val="000000"/>
          <w:sz w:val="28"/>
          <w:szCs w:val="28"/>
          <w:lang w:val="en-US"/>
        </w:rPr>
        <w:t>,</w:t>
      </w:r>
      <w:r w:rsidRPr="00B50E93">
        <w:rPr>
          <w:noProof/>
          <w:color w:val="000000"/>
          <w:sz w:val="28"/>
          <w:szCs w:val="28"/>
          <w:lang w:val="en-US"/>
        </w:rPr>
        <w:t xml:space="preserve"> </w:t>
      </w:r>
      <w:r w:rsidR="00B50E93" w:rsidRPr="00B50E93">
        <w:rPr>
          <w:noProof/>
          <w:color w:val="000000"/>
          <w:sz w:val="28"/>
          <w:szCs w:val="28"/>
          <w:lang w:val="en-US"/>
        </w:rPr>
        <w:t>командалық</w:t>
      </w:r>
      <w:r w:rsidRPr="00B50E93">
        <w:rPr>
          <w:noProof/>
          <w:color w:val="000000"/>
          <w:sz w:val="28"/>
          <w:szCs w:val="28"/>
          <w:lang w:val="en-US"/>
        </w:rPr>
        <w:t xml:space="preserve">- </w:t>
      </w:r>
      <w:r w:rsidR="00B50E93" w:rsidRPr="00B50E93">
        <w:rPr>
          <w:noProof/>
          <w:color w:val="000000"/>
          <w:sz w:val="28"/>
          <w:szCs w:val="28"/>
          <w:lang w:val="en-US"/>
        </w:rPr>
        <w:t xml:space="preserve">өлшеуіштікте </w:t>
      </w:r>
      <w:r w:rsidR="00165360" w:rsidRPr="00B50E93">
        <w:rPr>
          <w:noProof/>
          <w:color w:val="000000"/>
          <w:sz w:val="28"/>
          <w:szCs w:val="28"/>
          <w:lang w:val="en-US"/>
        </w:rPr>
        <w:t xml:space="preserve">- </w:t>
      </w:r>
      <w:r w:rsidR="00B50E93" w:rsidRPr="00B50E93">
        <w:rPr>
          <w:noProof/>
          <w:color w:val="000000"/>
          <w:sz w:val="28"/>
          <w:szCs w:val="28"/>
          <w:lang w:val="en-US"/>
        </w:rPr>
        <w:t>командалық өлшеуіш кешендер</w:t>
      </w:r>
      <w:r w:rsidRPr="00B50E93">
        <w:rPr>
          <w:noProof/>
          <w:color w:val="000000"/>
          <w:sz w:val="28"/>
          <w:szCs w:val="28"/>
          <w:lang w:val="en-US"/>
        </w:rPr>
        <w:t xml:space="preserve">, пайдаланушылық </w:t>
      </w:r>
      <w:r w:rsidR="00B50E93" w:rsidRPr="00B50E93">
        <w:rPr>
          <w:noProof/>
          <w:color w:val="000000"/>
          <w:sz w:val="28"/>
          <w:szCs w:val="28"/>
          <w:lang w:val="en-US"/>
        </w:rPr>
        <w:t xml:space="preserve">секторына </w:t>
      </w:r>
      <w:r w:rsidRPr="00B50E93">
        <w:rPr>
          <w:noProof/>
          <w:color w:val="000000"/>
          <w:sz w:val="28"/>
          <w:szCs w:val="28"/>
          <w:lang w:val="en-US"/>
        </w:rPr>
        <w:t xml:space="preserve">– спутниктік қабылдағыштық аспаптар, </w:t>
      </w:r>
      <w:r w:rsidR="00B50E93" w:rsidRPr="00B50E93">
        <w:rPr>
          <w:noProof/>
          <w:color w:val="000000"/>
          <w:sz w:val="28"/>
          <w:szCs w:val="28"/>
          <w:lang w:val="en-US"/>
        </w:rPr>
        <w:t xml:space="preserve">инженерлік және </w:t>
      </w:r>
      <w:r w:rsidRPr="00B50E93">
        <w:rPr>
          <w:noProof/>
          <w:color w:val="000000"/>
          <w:sz w:val="28"/>
          <w:szCs w:val="28"/>
          <w:lang w:val="en-US"/>
        </w:rPr>
        <w:t xml:space="preserve">ғылыми </w:t>
      </w:r>
      <w:r w:rsidR="00B50E93" w:rsidRPr="00B50E93">
        <w:rPr>
          <w:noProof/>
          <w:color w:val="000000"/>
          <w:sz w:val="28"/>
          <w:szCs w:val="28"/>
          <w:lang w:val="en-US"/>
        </w:rPr>
        <w:t>геодезиялық есептер</w:t>
      </w:r>
      <w:r w:rsidR="00B50E93" w:rsidRPr="00B50E93">
        <w:rPr>
          <w:noProof/>
          <w:vanish/>
          <w:color w:val="FFFFFF"/>
          <w:spacing w:val="-20"/>
          <w:w w:val="1"/>
          <w:sz w:val="28"/>
          <w:szCs w:val="28"/>
          <w:lang w:val="en-US"/>
        </w:rPr>
        <w:t>‬</w:t>
      </w:r>
      <w:r w:rsidR="00B50E93" w:rsidRPr="00B50E93">
        <w:rPr>
          <w:noProof/>
          <w:color w:val="000000"/>
          <w:sz w:val="28"/>
          <w:szCs w:val="28"/>
          <w:lang w:val="en-US"/>
        </w:rPr>
        <w:t>ді шешу</w:t>
      </w:r>
      <w:r w:rsidR="00B50E93" w:rsidRPr="00B50E93">
        <w:rPr>
          <w:noProof/>
          <w:vanish/>
          <w:color w:val="FFFFFF"/>
          <w:spacing w:val="-20"/>
          <w:w w:val="1"/>
          <w:sz w:val="28"/>
          <w:szCs w:val="28"/>
          <w:lang w:val="en-US"/>
        </w:rPr>
        <w:t>‬</w:t>
      </w:r>
      <w:r w:rsidR="00B50E93" w:rsidRPr="00B50E93">
        <w:rPr>
          <w:noProof/>
          <w:color w:val="000000"/>
          <w:sz w:val="28"/>
          <w:szCs w:val="28"/>
          <w:lang w:val="en-US"/>
        </w:rPr>
        <w:t xml:space="preserve">ге </w:t>
      </w:r>
      <w:r w:rsidR="00385ADD" w:rsidRPr="00B50E93">
        <w:rPr>
          <w:noProof/>
          <w:color w:val="000000"/>
          <w:sz w:val="28"/>
          <w:szCs w:val="28"/>
          <w:lang w:val="en-US"/>
        </w:rPr>
        <w:t>арнал</w:t>
      </w:r>
      <w:r w:rsidR="00B50E93" w:rsidRPr="00B50E93">
        <w:rPr>
          <w:noProof/>
          <w:vanish/>
          <w:color w:val="FFFFFF"/>
          <w:spacing w:val="-20"/>
          <w:w w:val="1"/>
          <w:sz w:val="28"/>
          <w:szCs w:val="28"/>
          <w:lang w:val="en-US"/>
        </w:rPr>
        <w:t>‬</w:t>
      </w:r>
      <w:r w:rsidR="00385ADD" w:rsidRPr="00B50E93">
        <w:rPr>
          <w:noProof/>
          <w:color w:val="000000"/>
          <w:sz w:val="28"/>
          <w:szCs w:val="28"/>
          <w:lang w:val="en-US"/>
        </w:rPr>
        <w:t>ған бағдарламалар жата</w:t>
      </w:r>
      <w:r w:rsidR="00B50E93" w:rsidRPr="00B50E93">
        <w:rPr>
          <w:noProof/>
          <w:vanish/>
          <w:color w:val="FFFFFF"/>
          <w:spacing w:val="-20"/>
          <w:w w:val="1"/>
          <w:sz w:val="28"/>
          <w:szCs w:val="28"/>
          <w:lang w:val="en-US"/>
        </w:rPr>
        <w:t>‬</w:t>
      </w:r>
      <w:r w:rsidR="00385ADD" w:rsidRPr="00B50E93">
        <w:rPr>
          <w:noProof/>
          <w:color w:val="000000"/>
          <w:sz w:val="28"/>
          <w:szCs w:val="28"/>
          <w:lang w:val="en-US"/>
        </w:rPr>
        <w:t>ды.</w:t>
      </w:r>
      <w:r w:rsidRPr="00B50E93">
        <w:rPr>
          <w:noProof/>
          <w:color w:val="000000"/>
          <w:sz w:val="28"/>
          <w:szCs w:val="28"/>
          <w:lang w:val="en-US"/>
        </w:rPr>
        <w:t xml:space="preserve"> GPS </w:t>
      </w:r>
      <w:r w:rsidR="00B50E93" w:rsidRPr="00B50E93">
        <w:rPr>
          <w:noProof/>
          <w:color w:val="000000"/>
          <w:sz w:val="28"/>
          <w:szCs w:val="28"/>
          <w:lang w:val="en-US"/>
        </w:rPr>
        <w:t xml:space="preserve">өлшеуіш </w:t>
      </w:r>
      <w:r w:rsidRPr="00B50E93">
        <w:rPr>
          <w:noProof/>
          <w:color w:val="000000"/>
          <w:sz w:val="28"/>
          <w:szCs w:val="28"/>
          <w:lang w:val="en-US"/>
        </w:rPr>
        <w:t xml:space="preserve">станциясы – </w:t>
      </w:r>
      <w:r w:rsidR="00B50E93" w:rsidRPr="00B50E93">
        <w:rPr>
          <w:noProof/>
          <w:color w:val="000000"/>
          <w:sz w:val="28"/>
          <w:szCs w:val="28"/>
          <w:lang w:val="en-US"/>
        </w:rPr>
        <w:t xml:space="preserve">радио </w:t>
      </w:r>
      <w:r w:rsidR="00165360" w:rsidRPr="00B50E93">
        <w:rPr>
          <w:noProof/>
          <w:color w:val="000000"/>
          <w:sz w:val="28"/>
          <w:szCs w:val="28"/>
          <w:lang w:val="en-US"/>
        </w:rPr>
        <w:t>қашы</w:t>
      </w:r>
      <w:r w:rsidRPr="00B50E93">
        <w:rPr>
          <w:noProof/>
          <w:color w:val="000000"/>
          <w:sz w:val="28"/>
          <w:szCs w:val="28"/>
          <w:lang w:val="en-US"/>
        </w:rPr>
        <w:t xml:space="preserve">қтық өлшеуіш </w:t>
      </w:r>
      <w:r w:rsidR="00B50E93" w:rsidRPr="00B50E93">
        <w:rPr>
          <w:noProof/>
          <w:color w:val="000000"/>
          <w:sz w:val="28"/>
          <w:szCs w:val="28"/>
          <w:lang w:val="en-US"/>
        </w:rPr>
        <w:t>жүйе болып келе</w:t>
      </w:r>
      <w:r w:rsidR="00B50E93" w:rsidRPr="00B50E93">
        <w:rPr>
          <w:noProof/>
          <w:vanish/>
          <w:color w:val="FFFFFF"/>
          <w:spacing w:val="-20"/>
          <w:w w:val="1"/>
          <w:sz w:val="28"/>
          <w:szCs w:val="28"/>
          <w:lang w:val="en-US"/>
        </w:rPr>
        <w:t>‬</w:t>
      </w:r>
      <w:r w:rsidR="00B50E93" w:rsidRPr="00B50E93">
        <w:rPr>
          <w:noProof/>
          <w:color w:val="000000"/>
          <w:sz w:val="28"/>
          <w:szCs w:val="28"/>
          <w:lang w:val="en-US"/>
        </w:rPr>
        <w:t>ді</w:t>
      </w:r>
      <w:r w:rsidRPr="00B50E93">
        <w:rPr>
          <w:noProof/>
          <w:color w:val="000000"/>
          <w:sz w:val="28"/>
          <w:szCs w:val="28"/>
          <w:lang w:val="en-US"/>
        </w:rPr>
        <w:t xml:space="preserve">. Қазіргі </w:t>
      </w:r>
      <w:r w:rsidR="00B50E93" w:rsidRPr="00B50E93">
        <w:rPr>
          <w:noProof/>
          <w:color w:val="000000"/>
          <w:sz w:val="28"/>
          <w:szCs w:val="28"/>
          <w:lang w:val="en-US"/>
        </w:rPr>
        <w:t xml:space="preserve">кезде </w:t>
      </w:r>
      <w:r w:rsidRPr="00B50E93">
        <w:rPr>
          <w:noProof/>
          <w:color w:val="000000"/>
          <w:sz w:val="28"/>
          <w:szCs w:val="28"/>
          <w:lang w:val="en-US"/>
        </w:rPr>
        <w:t>GPS –</w:t>
      </w:r>
      <w:r w:rsidR="001E7B80" w:rsidRPr="00B50E93">
        <w:rPr>
          <w:noProof/>
          <w:color w:val="000000"/>
          <w:sz w:val="28"/>
          <w:szCs w:val="28"/>
          <w:lang w:val="en-US"/>
        </w:rPr>
        <w:t xml:space="preserve"> </w:t>
      </w:r>
      <w:r w:rsidRPr="00B50E93">
        <w:rPr>
          <w:noProof/>
          <w:color w:val="000000"/>
          <w:sz w:val="28"/>
          <w:szCs w:val="28"/>
          <w:lang w:val="en-US"/>
        </w:rPr>
        <w:t xml:space="preserve">қабылдағыштардың әрқайсысы </w:t>
      </w:r>
      <w:r w:rsidR="00B50E93" w:rsidRPr="00B50E93">
        <w:rPr>
          <w:noProof/>
          <w:color w:val="000000"/>
          <w:sz w:val="28"/>
          <w:szCs w:val="28"/>
          <w:lang w:val="en-US"/>
        </w:rPr>
        <w:t xml:space="preserve">төрттен кем </w:t>
      </w:r>
      <w:r w:rsidRPr="00B50E93">
        <w:rPr>
          <w:noProof/>
          <w:color w:val="000000"/>
          <w:sz w:val="28"/>
          <w:szCs w:val="28"/>
          <w:lang w:val="en-US"/>
        </w:rPr>
        <w:t xml:space="preserve">eмeс, </w:t>
      </w:r>
      <w:r w:rsidR="00B50E93" w:rsidRPr="00B50E93">
        <w:rPr>
          <w:noProof/>
          <w:color w:val="000000"/>
          <w:sz w:val="28"/>
          <w:szCs w:val="28"/>
          <w:lang w:val="en-US"/>
        </w:rPr>
        <w:t xml:space="preserve">жердің </w:t>
      </w:r>
      <w:r w:rsidRPr="00B50E93">
        <w:rPr>
          <w:noProof/>
          <w:color w:val="000000"/>
          <w:sz w:val="28"/>
          <w:szCs w:val="28"/>
          <w:lang w:val="en-US"/>
        </w:rPr>
        <w:t>жасан</w:t>
      </w:r>
      <w:r w:rsidR="00B50E93" w:rsidRPr="00B50E93">
        <w:rPr>
          <w:noProof/>
          <w:vanish/>
          <w:color w:val="FFFFFF"/>
          <w:spacing w:val="-20"/>
          <w:w w:val="1"/>
          <w:sz w:val="28"/>
          <w:szCs w:val="28"/>
          <w:lang w:val="en-US"/>
        </w:rPr>
        <w:t>‬</w:t>
      </w:r>
      <w:r w:rsidRPr="00B50E93">
        <w:rPr>
          <w:noProof/>
          <w:color w:val="000000"/>
          <w:sz w:val="28"/>
          <w:szCs w:val="28"/>
          <w:lang w:val="en-US"/>
        </w:rPr>
        <w:t>ды жер серіктерінен сигнал қабылдай</w:t>
      </w:r>
      <w:r w:rsidR="00B50E93" w:rsidRPr="00B50E93">
        <w:rPr>
          <w:noProof/>
          <w:vanish/>
          <w:color w:val="FFFFFF"/>
          <w:spacing w:val="-20"/>
          <w:w w:val="1"/>
          <w:sz w:val="28"/>
          <w:szCs w:val="28"/>
          <w:lang w:val="en-US"/>
        </w:rPr>
        <w:t>‬</w:t>
      </w:r>
      <w:r w:rsidRPr="00B50E93">
        <w:rPr>
          <w:noProof/>
          <w:color w:val="000000"/>
          <w:sz w:val="28"/>
          <w:szCs w:val="28"/>
          <w:lang w:val="en-US"/>
        </w:rPr>
        <w:t>ды</w:t>
      </w:r>
      <w:r w:rsidR="00202B14" w:rsidRPr="00B50E93">
        <w:rPr>
          <w:noProof/>
          <w:color w:val="000000"/>
          <w:sz w:val="28"/>
          <w:szCs w:val="28"/>
          <w:lang w:val="en-US"/>
        </w:rPr>
        <w:t xml:space="preserve"> [</w:t>
      </w:r>
      <w:r w:rsidR="00B52798" w:rsidRPr="00B50E93">
        <w:rPr>
          <w:noProof/>
          <w:color w:val="000000"/>
          <w:sz w:val="28"/>
          <w:szCs w:val="28"/>
          <w:lang w:val="en-US"/>
        </w:rPr>
        <w:t>45, 127-134 б.</w:t>
      </w:r>
      <w:r w:rsidR="00385DAA" w:rsidRPr="00B50E93">
        <w:rPr>
          <w:noProof/>
          <w:color w:val="000000"/>
          <w:sz w:val="28"/>
          <w:szCs w:val="28"/>
          <w:lang w:val="en-US"/>
        </w:rPr>
        <w:t>]</w:t>
      </w:r>
      <w:r w:rsidRPr="00B50E93">
        <w:rPr>
          <w:noProof/>
          <w:color w:val="000000"/>
          <w:sz w:val="28"/>
          <w:szCs w:val="28"/>
          <w:lang w:val="en-US"/>
        </w:rPr>
        <w:t>.</w:t>
      </w:r>
    </w:p>
    <w:p w14:paraId="64E56113" w14:textId="6075BDD8" w:rsidR="001E7B80" w:rsidRPr="00B50E93" w:rsidRDefault="001E7B80" w:rsidP="001E7B80">
      <w:pPr>
        <w:ind w:firstLine="567"/>
        <w:jc w:val="both"/>
        <w:rPr>
          <w:noProof/>
          <w:color w:val="000000"/>
          <w:sz w:val="28"/>
          <w:szCs w:val="28"/>
          <w:lang w:val="en-US"/>
        </w:rPr>
      </w:pPr>
      <w:r w:rsidRPr="00B50E93">
        <w:rPr>
          <w:noProof/>
          <w:color w:val="000000"/>
          <w:sz w:val="28"/>
          <w:szCs w:val="28"/>
          <w:lang w:val="en-US"/>
        </w:rPr>
        <w:t>Қ</w:t>
      </w:r>
      <w:r w:rsidR="00C86EA4" w:rsidRPr="00B50E93">
        <w:rPr>
          <w:noProof/>
          <w:color w:val="000000"/>
          <w:sz w:val="28"/>
          <w:szCs w:val="28"/>
          <w:lang w:val="en-US"/>
        </w:rPr>
        <w:t>азақс</w:t>
      </w:r>
      <w:r w:rsidR="00B50E93" w:rsidRPr="00B50E93">
        <w:rPr>
          <w:noProof/>
          <w:vanish/>
          <w:color w:val="FFFFFF"/>
          <w:spacing w:val="-20"/>
          <w:w w:val="1"/>
          <w:sz w:val="28"/>
          <w:szCs w:val="28"/>
          <w:lang w:val="en-US"/>
        </w:rPr>
        <w:t>‬</w:t>
      </w:r>
      <w:r w:rsidR="00C86EA4"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00C86EA4" w:rsidRPr="00B50E93">
        <w:rPr>
          <w:noProof/>
          <w:color w:val="000000"/>
          <w:sz w:val="28"/>
          <w:szCs w:val="28"/>
          <w:lang w:val="en-US"/>
        </w:rPr>
        <w:t>н</w:t>
      </w:r>
      <w:r w:rsidRPr="00B50E93">
        <w:rPr>
          <w:noProof/>
          <w:color w:val="000000"/>
          <w:sz w:val="28"/>
          <w:szCs w:val="28"/>
          <w:lang w:val="en-US"/>
        </w:rPr>
        <w:t>да және көпте</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әлемдік державаларда жылжымайтын мүлік нарығының дамуы жер учаскелері мен жылжымайтын мүлік </w:t>
      </w:r>
      <w:r w:rsidR="004F7448" w:rsidRPr="00B50E93">
        <w:rPr>
          <w:noProof/>
          <w:color w:val="000000"/>
          <w:sz w:val="28"/>
          <w:szCs w:val="28"/>
          <w:lang w:val="en-US"/>
        </w:rPr>
        <w:t>нысандары</w:t>
      </w:r>
      <w:r w:rsidRPr="00B50E93">
        <w:rPr>
          <w:noProof/>
          <w:color w:val="000000"/>
          <w:sz w:val="28"/>
          <w:szCs w:val="28"/>
          <w:lang w:val="en-US"/>
        </w:rPr>
        <w:t xml:space="preserve"> шекараларының орналасуын геокеңістіктік анықтаудың сапасына, сондай-ақ олар</w:t>
      </w:r>
      <w:r w:rsidR="00B50E93" w:rsidRPr="00B50E93">
        <w:rPr>
          <w:noProof/>
          <w:vanish/>
          <w:color w:val="FFFFFF"/>
          <w:spacing w:val="-20"/>
          <w:w w:val="1"/>
          <w:sz w:val="28"/>
          <w:szCs w:val="28"/>
          <w:lang w:val="en-US"/>
        </w:rPr>
        <w:t>‬</w:t>
      </w:r>
      <w:r w:rsidRPr="00B50E93">
        <w:rPr>
          <w:noProof/>
          <w:color w:val="000000"/>
          <w:sz w:val="28"/>
          <w:szCs w:val="28"/>
          <w:lang w:val="en-US"/>
        </w:rPr>
        <w:t>ды визуалдау</w:t>
      </w:r>
      <w:r w:rsidR="00B50E93" w:rsidRPr="00B50E93">
        <w:rPr>
          <w:noProof/>
          <w:vanish/>
          <w:color w:val="FFFFFF"/>
          <w:spacing w:val="-20"/>
          <w:w w:val="1"/>
          <w:sz w:val="28"/>
          <w:szCs w:val="28"/>
          <w:lang w:val="en-US"/>
        </w:rPr>
        <w:t>‬</w:t>
      </w:r>
      <w:r w:rsidRPr="00B50E93">
        <w:rPr>
          <w:noProof/>
          <w:color w:val="000000"/>
          <w:sz w:val="28"/>
          <w:szCs w:val="28"/>
          <w:lang w:val="en-US"/>
        </w:rPr>
        <w:t>ға үл</w:t>
      </w:r>
      <w:r w:rsidR="00B50E93" w:rsidRPr="00B50E93">
        <w:rPr>
          <w:noProof/>
          <w:vanish/>
          <w:color w:val="FFFFFF"/>
          <w:spacing w:val="-20"/>
          <w:w w:val="1"/>
          <w:sz w:val="28"/>
          <w:szCs w:val="28"/>
          <w:lang w:val="en-US"/>
        </w:rPr>
        <w:t>‬</w:t>
      </w:r>
      <w:r w:rsidRPr="00B50E93">
        <w:rPr>
          <w:noProof/>
          <w:color w:val="000000"/>
          <w:sz w:val="28"/>
          <w:szCs w:val="28"/>
          <w:lang w:val="en-US"/>
        </w:rPr>
        <w:t>кен талаптар қоя</w:t>
      </w:r>
      <w:r w:rsidR="00B50E93" w:rsidRPr="00B50E93">
        <w:rPr>
          <w:noProof/>
          <w:vanish/>
          <w:color w:val="FFFFFF"/>
          <w:spacing w:val="-20"/>
          <w:w w:val="1"/>
          <w:sz w:val="28"/>
          <w:szCs w:val="28"/>
          <w:lang w:val="en-US"/>
        </w:rPr>
        <w:t>‬</w:t>
      </w:r>
      <w:r w:rsidRPr="00B50E93">
        <w:rPr>
          <w:noProof/>
          <w:color w:val="000000"/>
          <w:sz w:val="28"/>
          <w:szCs w:val="28"/>
          <w:lang w:val="en-US"/>
        </w:rPr>
        <w:t>ды. Әлемде жер</w:t>
      </w:r>
      <w:r w:rsidR="00B636E8" w:rsidRPr="00B50E93">
        <w:rPr>
          <w:noProof/>
          <w:color w:val="000000"/>
          <w:sz w:val="28"/>
          <w:szCs w:val="28"/>
          <w:lang w:val="en-US"/>
        </w:rPr>
        <w:t xml:space="preserve"> - </w:t>
      </w:r>
      <w:r w:rsidRPr="00B50E93">
        <w:rPr>
          <w:noProof/>
          <w:color w:val="000000"/>
          <w:sz w:val="28"/>
          <w:szCs w:val="28"/>
          <w:lang w:val="en-US"/>
        </w:rPr>
        <w:t>мүлік қатынастарының сапасын арттыру</w:t>
      </w:r>
      <w:r w:rsidR="00B50E93" w:rsidRPr="00B50E93">
        <w:rPr>
          <w:noProof/>
          <w:vanish/>
          <w:color w:val="FFFFFF"/>
          <w:spacing w:val="-20"/>
          <w:w w:val="1"/>
          <w:sz w:val="28"/>
          <w:szCs w:val="28"/>
          <w:lang w:val="en-US"/>
        </w:rPr>
        <w:t>‬</w:t>
      </w:r>
      <w:r w:rsidRPr="00B50E93">
        <w:rPr>
          <w:noProof/>
          <w:color w:val="000000"/>
          <w:sz w:val="28"/>
          <w:szCs w:val="28"/>
          <w:lang w:val="en-US"/>
        </w:rPr>
        <w:t>ға, әсіресе аумақтар</w:t>
      </w:r>
      <w:r w:rsidR="00B50E93" w:rsidRPr="00B50E93">
        <w:rPr>
          <w:noProof/>
          <w:vanish/>
          <w:color w:val="FFFFFF"/>
          <w:spacing w:val="-20"/>
          <w:w w:val="1"/>
          <w:sz w:val="28"/>
          <w:szCs w:val="28"/>
          <w:lang w:val="en-US"/>
        </w:rPr>
        <w:t>‬</w:t>
      </w:r>
      <w:r w:rsidRPr="00B50E93">
        <w:rPr>
          <w:noProof/>
          <w:color w:val="000000"/>
          <w:sz w:val="28"/>
          <w:szCs w:val="28"/>
          <w:lang w:val="en-US"/>
        </w:rPr>
        <w:t>ды дамыту үшін инвесторлар</w:t>
      </w:r>
      <w:r w:rsidR="00B50E93" w:rsidRPr="00B50E93">
        <w:rPr>
          <w:noProof/>
          <w:vanish/>
          <w:color w:val="FFFFFF"/>
          <w:spacing w:val="-20"/>
          <w:w w:val="1"/>
          <w:sz w:val="28"/>
          <w:szCs w:val="28"/>
          <w:lang w:val="en-US"/>
        </w:rPr>
        <w:t>‬</w:t>
      </w:r>
      <w:r w:rsidRPr="00B50E93">
        <w:rPr>
          <w:noProof/>
          <w:color w:val="000000"/>
          <w:sz w:val="28"/>
          <w:szCs w:val="28"/>
          <w:lang w:val="en-US"/>
        </w:rPr>
        <w:t>ды тарту кезі</w:t>
      </w:r>
      <w:r w:rsidR="00B50E93" w:rsidRPr="00B50E93">
        <w:rPr>
          <w:noProof/>
          <w:vanish/>
          <w:color w:val="FFFFFF"/>
          <w:spacing w:val="-20"/>
          <w:w w:val="1"/>
          <w:sz w:val="28"/>
          <w:szCs w:val="28"/>
          <w:lang w:val="en-US"/>
        </w:rPr>
        <w:t>‬</w:t>
      </w:r>
      <w:r w:rsidRPr="00B50E93">
        <w:rPr>
          <w:noProof/>
          <w:color w:val="000000"/>
          <w:sz w:val="28"/>
          <w:szCs w:val="28"/>
          <w:lang w:val="en-US"/>
        </w:rPr>
        <w:t>нде мүмкіндік беретін үш өлшем</w:t>
      </w:r>
      <w:r w:rsidR="00B50E93" w:rsidRPr="00B50E93">
        <w:rPr>
          <w:noProof/>
          <w:vanish/>
          <w:color w:val="FFFFFF"/>
          <w:spacing w:val="-20"/>
          <w:w w:val="1"/>
          <w:sz w:val="28"/>
          <w:szCs w:val="28"/>
          <w:lang w:val="en-US"/>
        </w:rPr>
        <w:t>‬</w:t>
      </w:r>
      <w:r w:rsidRPr="00B50E93">
        <w:rPr>
          <w:noProof/>
          <w:color w:val="000000"/>
          <w:sz w:val="28"/>
          <w:szCs w:val="28"/>
          <w:lang w:val="en-US"/>
        </w:rPr>
        <w:t>ді кадастрдың технологиялары серпін</w:t>
      </w:r>
      <w:r w:rsidR="00B50E93" w:rsidRPr="00B50E93">
        <w:rPr>
          <w:noProof/>
          <w:vanish/>
          <w:color w:val="FFFFFF"/>
          <w:spacing w:val="-20"/>
          <w:w w:val="1"/>
          <w:sz w:val="28"/>
          <w:szCs w:val="28"/>
          <w:lang w:val="en-US"/>
        </w:rPr>
        <w:t>‬</w:t>
      </w:r>
      <w:r w:rsidRPr="00B50E93">
        <w:rPr>
          <w:noProof/>
          <w:color w:val="000000"/>
          <w:sz w:val="28"/>
          <w:szCs w:val="28"/>
          <w:lang w:val="en-US"/>
        </w:rPr>
        <w:t>ді дамуы алдыңғы бөлімдерде айтыл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4ECA1282" w14:textId="582727F7" w:rsidR="00CE67B1" w:rsidRPr="00B50E93" w:rsidRDefault="00CE67B1" w:rsidP="001E7B80">
      <w:pPr>
        <w:ind w:firstLine="567"/>
        <w:jc w:val="both"/>
        <w:rPr>
          <w:noProof/>
          <w:color w:val="000000"/>
          <w:sz w:val="28"/>
          <w:szCs w:val="28"/>
          <w:lang w:val="en-US"/>
        </w:rPr>
      </w:pPr>
      <w:r w:rsidRPr="00B50E93">
        <w:rPr>
          <w:noProof/>
          <w:color w:val="000000"/>
          <w:sz w:val="28"/>
          <w:szCs w:val="28"/>
          <w:lang w:val="en-US"/>
        </w:rPr>
        <w:t>Бүгінгі таңда практикада қолданылатын геокеңістіктік деректер</w:t>
      </w:r>
      <w:r w:rsidR="00B50E93" w:rsidRPr="00B50E93">
        <w:rPr>
          <w:noProof/>
          <w:vanish/>
          <w:color w:val="FFFFFF"/>
          <w:spacing w:val="-20"/>
          <w:w w:val="1"/>
          <w:sz w:val="28"/>
          <w:szCs w:val="28"/>
          <w:lang w:val="en-US"/>
        </w:rPr>
        <w:t>‬</w:t>
      </w:r>
      <w:r w:rsidRPr="00B50E93">
        <w:rPr>
          <w:noProof/>
          <w:color w:val="000000"/>
          <w:sz w:val="28"/>
          <w:szCs w:val="28"/>
          <w:lang w:val="en-US"/>
        </w:rPr>
        <w:t>ді алудың бірнеше негізгі тәсілдері бар: жер үс</w:t>
      </w:r>
      <w:r w:rsidR="00B50E93" w:rsidRPr="00B50E93">
        <w:rPr>
          <w:noProof/>
          <w:vanish/>
          <w:color w:val="FFFFFF"/>
          <w:spacing w:val="-20"/>
          <w:w w:val="1"/>
          <w:sz w:val="28"/>
          <w:szCs w:val="28"/>
          <w:lang w:val="en-US"/>
        </w:rPr>
        <w:t>‬</w:t>
      </w:r>
      <w:r w:rsidRPr="00B50E93">
        <w:rPr>
          <w:noProof/>
          <w:color w:val="000000"/>
          <w:sz w:val="28"/>
          <w:szCs w:val="28"/>
          <w:lang w:val="en-US"/>
        </w:rPr>
        <w:t>ті топографиялық түсірілімдері, жер үс</w:t>
      </w:r>
      <w:r w:rsidR="00B50E93" w:rsidRPr="00B50E93">
        <w:rPr>
          <w:noProof/>
          <w:vanish/>
          <w:color w:val="FFFFFF"/>
          <w:spacing w:val="-20"/>
          <w:w w:val="1"/>
          <w:sz w:val="28"/>
          <w:szCs w:val="28"/>
          <w:lang w:val="en-US"/>
        </w:rPr>
        <w:t>‬</w:t>
      </w:r>
      <w:r w:rsidRPr="00B50E93">
        <w:rPr>
          <w:noProof/>
          <w:color w:val="000000"/>
          <w:sz w:val="28"/>
          <w:szCs w:val="28"/>
          <w:lang w:val="en-US"/>
        </w:rPr>
        <w:t xml:space="preserve">ті лазерлік сканерлеу, </w:t>
      </w:r>
      <w:r w:rsidR="00294969" w:rsidRPr="00B50E93">
        <w:rPr>
          <w:noProof/>
          <w:color w:val="000000"/>
          <w:sz w:val="28"/>
          <w:szCs w:val="28"/>
          <w:lang w:val="en-US"/>
        </w:rPr>
        <w:t>GPS</w:t>
      </w:r>
      <w:r w:rsidRPr="00B50E93">
        <w:rPr>
          <w:noProof/>
          <w:color w:val="000000"/>
          <w:sz w:val="28"/>
          <w:szCs w:val="28"/>
          <w:lang w:val="en-US"/>
        </w:rPr>
        <w:t>, ұшқышсыз ұшу аппараттары, ғарыш және жоғары ажыратымдылықтағы аэротүсірілімдер, мобиль</w:t>
      </w:r>
      <w:r w:rsidR="00B50E93" w:rsidRPr="00B50E93">
        <w:rPr>
          <w:noProof/>
          <w:vanish/>
          <w:color w:val="FFFFFF"/>
          <w:spacing w:val="-20"/>
          <w:w w:val="1"/>
          <w:sz w:val="28"/>
          <w:szCs w:val="28"/>
          <w:lang w:val="en-US"/>
        </w:rPr>
        <w:t>‬</w:t>
      </w:r>
      <w:r w:rsidRPr="00B50E93">
        <w:rPr>
          <w:noProof/>
          <w:color w:val="000000"/>
          <w:sz w:val="28"/>
          <w:szCs w:val="28"/>
          <w:lang w:val="en-US"/>
        </w:rPr>
        <w:t xml:space="preserve">ді сканерлеу жүйелері. Жылжымайтын мүлік кадастрын геокеңістіктік деректермен қамтамасыз етудің ықтимал құралдары мен әдістерін талдай отырып, мынадай </w:t>
      </w:r>
      <w:r w:rsidR="00C074B3" w:rsidRPr="00B50E93">
        <w:rPr>
          <w:noProof/>
          <w:color w:val="000000"/>
          <w:sz w:val="28"/>
          <w:szCs w:val="28"/>
          <w:lang w:val="en-US"/>
        </w:rPr>
        <w:t>тұжырымдама</w:t>
      </w:r>
      <w:r w:rsidRPr="00B50E93">
        <w:rPr>
          <w:noProof/>
          <w:color w:val="000000"/>
          <w:sz w:val="28"/>
          <w:szCs w:val="28"/>
          <w:lang w:val="en-US"/>
        </w:rPr>
        <w:t xml:space="preserve"> жасау</w:t>
      </w:r>
      <w:r w:rsidR="00B50E93" w:rsidRPr="00B50E93">
        <w:rPr>
          <w:noProof/>
          <w:vanish/>
          <w:color w:val="FFFFFF"/>
          <w:spacing w:val="-20"/>
          <w:w w:val="1"/>
          <w:sz w:val="28"/>
          <w:szCs w:val="28"/>
          <w:lang w:val="en-US"/>
        </w:rPr>
        <w:t>‬</w:t>
      </w:r>
      <w:r w:rsidRPr="00B50E93">
        <w:rPr>
          <w:noProof/>
          <w:color w:val="000000"/>
          <w:sz w:val="28"/>
          <w:szCs w:val="28"/>
          <w:lang w:val="en-US"/>
        </w:rPr>
        <w:t>ға бола</w:t>
      </w:r>
      <w:r w:rsidR="00B50E93" w:rsidRPr="00B50E93">
        <w:rPr>
          <w:noProof/>
          <w:vanish/>
          <w:color w:val="FFFFFF"/>
          <w:spacing w:val="-20"/>
          <w:w w:val="1"/>
          <w:sz w:val="28"/>
          <w:szCs w:val="28"/>
          <w:lang w:val="en-US"/>
        </w:rPr>
        <w:t>‬</w:t>
      </w:r>
      <w:r w:rsidRPr="00B50E93">
        <w:rPr>
          <w:noProof/>
          <w:color w:val="000000"/>
          <w:sz w:val="28"/>
          <w:szCs w:val="28"/>
          <w:lang w:val="en-US"/>
        </w:rPr>
        <w:t>ды: екі өлшем</w:t>
      </w:r>
      <w:r w:rsidR="00B50E93" w:rsidRPr="00B50E93">
        <w:rPr>
          <w:noProof/>
          <w:vanish/>
          <w:color w:val="FFFFFF"/>
          <w:spacing w:val="-20"/>
          <w:w w:val="1"/>
          <w:sz w:val="28"/>
          <w:szCs w:val="28"/>
          <w:lang w:val="en-US"/>
        </w:rPr>
        <w:t>‬</w:t>
      </w:r>
      <w:r w:rsidRPr="00B50E93">
        <w:rPr>
          <w:noProof/>
          <w:color w:val="000000"/>
          <w:sz w:val="28"/>
          <w:szCs w:val="28"/>
          <w:lang w:val="en-US"/>
        </w:rPr>
        <w:t>ді кадастр аумақтың жай-күйі туралы геокеңістіктік ақпарат алудың қазіргі заманғы әдістері мен құралдарының мүмкіндіктерін тиім</w:t>
      </w:r>
      <w:r w:rsidR="00B50E93" w:rsidRPr="00B50E93">
        <w:rPr>
          <w:noProof/>
          <w:vanish/>
          <w:color w:val="FFFFFF"/>
          <w:spacing w:val="-20"/>
          <w:w w:val="1"/>
          <w:sz w:val="28"/>
          <w:szCs w:val="28"/>
          <w:lang w:val="en-US"/>
        </w:rPr>
        <w:t>‬</w:t>
      </w:r>
      <w:r w:rsidRPr="00B50E93">
        <w:rPr>
          <w:noProof/>
          <w:color w:val="000000"/>
          <w:sz w:val="28"/>
          <w:szCs w:val="28"/>
          <w:lang w:val="en-US"/>
        </w:rPr>
        <w:t>ді іске асыра алмай</w:t>
      </w:r>
      <w:r w:rsidR="00B50E93" w:rsidRPr="00B50E93">
        <w:rPr>
          <w:noProof/>
          <w:vanish/>
          <w:color w:val="FFFFFF"/>
          <w:spacing w:val="-20"/>
          <w:w w:val="1"/>
          <w:sz w:val="28"/>
          <w:szCs w:val="28"/>
          <w:lang w:val="en-US"/>
        </w:rPr>
        <w:t>‬</w:t>
      </w:r>
      <w:r w:rsidRPr="00B50E93">
        <w:rPr>
          <w:noProof/>
          <w:color w:val="000000"/>
          <w:sz w:val="28"/>
          <w:szCs w:val="28"/>
          <w:lang w:val="en-US"/>
        </w:rPr>
        <w:t>ды; жер бе</w:t>
      </w:r>
      <w:r w:rsidR="00B50E93" w:rsidRPr="00B50E93">
        <w:rPr>
          <w:noProof/>
          <w:vanish/>
          <w:color w:val="FFFFFF"/>
          <w:spacing w:val="-20"/>
          <w:w w:val="1"/>
          <w:sz w:val="28"/>
          <w:szCs w:val="28"/>
          <w:lang w:val="en-US"/>
        </w:rPr>
        <w:t>‬</w:t>
      </w:r>
      <w:r w:rsidRPr="00B50E93">
        <w:rPr>
          <w:noProof/>
          <w:color w:val="000000"/>
          <w:sz w:val="28"/>
          <w:szCs w:val="28"/>
          <w:lang w:val="en-US"/>
        </w:rPr>
        <w:t>ті нүктелерінің орналасуын айқындаудың қазіргі заманғы құралдары үш</w:t>
      </w:r>
      <w:r w:rsidR="00C86EA4" w:rsidRPr="00B50E93">
        <w:rPr>
          <w:noProof/>
          <w:color w:val="000000"/>
          <w:sz w:val="28"/>
          <w:szCs w:val="28"/>
          <w:lang w:val="en-US"/>
        </w:rPr>
        <w:t xml:space="preserve"> </w:t>
      </w:r>
      <w:r w:rsidRPr="00B50E93">
        <w:rPr>
          <w:noProof/>
          <w:color w:val="000000"/>
          <w:sz w:val="28"/>
          <w:szCs w:val="28"/>
          <w:lang w:val="en-US"/>
        </w:rPr>
        <w:t>өлшем</w:t>
      </w:r>
      <w:r w:rsidR="00B50E93" w:rsidRPr="00B50E93">
        <w:rPr>
          <w:noProof/>
          <w:vanish/>
          <w:color w:val="FFFFFF"/>
          <w:spacing w:val="-20"/>
          <w:w w:val="1"/>
          <w:sz w:val="28"/>
          <w:szCs w:val="28"/>
          <w:lang w:val="en-US"/>
        </w:rPr>
        <w:t>‬</w:t>
      </w:r>
      <w:r w:rsidRPr="00B50E93">
        <w:rPr>
          <w:noProof/>
          <w:color w:val="000000"/>
          <w:sz w:val="28"/>
          <w:szCs w:val="28"/>
          <w:lang w:val="en-US"/>
        </w:rPr>
        <w:t>ді кадастр</w:t>
      </w:r>
      <w:r w:rsidR="00B50E93" w:rsidRPr="00B50E93">
        <w:rPr>
          <w:noProof/>
          <w:vanish/>
          <w:color w:val="FFFFFF"/>
          <w:spacing w:val="-20"/>
          <w:w w:val="1"/>
          <w:sz w:val="28"/>
          <w:szCs w:val="28"/>
          <w:lang w:val="en-US"/>
        </w:rPr>
        <w:t>‬</w:t>
      </w:r>
      <w:r w:rsidRPr="00B50E93">
        <w:rPr>
          <w:noProof/>
          <w:color w:val="000000"/>
          <w:sz w:val="28"/>
          <w:szCs w:val="28"/>
          <w:lang w:val="en-US"/>
        </w:rPr>
        <w:t>ды енгізу</w:t>
      </w:r>
      <w:r w:rsidR="00B50E93" w:rsidRPr="00B50E93">
        <w:rPr>
          <w:noProof/>
          <w:vanish/>
          <w:color w:val="FFFFFF"/>
          <w:spacing w:val="-20"/>
          <w:w w:val="1"/>
          <w:sz w:val="28"/>
          <w:szCs w:val="28"/>
          <w:lang w:val="en-US"/>
        </w:rPr>
        <w:t>‬</w:t>
      </w:r>
      <w:r w:rsidRPr="00B50E93">
        <w:rPr>
          <w:noProof/>
          <w:color w:val="000000"/>
          <w:sz w:val="28"/>
          <w:szCs w:val="28"/>
          <w:lang w:val="en-US"/>
        </w:rPr>
        <w:t>ді қамтамасыз ету</w:t>
      </w:r>
      <w:r w:rsidR="00B50E93" w:rsidRPr="00B50E93">
        <w:rPr>
          <w:noProof/>
          <w:vanish/>
          <w:color w:val="FFFFFF"/>
          <w:spacing w:val="-20"/>
          <w:w w:val="1"/>
          <w:sz w:val="28"/>
          <w:szCs w:val="28"/>
          <w:lang w:val="en-US"/>
        </w:rPr>
        <w:t>‬</w:t>
      </w:r>
      <w:r w:rsidRPr="00B50E93">
        <w:rPr>
          <w:noProof/>
          <w:color w:val="000000"/>
          <w:sz w:val="28"/>
          <w:szCs w:val="28"/>
          <w:lang w:val="en-US"/>
        </w:rPr>
        <w:t>ге қабілет</w:t>
      </w:r>
      <w:r w:rsidR="00B50E93" w:rsidRPr="00B50E93">
        <w:rPr>
          <w:noProof/>
          <w:vanish/>
          <w:color w:val="FFFFFF"/>
          <w:spacing w:val="-20"/>
          <w:w w:val="1"/>
          <w:sz w:val="28"/>
          <w:szCs w:val="28"/>
          <w:lang w:val="en-US"/>
        </w:rPr>
        <w:t>‬</w:t>
      </w:r>
      <w:r w:rsidRPr="00B50E93">
        <w:rPr>
          <w:noProof/>
          <w:color w:val="000000"/>
          <w:sz w:val="28"/>
          <w:szCs w:val="28"/>
          <w:lang w:val="en-US"/>
        </w:rPr>
        <w:t>ті; үш</w:t>
      </w:r>
      <w:r w:rsidR="00C86EA4" w:rsidRPr="00B50E93">
        <w:rPr>
          <w:noProof/>
          <w:color w:val="000000"/>
          <w:sz w:val="28"/>
          <w:szCs w:val="28"/>
          <w:lang w:val="en-US"/>
        </w:rPr>
        <w:t xml:space="preserve"> </w:t>
      </w:r>
      <w:r w:rsidRPr="00B50E93">
        <w:rPr>
          <w:noProof/>
          <w:color w:val="000000"/>
          <w:sz w:val="28"/>
          <w:szCs w:val="28"/>
          <w:lang w:val="en-US"/>
        </w:rPr>
        <w:t>өлшем</w:t>
      </w:r>
      <w:r w:rsidR="00B50E93" w:rsidRPr="00B50E93">
        <w:rPr>
          <w:noProof/>
          <w:vanish/>
          <w:color w:val="FFFFFF"/>
          <w:spacing w:val="-20"/>
          <w:w w:val="1"/>
          <w:sz w:val="28"/>
          <w:szCs w:val="28"/>
          <w:lang w:val="en-US"/>
        </w:rPr>
        <w:t>‬</w:t>
      </w:r>
      <w:r w:rsidRPr="00B50E93">
        <w:rPr>
          <w:noProof/>
          <w:color w:val="000000"/>
          <w:sz w:val="28"/>
          <w:szCs w:val="28"/>
          <w:lang w:val="en-US"/>
        </w:rPr>
        <w:t>ді кадастр</w:t>
      </w:r>
      <w:r w:rsidR="00B50E93" w:rsidRPr="00B50E93">
        <w:rPr>
          <w:noProof/>
          <w:vanish/>
          <w:color w:val="FFFFFF"/>
          <w:spacing w:val="-20"/>
          <w:w w:val="1"/>
          <w:sz w:val="28"/>
          <w:szCs w:val="28"/>
          <w:lang w:val="en-US"/>
        </w:rPr>
        <w:t>‬</w:t>
      </w:r>
      <w:r w:rsidRPr="00B50E93">
        <w:rPr>
          <w:noProof/>
          <w:color w:val="000000"/>
          <w:sz w:val="28"/>
          <w:szCs w:val="28"/>
          <w:lang w:val="en-US"/>
        </w:rPr>
        <w:t>ды жасаудың және жүргізудің неғұрлым перспективалы әдісі лазерлік сканерлеу әдісі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оның негізі спутниктік технологиялар бола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934E1B0" w14:textId="4612E388" w:rsidR="001E7B80" w:rsidRPr="00B50E93" w:rsidRDefault="001E7B80" w:rsidP="001E7B80">
      <w:pPr>
        <w:ind w:firstLine="567"/>
        <w:jc w:val="both"/>
        <w:rPr>
          <w:noProof/>
          <w:color w:val="000000"/>
          <w:sz w:val="28"/>
          <w:szCs w:val="28"/>
          <w:lang w:val="en-US"/>
        </w:rPr>
      </w:pPr>
      <w:r w:rsidRPr="00B50E93">
        <w:rPr>
          <w:noProof/>
          <w:color w:val="000000"/>
          <w:sz w:val="28"/>
          <w:szCs w:val="28"/>
          <w:lang w:val="en-US"/>
        </w:rPr>
        <w:t xml:space="preserve">Лазерлік сканерлеу жылжымайтын мүлік </w:t>
      </w:r>
      <w:r w:rsidR="00F0480C" w:rsidRPr="00B50E93">
        <w:rPr>
          <w:noProof/>
          <w:color w:val="000000"/>
          <w:sz w:val="28"/>
          <w:szCs w:val="28"/>
          <w:lang w:val="en-US"/>
        </w:rPr>
        <w:t>нысандарының</w:t>
      </w:r>
      <w:r w:rsidRPr="00B50E93">
        <w:rPr>
          <w:noProof/>
          <w:color w:val="000000"/>
          <w:sz w:val="28"/>
          <w:szCs w:val="28"/>
          <w:lang w:val="en-US"/>
        </w:rPr>
        <w:t xml:space="preserve"> және жер учаскелері мен аумақтардың инфрақұрылымының нақ</w:t>
      </w:r>
      <w:r w:rsidR="00B50E93" w:rsidRPr="00B50E93">
        <w:rPr>
          <w:noProof/>
          <w:vanish/>
          <w:color w:val="FFFFFF"/>
          <w:spacing w:val="-20"/>
          <w:w w:val="1"/>
          <w:sz w:val="28"/>
          <w:szCs w:val="28"/>
          <w:lang w:val="en-US"/>
        </w:rPr>
        <w:t>‬</w:t>
      </w:r>
      <w:r w:rsidRPr="00B50E93">
        <w:rPr>
          <w:noProof/>
          <w:color w:val="000000"/>
          <w:sz w:val="28"/>
          <w:szCs w:val="28"/>
          <w:lang w:val="en-US"/>
        </w:rPr>
        <w:t>ты метрикалық модельдерін алу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Сонымен қатар, түсіру нәтижелері бойынша </w:t>
      </w:r>
      <w:r w:rsidR="004F7448" w:rsidRPr="00B50E93">
        <w:rPr>
          <w:noProof/>
          <w:color w:val="000000"/>
          <w:sz w:val="28"/>
          <w:szCs w:val="28"/>
          <w:lang w:val="en-US"/>
        </w:rPr>
        <w:t>нысанның</w:t>
      </w:r>
      <w:r w:rsidRPr="00B50E93">
        <w:rPr>
          <w:noProof/>
          <w:color w:val="000000"/>
          <w:sz w:val="28"/>
          <w:szCs w:val="28"/>
          <w:lang w:val="en-US"/>
        </w:rPr>
        <w:t xml:space="preserve"> үздіксіз метрикалық моделі алына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CC2FC52" w14:textId="528A6FD4" w:rsidR="00EA3948" w:rsidRPr="00B50E93" w:rsidRDefault="00213134" w:rsidP="00FD2C41">
      <w:pPr>
        <w:ind w:firstLine="567"/>
        <w:jc w:val="both"/>
        <w:rPr>
          <w:noProof/>
          <w:color w:val="000000"/>
          <w:sz w:val="28"/>
          <w:szCs w:val="28"/>
          <w:lang w:val="en-US"/>
        </w:rPr>
      </w:pPr>
      <w:r w:rsidRPr="00B50E93">
        <w:rPr>
          <w:noProof/>
          <w:color w:val="000000"/>
          <w:sz w:val="28"/>
          <w:szCs w:val="28"/>
          <w:lang w:val="en-US"/>
        </w:rPr>
        <w:t>Аспаптар</w:t>
      </w:r>
      <w:r w:rsidR="00B50E93" w:rsidRPr="00B50E93">
        <w:rPr>
          <w:noProof/>
          <w:vanish/>
          <w:color w:val="FFFFFF"/>
          <w:spacing w:val="-20"/>
          <w:w w:val="1"/>
          <w:sz w:val="28"/>
          <w:szCs w:val="28"/>
          <w:lang w:val="en-US"/>
        </w:rPr>
        <w:t>‬</w:t>
      </w:r>
      <w:r w:rsidRPr="00B50E93">
        <w:rPr>
          <w:noProof/>
          <w:color w:val="000000"/>
          <w:sz w:val="28"/>
          <w:szCs w:val="28"/>
          <w:lang w:val="en-US"/>
        </w:rPr>
        <w:t>ды тексеру далалық жұмыстар кезі</w:t>
      </w:r>
      <w:r w:rsidR="00B50E93" w:rsidRPr="00B50E93">
        <w:rPr>
          <w:noProof/>
          <w:vanish/>
          <w:color w:val="FFFFFF"/>
          <w:spacing w:val="-20"/>
          <w:w w:val="1"/>
          <w:sz w:val="28"/>
          <w:szCs w:val="28"/>
          <w:lang w:val="en-US"/>
        </w:rPr>
        <w:t>‬</w:t>
      </w:r>
      <w:r w:rsidRPr="00B50E93">
        <w:rPr>
          <w:noProof/>
          <w:color w:val="000000"/>
          <w:sz w:val="28"/>
          <w:szCs w:val="28"/>
          <w:lang w:val="en-US"/>
        </w:rPr>
        <w:t>нде бірнеше рет жүргізіле</w:t>
      </w:r>
      <w:r w:rsidR="00B50E93" w:rsidRPr="00B50E93">
        <w:rPr>
          <w:noProof/>
          <w:vanish/>
          <w:color w:val="FFFFFF"/>
          <w:spacing w:val="-20"/>
          <w:w w:val="1"/>
          <w:sz w:val="28"/>
          <w:szCs w:val="28"/>
          <w:lang w:val="en-US"/>
        </w:rPr>
        <w:t>‬</w:t>
      </w:r>
      <w:r w:rsidRPr="00B50E93">
        <w:rPr>
          <w:noProof/>
          <w:color w:val="000000"/>
          <w:sz w:val="28"/>
          <w:szCs w:val="28"/>
          <w:lang w:val="en-US"/>
        </w:rPr>
        <w:t>ді. Тексерудің мақса</w:t>
      </w:r>
      <w:r w:rsidR="00B50E93" w:rsidRPr="00B50E93">
        <w:rPr>
          <w:noProof/>
          <w:vanish/>
          <w:color w:val="FFFFFF"/>
          <w:spacing w:val="-20"/>
          <w:w w:val="1"/>
          <w:sz w:val="28"/>
          <w:szCs w:val="28"/>
          <w:lang w:val="en-US"/>
        </w:rPr>
        <w:t>‬</w:t>
      </w:r>
      <w:r w:rsidRPr="00B50E93">
        <w:rPr>
          <w:noProof/>
          <w:color w:val="000000"/>
          <w:sz w:val="28"/>
          <w:szCs w:val="28"/>
          <w:lang w:val="en-US"/>
        </w:rPr>
        <w:t>ты - құрылғының бөліктерін оның құрылымына енгізіл</w:t>
      </w:r>
      <w:r w:rsidR="00B50E93" w:rsidRPr="00B50E93">
        <w:rPr>
          <w:noProof/>
          <w:vanish/>
          <w:color w:val="FFFFFF"/>
          <w:spacing w:val="-20"/>
          <w:w w:val="1"/>
          <w:sz w:val="28"/>
          <w:szCs w:val="28"/>
          <w:lang w:val="en-US"/>
        </w:rPr>
        <w:t>‬</w:t>
      </w:r>
      <w:r w:rsidRPr="00B50E93">
        <w:rPr>
          <w:noProof/>
          <w:color w:val="000000"/>
          <w:sz w:val="28"/>
          <w:szCs w:val="28"/>
          <w:lang w:val="en-US"/>
        </w:rPr>
        <w:t>ген негізгі геометриялық жағдайлар</w:t>
      </w:r>
      <w:r w:rsidR="00B50E93" w:rsidRPr="00B50E93">
        <w:rPr>
          <w:noProof/>
          <w:vanish/>
          <w:color w:val="FFFFFF"/>
          <w:spacing w:val="-20"/>
          <w:w w:val="1"/>
          <w:sz w:val="28"/>
          <w:szCs w:val="28"/>
          <w:lang w:val="en-US"/>
        </w:rPr>
        <w:t>‬</w:t>
      </w:r>
      <w:r w:rsidRPr="00B50E93">
        <w:rPr>
          <w:noProof/>
          <w:color w:val="000000"/>
          <w:sz w:val="28"/>
          <w:szCs w:val="28"/>
          <w:lang w:val="en-US"/>
        </w:rPr>
        <w:t>ға сәйкес келтіру. Геодезиялық аспаптар қалпына келтірудің жоғары дәрежесіне ие, сондық</w:t>
      </w:r>
      <w:r w:rsidR="00B50E93" w:rsidRPr="00B50E93">
        <w:rPr>
          <w:noProof/>
          <w:vanish/>
          <w:color w:val="FFFFFF"/>
          <w:spacing w:val="-20"/>
          <w:w w:val="1"/>
          <w:sz w:val="28"/>
          <w:szCs w:val="28"/>
          <w:lang w:val="en-US"/>
        </w:rPr>
        <w:t>‬</w:t>
      </w:r>
      <w:r w:rsidRPr="00B50E93">
        <w:rPr>
          <w:noProof/>
          <w:color w:val="000000"/>
          <w:sz w:val="28"/>
          <w:szCs w:val="28"/>
          <w:lang w:val="en-US"/>
        </w:rPr>
        <w:t>тан қажет бол</w:t>
      </w:r>
      <w:r w:rsidR="00B50E93" w:rsidRPr="00B50E93">
        <w:rPr>
          <w:noProof/>
          <w:vanish/>
          <w:color w:val="FFFFFF"/>
          <w:spacing w:val="-20"/>
          <w:w w:val="1"/>
          <w:sz w:val="28"/>
          <w:szCs w:val="28"/>
          <w:lang w:val="en-US"/>
        </w:rPr>
        <w:t>‬</w:t>
      </w:r>
      <w:r w:rsidRPr="00B50E93">
        <w:rPr>
          <w:noProof/>
          <w:color w:val="000000"/>
          <w:sz w:val="28"/>
          <w:szCs w:val="28"/>
          <w:lang w:val="en-US"/>
        </w:rPr>
        <w:t>ған жағдайда құрылғы</w:t>
      </w:r>
      <w:r w:rsidR="00B50E93" w:rsidRPr="00B50E93">
        <w:rPr>
          <w:noProof/>
          <w:vanish/>
          <w:color w:val="FFFFFF"/>
          <w:spacing w:val="-20"/>
          <w:w w:val="1"/>
          <w:sz w:val="28"/>
          <w:szCs w:val="28"/>
          <w:lang w:val="en-US"/>
        </w:rPr>
        <w:t>‬</w:t>
      </w:r>
      <w:r w:rsidRPr="00B50E93">
        <w:rPr>
          <w:noProof/>
          <w:color w:val="000000"/>
          <w:sz w:val="28"/>
          <w:szCs w:val="28"/>
          <w:lang w:val="en-US"/>
        </w:rPr>
        <w:t>ны бақылау</w:t>
      </w:r>
      <w:r w:rsidR="00C86EA4" w:rsidRPr="00B50E93">
        <w:rPr>
          <w:noProof/>
          <w:color w:val="000000"/>
          <w:sz w:val="28"/>
          <w:szCs w:val="28"/>
          <w:lang w:val="en-US"/>
        </w:rPr>
        <w:t>шы тікелей далада реттей ала</w:t>
      </w:r>
      <w:r w:rsidR="00B50E93" w:rsidRPr="00B50E93">
        <w:rPr>
          <w:noProof/>
          <w:vanish/>
          <w:color w:val="FFFFFF"/>
          <w:spacing w:val="-20"/>
          <w:w w:val="1"/>
          <w:sz w:val="28"/>
          <w:szCs w:val="28"/>
          <w:lang w:val="en-US"/>
        </w:rPr>
        <w:t>‬</w:t>
      </w:r>
      <w:r w:rsidR="00C86EA4" w:rsidRPr="00B50E93">
        <w:rPr>
          <w:noProof/>
          <w:color w:val="000000"/>
          <w:sz w:val="28"/>
          <w:szCs w:val="28"/>
          <w:lang w:val="en-US"/>
        </w:rPr>
        <w:t xml:space="preserve">ды. </w:t>
      </w:r>
      <w:r w:rsidR="00EA3948" w:rsidRPr="00B50E93">
        <w:rPr>
          <w:noProof/>
          <w:color w:val="000000"/>
          <w:sz w:val="28"/>
          <w:szCs w:val="28"/>
          <w:lang w:val="en-US"/>
        </w:rPr>
        <w:t xml:space="preserve">Өлшеу құралдары </w:t>
      </w:r>
      <w:r w:rsidR="00294969" w:rsidRPr="00B50E93">
        <w:rPr>
          <w:noProof/>
          <w:color w:val="000000"/>
          <w:sz w:val="28"/>
          <w:szCs w:val="28"/>
          <w:lang w:val="en-US"/>
        </w:rPr>
        <w:t xml:space="preserve">ҚР СТ </w:t>
      </w:r>
      <w:r w:rsidR="00294969" w:rsidRPr="00B50E93">
        <w:rPr>
          <w:noProof/>
          <w:color w:val="000000"/>
          <w:sz w:val="28"/>
          <w:szCs w:val="28"/>
          <w:lang w:val="en-US"/>
        </w:rPr>
        <w:lastRenderedPageBreak/>
        <w:t>2.30-2019 «Өлшеу құралдарын метрологиялық аттестаттау</w:t>
      </w:r>
      <w:r w:rsidR="00B50E93" w:rsidRPr="00B50E93">
        <w:rPr>
          <w:noProof/>
          <w:vanish/>
          <w:color w:val="FFFFFF"/>
          <w:spacing w:val="-20"/>
          <w:w w:val="1"/>
          <w:sz w:val="28"/>
          <w:szCs w:val="28"/>
          <w:lang w:val="en-US"/>
        </w:rPr>
        <w:t>‬</w:t>
      </w:r>
      <w:r w:rsidR="00294969" w:rsidRPr="00B50E93">
        <w:rPr>
          <w:noProof/>
          <w:color w:val="000000"/>
          <w:sz w:val="28"/>
          <w:szCs w:val="28"/>
          <w:lang w:val="en-US"/>
        </w:rPr>
        <w:t>дан өткізу тәртібі»</w:t>
      </w:r>
      <w:r w:rsidR="00ED53F9" w:rsidRPr="00B50E93">
        <w:rPr>
          <w:noProof/>
          <w:color w:val="000000"/>
          <w:sz w:val="28"/>
          <w:szCs w:val="28"/>
          <w:lang w:val="en-US"/>
        </w:rPr>
        <w:t xml:space="preserve"> </w:t>
      </w:r>
      <w:r w:rsidR="00EA3948" w:rsidRPr="00B50E93">
        <w:rPr>
          <w:noProof/>
          <w:color w:val="000000"/>
          <w:sz w:val="28"/>
          <w:szCs w:val="28"/>
          <w:lang w:val="en-US"/>
        </w:rPr>
        <w:t>сай метрологиялық аттестациялау</w:t>
      </w:r>
      <w:r w:rsidR="00B50E93" w:rsidRPr="00B50E93">
        <w:rPr>
          <w:noProof/>
          <w:vanish/>
          <w:color w:val="FFFFFF"/>
          <w:spacing w:val="-20"/>
          <w:w w:val="1"/>
          <w:sz w:val="28"/>
          <w:szCs w:val="28"/>
          <w:lang w:val="en-US"/>
        </w:rPr>
        <w:t>‬</w:t>
      </w:r>
      <w:r w:rsidR="00EA3948" w:rsidRPr="00B50E93">
        <w:rPr>
          <w:noProof/>
          <w:color w:val="000000"/>
          <w:sz w:val="28"/>
          <w:szCs w:val="28"/>
          <w:lang w:val="en-US"/>
        </w:rPr>
        <w:t>дан өткізілуі қажет</w:t>
      </w:r>
      <w:r w:rsidRPr="00B50E93">
        <w:rPr>
          <w:noProof/>
          <w:color w:val="000000"/>
          <w:sz w:val="28"/>
          <w:szCs w:val="28"/>
          <w:lang w:val="en-US"/>
        </w:rPr>
        <w:t>.</w:t>
      </w:r>
    </w:p>
    <w:p w14:paraId="1F56B866" w14:textId="71386476" w:rsidR="00FD2C41" w:rsidRPr="00B50E93" w:rsidRDefault="00FD2C41" w:rsidP="00FD2C41">
      <w:pPr>
        <w:ind w:firstLine="567"/>
        <w:jc w:val="both"/>
        <w:rPr>
          <w:noProof/>
          <w:color w:val="000000"/>
          <w:sz w:val="28"/>
          <w:szCs w:val="28"/>
          <w:lang w:val="en-US"/>
        </w:rPr>
      </w:pPr>
      <w:r w:rsidRPr="00B50E93">
        <w:rPr>
          <w:noProof/>
          <w:color w:val="000000"/>
          <w:sz w:val="28"/>
          <w:szCs w:val="28"/>
          <w:lang w:val="en-US"/>
        </w:rPr>
        <w:t>2.2 Алын</w:t>
      </w:r>
      <w:r w:rsidR="00B50E93" w:rsidRPr="00B50E93">
        <w:rPr>
          <w:noProof/>
          <w:vanish/>
          <w:color w:val="FFFFFF"/>
          <w:spacing w:val="-20"/>
          <w:w w:val="1"/>
          <w:sz w:val="28"/>
          <w:szCs w:val="28"/>
          <w:lang w:val="en-US"/>
        </w:rPr>
        <w:t>‬</w:t>
      </w:r>
      <w:r w:rsidRPr="00B50E93">
        <w:rPr>
          <w:noProof/>
          <w:color w:val="000000"/>
          <w:sz w:val="28"/>
          <w:szCs w:val="28"/>
          <w:lang w:val="en-US"/>
        </w:rPr>
        <w:t>ған геодезиялық өлшемдердің дәлдігін сараптау</w:t>
      </w:r>
    </w:p>
    <w:p w14:paraId="5CECD607" w14:textId="0312544B" w:rsidR="00FD2C41" w:rsidRPr="00B50E93" w:rsidRDefault="00317DFC" w:rsidP="00FD2C41">
      <w:pPr>
        <w:ind w:firstLine="567"/>
        <w:jc w:val="both"/>
        <w:rPr>
          <w:noProof/>
          <w:color w:val="000000"/>
          <w:sz w:val="28"/>
          <w:szCs w:val="28"/>
          <w:lang w:val="en-US"/>
        </w:rPr>
      </w:pPr>
      <w:r w:rsidRPr="00B50E93">
        <w:rPr>
          <w:noProof/>
          <w:color w:val="000000"/>
          <w:sz w:val="28"/>
          <w:szCs w:val="28"/>
          <w:lang w:val="en-US"/>
        </w:rPr>
        <w:t>Жер бетінің әр</w:t>
      </w:r>
      <w:r w:rsidR="00C074B3" w:rsidRPr="00B50E93">
        <w:rPr>
          <w:noProof/>
          <w:color w:val="000000"/>
          <w:sz w:val="28"/>
          <w:szCs w:val="28"/>
          <w:lang w:val="en-US"/>
        </w:rPr>
        <w:t xml:space="preserve"> </w:t>
      </w:r>
      <w:r w:rsidRPr="00B50E93">
        <w:rPr>
          <w:noProof/>
          <w:color w:val="000000"/>
          <w:sz w:val="28"/>
          <w:szCs w:val="28"/>
          <w:lang w:val="en-US"/>
        </w:rPr>
        <w:t>қилы физика-географиялық жағдайлары жүргізілетін геодезиялық өлшеулер дәлдігіне әсерін тигізе</w:t>
      </w:r>
      <w:r w:rsidR="00B50E93" w:rsidRPr="00B50E93">
        <w:rPr>
          <w:noProof/>
          <w:vanish/>
          <w:color w:val="FFFFFF"/>
          <w:spacing w:val="-20"/>
          <w:w w:val="1"/>
          <w:sz w:val="28"/>
          <w:szCs w:val="28"/>
          <w:lang w:val="en-US"/>
        </w:rPr>
        <w:t>‬</w:t>
      </w:r>
      <w:r w:rsidRPr="00B50E93">
        <w:rPr>
          <w:noProof/>
          <w:color w:val="000000"/>
          <w:sz w:val="28"/>
          <w:szCs w:val="28"/>
          <w:lang w:val="en-US"/>
        </w:rPr>
        <w:t>ді. Сондық</w:t>
      </w:r>
      <w:r w:rsidR="00B50E93" w:rsidRPr="00B50E93">
        <w:rPr>
          <w:noProof/>
          <w:vanish/>
          <w:color w:val="FFFFFF"/>
          <w:spacing w:val="-20"/>
          <w:w w:val="1"/>
          <w:sz w:val="28"/>
          <w:szCs w:val="28"/>
          <w:lang w:val="en-US"/>
        </w:rPr>
        <w:t>‬</w:t>
      </w:r>
      <w:r w:rsidRPr="00B50E93">
        <w:rPr>
          <w:noProof/>
          <w:color w:val="000000"/>
          <w:sz w:val="28"/>
          <w:szCs w:val="28"/>
          <w:lang w:val="en-US"/>
        </w:rPr>
        <w:t>тан да қорша</w:t>
      </w:r>
      <w:r w:rsidR="00B50E93" w:rsidRPr="00B50E93">
        <w:rPr>
          <w:noProof/>
          <w:vanish/>
          <w:color w:val="FFFFFF"/>
          <w:spacing w:val="-20"/>
          <w:w w:val="1"/>
          <w:sz w:val="28"/>
          <w:szCs w:val="28"/>
          <w:lang w:val="en-US"/>
        </w:rPr>
        <w:t>‬</w:t>
      </w:r>
      <w:r w:rsidRPr="00B50E93">
        <w:rPr>
          <w:noProof/>
          <w:color w:val="000000"/>
          <w:sz w:val="28"/>
          <w:szCs w:val="28"/>
          <w:lang w:val="en-US"/>
        </w:rPr>
        <w:t>ған ортаның зиян</w:t>
      </w:r>
      <w:r w:rsidR="00B50E93" w:rsidRPr="00B50E93">
        <w:rPr>
          <w:noProof/>
          <w:vanish/>
          <w:color w:val="FFFFFF"/>
          <w:spacing w:val="-20"/>
          <w:w w:val="1"/>
          <w:sz w:val="28"/>
          <w:szCs w:val="28"/>
          <w:lang w:val="en-US"/>
        </w:rPr>
        <w:t>‬</w:t>
      </w:r>
      <w:r w:rsidRPr="00B50E93">
        <w:rPr>
          <w:noProof/>
          <w:color w:val="000000"/>
          <w:sz w:val="28"/>
          <w:szCs w:val="28"/>
          <w:lang w:val="en-US"/>
        </w:rPr>
        <w:t>ды әсерін жою немесе әлсірету өлшеу жұмыстары кезі</w:t>
      </w:r>
      <w:r w:rsidR="00B50E93" w:rsidRPr="00B50E93">
        <w:rPr>
          <w:noProof/>
          <w:vanish/>
          <w:color w:val="FFFFFF"/>
          <w:spacing w:val="-20"/>
          <w:w w:val="1"/>
          <w:sz w:val="28"/>
          <w:szCs w:val="28"/>
          <w:lang w:val="en-US"/>
        </w:rPr>
        <w:t>‬</w:t>
      </w:r>
      <w:r w:rsidRPr="00B50E93">
        <w:rPr>
          <w:noProof/>
          <w:color w:val="000000"/>
          <w:sz w:val="28"/>
          <w:szCs w:val="28"/>
          <w:lang w:val="en-US"/>
        </w:rPr>
        <w:t>нде пайдаланатын аспаптар</w:t>
      </w:r>
      <w:r w:rsidR="00B50E93" w:rsidRPr="00B50E93">
        <w:rPr>
          <w:noProof/>
          <w:vanish/>
          <w:color w:val="FFFFFF"/>
          <w:spacing w:val="-20"/>
          <w:w w:val="1"/>
          <w:sz w:val="28"/>
          <w:szCs w:val="28"/>
          <w:lang w:val="en-US"/>
        </w:rPr>
        <w:t>‬</w:t>
      </w:r>
      <w:r w:rsidRPr="00B50E93">
        <w:rPr>
          <w:noProof/>
          <w:color w:val="000000"/>
          <w:sz w:val="28"/>
          <w:szCs w:val="28"/>
          <w:lang w:val="en-US"/>
        </w:rPr>
        <w:t>ды, өлшеу әдістерін және жұмыс жүргізу тәртібін дұрыс таңдау</w:t>
      </w:r>
      <w:r w:rsidR="00B50E93" w:rsidRPr="00B50E93">
        <w:rPr>
          <w:noProof/>
          <w:vanish/>
          <w:color w:val="FFFFFF"/>
          <w:spacing w:val="-20"/>
          <w:w w:val="1"/>
          <w:sz w:val="28"/>
          <w:szCs w:val="28"/>
          <w:lang w:val="en-US"/>
        </w:rPr>
        <w:t>‬</w:t>
      </w:r>
      <w:r w:rsidRPr="00B50E93">
        <w:rPr>
          <w:noProof/>
          <w:color w:val="000000"/>
          <w:sz w:val="28"/>
          <w:szCs w:val="28"/>
          <w:lang w:val="en-US"/>
        </w:rPr>
        <w:t>ға тікелей байланыс</w:t>
      </w:r>
      <w:r w:rsidR="00B50E93" w:rsidRPr="00B50E93">
        <w:rPr>
          <w:noProof/>
          <w:vanish/>
          <w:color w:val="FFFFFF"/>
          <w:spacing w:val="-20"/>
          <w:w w:val="1"/>
          <w:sz w:val="28"/>
          <w:szCs w:val="28"/>
          <w:lang w:val="en-US"/>
        </w:rPr>
        <w:t>‬</w:t>
      </w:r>
      <w:r w:rsidRPr="00B50E93">
        <w:rPr>
          <w:noProof/>
          <w:color w:val="000000"/>
          <w:sz w:val="28"/>
          <w:szCs w:val="28"/>
          <w:lang w:val="en-US"/>
        </w:rPr>
        <w:t>ты.</w:t>
      </w:r>
    </w:p>
    <w:p w14:paraId="04DBB47F" w14:textId="6B04D44C" w:rsidR="005D5C4F" w:rsidRPr="00B50E93" w:rsidRDefault="005D5C4F" w:rsidP="005D5C4F">
      <w:pPr>
        <w:ind w:firstLine="567"/>
        <w:jc w:val="both"/>
        <w:rPr>
          <w:noProof/>
          <w:color w:val="000000"/>
          <w:sz w:val="28"/>
          <w:szCs w:val="28"/>
          <w:lang w:val="en-US"/>
        </w:rPr>
      </w:pPr>
      <w:r w:rsidRPr="00B50E93">
        <w:rPr>
          <w:noProof/>
          <w:color w:val="000000"/>
          <w:sz w:val="28"/>
          <w:szCs w:val="28"/>
          <w:lang w:val="en-US"/>
        </w:rPr>
        <w:t>Есептеу процесі өлшеу нәтижелерін бір жүйе</w:t>
      </w:r>
      <w:r w:rsidR="00B50E93" w:rsidRPr="00B50E93">
        <w:rPr>
          <w:noProof/>
          <w:vanish/>
          <w:color w:val="FFFFFF"/>
          <w:spacing w:val="-20"/>
          <w:w w:val="1"/>
          <w:sz w:val="28"/>
          <w:szCs w:val="28"/>
          <w:lang w:val="en-US"/>
        </w:rPr>
        <w:t>‬</w:t>
      </w:r>
      <w:r w:rsidRPr="00B50E93">
        <w:rPr>
          <w:noProof/>
          <w:color w:val="000000"/>
          <w:sz w:val="28"/>
          <w:szCs w:val="28"/>
          <w:lang w:val="en-US"/>
        </w:rPr>
        <w:t>ге келтіріп, математикалық өңдеу</w:t>
      </w:r>
      <w:r w:rsidR="00B50E93" w:rsidRPr="00B50E93">
        <w:rPr>
          <w:noProof/>
          <w:vanish/>
          <w:color w:val="FFFFFF"/>
          <w:spacing w:val="-20"/>
          <w:w w:val="1"/>
          <w:sz w:val="28"/>
          <w:szCs w:val="28"/>
          <w:lang w:val="en-US"/>
        </w:rPr>
        <w:t>‬</w:t>
      </w:r>
      <w:r w:rsidRPr="00B50E93">
        <w:rPr>
          <w:noProof/>
          <w:color w:val="000000"/>
          <w:sz w:val="28"/>
          <w:szCs w:val="28"/>
          <w:lang w:val="en-US"/>
        </w:rPr>
        <w:t>ден және олар</w:t>
      </w:r>
      <w:r w:rsidR="00B50E93" w:rsidRPr="00B50E93">
        <w:rPr>
          <w:noProof/>
          <w:vanish/>
          <w:color w:val="FFFFFF"/>
          <w:spacing w:val="-20"/>
          <w:w w:val="1"/>
          <w:sz w:val="28"/>
          <w:szCs w:val="28"/>
          <w:lang w:val="en-US"/>
        </w:rPr>
        <w:t>‬</w:t>
      </w:r>
      <w:r w:rsidRPr="00B50E93">
        <w:rPr>
          <w:noProof/>
          <w:color w:val="000000"/>
          <w:sz w:val="28"/>
          <w:szCs w:val="28"/>
          <w:lang w:val="en-US"/>
        </w:rPr>
        <w:t>ды пайдалану</w:t>
      </w:r>
      <w:r w:rsidR="00B50E93" w:rsidRPr="00B50E93">
        <w:rPr>
          <w:noProof/>
          <w:vanish/>
          <w:color w:val="FFFFFF"/>
          <w:spacing w:val="-20"/>
          <w:w w:val="1"/>
          <w:sz w:val="28"/>
          <w:szCs w:val="28"/>
          <w:lang w:val="en-US"/>
        </w:rPr>
        <w:t>‬</w:t>
      </w:r>
      <w:r w:rsidRPr="00B50E93">
        <w:rPr>
          <w:noProof/>
          <w:color w:val="000000"/>
          <w:sz w:val="28"/>
          <w:szCs w:val="28"/>
          <w:lang w:val="en-US"/>
        </w:rPr>
        <w:t>ға неғұрлым жарам</w:t>
      </w:r>
      <w:r w:rsidR="00B50E93" w:rsidRPr="00B50E93">
        <w:rPr>
          <w:noProof/>
          <w:vanish/>
          <w:color w:val="FFFFFF"/>
          <w:spacing w:val="-20"/>
          <w:w w:val="1"/>
          <w:sz w:val="28"/>
          <w:szCs w:val="28"/>
          <w:lang w:val="en-US"/>
        </w:rPr>
        <w:t>‬</w:t>
      </w:r>
      <w:r w:rsidRPr="00B50E93">
        <w:rPr>
          <w:noProof/>
          <w:color w:val="000000"/>
          <w:sz w:val="28"/>
          <w:szCs w:val="28"/>
          <w:lang w:val="en-US"/>
        </w:rPr>
        <w:t>ды түр</w:t>
      </w:r>
      <w:r w:rsidR="00B50E93" w:rsidRPr="00B50E93">
        <w:rPr>
          <w:noProof/>
          <w:vanish/>
          <w:color w:val="FFFFFF"/>
          <w:spacing w:val="-20"/>
          <w:w w:val="1"/>
          <w:sz w:val="28"/>
          <w:szCs w:val="28"/>
          <w:lang w:val="en-US"/>
        </w:rPr>
        <w:t>‬</w:t>
      </w:r>
      <w:r w:rsidRPr="00B50E93">
        <w:rPr>
          <w:noProof/>
          <w:color w:val="000000"/>
          <w:sz w:val="28"/>
          <w:szCs w:val="28"/>
          <w:lang w:val="en-US"/>
        </w:rPr>
        <w:t>ге келтіру</w:t>
      </w:r>
      <w:r w:rsidR="00B50E93" w:rsidRPr="00B50E93">
        <w:rPr>
          <w:noProof/>
          <w:vanish/>
          <w:color w:val="FFFFFF"/>
          <w:spacing w:val="-20"/>
          <w:w w:val="1"/>
          <w:sz w:val="28"/>
          <w:szCs w:val="28"/>
          <w:lang w:val="en-US"/>
        </w:rPr>
        <w:t>‬</w:t>
      </w:r>
      <w:r w:rsidRPr="00B50E93">
        <w:rPr>
          <w:noProof/>
          <w:color w:val="000000"/>
          <w:sz w:val="28"/>
          <w:szCs w:val="28"/>
          <w:lang w:val="en-US"/>
        </w:rPr>
        <w:t>ден тұра</w:t>
      </w:r>
      <w:r w:rsidR="00B50E93" w:rsidRPr="00B50E93">
        <w:rPr>
          <w:noProof/>
          <w:vanish/>
          <w:color w:val="FFFFFF"/>
          <w:spacing w:val="-20"/>
          <w:w w:val="1"/>
          <w:sz w:val="28"/>
          <w:szCs w:val="28"/>
          <w:lang w:val="en-US"/>
        </w:rPr>
        <w:t>‬</w:t>
      </w:r>
      <w:r w:rsidRPr="00B50E93">
        <w:rPr>
          <w:noProof/>
          <w:color w:val="000000"/>
          <w:sz w:val="28"/>
          <w:szCs w:val="28"/>
          <w:lang w:val="en-US"/>
        </w:rPr>
        <w:t>ды. Есептеулер</w:t>
      </w:r>
      <w:r w:rsidR="00B50E93" w:rsidRPr="00B50E93">
        <w:rPr>
          <w:noProof/>
          <w:vanish/>
          <w:color w:val="FFFFFF"/>
          <w:spacing w:val="-20"/>
          <w:w w:val="1"/>
          <w:sz w:val="28"/>
          <w:szCs w:val="28"/>
          <w:lang w:val="en-US"/>
        </w:rPr>
        <w:t>‬</w:t>
      </w:r>
      <w:r w:rsidRPr="00B50E93">
        <w:rPr>
          <w:noProof/>
          <w:color w:val="000000"/>
          <w:sz w:val="28"/>
          <w:szCs w:val="28"/>
          <w:lang w:val="en-US"/>
        </w:rPr>
        <w:t>ді жеңілдетіп, қажет нәтижелер</w:t>
      </w:r>
      <w:r w:rsidR="00B50E93" w:rsidRPr="00B50E93">
        <w:rPr>
          <w:noProof/>
          <w:vanish/>
          <w:color w:val="FFFFFF"/>
          <w:spacing w:val="-20"/>
          <w:w w:val="1"/>
          <w:sz w:val="28"/>
          <w:szCs w:val="28"/>
          <w:lang w:val="en-US"/>
        </w:rPr>
        <w:t>‬</w:t>
      </w:r>
      <w:r w:rsidRPr="00B50E93">
        <w:rPr>
          <w:noProof/>
          <w:color w:val="000000"/>
          <w:sz w:val="28"/>
          <w:szCs w:val="28"/>
          <w:lang w:val="en-US"/>
        </w:rPr>
        <w:t>ді тез табу</w:t>
      </w:r>
      <w:r w:rsidR="00B50E93" w:rsidRPr="00B50E93">
        <w:rPr>
          <w:noProof/>
          <w:vanish/>
          <w:color w:val="FFFFFF"/>
          <w:spacing w:val="-20"/>
          <w:w w:val="1"/>
          <w:sz w:val="28"/>
          <w:szCs w:val="28"/>
          <w:lang w:val="en-US"/>
        </w:rPr>
        <w:t>‬</w:t>
      </w:r>
      <w:r w:rsidRPr="00B50E93">
        <w:rPr>
          <w:noProof/>
          <w:color w:val="000000"/>
          <w:sz w:val="28"/>
          <w:szCs w:val="28"/>
          <w:lang w:val="en-US"/>
        </w:rPr>
        <w:t xml:space="preserve">ға және есептеулердің дұрыстығына көз жеткізу үшін, барлық есептеулер белгілі бір </w:t>
      </w:r>
      <w:r w:rsidR="00623257" w:rsidRPr="00B50E93">
        <w:rPr>
          <w:noProof/>
          <w:color w:val="000000"/>
          <w:sz w:val="28"/>
          <w:szCs w:val="28"/>
          <w:lang w:val="en-US"/>
        </w:rPr>
        <w:t>сұлба</w:t>
      </w:r>
      <w:r w:rsidRPr="00B50E93">
        <w:rPr>
          <w:noProof/>
          <w:color w:val="000000"/>
          <w:sz w:val="28"/>
          <w:szCs w:val="28"/>
          <w:lang w:val="en-US"/>
        </w:rPr>
        <w:t>лар (ведомостер) бойынша жүргізіле</w:t>
      </w:r>
      <w:r w:rsidR="00B50E93" w:rsidRPr="00B50E93">
        <w:rPr>
          <w:noProof/>
          <w:vanish/>
          <w:color w:val="FFFFFF"/>
          <w:spacing w:val="-20"/>
          <w:w w:val="1"/>
          <w:sz w:val="28"/>
          <w:szCs w:val="28"/>
          <w:lang w:val="en-US"/>
        </w:rPr>
        <w:t>‬</w:t>
      </w:r>
      <w:r w:rsidRPr="00B50E93">
        <w:rPr>
          <w:noProof/>
          <w:color w:val="000000"/>
          <w:sz w:val="28"/>
          <w:szCs w:val="28"/>
          <w:lang w:val="en-US"/>
        </w:rPr>
        <w:t>ді. Геодезиялық өлшеулердің түрлеріне байланыс</w:t>
      </w:r>
      <w:r w:rsidR="00B50E93" w:rsidRPr="00B50E93">
        <w:rPr>
          <w:noProof/>
          <w:vanish/>
          <w:color w:val="FFFFFF"/>
          <w:spacing w:val="-20"/>
          <w:w w:val="1"/>
          <w:sz w:val="28"/>
          <w:szCs w:val="28"/>
          <w:lang w:val="en-US"/>
        </w:rPr>
        <w:t>‬</w:t>
      </w:r>
      <w:r w:rsidRPr="00B50E93">
        <w:rPr>
          <w:noProof/>
          <w:color w:val="000000"/>
          <w:sz w:val="28"/>
          <w:szCs w:val="28"/>
          <w:lang w:val="en-US"/>
        </w:rPr>
        <w:t xml:space="preserve">ты арнайы есептеулер </w:t>
      </w:r>
      <w:r w:rsidR="00623257" w:rsidRPr="00B50E93">
        <w:rPr>
          <w:noProof/>
          <w:color w:val="000000"/>
          <w:sz w:val="28"/>
          <w:szCs w:val="28"/>
          <w:lang w:val="en-US"/>
        </w:rPr>
        <w:t>сұлба</w:t>
      </w:r>
      <w:r w:rsidRPr="00B50E93">
        <w:rPr>
          <w:noProof/>
          <w:color w:val="000000"/>
          <w:sz w:val="28"/>
          <w:szCs w:val="28"/>
          <w:lang w:val="en-US"/>
        </w:rPr>
        <w:t>лары таңдалып алына</w:t>
      </w:r>
      <w:r w:rsidR="00B50E93" w:rsidRPr="00B50E93">
        <w:rPr>
          <w:noProof/>
          <w:vanish/>
          <w:color w:val="FFFFFF"/>
          <w:spacing w:val="-20"/>
          <w:w w:val="1"/>
          <w:sz w:val="28"/>
          <w:szCs w:val="28"/>
          <w:lang w:val="en-US"/>
        </w:rPr>
        <w:t>‬</w:t>
      </w:r>
      <w:r w:rsidRPr="00B50E93">
        <w:rPr>
          <w:noProof/>
          <w:color w:val="000000"/>
          <w:sz w:val="28"/>
          <w:szCs w:val="28"/>
          <w:lang w:val="en-US"/>
        </w:rPr>
        <w:t>ды. Есептеу жұмыстарын жеңілдету үшін әр түрлі қосымша құрал-жабдықтар, кестелер, графиктер, электрондық есептеу машиналары және т.б. қолданыла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7BA81977" w14:textId="1C5B26C2" w:rsidR="005D5C4F" w:rsidRPr="00B50E93" w:rsidRDefault="005D5C4F" w:rsidP="005D5C4F">
      <w:pPr>
        <w:ind w:firstLine="567"/>
        <w:jc w:val="both"/>
        <w:rPr>
          <w:noProof/>
          <w:color w:val="000000"/>
          <w:sz w:val="28"/>
          <w:szCs w:val="28"/>
          <w:lang w:val="en-US"/>
        </w:rPr>
      </w:pPr>
      <w:r w:rsidRPr="00B50E93">
        <w:rPr>
          <w:noProof/>
          <w:color w:val="000000"/>
          <w:sz w:val="28"/>
          <w:szCs w:val="28"/>
          <w:lang w:val="en-US"/>
        </w:rPr>
        <w:t>Графиктік процесс өлшеу мен есептеу нәтижелерін белгілі шарт</w:t>
      </w:r>
      <w:r w:rsidR="00B50E93" w:rsidRPr="00B50E93">
        <w:rPr>
          <w:noProof/>
          <w:vanish/>
          <w:color w:val="FFFFFF"/>
          <w:spacing w:val="-20"/>
          <w:w w:val="1"/>
          <w:sz w:val="28"/>
          <w:szCs w:val="28"/>
          <w:lang w:val="en-US"/>
        </w:rPr>
        <w:t>‬</w:t>
      </w:r>
      <w:r w:rsidRPr="00B50E93">
        <w:rPr>
          <w:noProof/>
          <w:color w:val="000000"/>
          <w:sz w:val="28"/>
          <w:szCs w:val="28"/>
          <w:lang w:val="en-US"/>
        </w:rPr>
        <w:t>ты белгілер</w:t>
      </w:r>
      <w:r w:rsidR="00B50E93" w:rsidRPr="00B50E93">
        <w:rPr>
          <w:noProof/>
          <w:vanish/>
          <w:color w:val="FFFFFF"/>
          <w:spacing w:val="-20"/>
          <w:w w:val="1"/>
          <w:sz w:val="28"/>
          <w:szCs w:val="28"/>
          <w:lang w:val="en-US"/>
        </w:rPr>
        <w:t>‬</w:t>
      </w:r>
      <w:r w:rsidRPr="00B50E93">
        <w:rPr>
          <w:noProof/>
          <w:color w:val="000000"/>
          <w:sz w:val="28"/>
          <w:szCs w:val="28"/>
          <w:lang w:val="en-US"/>
        </w:rPr>
        <w:t>ді сақтай отырып, сызба түріне келтіру. Алын</w:t>
      </w:r>
      <w:r w:rsidR="00B50E93" w:rsidRPr="00B50E93">
        <w:rPr>
          <w:noProof/>
          <w:vanish/>
          <w:color w:val="FFFFFF"/>
          <w:spacing w:val="-20"/>
          <w:w w:val="1"/>
          <w:sz w:val="28"/>
          <w:szCs w:val="28"/>
          <w:lang w:val="en-US"/>
        </w:rPr>
        <w:t>‬</w:t>
      </w:r>
      <w:r w:rsidRPr="00B50E93">
        <w:rPr>
          <w:noProof/>
          <w:color w:val="000000"/>
          <w:sz w:val="28"/>
          <w:szCs w:val="28"/>
          <w:lang w:val="en-US"/>
        </w:rPr>
        <w:t>ған жазбалар жүргізіл</w:t>
      </w:r>
      <w:r w:rsidR="00B50E93" w:rsidRPr="00B50E93">
        <w:rPr>
          <w:noProof/>
          <w:vanish/>
          <w:color w:val="FFFFFF"/>
          <w:spacing w:val="-20"/>
          <w:w w:val="1"/>
          <w:sz w:val="28"/>
          <w:szCs w:val="28"/>
          <w:lang w:val="en-US"/>
        </w:rPr>
        <w:t>‬</w:t>
      </w:r>
      <w:r w:rsidRPr="00B50E93">
        <w:rPr>
          <w:noProof/>
          <w:color w:val="000000"/>
          <w:sz w:val="28"/>
          <w:szCs w:val="28"/>
          <w:lang w:val="en-US"/>
        </w:rPr>
        <w:t>ген геодезиялық немесе маркшейдерлік жұмыстардың түпкі өнімі болып санала</w:t>
      </w:r>
      <w:r w:rsidR="00B50E93" w:rsidRPr="00B50E93">
        <w:rPr>
          <w:noProof/>
          <w:vanish/>
          <w:color w:val="FFFFFF"/>
          <w:spacing w:val="-20"/>
          <w:w w:val="1"/>
          <w:sz w:val="28"/>
          <w:szCs w:val="28"/>
          <w:lang w:val="en-US"/>
        </w:rPr>
        <w:t>‬</w:t>
      </w:r>
      <w:r w:rsidRPr="00B50E93">
        <w:rPr>
          <w:noProof/>
          <w:color w:val="000000"/>
          <w:sz w:val="28"/>
          <w:szCs w:val="28"/>
          <w:lang w:val="en-US"/>
        </w:rPr>
        <w:t>ды. Кейінгі әр түрлі инженерлік жобалау, есептеу және жоба</w:t>
      </w:r>
      <w:r w:rsidR="00B50E93" w:rsidRPr="00B50E93">
        <w:rPr>
          <w:noProof/>
          <w:vanish/>
          <w:color w:val="FFFFFF"/>
          <w:spacing w:val="-20"/>
          <w:w w:val="1"/>
          <w:sz w:val="28"/>
          <w:szCs w:val="28"/>
          <w:lang w:val="en-US"/>
        </w:rPr>
        <w:t>‬</w:t>
      </w:r>
      <w:r w:rsidRPr="00B50E93">
        <w:rPr>
          <w:noProof/>
          <w:color w:val="000000"/>
          <w:sz w:val="28"/>
          <w:szCs w:val="28"/>
          <w:lang w:val="en-US"/>
        </w:rPr>
        <w:t>дан жергілік</w:t>
      </w:r>
      <w:r w:rsidR="00B50E93" w:rsidRPr="00B50E93">
        <w:rPr>
          <w:noProof/>
          <w:vanish/>
          <w:color w:val="FFFFFF"/>
          <w:spacing w:val="-20"/>
          <w:w w:val="1"/>
          <w:sz w:val="28"/>
          <w:szCs w:val="28"/>
          <w:lang w:val="en-US"/>
        </w:rPr>
        <w:t>‬</w:t>
      </w:r>
      <w:r w:rsidRPr="00B50E93">
        <w:rPr>
          <w:noProof/>
          <w:color w:val="000000"/>
          <w:sz w:val="28"/>
          <w:szCs w:val="28"/>
          <w:lang w:val="en-US"/>
        </w:rPr>
        <w:t>ті жер</w:t>
      </w:r>
      <w:r w:rsidR="00B50E93" w:rsidRPr="00B50E93">
        <w:rPr>
          <w:noProof/>
          <w:vanish/>
          <w:color w:val="FFFFFF"/>
          <w:spacing w:val="-20"/>
          <w:w w:val="1"/>
          <w:sz w:val="28"/>
          <w:szCs w:val="28"/>
          <w:lang w:val="en-US"/>
        </w:rPr>
        <w:t>‬</w:t>
      </w:r>
      <w:r w:rsidRPr="00B50E93">
        <w:rPr>
          <w:noProof/>
          <w:color w:val="000000"/>
          <w:sz w:val="28"/>
          <w:szCs w:val="28"/>
          <w:lang w:val="en-US"/>
        </w:rPr>
        <w:t>ге көшіру жұмыстары алын</w:t>
      </w:r>
      <w:r w:rsidR="00B50E93" w:rsidRPr="00B50E93">
        <w:rPr>
          <w:noProof/>
          <w:vanish/>
          <w:color w:val="FFFFFF"/>
          <w:spacing w:val="-20"/>
          <w:w w:val="1"/>
          <w:sz w:val="28"/>
          <w:szCs w:val="28"/>
          <w:lang w:val="en-US"/>
        </w:rPr>
        <w:t>‬</w:t>
      </w:r>
      <w:r w:rsidRPr="00B50E93">
        <w:rPr>
          <w:noProof/>
          <w:color w:val="000000"/>
          <w:sz w:val="28"/>
          <w:szCs w:val="28"/>
          <w:lang w:val="en-US"/>
        </w:rPr>
        <w:t>ған осы сызбалар негізі</w:t>
      </w:r>
      <w:r w:rsidR="00B50E93" w:rsidRPr="00B50E93">
        <w:rPr>
          <w:noProof/>
          <w:vanish/>
          <w:color w:val="FFFFFF"/>
          <w:spacing w:val="-20"/>
          <w:w w:val="1"/>
          <w:sz w:val="28"/>
          <w:szCs w:val="28"/>
          <w:lang w:val="en-US"/>
        </w:rPr>
        <w:t>‬</w:t>
      </w:r>
      <w:r w:rsidRPr="00B50E93">
        <w:rPr>
          <w:noProof/>
          <w:color w:val="000000"/>
          <w:sz w:val="28"/>
          <w:szCs w:val="28"/>
          <w:lang w:val="en-US"/>
        </w:rPr>
        <w:t>нде жүргізіле</w:t>
      </w:r>
      <w:r w:rsidR="00B50E93" w:rsidRPr="00B50E93">
        <w:rPr>
          <w:noProof/>
          <w:vanish/>
          <w:color w:val="FFFFFF"/>
          <w:spacing w:val="-20"/>
          <w:w w:val="1"/>
          <w:sz w:val="28"/>
          <w:szCs w:val="28"/>
          <w:lang w:val="en-US"/>
        </w:rPr>
        <w:t>‬</w:t>
      </w:r>
      <w:r w:rsidRPr="00B50E93">
        <w:rPr>
          <w:noProof/>
          <w:color w:val="000000"/>
          <w:sz w:val="28"/>
          <w:szCs w:val="28"/>
          <w:lang w:val="en-US"/>
        </w:rPr>
        <w:t>ді. Сондық</w:t>
      </w:r>
      <w:r w:rsidR="00B50E93" w:rsidRPr="00B50E93">
        <w:rPr>
          <w:noProof/>
          <w:vanish/>
          <w:color w:val="FFFFFF"/>
          <w:spacing w:val="-20"/>
          <w:w w:val="1"/>
          <w:sz w:val="28"/>
          <w:szCs w:val="28"/>
          <w:lang w:val="en-US"/>
        </w:rPr>
        <w:t>‬</w:t>
      </w:r>
      <w:r w:rsidRPr="00B50E93">
        <w:rPr>
          <w:noProof/>
          <w:color w:val="000000"/>
          <w:sz w:val="28"/>
          <w:szCs w:val="28"/>
          <w:lang w:val="en-US"/>
        </w:rPr>
        <w:t>тан сызбалар мұқият тексеріліп, өте дәл мәліметтер нәтижесі</w:t>
      </w:r>
      <w:r w:rsidR="00B50E93" w:rsidRPr="00B50E93">
        <w:rPr>
          <w:noProof/>
          <w:vanish/>
          <w:color w:val="FFFFFF"/>
          <w:spacing w:val="-20"/>
          <w:w w:val="1"/>
          <w:sz w:val="28"/>
          <w:szCs w:val="28"/>
          <w:lang w:val="en-US"/>
        </w:rPr>
        <w:t>‬</w:t>
      </w:r>
      <w:r w:rsidRPr="00B50E93">
        <w:rPr>
          <w:noProof/>
          <w:color w:val="000000"/>
          <w:sz w:val="28"/>
          <w:szCs w:val="28"/>
          <w:lang w:val="en-US"/>
        </w:rPr>
        <w:t>нде жасалынуы қажет. Сонымен қатар, графиктік жағы</w:t>
      </w:r>
      <w:r w:rsidR="00B50E93" w:rsidRPr="00B50E93">
        <w:rPr>
          <w:noProof/>
          <w:vanish/>
          <w:color w:val="FFFFFF"/>
          <w:spacing w:val="-20"/>
          <w:w w:val="1"/>
          <w:sz w:val="28"/>
          <w:szCs w:val="28"/>
          <w:lang w:val="en-US"/>
        </w:rPr>
        <w:t>‬</w:t>
      </w:r>
      <w:r w:rsidRPr="00B50E93">
        <w:rPr>
          <w:noProof/>
          <w:color w:val="000000"/>
          <w:sz w:val="28"/>
          <w:szCs w:val="28"/>
          <w:lang w:val="en-US"/>
        </w:rPr>
        <w:t>нан сапасы өте жоғары болуы тиіс</w:t>
      </w:r>
      <w:r w:rsidR="00C074B3" w:rsidRPr="00B50E93">
        <w:rPr>
          <w:noProof/>
          <w:color w:val="000000"/>
          <w:sz w:val="28"/>
          <w:szCs w:val="28"/>
          <w:lang w:val="en-US"/>
        </w:rPr>
        <w:t>. Яғни, далалық жұмыстар барысы</w:t>
      </w:r>
      <w:r w:rsidR="00B50E93" w:rsidRPr="00B50E93">
        <w:rPr>
          <w:noProof/>
          <w:vanish/>
          <w:color w:val="FFFFFF"/>
          <w:spacing w:val="-20"/>
          <w:w w:val="1"/>
          <w:sz w:val="28"/>
          <w:szCs w:val="28"/>
          <w:lang w:val="en-US"/>
        </w:rPr>
        <w:t>‬</w:t>
      </w:r>
      <w:r w:rsidR="00C074B3" w:rsidRPr="00B50E93">
        <w:rPr>
          <w:noProof/>
          <w:color w:val="000000"/>
          <w:sz w:val="28"/>
          <w:szCs w:val="28"/>
          <w:lang w:val="en-US"/>
        </w:rPr>
        <w:t>нда алын</w:t>
      </w:r>
      <w:r w:rsidR="00B50E93" w:rsidRPr="00B50E93">
        <w:rPr>
          <w:noProof/>
          <w:vanish/>
          <w:color w:val="FFFFFF"/>
          <w:spacing w:val="-20"/>
          <w:w w:val="1"/>
          <w:sz w:val="28"/>
          <w:szCs w:val="28"/>
          <w:lang w:val="en-US"/>
        </w:rPr>
        <w:t>‬</w:t>
      </w:r>
      <w:r w:rsidR="00C074B3" w:rsidRPr="00B50E93">
        <w:rPr>
          <w:noProof/>
          <w:color w:val="000000"/>
          <w:sz w:val="28"/>
          <w:szCs w:val="28"/>
          <w:lang w:val="en-US"/>
        </w:rPr>
        <w:t>ған геодезиялық өлшемдердің жоғары дәлдік</w:t>
      </w:r>
      <w:r w:rsidR="00B50E93" w:rsidRPr="00B50E93">
        <w:rPr>
          <w:noProof/>
          <w:vanish/>
          <w:color w:val="FFFFFF"/>
          <w:spacing w:val="-20"/>
          <w:w w:val="1"/>
          <w:sz w:val="28"/>
          <w:szCs w:val="28"/>
          <w:lang w:val="en-US"/>
        </w:rPr>
        <w:t>‬</w:t>
      </w:r>
      <w:r w:rsidR="00C074B3" w:rsidRPr="00B50E93">
        <w:rPr>
          <w:noProof/>
          <w:color w:val="000000"/>
          <w:sz w:val="28"/>
          <w:szCs w:val="28"/>
          <w:lang w:val="en-US"/>
        </w:rPr>
        <w:t>ті қамтамасыз етуі тиіс. О</w:t>
      </w:r>
      <w:r w:rsidR="00B50E93" w:rsidRPr="00B50E93">
        <w:rPr>
          <w:noProof/>
          <w:vanish/>
          <w:color w:val="FFFFFF"/>
          <w:spacing w:val="-20"/>
          <w:w w:val="1"/>
          <w:sz w:val="28"/>
          <w:szCs w:val="28"/>
          <w:lang w:val="en-US"/>
        </w:rPr>
        <w:t>‬</w:t>
      </w:r>
      <w:r w:rsidR="00C074B3" w:rsidRPr="00B50E93">
        <w:rPr>
          <w:noProof/>
          <w:color w:val="000000"/>
          <w:sz w:val="28"/>
          <w:szCs w:val="28"/>
          <w:lang w:val="en-US"/>
        </w:rPr>
        <w:t>ған геодезиялық өлшеу құралдарының дәлдігі мен камералдық өңдеу кезі</w:t>
      </w:r>
      <w:r w:rsidR="00B50E93" w:rsidRPr="00B50E93">
        <w:rPr>
          <w:noProof/>
          <w:vanish/>
          <w:color w:val="FFFFFF"/>
          <w:spacing w:val="-20"/>
          <w:w w:val="1"/>
          <w:sz w:val="28"/>
          <w:szCs w:val="28"/>
          <w:lang w:val="en-US"/>
        </w:rPr>
        <w:t>‬</w:t>
      </w:r>
      <w:r w:rsidR="00C074B3" w:rsidRPr="00B50E93">
        <w:rPr>
          <w:noProof/>
          <w:color w:val="000000"/>
          <w:sz w:val="28"/>
          <w:szCs w:val="28"/>
          <w:lang w:val="en-US"/>
        </w:rPr>
        <w:t>нде қолданылатын программалық қамтамасыз ету мен есептеулер кезі</w:t>
      </w:r>
      <w:r w:rsidR="00B50E93" w:rsidRPr="00B50E93">
        <w:rPr>
          <w:noProof/>
          <w:vanish/>
          <w:color w:val="FFFFFF"/>
          <w:spacing w:val="-20"/>
          <w:w w:val="1"/>
          <w:sz w:val="28"/>
          <w:szCs w:val="28"/>
          <w:lang w:val="en-US"/>
        </w:rPr>
        <w:t>‬</w:t>
      </w:r>
      <w:r w:rsidR="00C074B3" w:rsidRPr="00B50E93">
        <w:rPr>
          <w:noProof/>
          <w:color w:val="000000"/>
          <w:sz w:val="28"/>
          <w:szCs w:val="28"/>
          <w:lang w:val="en-US"/>
        </w:rPr>
        <w:t>нде қателіктер болмауы шарт.</w:t>
      </w:r>
    </w:p>
    <w:p w14:paraId="7AE5E64F" w14:textId="77777777" w:rsidR="00FD2C41" w:rsidRPr="00B50E93" w:rsidRDefault="00FD2C41" w:rsidP="00FD2C41">
      <w:pPr>
        <w:ind w:firstLine="567"/>
        <w:jc w:val="both"/>
        <w:rPr>
          <w:i/>
          <w:noProof/>
          <w:color w:val="000000"/>
          <w:sz w:val="28"/>
          <w:szCs w:val="28"/>
          <w:lang w:val="en-US"/>
        </w:rPr>
      </w:pPr>
      <w:r w:rsidRPr="00B50E93">
        <w:rPr>
          <w:i/>
          <w:noProof/>
          <w:color w:val="000000"/>
          <w:sz w:val="28"/>
          <w:szCs w:val="28"/>
          <w:lang w:val="en-US"/>
        </w:rPr>
        <w:t>II Өлшеу жұмыстарын жүргізу</w:t>
      </w:r>
    </w:p>
    <w:p w14:paraId="60C15D1B" w14:textId="15471060" w:rsidR="00FD2C41" w:rsidRPr="00B50E93" w:rsidRDefault="00430E7A" w:rsidP="00FD2C41">
      <w:pPr>
        <w:ind w:firstLine="567"/>
        <w:jc w:val="both"/>
        <w:rPr>
          <w:noProof/>
          <w:color w:val="000000"/>
          <w:sz w:val="28"/>
          <w:szCs w:val="28"/>
          <w:lang w:val="en-US"/>
        </w:rPr>
      </w:pPr>
      <w:r w:rsidRPr="00B50E93">
        <w:rPr>
          <w:noProof/>
          <w:color w:val="000000"/>
          <w:sz w:val="28"/>
          <w:szCs w:val="28"/>
          <w:lang w:val="en-US"/>
        </w:rPr>
        <w:t>1)</w:t>
      </w:r>
      <w:r w:rsidR="00FD2C41" w:rsidRPr="00B50E93">
        <w:rPr>
          <w:noProof/>
          <w:color w:val="000000"/>
          <w:sz w:val="28"/>
          <w:szCs w:val="28"/>
          <w:lang w:val="en-US"/>
        </w:rPr>
        <w:t xml:space="preserve"> Жылжымайтын мүлік </w:t>
      </w:r>
      <w:r w:rsidR="00145922" w:rsidRPr="00B50E93">
        <w:rPr>
          <w:noProof/>
          <w:color w:val="000000"/>
          <w:sz w:val="28"/>
          <w:szCs w:val="28"/>
          <w:lang w:val="en-US"/>
        </w:rPr>
        <w:t>ныса</w:t>
      </w:r>
      <w:r w:rsidR="00B50E93" w:rsidRPr="00B50E93">
        <w:rPr>
          <w:noProof/>
          <w:vanish/>
          <w:color w:val="FFFFFF"/>
          <w:spacing w:val="-20"/>
          <w:w w:val="1"/>
          <w:sz w:val="28"/>
          <w:szCs w:val="28"/>
          <w:lang w:val="en-US"/>
        </w:rPr>
        <w:t>‬</w:t>
      </w:r>
      <w:r w:rsidR="00145922" w:rsidRPr="00B50E93">
        <w:rPr>
          <w:noProof/>
          <w:color w:val="000000"/>
          <w:sz w:val="28"/>
          <w:szCs w:val="28"/>
          <w:lang w:val="en-US"/>
        </w:rPr>
        <w:t>ны</w:t>
      </w:r>
      <w:r w:rsidR="00FD2C41" w:rsidRPr="00B50E93">
        <w:rPr>
          <w:noProof/>
          <w:color w:val="000000"/>
          <w:sz w:val="28"/>
          <w:szCs w:val="28"/>
          <w:lang w:val="en-US"/>
        </w:rPr>
        <w:t xml:space="preserve"> бойынша далалық геодезиялық өлшемдерін алу</w:t>
      </w:r>
    </w:p>
    <w:p w14:paraId="751DD11D" w14:textId="0BCB6750" w:rsidR="0085218F" w:rsidRPr="00B50E93" w:rsidRDefault="00C72E98" w:rsidP="00FD2C41">
      <w:pPr>
        <w:ind w:firstLine="567"/>
        <w:jc w:val="both"/>
        <w:rPr>
          <w:noProof/>
          <w:color w:val="000000"/>
          <w:lang w:val="en-US"/>
        </w:rPr>
      </w:pPr>
      <w:r w:rsidRPr="00B50E93">
        <w:rPr>
          <w:noProof/>
          <w:color w:val="000000"/>
          <w:sz w:val="28"/>
          <w:szCs w:val="28"/>
          <w:lang w:val="en-US"/>
        </w:rPr>
        <w:t>Геодезиялық</w:t>
      </w:r>
      <w:r w:rsidR="00091702" w:rsidRPr="00B50E93">
        <w:rPr>
          <w:noProof/>
          <w:color w:val="000000"/>
          <w:sz w:val="28"/>
          <w:szCs w:val="28"/>
          <w:lang w:val="en-US"/>
        </w:rPr>
        <w:t xml:space="preserve"> жұмыстар далалық және камералдық (өңдеу) жұмыстары болып бөліне</w:t>
      </w:r>
      <w:r w:rsidR="00B50E93" w:rsidRPr="00B50E93">
        <w:rPr>
          <w:noProof/>
          <w:vanish/>
          <w:color w:val="FFFFFF"/>
          <w:spacing w:val="-20"/>
          <w:w w:val="1"/>
          <w:sz w:val="28"/>
          <w:szCs w:val="28"/>
          <w:lang w:val="en-US"/>
        </w:rPr>
        <w:t>‬</w:t>
      </w:r>
      <w:r w:rsidR="00091702" w:rsidRPr="00B50E93">
        <w:rPr>
          <w:noProof/>
          <w:color w:val="000000"/>
          <w:sz w:val="28"/>
          <w:szCs w:val="28"/>
          <w:lang w:val="en-US"/>
        </w:rPr>
        <w:t xml:space="preserve">ді. </w:t>
      </w:r>
      <w:r w:rsidR="0085218F" w:rsidRPr="00B50E93">
        <w:rPr>
          <w:noProof/>
          <w:color w:val="000000"/>
          <w:sz w:val="28"/>
          <w:szCs w:val="28"/>
          <w:lang w:val="en-US"/>
        </w:rPr>
        <w:t>Далалық жағдайда орындалатын, бұрыштар</w:t>
      </w:r>
      <w:r w:rsidR="00B50E93" w:rsidRPr="00B50E93">
        <w:rPr>
          <w:noProof/>
          <w:vanish/>
          <w:color w:val="FFFFFF"/>
          <w:spacing w:val="-20"/>
          <w:w w:val="1"/>
          <w:sz w:val="28"/>
          <w:szCs w:val="28"/>
          <w:lang w:val="en-US"/>
        </w:rPr>
        <w:t>‬</w:t>
      </w:r>
      <w:r w:rsidR="0085218F" w:rsidRPr="00B50E93">
        <w:rPr>
          <w:noProof/>
          <w:color w:val="000000"/>
          <w:sz w:val="28"/>
          <w:szCs w:val="28"/>
          <w:lang w:val="en-US"/>
        </w:rPr>
        <w:t>ды, сызықтар</w:t>
      </w:r>
      <w:r w:rsidR="00B50E93" w:rsidRPr="00B50E93">
        <w:rPr>
          <w:noProof/>
          <w:vanish/>
          <w:color w:val="FFFFFF"/>
          <w:spacing w:val="-20"/>
          <w:w w:val="1"/>
          <w:sz w:val="28"/>
          <w:szCs w:val="28"/>
          <w:lang w:val="en-US"/>
        </w:rPr>
        <w:t>‬</w:t>
      </w:r>
      <w:r w:rsidR="0085218F" w:rsidRPr="00B50E93">
        <w:rPr>
          <w:noProof/>
          <w:color w:val="000000"/>
          <w:sz w:val="28"/>
          <w:szCs w:val="28"/>
          <w:lang w:val="en-US"/>
        </w:rPr>
        <w:t>ды өлшеу</w:t>
      </w:r>
      <w:r w:rsidR="00B50E93" w:rsidRPr="00B50E93">
        <w:rPr>
          <w:noProof/>
          <w:vanish/>
          <w:color w:val="FFFFFF"/>
          <w:spacing w:val="-20"/>
          <w:w w:val="1"/>
          <w:sz w:val="28"/>
          <w:szCs w:val="28"/>
          <w:lang w:val="en-US"/>
        </w:rPr>
        <w:t>‬</w:t>
      </w:r>
      <w:r w:rsidR="0085218F" w:rsidRPr="00B50E93">
        <w:rPr>
          <w:noProof/>
          <w:color w:val="000000"/>
          <w:sz w:val="28"/>
          <w:szCs w:val="28"/>
          <w:lang w:val="en-US"/>
        </w:rPr>
        <w:t>ге байланыс</w:t>
      </w:r>
      <w:r w:rsidR="00B50E93" w:rsidRPr="00B50E93">
        <w:rPr>
          <w:noProof/>
          <w:vanish/>
          <w:color w:val="FFFFFF"/>
          <w:spacing w:val="-20"/>
          <w:w w:val="1"/>
          <w:sz w:val="28"/>
          <w:szCs w:val="28"/>
          <w:lang w:val="en-US"/>
        </w:rPr>
        <w:t>‬</w:t>
      </w:r>
      <w:r w:rsidR="0085218F" w:rsidRPr="00B50E93">
        <w:rPr>
          <w:noProof/>
          <w:color w:val="000000"/>
          <w:sz w:val="28"/>
          <w:szCs w:val="28"/>
          <w:lang w:val="en-US"/>
        </w:rPr>
        <w:t>ты геодезиялық жұмыстар далалық деп атала</w:t>
      </w:r>
      <w:r w:rsidR="00B50E93" w:rsidRPr="00B50E93">
        <w:rPr>
          <w:noProof/>
          <w:vanish/>
          <w:color w:val="FFFFFF"/>
          <w:spacing w:val="-20"/>
          <w:w w:val="1"/>
          <w:sz w:val="28"/>
          <w:szCs w:val="28"/>
          <w:lang w:val="en-US"/>
        </w:rPr>
        <w:t>‬</w:t>
      </w:r>
      <w:r w:rsidR="0085218F" w:rsidRPr="00B50E93">
        <w:rPr>
          <w:noProof/>
          <w:color w:val="000000"/>
          <w:sz w:val="28"/>
          <w:szCs w:val="28"/>
          <w:lang w:val="en-US"/>
        </w:rPr>
        <w:t>ды, ал ғимарат жайлары</w:t>
      </w:r>
      <w:r w:rsidR="00B50E93" w:rsidRPr="00B50E93">
        <w:rPr>
          <w:noProof/>
          <w:vanish/>
          <w:color w:val="FFFFFF"/>
          <w:spacing w:val="-20"/>
          <w:w w:val="1"/>
          <w:sz w:val="28"/>
          <w:szCs w:val="28"/>
          <w:lang w:val="en-US"/>
        </w:rPr>
        <w:t>‬</w:t>
      </w:r>
      <w:r w:rsidR="0085218F" w:rsidRPr="00B50E93">
        <w:rPr>
          <w:noProof/>
          <w:color w:val="000000"/>
          <w:sz w:val="28"/>
          <w:szCs w:val="28"/>
          <w:lang w:val="en-US"/>
        </w:rPr>
        <w:t>нда орындалатын есептеу және графикалық (деректер</w:t>
      </w:r>
      <w:r w:rsidR="00B50E93" w:rsidRPr="00B50E93">
        <w:rPr>
          <w:noProof/>
          <w:vanish/>
          <w:color w:val="FFFFFF"/>
          <w:spacing w:val="-20"/>
          <w:w w:val="1"/>
          <w:sz w:val="28"/>
          <w:szCs w:val="28"/>
          <w:lang w:val="en-US"/>
        </w:rPr>
        <w:t>‬</w:t>
      </w:r>
      <w:r w:rsidR="0085218F" w:rsidRPr="00B50E93">
        <w:rPr>
          <w:noProof/>
          <w:color w:val="000000"/>
          <w:sz w:val="28"/>
          <w:szCs w:val="28"/>
          <w:lang w:val="en-US"/>
        </w:rPr>
        <w:t>ді өңдеу) - камералдық деп атала</w:t>
      </w:r>
      <w:r w:rsidR="00B50E93" w:rsidRPr="00B50E93">
        <w:rPr>
          <w:noProof/>
          <w:vanish/>
          <w:color w:val="FFFFFF"/>
          <w:spacing w:val="-20"/>
          <w:w w:val="1"/>
          <w:sz w:val="28"/>
          <w:szCs w:val="28"/>
          <w:lang w:val="en-US"/>
        </w:rPr>
        <w:t>‬</w:t>
      </w:r>
      <w:r w:rsidR="0085218F" w:rsidRPr="00B50E93">
        <w:rPr>
          <w:noProof/>
          <w:color w:val="000000"/>
          <w:sz w:val="28"/>
          <w:szCs w:val="28"/>
          <w:lang w:val="en-US"/>
        </w:rPr>
        <w:t>ды</w:t>
      </w:r>
      <w:r w:rsidR="0085218F" w:rsidRPr="00B50E93">
        <w:rPr>
          <w:noProof/>
          <w:color w:val="000000"/>
          <w:lang w:val="en-US"/>
        </w:rPr>
        <w:t>.</w:t>
      </w:r>
    </w:p>
    <w:p w14:paraId="13EC2C7D" w14:textId="20A6EC56" w:rsidR="00C72E98" w:rsidRPr="00B50E93" w:rsidRDefault="00091702" w:rsidP="00FD2C41">
      <w:pPr>
        <w:ind w:firstLine="567"/>
        <w:jc w:val="both"/>
        <w:rPr>
          <w:noProof/>
          <w:color w:val="000000"/>
          <w:sz w:val="28"/>
          <w:szCs w:val="28"/>
          <w:lang w:val="en-US"/>
        </w:rPr>
      </w:pPr>
      <w:r w:rsidRPr="00B50E93">
        <w:rPr>
          <w:noProof/>
          <w:color w:val="000000"/>
          <w:sz w:val="28"/>
          <w:szCs w:val="28"/>
          <w:lang w:val="en-US"/>
        </w:rPr>
        <w:t>Далалық жұмыстарда әр түрлі өлшеулер жүргізіле</w:t>
      </w:r>
      <w:r w:rsidR="00B50E93" w:rsidRPr="00B50E93">
        <w:rPr>
          <w:noProof/>
          <w:vanish/>
          <w:color w:val="FFFFFF"/>
          <w:spacing w:val="-20"/>
          <w:w w:val="1"/>
          <w:sz w:val="28"/>
          <w:szCs w:val="28"/>
          <w:lang w:val="en-US"/>
        </w:rPr>
        <w:t>‬</w:t>
      </w:r>
      <w:r w:rsidRPr="00B50E93">
        <w:rPr>
          <w:noProof/>
          <w:color w:val="000000"/>
          <w:sz w:val="28"/>
          <w:szCs w:val="28"/>
          <w:lang w:val="en-US"/>
        </w:rPr>
        <w:t>ді, ал камералдық жұмыстары: есептеу мен графикалық процестер</w:t>
      </w:r>
      <w:r w:rsidR="00B50E93" w:rsidRPr="00B50E93">
        <w:rPr>
          <w:noProof/>
          <w:vanish/>
          <w:color w:val="FFFFFF"/>
          <w:spacing w:val="-20"/>
          <w:w w:val="1"/>
          <w:sz w:val="28"/>
          <w:szCs w:val="28"/>
          <w:lang w:val="en-US"/>
        </w:rPr>
        <w:t>‬</w:t>
      </w:r>
      <w:r w:rsidRPr="00B50E93">
        <w:rPr>
          <w:noProof/>
          <w:color w:val="000000"/>
          <w:sz w:val="28"/>
          <w:szCs w:val="28"/>
          <w:lang w:val="en-US"/>
        </w:rPr>
        <w:t>ден тұра</w:t>
      </w:r>
      <w:r w:rsidR="00B50E93" w:rsidRPr="00B50E93">
        <w:rPr>
          <w:noProof/>
          <w:vanish/>
          <w:color w:val="FFFFFF"/>
          <w:spacing w:val="-20"/>
          <w:w w:val="1"/>
          <w:sz w:val="28"/>
          <w:szCs w:val="28"/>
          <w:lang w:val="en-US"/>
        </w:rPr>
        <w:t>‬</w:t>
      </w:r>
      <w:r w:rsidRPr="00B50E93">
        <w:rPr>
          <w:noProof/>
          <w:color w:val="000000"/>
          <w:sz w:val="28"/>
          <w:szCs w:val="28"/>
          <w:lang w:val="en-US"/>
        </w:rPr>
        <w:t>ды. Далалық өлшеулер</w:t>
      </w:r>
      <w:r w:rsidR="00B50E93" w:rsidRPr="00B50E93">
        <w:rPr>
          <w:noProof/>
          <w:vanish/>
          <w:color w:val="FFFFFF"/>
          <w:spacing w:val="-20"/>
          <w:w w:val="1"/>
          <w:sz w:val="28"/>
          <w:szCs w:val="28"/>
          <w:lang w:val="en-US"/>
        </w:rPr>
        <w:t>‬</w:t>
      </w:r>
      <w:r w:rsidRPr="00B50E93">
        <w:rPr>
          <w:noProof/>
          <w:color w:val="000000"/>
          <w:sz w:val="28"/>
          <w:szCs w:val="28"/>
          <w:lang w:val="en-US"/>
        </w:rPr>
        <w:t xml:space="preserve">ге пландар мен карталар жасауда немесе арнайы мақсаттарда </w:t>
      </w:r>
      <w:r w:rsidR="002634AB" w:rsidRPr="00B50E93">
        <w:rPr>
          <w:noProof/>
          <w:color w:val="000000"/>
          <w:sz w:val="28"/>
          <w:szCs w:val="28"/>
          <w:lang w:val="en-US"/>
        </w:rPr>
        <w:t>(</w:t>
      </w:r>
      <w:r w:rsidRPr="00B50E93">
        <w:rPr>
          <w:noProof/>
          <w:color w:val="000000"/>
          <w:sz w:val="28"/>
          <w:szCs w:val="28"/>
          <w:lang w:val="en-US"/>
        </w:rPr>
        <w:t>барлау траншеялары мен құрылыстарын бөлу, трассалар салуда) жер беті</w:t>
      </w:r>
      <w:r w:rsidR="00B50E93" w:rsidRPr="00B50E93">
        <w:rPr>
          <w:noProof/>
          <w:vanish/>
          <w:color w:val="FFFFFF"/>
          <w:spacing w:val="-20"/>
          <w:w w:val="1"/>
          <w:sz w:val="28"/>
          <w:szCs w:val="28"/>
          <w:lang w:val="en-US"/>
        </w:rPr>
        <w:t>‬</w:t>
      </w:r>
      <w:r w:rsidRPr="00B50E93">
        <w:rPr>
          <w:noProof/>
          <w:color w:val="000000"/>
          <w:sz w:val="28"/>
          <w:szCs w:val="28"/>
          <w:lang w:val="en-US"/>
        </w:rPr>
        <w:t>нде жүргізілетін геодезиялық өлшеулер жата</w:t>
      </w:r>
      <w:r w:rsidR="00B50E93" w:rsidRPr="00B50E93">
        <w:rPr>
          <w:noProof/>
          <w:vanish/>
          <w:color w:val="FFFFFF"/>
          <w:spacing w:val="-20"/>
          <w:w w:val="1"/>
          <w:sz w:val="28"/>
          <w:szCs w:val="28"/>
          <w:lang w:val="en-US"/>
        </w:rPr>
        <w:t>‬</w:t>
      </w:r>
      <w:r w:rsidRPr="00B50E93">
        <w:rPr>
          <w:noProof/>
          <w:color w:val="000000"/>
          <w:sz w:val="28"/>
          <w:szCs w:val="28"/>
          <w:lang w:val="en-US"/>
        </w:rPr>
        <w:t>ды.</w:t>
      </w:r>
      <w:r w:rsidR="00C72E98" w:rsidRPr="00B50E93">
        <w:rPr>
          <w:noProof/>
          <w:color w:val="000000"/>
          <w:sz w:val="28"/>
          <w:szCs w:val="28"/>
          <w:lang w:val="en-US"/>
        </w:rPr>
        <w:t xml:space="preserve"> Геодезиялық жұмыстар</w:t>
      </w:r>
      <w:r w:rsidR="00213134" w:rsidRPr="00B50E93">
        <w:rPr>
          <w:noProof/>
          <w:color w:val="000000"/>
          <w:sz w:val="28"/>
          <w:szCs w:val="28"/>
          <w:lang w:val="en-US"/>
        </w:rPr>
        <w:t>дың нәтижелері арнайы журналдар</w:t>
      </w:r>
      <w:r w:rsidR="00B50E93" w:rsidRPr="00B50E93">
        <w:rPr>
          <w:noProof/>
          <w:vanish/>
          <w:color w:val="FFFFFF"/>
          <w:spacing w:val="-20"/>
          <w:w w:val="1"/>
          <w:sz w:val="28"/>
          <w:szCs w:val="28"/>
          <w:lang w:val="en-US"/>
        </w:rPr>
        <w:t>‬</w:t>
      </w:r>
      <w:r w:rsidR="00213134" w:rsidRPr="00B50E93">
        <w:rPr>
          <w:noProof/>
          <w:color w:val="000000"/>
          <w:sz w:val="28"/>
          <w:szCs w:val="28"/>
          <w:lang w:val="en-US"/>
        </w:rPr>
        <w:t>ғ</w:t>
      </w:r>
      <w:r w:rsidR="00C72E98" w:rsidRPr="00B50E93">
        <w:rPr>
          <w:noProof/>
          <w:color w:val="000000"/>
          <w:sz w:val="28"/>
          <w:szCs w:val="28"/>
          <w:lang w:val="en-US"/>
        </w:rPr>
        <w:t>а жазыла</w:t>
      </w:r>
      <w:r w:rsidR="00B50E93" w:rsidRPr="00B50E93">
        <w:rPr>
          <w:noProof/>
          <w:vanish/>
          <w:color w:val="FFFFFF"/>
          <w:spacing w:val="-20"/>
          <w:w w:val="1"/>
          <w:sz w:val="28"/>
          <w:szCs w:val="28"/>
          <w:lang w:val="en-US"/>
        </w:rPr>
        <w:t>‬</w:t>
      </w:r>
      <w:r w:rsidR="00C72E98" w:rsidRPr="00B50E93">
        <w:rPr>
          <w:noProof/>
          <w:color w:val="000000"/>
          <w:sz w:val="28"/>
          <w:szCs w:val="28"/>
          <w:lang w:val="en-US"/>
        </w:rPr>
        <w:t>ды да, дала жағдайы</w:t>
      </w:r>
      <w:r w:rsidR="00B50E93" w:rsidRPr="00B50E93">
        <w:rPr>
          <w:noProof/>
          <w:vanish/>
          <w:color w:val="FFFFFF"/>
          <w:spacing w:val="-20"/>
          <w:w w:val="1"/>
          <w:sz w:val="28"/>
          <w:szCs w:val="28"/>
          <w:lang w:val="en-US"/>
        </w:rPr>
        <w:t>‬</w:t>
      </w:r>
      <w:r w:rsidR="00C72E98" w:rsidRPr="00B50E93">
        <w:rPr>
          <w:noProof/>
          <w:color w:val="000000"/>
          <w:sz w:val="28"/>
          <w:szCs w:val="28"/>
          <w:lang w:val="en-US"/>
        </w:rPr>
        <w:t xml:space="preserve">нда тексеріліп, түсірілетін </w:t>
      </w:r>
      <w:r w:rsidR="004F7448" w:rsidRPr="00B50E93">
        <w:rPr>
          <w:noProof/>
          <w:color w:val="000000"/>
          <w:sz w:val="28"/>
          <w:szCs w:val="28"/>
          <w:lang w:val="en-US"/>
        </w:rPr>
        <w:t>нысанның</w:t>
      </w:r>
      <w:r w:rsidR="00C72E98" w:rsidRPr="00B50E93">
        <w:rPr>
          <w:noProof/>
          <w:color w:val="000000"/>
          <w:sz w:val="28"/>
          <w:szCs w:val="28"/>
          <w:lang w:val="en-US"/>
        </w:rPr>
        <w:t xml:space="preserve"> </w:t>
      </w:r>
      <w:r w:rsidR="00184222" w:rsidRPr="00B50E93">
        <w:rPr>
          <w:noProof/>
          <w:color w:val="000000"/>
          <w:sz w:val="28"/>
          <w:szCs w:val="28"/>
          <w:lang w:val="en-US"/>
        </w:rPr>
        <w:t>сұлба</w:t>
      </w:r>
      <w:r w:rsidR="00C72E98" w:rsidRPr="00B50E93">
        <w:rPr>
          <w:noProof/>
          <w:color w:val="000000"/>
          <w:sz w:val="28"/>
          <w:szCs w:val="28"/>
          <w:lang w:val="en-US"/>
        </w:rPr>
        <w:t xml:space="preserve">лық сызбалары </w:t>
      </w:r>
      <w:r w:rsidR="00385DAA" w:rsidRPr="00B50E93">
        <w:rPr>
          <w:noProof/>
          <w:color w:val="000000"/>
          <w:sz w:val="28"/>
          <w:szCs w:val="28"/>
          <w:lang w:val="en-US"/>
        </w:rPr>
        <w:t>(а</w:t>
      </w:r>
      <w:r w:rsidR="00C72E98" w:rsidRPr="00B50E93">
        <w:rPr>
          <w:noProof/>
          <w:color w:val="000000"/>
          <w:sz w:val="28"/>
          <w:szCs w:val="28"/>
          <w:lang w:val="en-US"/>
        </w:rPr>
        <w:t>б</w:t>
      </w:r>
      <w:r w:rsidR="00385DAA" w:rsidRPr="00B50E93">
        <w:rPr>
          <w:noProof/>
          <w:color w:val="000000"/>
          <w:sz w:val="28"/>
          <w:szCs w:val="28"/>
          <w:lang w:val="en-US"/>
        </w:rPr>
        <w:t>р</w:t>
      </w:r>
      <w:r w:rsidR="00935CC7" w:rsidRPr="00B50E93">
        <w:rPr>
          <w:noProof/>
          <w:color w:val="000000"/>
          <w:sz w:val="28"/>
          <w:szCs w:val="28"/>
          <w:lang w:val="en-US"/>
        </w:rPr>
        <w:t>ис) жасалына</w:t>
      </w:r>
      <w:r w:rsidR="00B50E93" w:rsidRPr="00B50E93">
        <w:rPr>
          <w:noProof/>
          <w:vanish/>
          <w:color w:val="FFFFFF"/>
          <w:spacing w:val="-20"/>
          <w:w w:val="1"/>
          <w:sz w:val="28"/>
          <w:szCs w:val="28"/>
          <w:lang w:val="en-US"/>
        </w:rPr>
        <w:t>‬</w:t>
      </w:r>
      <w:r w:rsidR="00935CC7" w:rsidRPr="00B50E93">
        <w:rPr>
          <w:noProof/>
          <w:color w:val="000000"/>
          <w:sz w:val="28"/>
          <w:szCs w:val="28"/>
          <w:lang w:val="en-US"/>
        </w:rPr>
        <w:t>ды.</w:t>
      </w:r>
    </w:p>
    <w:p w14:paraId="66738110" w14:textId="7A15850E" w:rsidR="00213134" w:rsidRPr="00B50E93" w:rsidRDefault="00213134" w:rsidP="00FD2C41">
      <w:pPr>
        <w:ind w:firstLine="567"/>
        <w:jc w:val="both"/>
        <w:rPr>
          <w:noProof/>
          <w:color w:val="000000"/>
          <w:sz w:val="28"/>
          <w:szCs w:val="28"/>
          <w:lang w:val="en-US"/>
        </w:rPr>
      </w:pPr>
      <w:r w:rsidRPr="00B50E93">
        <w:rPr>
          <w:noProof/>
          <w:color w:val="000000"/>
          <w:sz w:val="28"/>
          <w:szCs w:val="28"/>
          <w:lang w:val="en-US"/>
        </w:rPr>
        <w:t>Жердегі учаске</w:t>
      </w:r>
      <w:r w:rsidR="00B50E93" w:rsidRPr="00B50E93">
        <w:rPr>
          <w:noProof/>
          <w:vanish/>
          <w:color w:val="FFFFFF"/>
          <w:spacing w:val="-20"/>
          <w:w w:val="1"/>
          <w:sz w:val="28"/>
          <w:szCs w:val="28"/>
          <w:lang w:val="en-US"/>
        </w:rPr>
        <w:t>‬</w:t>
      </w:r>
      <w:r w:rsidRPr="00B50E93">
        <w:rPr>
          <w:noProof/>
          <w:color w:val="000000"/>
          <w:sz w:val="28"/>
          <w:szCs w:val="28"/>
          <w:lang w:val="en-US"/>
        </w:rPr>
        <w:t>ні түсірмес бұрын, мүмкіндігінше арнайы белгілермен бекітіл</w:t>
      </w:r>
      <w:r w:rsidR="00B50E93" w:rsidRPr="00B50E93">
        <w:rPr>
          <w:noProof/>
          <w:vanish/>
          <w:color w:val="FFFFFF"/>
          <w:spacing w:val="-20"/>
          <w:w w:val="1"/>
          <w:sz w:val="28"/>
          <w:szCs w:val="28"/>
          <w:lang w:val="en-US"/>
        </w:rPr>
        <w:t>‬</w:t>
      </w:r>
      <w:r w:rsidRPr="00B50E93">
        <w:rPr>
          <w:noProof/>
          <w:color w:val="000000"/>
          <w:sz w:val="28"/>
          <w:szCs w:val="28"/>
          <w:lang w:val="en-US"/>
        </w:rPr>
        <w:t>ген бірқатар нүктелер таңдала</w:t>
      </w:r>
      <w:r w:rsidR="00B50E93" w:rsidRPr="00B50E93">
        <w:rPr>
          <w:noProof/>
          <w:vanish/>
          <w:color w:val="FFFFFF"/>
          <w:spacing w:val="-20"/>
          <w:w w:val="1"/>
          <w:sz w:val="28"/>
          <w:szCs w:val="28"/>
          <w:lang w:val="en-US"/>
        </w:rPr>
        <w:t>‬</w:t>
      </w:r>
      <w:r w:rsidRPr="00B50E93">
        <w:rPr>
          <w:noProof/>
          <w:color w:val="000000"/>
          <w:sz w:val="28"/>
          <w:szCs w:val="28"/>
          <w:lang w:val="en-US"/>
        </w:rPr>
        <w:t>ды және белгілене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Нүктелер учаскенің </w:t>
      </w:r>
      <w:r w:rsidRPr="00B50E93">
        <w:rPr>
          <w:noProof/>
          <w:color w:val="000000"/>
          <w:sz w:val="28"/>
          <w:szCs w:val="28"/>
          <w:lang w:val="en-US"/>
        </w:rPr>
        <w:lastRenderedPageBreak/>
        <w:t>шекарасы</w:t>
      </w:r>
      <w:r w:rsidR="00B50E93" w:rsidRPr="00B50E93">
        <w:rPr>
          <w:noProof/>
          <w:vanish/>
          <w:color w:val="FFFFFF"/>
          <w:spacing w:val="-20"/>
          <w:w w:val="1"/>
          <w:sz w:val="28"/>
          <w:szCs w:val="28"/>
          <w:lang w:val="en-US"/>
        </w:rPr>
        <w:t>‬</w:t>
      </w:r>
      <w:r w:rsidRPr="00B50E93">
        <w:rPr>
          <w:noProof/>
          <w:color w:val="000000"/>
          <w:sz w:val="28"/>
          <w:szCs w:val="28"/>
          <w:lang w:val="en-US"/>
        </w:rPr>
        <w:t>нда да, оның іші</w:t>
      </w:r>
      <w:r w:rsidR="00B50E93" w:rsidRPr="00B50E93">
        <w:rPr>
          <w:noProof/>
          <w:vanish/>
          <w:color w:val="FFFFFF"/>
          <w:spacing w:val="-20"/>
          <w:w w:val="1"/>
          <w:sz w:val="28"/>
          <w:szCs w:val="28"/>
          <w:lang w:val="en-US"/>
        </w:rPr>
        <w:t>‬</w:t>
      </w:r>
      <w:r w:rsidRPr="00B50E93">
        <w:rPr>
          <w:noProof/>
          <w:color w:val="000000"/>
          <w:sz w:val="28"/>
          <w:szCs w:val="28"/>
          <w:lang w:val="en-US"/>
        </w:rPr>
        <w:t>нде де біркелкі орналаса</w:t>
      </w:r>
      <w:r w:rsidR="00B50E93" w:rsidRPr="00B50E93">
        <w:rPr>
          <w:noProof/>
          <w:vanish/>
          <w:color w:val="FFFFFF"/>
          <w:spacing w:val="-20"/>
          <w:w w:val="1"/>
          <w:sz w:val="28"/>
          <w:szCs w:val="28"/>
          <w:lang w:val="en-US"/>
        </w:rPr>
        <w:t>‬</w:t>
      </w:r>
      <w:r w:rsidRPr="00B50E93">
        <w:rPr>
          <w:noProof/>
          <w:color w:val="000000"/>
          <w:sz w:val="28"/>
          <w:szCs w:val="28"/>
          <w:lang w:val="en-US"/>
        </w:rPr>
        <w:t>ды. Мұндай нүктелердің жиынтығы геодезиялық желі немесе гео</w:t>
      </w:r>
      <w:r w:rsidR="00935CC7" w:rsidRPr="00B50E93">
        <w:rPr>
          <w:noProof/>
          <w:color w:val="000000"/>
          <w:sz w:val="28"/>
          <w:szCs w:val="28"/>
          <w:lang w:val="en-US"/>
        </w:rPr>
        <w:t>дезиялық негіздеме деп атала</w:t>
      </w:r>
      <w:r w:rsidR="00B50E93" w:rsidRPr="00B50E93">
        <w:rPr>
          <w:noProof/>
          <w:vanish/>
          <w:color w:val="FFFFFF"/>
          <w:spacing w:val="-20"/>
          <w:w w:val="1"/>
          <w:sz w:val="28"/>
          <w:szCs w:val="28"/>
          <w:lang w:val="en-US"/>
        </w:rPr>
        <w:t>‬</w:t>
      </w:r>
      <w:r w:rsidR="00935CC7" w:rsidRPr="00B50E93">
        <w:rPr>
          <w:noProof/>
          <w:color w:val="000000"/>
          <w:sz w:val="28"/>
          <w:szCs w:val="28"/>
          <w:lang w:val="en-US"/>
        </w:rPr>
        <w:t>ды.</w:t>
      </w:r>
    </w:p>
    <w:p w14:paraId="782B31DA" w14:textId="72BCE9C5" w:rsidR="00C86EA4" w:rsidRPr="00B50E93" w:rsidRDefault="00213134" w:rsidP="00C86EA4">
      <w:pPr>
        <w:ind w:firstLine="567"/>
        <w:jc w:val="both"/>
        <w:rPr>
          <w:noProof/>
          <w:color w:val="000000"/>
          <w:sz w:val="28"/>
          <w:szCs w:val="28"/>
          <w:lang w:val="en-US"/>
        </w:rPr>
      </w:pPr>
      <w:r w:rsidRPr="00B50E93">
        <w:rPr>
          <w:noProof/>
          <w:color w:val="000000"/>
          <w:sz w:val="28"/>
          <w:szCs w:val="28"/>
          <w:lang w:val="en-US"/>
        </w:rPr>
        <w:t>Со</w:t>
      </w:r>
      <w:r w:rsidR="00B50E93" w:rsidRPr="00B50E93">
        <w:rPr>
          <w:noProof/>
          <w:vanish/>
          <w:color w:val="FFFFFF"/>
          <w:spacing w:val="-20"/>
          <w:w w:val="1"/>
          <w:sz w:val="28"/>
          <w:szCs w:val="28"/>
          <w:lang w:val="en-US"/>
        </w:rPr>
        <w:t>‬</w:t>
      </w:r>
      <w:r w:rsidRPr="00B50E93">
        <w:rPr>
          <w:noProof/>
          <w:color w:val="000000"/>
          <w:sz w:val="28"/>
          <w:szCs w:val="28"/>
          <w:lang w:val="en-US"/>
        </w:rPr>
        <w:t>дан кейін, осы нүктелердің орнын анықтау үшін геодезиялық өлшеулер жасала</w:t>
      </w:r>
      <w:r w:rsidR="00B50E93" w:rsidRPr="00B50E93">
        <w:rPr>
          <w:noProof/>
          <w:vanish/>
          <w:color w:val="FFFFFF"/>
          <w:spacing w:val="-20"/>
          <w:w w:val="1"/>
          <w:sz w:val="28"/>
          <w:szCs w:val="28"/>
          <w:lang w:val="en-US"/>
        </w:rPr>
        <w:t>‬</w:t>
      </w:r>
      <w:r w:rsidRPr="00B50E93">
        <w:rPr>
          <w:noProof/>
          <w:color w:val="000000"/>
          <w:sz w:val="28"/>
          <w:szCs w:val="28"/>
          <w:lang w:val="en-US"/>
        </w:rPr>
        <w:t>ды. Әрі қарай, олар геодезиялық желінің нүктелерін қолдана отырып, ішкі жағдай деп а</w:t>
      </w:r>
      <w:r w:rsidR="00F37363" w:rsidRPr="00B50E93">
        <w:rPr>
          <w:noProof/>
          <w:color w:val="000000"/>
          <w:sz w:val="28"/>
          <w:szCs w:val="28"/>
          <w:lang w:val="en-US"/>
        </w:rPr>
        <w:t>талатын учаске ішіндегі аймақ</w:t>
      </w:r>
      <w:r w:rsidR="00B50E93" w:rsidRPr="00B50E93">
        <w:rPr>
          <w:noProof/>
          <w:vanish/>
          <w:color w:val="FFFFFF"/>
          <w:spacing w:val="-20"/>
          <w:w w:val="1"/>
          <w:sz w:val="28"/>
          <w:szCs w:val="28"/>
          <w:lang w:val="en-US"/>
        </w:rPr>
        <w:t>‬</w:t>
      </w:r>
      <w:r w:rsidR="00F37363" w:rsidRPr="00B50E93">
        <w:rPr>
          <w:noProof/>
          <w:color w:val="000000"/>
          <w:sz w:val="28"/>
          <w:szCs w:val="28"/>
          <w:lang w:val="en-US"/>
        </w:rPr>
        <w:t>ты</w:t>
      </w:r>
      <w:r w:rsidRPr="00B50E93">
        <w:rPr>
          <w:noProof/>
          <w:color w:val="000000"/>
          <w:sz w:val="28"/>
          <w:szCs w:val="28"/>
          <w:lang w:val="en-US"/>
        </w:rPr>
        <w:t xml:space="preserve"> түсіру</w:t>
      </w:r>
      <w:r w:rsidR="00B50E93" w:rsidRPr="00B50E93">
        <w:rPr>
          <w:noProof/>
          <w:vanish/>
          <w:color w:val="FFFFFF"/>
          <w:spacing w:val="-20"/>
          <w:w w:val="1"/>
          <w:sz w:val="28"/>
          <w:szCs w:val="28"/>
          <w:lang w:val="en-US"/>
        </w:rPr>
        <w:t>‬</w:t>
      </w:r>
      <w:r w:rsidRPr="00B50E93">
        <w:rPr>
          <w:noProof/>
          <w:color w:val="000000"/>
          <w:sz w:val="28"/>
          <w:szCs w:val="28"/>
          <w:lang w:val="en-US"/>
        </w:rPr>
        <w:t>ді бастай</w:t>
      </w:r>
      <w:r w:rsidR="00B50E93" w:rsidRPr="00B50E93">
        <w:rPr>
          <w:noProof/>
          <w:vanish/>
          <w:color w:val="FFFFFF"/>
          <w:spacing w:val="-20"/>
          <w:w w:val="1"/>
          <w:sz w:val="28"/>
          <w:szCs w:val="28"/>
          <w:lang w:val="en-US"/>
        </w:rPr>
        <w:t>‬</w:t>
      </w:r>
      <w:r w:rsidRPr="00B50E93">
        <w:rPr>
          <w:noProof/>
          <w:color w:val="000000"/>
          <w:sz w:val="28"/>
          <w:szCs w:val="28"/>
          <w:lang w:val="en-US"/>
        </w:rPr>
        <w:t>ды. Осылайша, түсірілімнің кез-кел</w:t>
      </w:r>
      <w:r w:rsidR="00B50E93" w:rsidRPr="00B50E93">
        <w:rPr>
          <w:noProof/>
          <w:vanish/>
          <w:color w:val="FFFFFF"/>
          <w:spacing w:val="-20"/>
          <w:w w:val="1"/>
          <w:sz w:val="28"/>
          <w:szCs w:val="28"/>
          <w:lang w:val="en-US"/>
        </w:rPr>
        <w:t>‬</w:t>
      </w:r>
      <w:r w:rsidRPr="00B50E93">
        <w:rPr>
          <w:noProof/>
          <w:color w:val="000000"/>
          <w:sz w:val="28"/>
          <w:szCs w:val="28"/>
          <w:lang w:val="en-US"/>
        </w:rPr>
        <w:t>ген түрінің мә</w:t>
      </w:r>
      <w:r w:rsidR="00B50E93" w:rsidRPr="00B50E93">
        <w:rPr>
          <w:noProof/>
          <w:vanish/>
          <w:color w:val="FFFFFF"/>
          <w:spacing w:val="-20"/>
          <w:w w:val="1"/>
          <w:sz w:val="28"/>
          <w:szCs w:val="28"/>
          <w:lang w:val="en-US"/>
        </w:rPr>
        <w:t>‬</w:t>
      </w:r>
      <w:r w:rsidRPr="00B50E93">
        <w:rPr>
          <w:noProof/>
          <w:color w:val="000000"/>
          <w:sz w:val="28"/>
          <w:szCs w:val="28"/>
          <w:lang w:val="en-US"/>
        </w:rPr>
        <w:t>ні геодезиялық желі</w:t>
      </w:r>
      <w:r w:rsidR="00B50E93" w:rsidRPr="00B50E93">
        <w:rPr>
          <w:noProof/>
          <w:vanish/>
          <w:color w:val="FFFFFF"/>
          <w:spacing w:val="-20"/>
          <w:w w:val="1"/>
          <w:sz w:val="28"/>
          <w:szCs w:val="28"/>
          <w:lang w:val="en-US"/>
        </w:rPr>
        <w:t>‬</w:t>
      </w:r>
      <w:r w:rsidRPr="00B50E93">
        <w:rPr>
          <w:noProof/>
          <w:color w:val="000000"/>
          <w:sz w:val="28"/>
          <w:szCs w:val="28"/>
          <w:lang w:val="en-US"/>
        </w:rPr>
        <w:t>ні құру және жағдай</w:t>
      </w:r>
      <w:r w:rsidR="00B50E93" w:rsidRPr="00B50E93">
        <w:rPr>
          <w:noProof/>
          <w:vanish/>
          <w:color w:val="FFFFFF"/>
          <w:spacing w:val="-20"/>
          <w:w w:val="1"/>
          <w:sz w:val="28"/>
          <w:szCs w:val="28"/>
          <w:lang w:val="en-US"/>
        </w:rPr>
        <w:t>‬</w:t>
      </w:r>
      <w:r w:rsidRPr="00B50E93">
        <w:rPr>
          <w:noProof/>
          <w:color w:val="000000"/>
          <w:sz w:val="28"/>
          <w:szCs w:val="28"/>
          <w:lang w:val="en-US"/>
        </w:rPr>
        <w:t>ды түсіру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Түсірілім жоспарлы, биіктік және жоспарлы-биіктік (аралас)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Жоспарлы (көлденең) түсіру жергілік</w:t>
      </w:r>
      <w:r w:rsidR="00B50E93" w:rsidRPr="00B50E93">
        <w:rPr>
          <w:noProof/>
          <w:vanish/>
          <w:color w:val="FFFFFF"/>
          <w:spacing w:val="-20"/>
          <w:w w:val="1"/>
          <w:sz w:val="28"/>
          <w:szCs w:val="28"/>
          <w:lang w:val="en-US"/>
        </w:rPr>
        <w:t>‬</w:t>
      </w:r>
      <w:r w:rsidRPr="00B50E93">
        <w:rPr>
          <w:noProof/>
          <w:color w:val="000000"/>
          <w:sz w:val="28"/>
          <w:szCs w:val="28"/>
          <w:lang w:val="en-US"/>
        </w:rPr>
        <w:t>ті жердегі нүктелердің координаттарын, ал биіктік – нүктелердің биіктігін а</w:t>
      </w:r>
      <w:r w:rsidR="00202B14" w:rsidRPr="00B50E93">
        <w:rPr>
          <w:noProof/>
          <w:color w:val="000000"/>
          <w:sz w:val="28"/>
          <w:szCs w:val="28"/>
          <w:lang w:val="en-US"/>
        </w:rPr>
        <w:t>нықтау</w:t>
      </w:r>
      <w:r w:rsidR="00B50E93" w:rsidRPr="00B50E93">
        <w:rPr>
          <w:noProof/>
          <w:vanish/>
          <w:color w:val="FFFFFF"/>
          <w:spacing w:val="-20"/>
          <w:w w:val="1"/>
          <w:sz w:val="28"/>
          <w:szCs w:val="28"/>
          <w:lang w:val="en-US"/>
        </w:rPr>
        <w:t>‬</w:t>
      </w:r>
      <w:r w:rsidR="00202B14"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000E1A23">
        <w:rPr>
          <w:noProof/>
          <w:color w:val="000000"/>
          <w:sz w:val="28"/>
          <w:szCs w:val="28"/>
          <w:lang w:val="en-US"/>
        </w:rPr>
        <w:t>ді [100</w:t>
      </w:r>
      <w:r w:rsidRPr="00B50E93">
        <w:rPr>
          <w:noProof/>
          <w:color w:val="000000"/>
          <w:sz w:val="28"/>
          <w:szCs w:val="28"/>
          <w:lang w:val="en-US"/>
        </w:rPr>
        <w:t>].</w:t>
      </w:r>
    </w:p>
    <w:p w14:paraId="2C247FBE" w14:textId="252334E2" w:rsidR="00C86EA4" w:rsidRPr="00B50E93" w:rsidRDefault="00222CAD" w:rsidP="00C86EA4">
      <w:pPr>
        <w:ind w:firstLine="567"/>
        <w:jc w:val="both"/>
        <w:rPr>
          <w:noProof/>
          <w:color w:val="000000"/>
          <w:sz w:val="28"/>
          <w:szCs w:val="28"/>
          <w:lang w:val="en-US"/>
        </w:rPr>
      </w:pPr>
      <w:r w:rsidRPr="00B50E93">
        <w:rPr>
          <w:noProof/>
          <w:color w:val="000000"/>
          <w:sz w:val="28"/>
          <w:lang w:val="en-US"/>
        </w:rPr>
        <w:t>Жер учаскесін түсіру процесі кезі</w:t>
      </w:r>
      <w:r w:rsidR="00B50E93" w:rsidRPr="00B50E93">
        <w:rPr>
          <w:noProof/>
          <w:vanish/>
          <w:color w:val="FFFFFF"/>
          <w:spacing w:val="-20"/>
          <w:w w:val="1"/>
          <w:sz w:val="28"/>
          <w:lang w:val="en-US"/>
        </w:rPr>
        <w:t>‬</w:t>
      </w:r>
      <w:r w:rsidRPr="00B50E93">
        <w:rPr>
          <w:noProof/>
          <w:color w:val="000000"/>
          <w:sz w:val="28"/>
          <w:lang w:val="en-US"/>
        </w:rPr>
        <w:t>нде барлық құрылыстар мен құрылысжайлар өлшене</w:t>
      </w:r>
      <w:r w:rsidR="00B50E93" w:rsidRPr="00B50E93">
        <w:rPr>
          <w:noProof/>
          <w:vanish/>
          <w:color w:val="FFFFFF"/>
          <w:spacing w:val="-20"/>
          <w:w w:val="1"/>
          <w:sz w:val="28"/>
          <w:lang w:val="en-US"/>
        </w:rPr>
        <w:t>‬</w:t>
      </w:r>
      <w:r w:rsidRPr="00B50E93">
        <w:rPr>
          <w:noProof/>
          <w:color w:val="000000"/>
          <w:sz w:val="28"/>
          <w:lang w:val="en-US"/>
        </w:rPr>
        <w:t>ді, учаскенің және оның жекеле</w:t>
      </w:r>
      <w:r w:rsidR="00B50E93" w:rsidRPr="00B50E93">
        <w:rPr>
          <w:noProof/>
          <w:vanish/>
          <w:color w:val="FFFFFF"/>
          <w:spacing w:val="-20"/>
          <w:w w:val="1"/>
          <w:sz w:val="28"/>
          <w:lang w:val="en-US"/>
        </w:rPr>
        <w:t>‬</w:t>
      </w:r>
      <w:r w:rsidRPr="00B50E93">
        <w:rPr>
          <w:noProof/>
          <w:color w:val="000000"/>
          <w:sz w:val="28"/>
          <w:lang w:val="en-US"/>
        </w:rPr>
        <w:t>ген бөлімдерінің (қоныстарының) шекараларының ұзындығы өлшене</w:t>
      </w:r>
      <w:r w:rsidR="00B50E93" w:rsidRPr="00B50E93">
        <w:rPr>
          <w:noProof/>
          <w:vanish/>
          <w:color w:val="FFFFFF"/>
          <w:spacing w:val="-20"/>
          <w:w w:val="1"/>
          <w:sz w:val="28"/>
          <w:lang w:val="en-US"/>
        </w:rPr>
        <w:t>‬</w:t>
      </w:r>
      <w:r w:rsidRPr="00B50E93">
        <w:rPr>
          <w:noProof/>
          <w:color w:val="000000"/>
          <w:sz w:val="28"/>
          <w:lang w:val="en-US"/>
        </w:rPr>
        <w:t xml:space="preserve">ді, жылжымайтын мүлік </w:t>
      </w:r>
      <w:r w:rsidR="004F7448" w:rsidRPr="00B50E93">
        <w:rPr>
          <w:noProof/>
          <w:color w:val="000000"/>
          <w:sz w:val="28"/>
          <w:lang w:val="en-US"/>
        </w:rPr>
        <w:t>нысанының</w:t>
      </w:r>
      <w:r w:rsidRPr="00B50E93">
        <w:rPr>
          <w:noProof/>
          <w:color w:val="000000"/>
          <w:sz w:val="28"/>
          <w:lang w:val="en-US"/>
        </w:rPr>
        <w:t xml:space="preserve"> нақ</w:t>
      </w:r>
      <w:r w:rsidR="00B50E93" w:rsidRPr="00B50E93">
        <w:rPr>
          <w:noProof/>
          <w:vanish/>
          <w:color w:val="FFFFFF"/>
          <w:spacing w:val="-20"/>
          <w:w w:val="1"/>
          <w:sz w:val="28"/>
          <w:lang w:val="en-US"/>
        </w:rPr>
        <w:t>‬</w:t>
      </w:r>
      <w:r w:rsidRPr="00B50E93">
        <w:rPr>
          <w:noProof/>
          <w:color w:val="000000"/>
          <w:sz w:val="28"/>
          <w:lang w:val="en-US"/>
        </w:rPr>
        <w:t>ты тұр</w:t>
      </w:r>
      <w:r w:rsidR="00B50E93" w:rsidRPr="00B50E93">
        <w:rPr>
          <w:noProof/>
          <w:vanish/>
          <w:color w:val="FFFFFF"/>
          <w:spacing w:val="-20"/>
          <w:w w:val="1"/>
          <w:sz w:val="28"/>
          <w:lang w:val="en-US"/>
        </w:rPr>
        <w:t>‬</w:t>
      </w:r>
      <w:r w:rsidRPr="00B50E93">
        <w:rPr>
          <w:noProof/>
          <w:color w:val="000000"/>
          <w:sz w:val="28"/>
          <w:lang w:val="en-US"/>
        </w:rPr>
        <w:t>ған жері (мекенжайы) белгілене</w:t>
      </w:r>
      <w:r w:rsidR="00B50E93" w:rsidRPr="00B50E93">
        <w:rPr>
          <w:noProof/>
          <w:vanish/>
          <w:color w:val="FFFFFF"/>
          <w:spacing w:val="-20"/>
          <w:w w:val="1"/>
          <w:sz w:val="28"/>
          <w:lang w:val="en-US"/>
        </w:rPr>
        <w:t>‬</w:t>
      </w:r>
      <w:r w:rsidRPr="00B50E93">
        <w:rPr>
          <w:noProof/>
          <w:color w:val="000000"/>
          <w:sz w:val="28"/>
          <w:lang w:val="en-US"/>
        </w:rPr>
        <w:t xml:space="preserve">ді. Ортақ үлестік меншік құқығындағы </w:t>
      </w:r>
      <w:r w:rsidR="00145922" w:rsidRPr="00B50E93">
        <w:rPr>
          <w:noProof/>
          <w:color w:val="000000"/>
          <w:sz w:val="28"/>
          <w:lang w:val="en-US"/>
        </w:rPr>
        <w:t>нысан</w:t>
      </w:r>
      <w:r w:rsidR="00B50E93" w:rsidRPr="00B50E93">
        <w:rPr>
          <w:noProof/>
          <w:vanish/>
          <w:color w:val="FFFFFF"/>
          <w:spacing w:val="-20"/>
          <w:w w:val="1"/>
          <w:sz w:val="28"/>
          <w:lang w:val="en-US"/>
        </w:rPr>
        <w:t>‬</w:t>
      </w:r>
      <w:r w:rsidR="00145922" w:rsidRPr="00B50E93">
        <w:rPr>
          <w:noProof/>
          <w:color w:val="000000"/>
          <w:sz w:val="28"/>
          <w:lang w:val="en-US"/>
        </w:rPr>
        <w:t>ға</w:t>
      </w:r>
      <w:r w:rsidRPr="00B50E93">
        <w:rPr>
          <w:noProof/>
          <w:color w:val="000000"/>
          <w:sz w:val="28"/>
          <w:lang w:val="en-US"/>
        </w:rPr>
        <w:t xml:space="preserve"> зерттеп-қарау жүргіз</w:t>
      </w:r>
      <w:r w:rsidR="00B50E93" w:rsidRPr="00B50E93">
        <w:rPr>
          <w:noProof/>
          <w:vanish/>
          <w:color w:val="FFFFFF"/>
          <w:spacing w:val="-20"/>
          <w:w w:val="1"/>
          <w:sz w:val="28"/>
          <w:lang w:val="en-US"/>
        </w:rPr>
        <w:t>‬</w:t>
      </w:r>
      <w:r w:rsidRPr="00B50E93">
        <w:rPr>
          <w:noProof/>
          <w:color w:val="000000"/>
          <w:sz w:val="28"/>
          <w:lang w:val="en-US"/>
        </w:rPr>
        <w:t>ген кезде зерттеп-қарау тек тапсырыс беруші-меншік иесіне тиесілі жер учаскесі мен құрылыстары өлшене</w:t>
      </w:r>
      <w:r w:rsidR="00B50E93" w:rsidRPr="00B50E93">
        <w:rPr>
          <w:noProof/>
          <w:vanish/>
          <w:color w:val="FFFFFF"/>
          <w:spacing w:val="-20"/>
          <w:w w:val="1"/>
          <w:sz w:val="28"/>
          <w:lang w:val="en-US"/>
        </w:rPr>
        <w:t>‬</w:t>
      </w:r>
      <w:r w:rsidRPr="00B50E93">
        <w:rPr>
          <w:noProof/>
          <w:color w:val="000000"/>
          <w:sz w:val="28"/>
          <w:lang w:val="en-US"/>
        </w:rPr>
        <w:t>ді.</w:t>
      </w:r>
    </w:p>
    <w:p w14:paraId="0F456621" w14:textId="38482E65" w:rsidR="00C86EA4" w:rsidRPr="00B50E93" w:rsidRDefault="001814B1" w:rsidP="00C86EA4">
      <w:pPr>
        <w:ind w:firstLine="567"/>
        <w:jc w:val="both"/>
        <w:rPr>
          <w:noProof/>
          <w:color w:val="000000"/>
          <w:sz w:val="28"/>
          <w:lang w:val="en-US"/>
        </w:rPr>
      </w:pPr>
      <w:r w:rsidRPr="00B50E93">
        <w:rPr>
          <w:noProof/>
          <w:color w:val="000000"/>
          <w:sz w:val="28"/>
          <w:lang w:val="en-US"/>
        </w:rPr>
        <w:t>Барлық өлшеулер дәлдікпен және кейінгі жер учаскесінің жоспары сызылатын абриске енгізіле</w:t>
      </w:r>
      <w:r w:rsidR="00B50E93" w:rsidRPr="00B50E93">
        <w:rPr>
          <w:noProof/>
          <w:vanish/>
          <w:color w:val="FFFFFF"/>
          <w:spacing w:val="-20"/>
          <w:w w:val="1"/>
          <w:sz w:val="28"/>
          <w:lang w:val="en-US"/>
        </w:rPr>
        <w:t>‬</w:t>
      </w:r>
      <w:r w:rsidRPr="00B50E93">
        <w:rPr>
          <w:noProof/>
          <w:color w:val="000000"/>
          <w:sz w:val="28"/>
          <w:lang w:val="en-US"/>
        </w:rPr>
        <w:t>ді. Абрис жердің жоспарын сызу</w:t>
      </w:r>
      <w:r w:rsidR="00B50E93" w:rsidRPr="00B50E93">
        <w:rPr>
          <w:noProof/>
          <w:vanish/>
          <w:color w:val="FFFFFF"/>
          <w:spacing w:val="-20"/>
          <w:w w:val="1"/>
          <w:sz w:val="28"/>
          <w:lang w:val="en-US"/>
        </w:rPr>
        <w:t>‬</w:t>
      </w:r>
      <w:r w:rsidRPr="00B50E93">
        <w:rPr>
          <w:noProof/>
          <w:color w:val="000000"/>
          <w:sz w:val="28"/>
          <w:lang w:val="en-US"/>
        </w:rPr>
        <w:t>ға арнал</w:t>
      </w:r>
      <w:r w:rsidR="00B50E93" w:rsidRPr="00B50E93">
        <w:rPr>
          <w:noProof/>
          <w:vanish/>
          <w:color w:val="FFFFFF"/>
          <w:spacing w:val="-20"/>
          <w:w w:val="1"/>
          <w:sz w:val="28"/>
          <w:lang w:val="en-US"/>
        </w:rPr>
        <w:t>‬</w:t>
      </w:r>
      <w:r w:rsidRPr="00B50E93">
        <w:rPr>
          <w:noProof/>
          <w:color w:val="000000"/>
          <w:sz w:val="28"/>
          <w:lang w:val="en-US"/>
        </w:rPr>
        <w:t>ған алғашқы құжат болып табыла</w:t>
      </w:r>
      <w:r w:rsidR="00B50E93" w:rsidRPr="00B50E93">
        <w:rPr>
          <w:noProof/>
          <w:vanish/>
          <w:color w:val="FFFFFF"/>
          <w:spacing w:val="-20"/>
          <w:w w:val="1"/>
          <w:sz w:val="28"/>
          <w:lang w:val="en-US"/>
        </w:rPr>
        <w:t>‬</w:t>
      </w:r>
      <w:r w:rsidRPr="00B50E93">
        <w:rPr>
          <w:noProof/>
          <w:color w:val="000000"/>
          <w:sz w:val="28"/>
          <w:lang w:val="en-US"/>
        </w:rPr>
        <w:t>ды. Абриске түзету енгізу</w:t>
      </w:r>
      <w:r w:rsidR="00B50E93" w:rsidRPr="00B50E93">
        <w:rPr>
          <w:noProof/>
          <w:vanish/>
          <w:color w:val="FFFFFF"/>
          <w:spacing w:val="-20"/>
          <w:w w:val="1"/>
          <w:sz w:val="28"/>
          <w:lang w:val="en-US"/>
        </w:rPr>
        <w:t>‬</w:t>
      </w:r>
      <w:r w:rsidRPr="00B50E93">
        <w:rPr>
          <w:noProof/>
          <w:color w:val="000000"/>
          <w:sz w:val="28"/>
          <w:lang w:val="en-US"/>
        </w:rPr>
        <w:t>ге жол берілмей</w:t>
      </w:r>
      <w:r w:rsidR="00B50E93" w:rsidRPr="00B50E93">
        <w:rPr>
          <w:noProof/>
          <w:vanish/>
          <w:color w:val="FFFFFF"/>
          <w:spacing w:val="-20"/>
          <w:w w:val="1"/>
          <w:sz w:val="28"/>
          <w:lang w:val="en-US"/>
        </w:rPr>
        <w:t>‬</w:t>
      </w:r>
      <w:r w:rsidRPr="00B50E93">
        <w:rPr>
          <w:noProof/>
          <w:color w:val="000000"/>
          <w:sz w:val="28"/>
          <w:lang w:val="en-US"/>
        </w:rPr>
        <w:t>ді, жекеле</w:t>
      </w:r>
      <w:r w:rsidR="00B50E93" w:rsidRPr="00B50E93">
        <w:rPr>
          <w:noProof/>
          <w:vanish/>
          <w:color w:val="FFFFFF"/>
          <w:spacing w:val="-20"/>
          <w:w w:val="1"/>
          <w:sz w:val="28"/>
          <w:lang w:val="en-US"/>
        </w:rPr>
        <w:t>‬</w:t>
      </w:r>
      <w:r w:rsidRPr="00B50E93">
        <w:rPr>
          <w:noProof/>
          <w:color w:val="000000"/>
          <w:sz w:val="28"/>
          <w:lang w:val="en-US"/>
        </w:rPr>
        <w:t>ген түзетулер нақ</w:t>
      </w:r>
      <w:r w:rsidR="00B50E93" w:rsidRPr="00B50E93">
        <w:rPr>
          <w:noProof/>
          <w:vanish/>
          <w:color w:val="FFFFFF"/>
          <w:spacing w:val="-20"/>
          <w:w w:val="1"/>
          <w:sz w:val="28"/>
          <w:lang w:val="en-US"/>
        </w:rPr>
        <w:t>‬</w:t>
      </w:r>
      <w:r w:rsidRPr="00B50E93">
        <w:rPr>
          <w:noProof/>
          <w:color w:val="000000"/>
          <w:sz w:val="28"/>
          <w:lang w:val="en-US"/>
        </w:rPr>
        <w:t>ты және олар</w:t>
      </w:r>
      <w:r w:rsidR="00B50E93" w:rsidRPr="00B50E93">
        <w:rPr>
          <w:noProof/>
          <w:vanish/>
          <w:color w:val="FFFFFF"/>
          <w:spacing w:val="-20"/>
          <w:w w:val="1"/>
          <w:sz w:val="28"/>
          <w:lang w:val="en-US"/>
        </w:rPr>
        <w:t>‬</w:t>
      </w:r>
      <w:r w:rsidRPr="00B50E93">
        <w:rPr>
          <w:noProof/>
          <w:color w:val="000000"/>
          <w:sz w:val="28"/>
          <w:lang w:val="en-US"/>
        </w:rPr>
        <w:t>ға ескертпе болуы қажет. Абрис</w:t>
      </w:r>
      <w:r w:rsidR="00B50E93" w:rsidRPr="00B50E93">
        <w:rPr>
          <w:noProof/>
          <w:vanish/>
          <w:color w:val="FFFFFF"/>
          <w:spacing w:val="-20"/>
          <w:w w:val="1"/>
          <w:sz w:val="28"/>
          <w:lang w:val="en-US"/>
        </w:rPr>
        <w:t>‬</w:t>
      </w:r>
      <w:r w:rsidRPr="00B50E93">
        <w:rPr>
          <w:noProof/>
          <w:color w:val="000000"/>
          <w:sz w:val="28"/>
          <w:lang w:val="en-US"/>
        </w:rPr>
        <w:t>ті таза етіп жасау мақсаты</w:t>
      </w:r>
      <w:r w:rsidR="00B50E93" w:rsidRPr="00B50E93">
        <w:rPr>
          <w:noProof/>
          <w:vanish/>
          <w:color w:val="FFFFFF"/>
          <w:spacing w:val="-20"/>
          <w:w w:val="1"/>
          <w:sz w:val="28"/>
          <w:lang w:val="en-US"/>
        </w:rPr>
        <w:t>‬</w:t>
      </w:r>
      <w:r w:rsidRPr="00B50E93">
        <w:rPr>
          <w:noProof/>
          <w:color w:val="000000"/>
          <w:sz w:val="28"/>
          <w:lang w:val="en-US"/>
        </w:rPr>
        <w:t>нда қайта сызу</w:t>
      </w:r>
      <w:r w:rsidR="00B50E93" w:rsidRPr="00B50E93">
        <w:rPr>
          <w:noProof/>
          <w:vanish/>
          <w:color w:val="FFFFFF"/>
          <w:spacing w:val="-20"/>
          <w:w w:val="1"/>
          <w:sz w:val="28"/>
          <w:lang w:val="en-US"/>
        </w:rPr>
        <w:t>‬</w:t>
      </w:r>
      <w:r w:rsidRPr="00B50E93">
        <w:rPr>
          <w:noProof/>
          <w:color w:val="000000"/>
          <w:sz w:val="28"/>
          <w:lang w:val="en-US"/>
        </w:rPr>
        <w:t>ға тыйым салына</w:t>
      </w:r>
      <w:r w:rsidR="00B50E93" w:rsidRPr="00B50E93">
        <w:rPr>
          <w:noProof/>
          <w:vanish/>
          <w:color w:val="FFFFFF"/>
          <w:spacing w:val="-20"/>
          <w:w w:val="1"/>
          <w:sz w:val="28"/>
          <w:lang w:val="en-US"/>
        </w:rPr>
        <w:t>‬</w:t>
      </w:r>
      <w:r w:rsidRPr="00B50E93">
        <w:rPr>
          <w:noProof/>
          <w:color w:val="000000"/>
          <w:sz w:val="28"/>
          <w:lang w:val="en-US"/>
        </w:rPr>
        <w:t xml:space="preserve">ды. </w:t>
      </w:r>
      <w:r w:rsidR="00F37363" w:rsidRPr="00B50E93">
        <w:rPr>
          <w:noProof/>
          <w:color w:val="000000"/>
          <w:sz w:val="28"/>
          <w:lang w:val="en-US"/>
        </w:rPr>
        <w:t>Абристе оның сызыл</w:t>
      </w:r>
      <w:r w:rsidR="00B50E93" w:rsidRPr="00B50E93">
        <w:rPr>
          <w:noProof/>
          <w:vanish/>
          <w:color w:val="FFFFFF"/>
          <w:spacing w:val="-20"/>
          <w:w w:val="1"/>
          <w:sz w:val="28"/>
          <w:lang w:val="en-US"/>
        </w:rPr>
        <w:t>‬</w:t>
      </w:r>
      <w:r w:rsidR="00F37363" w:rsidRPr="00B50E93">
        <w:rPr>
          <w:noProof/>
          <w:color w:val="000000"/>
          <w:sz w:val="28"/>
          <w:lang w:val="en-US"/>
        </w:rPr>
        <w:t>ған кү</w:t>
      </w:r>
      <w:r w:rsidR="00B50E93" w:rsidRPr="00B50E93">
        <w:rPr>
          <w:noProof/>
          <w:vanish/>
          <w:color w:val="FFFFFF"/>
          <w:spacing w:val="-20"/>
          <w:w w:val="1"/>
          <w:sz w:val="28"/>
          <w:lang w:val="en-US"/>
        </w:rPr>
        <w:t>‬</w:t>
      </w:r>
      <w:r w:rsidR="00F37363" w:rsidRPr="00B50E93">
        <w:rPr>
          <w:noProof/>
          <w:color w:val="000000"/>
          <w:sz w:val="28"/>
          <w:lang w:val="en-US"/>
        </w:rPr>
        <w:t>ні, жыл</w:t>
      </w:r>
      <w:r w:rsidRPr="00B50E93">
        <w:rPr>
          <w:noProof/>
          <w:color w:val="000000"/>
          <w:sz w:val="28"/>
          <w:lang w:val="en-US"/>
        </w:rPr>
        <w:t>ж</w:t>
      </w:r>
      <w:r w:rsidR="00F37363" w:rsidRPr="00B50E93">
        <w:rPr>
          <w:noProof/>
          <w:color w:val="000000"/>
          <w:sz w:val="28"/>
          <w:lang w:val="en-US"/>
        </w:rPr>
        <w:t>ы</w:t>
      </w:r>
      <w:r w:rsidRPr="00B50E93">
        <w:rPr>
          <w:noProof/>
          <w:color w:val="000000"/>
          <w:sz w:val="28"/>
          <w:lang w:val="en-US"/>
        </w:rPr>
        <w:t xml:space="preserve">майтын мүлік </w:t>
      </w:r>
      <w:r w:rsidR="004F7448" w:rsidRPr="00B50E93">
        <w:rPr>
          <w:noProof/>
          <w:color w:val="000000"/>
          <w:sz w:val="28"/>
          <w:lang w:val="en-US"/>
        </w:rPr>
        <w:t>нысанының</w:t>
      </w:r>
      <w:r w:rsidRPr="00B50E93">
        <w:rPr>
          <w:noProof/>
          <w:color w:val="000000"/>
          <w:sz w:val="28"/>
          <w:lang w:val="en-US"/>
        </w:rPr>
        <w:t xml:space="preserve"> ме</w:t>
      </w:r>
      <w:r w:rsidR="00B50E93" w:rsidRPr="00B50E93">
        <w:rPr>
          <w:noProof/>
          <w:vanish/>
          <w:color w:val="FFFFFF"/>
          <w:spacing w:val="-20"/>
          <w:w w:val="1"/>
          <w:sz w:val="28"/>
          <w:lang w:val="en-US"/>
        </w:rPr>
        <w:t>‬</w:t>
      </w:r>
      <w:r w:rsidRPr="00B50E93">
        <w:rPr>
          <w:noProof/>
          <w:color w:val="000000"/>
          <w:sz w:val="28"/>
          <w:lang w:val="en-US"/>
        </w:rPr>
        <w:t xml:space="preserve">кен - жайы, </w:t>
      </w:r>
      <w:r w:rsidR="004F7448" w:rsidRPr="00B50E93">
        <w:rPr>
          <w:noProof/>
          <w:color w:val="000000"/>
          <w:sz w:val="28"/>
          <w:lang w:val="en-US"/>
        </w:rPr>
        <w:t>нысанның</w:t>
      </w:r>
      <w:r w:rsidRPr="00B50E93">
        <w:rPr>
          <w:noProof/>
          <w:color w:val="000000"/>
          <w:sz w:val="28"/>
          <w:lang w:val="en-US"/>
        </w:rPr>
        <w:t xml:space="preserve"> меншік иесі (өз</w:t>
      </w:r>
      <w:r w:rsidR="00B50E93" w:rsidRPr="00B50E93">
        <w:rPr>
          <w:noProof/>
          <w:vanish/>
          <w:color w:val="FFFFFF"/>
          <w:spacing w:val="-20"/>
          <w:w w:val="1"/>
          <w:sz w:val="28"/>
          <w:lang w:val="en-US"/>
        </w:rPr>
        <w:t>‬</w:t>
      </w:r>
      <w:r w:rsidRPr="00B50E93">
        <w:rPr>
          <w:noProof/>
          <w:color w:val="000000"/>
          <w:sz w:val="28"/>
          <w:lang w:val="en-US"/>
        </w:rPr>
        <w:t>ге де заттық құқық иесі) түсіру</w:t>
      </w:r>
      <w:r w:rsidR="00B50E93" w:rsidRPr="00B50E93">
        <w:rPr>
          <w:noProof/>
          <w:vanish/>
          <w:color w:val="FFFFFF"/>
          <w:spacing w:val="-20"/>
          <w:w w:val="1"/>
          <w:sz w:val="28"/>
          <w:lang w:val="en-US"/>
        </w:rPr>
        <w:t>‬</w:t>
      </w:r>
      <w:r w:rsidRPr="00B50E93">
        <w:rPr>
          <w:noProof/>
          <w:color w:val="000000"/>
          <w:sz w:val="28"/>
          <w:lang w:val="en-US"/>
        </w:rPr>
        <w:t>ді орында</w:t>
      </w:r>
      <w:r w:rsidR="00B50E93" w:rsidRPr="00B50E93">
        <w:rPr>
          <w:noProof/>
          <w:vanish/>
          <w:color w:val="FFFFFF"/>
          <w:spacing w:val="-20"/>
          <w:w w:val="1"/>
          <w:sz w:val="28"/>
          <w:lang w:val="en-US"/>
        </w:rPr>
        <w:t>‬</w:t>
      </w:r>
      <w:r w:rsidRPr="00B50E93">
        <w:rPr>
          <w:noProof/>
          <w:color w:val="000000"/>
          <w:sz w:val="28"/>
          <w:lang w:val="en-US"/>
        </w:rPr>
        <w:t>ған маманның және техникалық зерттеп-қарау жүргізу бөлімі басшысының (әрі қарай - бөлім басшысы) тегі мен қолы көрсетіле</w:t>
      </w:r>
      <w:r w:rsidR="00B50E93" w:rsidRPr="00B50E93">
        <w:rPr>
          <w:noProof/>
          <w:vanish/>
          <w:color w:val="FFFFFF"/>
          <w:spacing w:val="-20"/>
          <w:w w:val="1"/>
          <w:sz w:val="28"/>
          <w:lang w:val="en-US"/>
        </w:rPr>
        <w:t>‬</w:t>
      </w:r>
      <w:r w:rsidRPr="00B50E93">
        <w:rPr>
          <w:noProof/>
          <w:color w:val="000000"/>
          <w:sz w:val="28"/>
          <w:lang w:val="en-US"/>
        </w:rPr>
        <w:t>ді. Абрис қарындашпен немесе электрон</w:t>
      </w:r>
      <w:r w:rsidR="00B50E93" w:rsidRPr="00B50E93">
        <w:rPr>
          <w:noProof/>
          <w:vanish/>
          <w:color w:val="FFFFFF"/>
          <w:spacing w:val="-20"/>
          <w:w w:val="1"/>
          <w:sz w:val="28"/>
          <w:lang w:val="en-US"/>
        </w:rPr>
        <w:t>‬</w:t>
      </w:r>
      <w:r w:rsidRPr="00B50E93">
        <w:rPr>
          <w:noProof/>
          <w:color w:val="000000"/>
          <w:sz w:val="28"/>
          <w:lang w:val="en-US"/>
        </w:rPr>
        <w:t>ды түрде сызыла</w:t>
      </w:r>
      <w:r w:rsidR="00B50E93" w:rsidRPr="00B50E93">
        <w:rPr>
          <w:noProof/>
          <w:vanish/>
          <w:color w:val="FFFFFF"/>
          <w:spacing w:val="-20"/>
          <w:w w:val="1"/>
          <w:sz w:val="28"/>
          <w:lang w:val="en-US"/>
        </w:rPr>
        <w:t>‬</w:t>
      </w:r>
      <w:r w:rsidRPr="00B50E93">
        <w:rPr>
          <w:noProof/>
          <w:color w:val="000000"/>
          <w:sz w:val="28"/>
          <w:lang w:val="en-US"/>
        </w:rPr>
        <w:t>ды. Абристің сапасы</w:t>
      </w:r>
      <w:r w:rsidR="00B50E93" w:rsidRPr="00B50E93">
        <w:rPr>
          <w:noProof/>
          <w:vanish/>
          <w:color w:val="FFFFFF"/>
          <w:spacing w:val="-20"/>
          <w:w w:val="1"/>
          <w:sz w:val="28"/>
          <w:lang w:val="en-US"/>
        </w:rPr>
        <w:t>‬</w:t>
      </w:r>
      <w:r w:rsidRPr="00B50E93">
        <w:rPr>
          <w:noProof/>
          <w:color w:val="000000"/>
          <w:sz w:val="28"/>
          <w:lang w:val="en-US"/>
        </w:rPr>
        <w:t>нда өзгерістер жоқ болса о</w:t>
      </w:r>
      <w:r w:rsidR="00B50E93" w:rsidRPr="00B50E93">
        <w:rPr>
          <w:noProof/>
          <w:vanish/>
          <w:color w:val="FFFFFF"/>
          <w:spacing w:val="-20"/>
          <w:w w:val="1"/>
          <w:sz w:val="28"/>
          <w:lang w:val="en-US"/>
        </w:rPr>
        <w:t>‬</w:t>
      </w:r>
      <w:r w:rsidRPr="00B50E93">
        <w:rPr>
          <w:noProof/>
          <w:color w:val="000000"/>
          <w:sz w:val="28"/>
          <w:lang w:val="en-US"/>
        </w:rPr>
        <w:t>нда абрис реті</w:t>
      </w:r>
      <w:r w:rsidR="00B50E93" w:rsidRPr="00B50E93">
        <w:rPr>
          <w:noProof/>
          <w:vanish/>
          <w:color w:val="FFFFFF"/>
          <w:spacing w:val="-20"/>
          <w:w w:val="1"/>
          <w:sz w:val="28"/>
          <w:lang w:val="en-US"/>
        </w:rPr>
        <w:t>‬</w:t>
      </w:r>
      <w:r w:rsidRPr="00B50E93">
        <w:rPr>
          <w:noProof/>
          <w:color w:val="000000"/>
          <w:sz w:val="28"/>
          <w:lang w:val="en-US"/>
        </w:rPr>
        <w:t>нде алдыңғы мемлекеттік техникалық зерттеп-қарау ж</w:t>
      </w:r>
      <w:r w:rsidR="00935CC7" w:rsidRPr="00B50E93">
        <w:rPr>
          <w:noProof/>
          <w:color w:val="000000"/>
          <w:sz w:val="28"/>
          <w:lang w:val="en-US"/>
        </w:rPr>
        <w:t>үргізу құжаттары пайдаланыла</w:t>
      </w:r>
      <w:r w:rsidR="00B50E93" w:rsidRPr="00B50E93">
        <w:rPr>
          <w:noProof/>
          <w:vanish/>
          <w:color w:val="FFFFFF"/>
          <w:spacing w:val="-20"/>
          <w:w w:val="1"/>
          <w:sz w:val="28"/>
          <w:lang w:val="en-US"/>
        </w:rPr>
        <w:t>‬</w:t>
      </w:r>
      <w:r w:rsidR="00935CC7" w:rsidRPr="00B50E93">
        <w:rPr>
          <w:noProof/>
          <w:color w:val="000000"/>
          <w:sz w:val="28"/>
          <w:lang w:val="en-US"/>
        </w:rPr>
        <w:t>ды.</w:t>
      </w:r>
    </w:p>
    <w:p w14:paraId="746BCC1D" w14:textId="7D518F85" w:rsidR="001814B1" w:rsidRPr="00B50E93" w:rsidRDefault="001814B1" w:rsidP="00C86EA4">
      <w:pPr>
        <w:ind w:firstLine="567"/>
        <w:jc w:val="both"/>
        <w:rPr>
          <w:noProof/>
          <w:color w:val="000000"/>
          <w:sz w:val="28"/>
          <w:szCs w:val="28"/>
          <w:lang w:val="en-US"/>
        </w:rPr>
      </w:pPr>
      <w:r w:rsidRPr="00B50E93">
        <w:rPr>
          <w:noProof/>
          <w:color w:val="000000"/>
          <w:sz w:val="28"/>
          <w:lang w:val="en-US"/>
        </w:rPr>
        <w:t xml:space="preserve">Жылжымайтын мүлік </w:t>
      </w:r>
      <w:r w:rsidR="000C7E28" w:rsidRPr="00B50E93">
        <w:rPr>
          <w:noProof/>
          <w:color w:val="000000"/>
          <w:sz w:val="28"/>
          <w:lang w:val="en-US"/>
        </w:rPr>
        <w:t>нысанын</w:t>
      </w:r>
      <w:r w:rsidRPr="00B50E93">
        <w:rPr>
          <w:noProof/>
          <w:color w:val="000000"/>
          <w:sz w:val="28"/>
          <w:lang w:val="en-US"/>
        </w:rPr>
        <w:t xml:space="preserve"> зерттеп-қарау жүргізу кезі</w:t>
      </w:r>
      <w:r w:rsidR="00B50E93" w:rsidRPr="00B50E93">
        <w:rPr>
          <w:noProof/>
          <w:vanish/>
          <w:color w:val="FFFFFF"/>
          <w:spacing w:val="-20"/>
          <w:w w:val="1"/>
          <w:sz w:val="28"/>
          <w:lang w:val="en-US"/>
        </w:rPr>
        <w:t>‬</w:t>
      </w:r>
      <w:r w:rsidRPr="00B50E93">
        <w:rPr>
          <w:noProof/>
          <w:color w:val="000000"/>
          <w:sz w:val="28"/>
          <w:lang w:val="en-US"/>
        </w:rPr>
        <w:t>нде жобалық құжаттаманың көшірмесін пайдалану</w:t>
      </w:r>
      <w:r w:rsidR="00B50E93" w:rsidRPr="00B50E93">
        <w:rPr>
          <w:noProof/>
          <w:vanish/>
          <w:color w:val="FFFFFF"/>
          <w:spacing w:val="-20"/>
          <w:w w:val="1"/>
          <w:sz w:val="28"/>
          <w:lang w:val="en-US"/>
        </w:rPr>
        <w:t>‬</w:t>
      </w:r>
      <w:r w:rsidRPr="00B50E93">
        <w:rPr>
          <w:noProof/>
          <w:color w:val="000000"/>
          <w:sz w:val="28"/>
          <w:lang w:val="en-US"/>
        </w:rPr>
        <w:t>ға бола</w:t>
      </w:r>
      <w:r w:rsidR="00B50E93" w:rsidRPr="00B50E93">
        <w:rPr>
          <w:noProof/>
          <w:vanish/>
          <w:color w:val="FFFFFF"/>
          <w:spacing w:val="-20"/>
          <w:w w:val="1"/>
          <w:sz w:val="28"/>
          <w:lang w:val="en-US"/>
        </w:rPr>
        <w:t>‬</w:t>
      </w:r>
      <w:r w:rsidRPr="00B50E93">
        <w:rPr>
          <w:noProof/>
          <w:color w:val="000000"/>
          <w:sz w:val="28"/>
          <w:lang w:val="en-US"/>
        </w:rPr>
        <w:t>ды. О</w:t>
      </w:r>
      <w:r w:rsidR="00B50E93" w:rsidRPr="00B50E93">
        <w:rPr>
          <w:noProof/>
          <w:vanish/>
          <w:color w:val="FFFFFF"/>
          <w:spacing w:val="-20"/>
          <w:w w:val="1"/>
          <w:sz w:val="28"/>
          <w:lang w:val="en-US"/>
        </w:rPr>
        <w:t>‬</w:t>
      </w:r>
      <w:r w:rsidRPr="00B50E93">
        <w:rPr>
          <w:noProof/>
          <w:color w:val="000000"/>
          <w:sz w:val="28"/>
          <w:lang w:val="en-US"/>
        </w:rPr>
        <w:t>нда құрылыстың пайдалану мақса</w:t>
      </w:r>
      <w:r w:rsidR="00B50E93" w:rsidRPr="00B50E93">
        <w:rPr>
          <w:noProof/>
          <w:vanish/>
          <w:color w:val="FFFFFF"/>
          <w:spacing w:val="-20"/>
          <w:w w:val="1"/>
          <w:sz w:val="28"/>
          <w:lang w:val="en-US"/>
        </w:rPr>
        <w:t>‬</w:t>
      </w:r>
      <w:r w:rsidRPr="00B50E93">
        <w:rPr>
          <w:noProof/>
          <w:color w:val="000000"/>
          <w:sz w:val="28"/>
          <w:lang w:val="en-US"/>
        </w:rPr>
        <w:t>ты, зерттеп-қарал</w:t>
      </w:r>
      <w:r w:rsidR="00B50E93" w:rsidRPr="00B50E93">
        <w:rPr>
          <w:noProof/>
          <w:vanish/>
          <w:color w:val="FFFFFF"/>
          <w:spacing w:val="-20"/>
          <w:w w:val="1"/>
          <w:sz w:val="28"/>
          <w:lang w:val="en-US"/>
        </w:rPr>
        <w:t>‬</w:t>
      </w:r>
      <w:r w:rsidRPr="00B50E93">
        <w:rPr>
          <w:noProof/>
          <w:color w:val="000000"/>
          <w:sz w:val="28"/>
          <w:lang w:val="en-US"/>
        </w:rPr>
        <w:t>ған құрылыстар және ғимараттар, литер тізбесі, бөлмелер нөмірі, қайта жасақтал</w:t>
      </w:r>
      <w:r w:rsidR="00B50E93" w:rsidRPr="00B50E93">
        <w:rPr>
          <w:noProof/>
          <w:vanish/>
          <w:color w:val="FFFFFF"/>
          <w:spacing w:val="-20"/>
          <w:w w:val="1"/>
          <w:sz w:val="28"/>
          <w:lang w:val="en-US"/>
        </w:rPr>
        <w:t>‬</w:t>
      </w:r>
      <w:r w:rsidRPr="00B50E93">
        <w:rPr>
          <w:noProof/>
          <w:color w:val="000000"/>
          <w:sz w:val="28"/>
          <w:lang w:val="en-US"/>
        </w:rPr>
        <w:t>ған құрылыстар мен құрылыс жайлар нөмірі, сондай-ақ анықтал</w:t>
      </w:r>
      <w:r w:rsidR="00B50E93" w:rsidRPr="00B50E93">
        <w:rPr>
          <w:noProof/>
          <w:vanish/>
          <w:color w:val="FFFFFF"/>
          <w:spacing w:val="-20"/>
          <w:w w:val="1"/>
          <w:sz w:val="28"/>
          <w:lang w:val="en-US"/>
        </w:rPr>
        <w:t>‬</w:t>
      </w:r>
      <w:r w:rsidRPr="00B50E93">
        <w:rPr>
          <w:noProof/>
          <w:color w:val="000000"/>
          <w:sz w:val="28"/>
          <w:lang w:val="en-US"/>
        </w:rPr>
        <w:t>ған бұзушылықтар көрсетіле</w:t>
      </w:r>
      <w:r w:rsidR="00B50E93" w:rsidRPr="00B50E93">
        <w:rPr>
          <w:noProof/>
          <w:vanish/>
          <w:color w:val="FFFFFF"/>
          <w:spacing w:val="-20"/>
          <w:w w:val="1"/>
          <w:sz w:val="28"/>
          <w:lang w:val="en-US"/>
        </w:rPr>
        <w:t>‬</w:t>
      </w:r>
      <w:r w:rsidRPr="00B50E93">
        <w:rPr>
          <w:noProof/>
          <w:color w:val="000000"/>
          <w:sz w:val="28"/>
          <w:lang w:val="en-US"/>
        </w:rPr>
        <w:t>ді. Абристегі қасбет сызығы парақтың төменгі сызығымен параллель сызыла</w:t>
      </w:r>
      <w:r w:rsidR="00B50E93" w:rsidRPr="00B50E93">
        <w:rPr>
          <w:noProof/>
          <w:vanish/>
          <w:color w:val="FFFFFF"/>
          <w:spacing w:val="-20"/>
          <w:w w:val="1"/>
          <w:sz w:val="28"/>
          <w:lang w:val="en-US"/>
        </w:rPr>
        <w:t>‬</w:t>
      </w:r>
      <w:r w:rsidRPr="00B50E93">
        <w:rPr>
          <w:noProof/>
          <w:color w:val="000000"/>
          <w:sz w:val="28"/>
          <w:lang w:val="en-US"/>
        </w:rPr>
        <w:t>ды. Абристегі жазулар мен сандар анық және олар жататын паралель сызыққа орналастырыла</w:t>
      </w:r>
      <w:r w:rsidR="00B50E93" w:rsidRPr="00B50E93">
        <w:rPr>
          <w:noProof/>
          <w:vanish/>
          <w:color w:val="FFFFFF"/>
          <w:spacing w:val="-20"/>
          <w:w w:val="1"/>
          <w:sz w:val="28"/>
          <w:lang w:val="en-US"/>
        </w:rPr>
        <w:t>‬</w:t>
      </w:r>
      <w:r w:rsidRPr="00B50E93">
        <w:rPr>
          <w:noProof/>
          <w:color w:val="000000"/>
          <w:sz w:val="28"/>
          <w:lang w:val="en-US"/>
        </w:rPr>
        <w:t>ды.</w:t>
      </w:r>
    </w:p>
    <w:p w14:paraId="6682635A" w14:textId="31F1DF5C" w:rsidR="00FD2C41" w:rsidRPr="00B50E93" w:rsidRDefault="00430E7A" w:rsidP="00FD2C41">
      <w:pPr>
        <w:ind w:firstLine="567"/>
        <w:jc w:val="both"/>
        <w:rPr>
          <w:noProof/>
          <w:color w:val="000000"/>
          <w:sz w:val="28"/>
          <w:szCs w:val="28"/>
          <w:lang w:val="en-US"/>
        </w:rPr>
      </w:pPr>
      <w:r w:rsidRPr="00B50E93">
        <w:rPr>
          <w:noProof/>
          <w:color w:val="000000"/>
          <w:sz w:val="28"/>
          <w:szCs w:val="28"/>
          <w:lang w:val="en-US"/>
        </w:rPr>
        <w:t>2)</w:t>
      </w:r>
      <w:r w:rsidR="00FD2C41" w:rsidRPr="00B50E93">
        <w:rPr>
          <w:noProof/>
          <w:color w:val="000000"/>
          <w:sz w:val="28"/>
          <w:szCs w:val="28"/>
          <w:lang w:val="en-US"/>
        </w:rPr>
        <w:t xml:space="preserve"> Жылжымайтын мүлік </w:t>
      </w:r>
      <w:r w:rsidR="004F7448" w:rsidRPr="00B50E93">
        <w:rPr>
          <w:noProof/>
          <w:color w:val="000000"/>
          <w:sz w:val="28"/>
          <w:szCs w:val="28"/>
          <w:lang w:val="en-US"/>
        </w:rPr>
        <w:t>нысанының</w:t>
      </w:r>
      <w:r w:rsidR="00FD2C41" w:rsidRPr="00B50E93">
        <w:rPr>
          <w:noProof/>
          <w:color w:val="000000"/>
          <w:sz w:val="28"/>
          <w:szCs w:val="28"/>
          <w:lang w:val="en-US"/>
        </w:rPr>
        <w:t xml:space="preserve"> үш өлшем</w:t>
      </w:r>
      <w:r w:rsidR="00B50E93" w:rsidRPr="00B50E93">
        <w:rPr>
          <w:noProof/>
          <w:vanish/>
          <w:color w:val="FFFFFF"/>
          <w:spacing w:val="-20"/>
          <w:w w:val="1"/>
          <w:sz w:val="28"/>
          <w:szCs w:val="28"/>
          <w:lang w:val="en-US"/>
        </w:rPr>
        <w:t>‬</w:t>
      </w:r>
      <w:r w:rsidR="00FD2C41" w:rsidRPr="00B50E93">
        <w:rPr>
          <w:noProof/>
          <w:color w:val="000000"/>
          <w:sz w:val="28"/>
          <w:szCs w:val="28"/>
          <w:lang w:val="en-US"/>
        </w:rPr>
        <w:t>ді координаттарын (x</w:t>
      </w:r>
      <w:r w:rsidR="00E2125D" w:rsidRPr="00B50E93">
        <w:rPr>
          <w:noProof/>
          <w:color w:val="000000"/>
          <w:sz w:val="28"/>
          <w:szCs w:val="28"/>
          <w:lang w:val="en-US"/>
        </w:rPr>
        <w:t>, y, h</w:t>
      </w:r>
      <w:r w:rsidR="00FD2C41" w:rsidRPr="00B50E93">
        <w:rPr>
          <w:noProof/>
          <w:color w:val="000000"/>
          <w:sz w:val="28"/>
          <w:szCs w:val="28"/>
          <w:lang w:val="en-US"/>
        </w:rPr>
        <w:t>) анықтау</w:t>
      </w:r>
      <w:r w:rsidR="002634AB" w:rsidRPr="00B50E93">
        <w:rPr>
          <w:noProof/>
          <w:color w:val="000000"/>
          <w:sz w:val="28"/>
          <w:szCs w:val="28"/>
          <w:lang w:val="en-US"/>
        </w:rPr>
        <w:t xml:space="preserve"> </w:t>
      </w:r>
    </w:p>
    <w:p w14:paraId="332A6669" w14:textId="74DBDE73" w:rsidR="001814B1" w:rsidRPr="00B50E93" w:rsidRDefault="00ED53F9" w:rsidP="00392B9E">
      <w:pPr>
        <w:ind w:firstLine="567"/>
        <w:jc w:val="both"/>
        <w:rPr>
          <w:noProof/>
          <w:color w:val="000000"/>
          <w:sz w:val="28"/>
          <w:szCs w:val="28"/>
          <w:lang w:val="en-US"/>
        </w:rPr>
      </w:pPr>
      <w:r w:rsidRPr="00B50E93">
        <w:rPr>
          <w:noProof/>
          <w:color w:val="000000"/>
          <w:sz w:val="28"/>
          <w:szCs w:val="28"/>
          <w:lang w:val="en-US"/>
        </w:rPr>
        <w:t>Д</w:t>
      </w:r>
      <w:r w:rsidR="00392B9E" w:rsidRPr="00B50E93">
        <w:rPr>
          <w:noProof/>
          <w:color w:val="000000"/>
          <w:sz w:val="28"/>
          <w:szCs w:val="28"/>
          <w:lang w:val="en-US"/>
        </w:rPr>
        <w:t>алалық жұмыстарының негізі</w:t>
      </w:r>
      <w:r w:rsidR="00B50E93" w:rsidRPr="00B50E93">
        <w:rPr>
          <w:noProof/>
          <w:vanish/>
          <w:color w:val="FFFFFF"/>
          <w:spacing w:val="-20"/>
          <w:w w:val="1"/>
          <w:sz w:val="28"/>
          <w:szCs w:val="28"/>
          <w:lang w:val="en-US"/>
        </w:rPr>
        <w:t>‬</w:t>
      </w:r>
      <w:r w:rsidR="00392B9E" w:rsidRPr="00B50E93">
        <w:rPr>
          <w:noProof/>
          <w:color w:val="000000"/>
          <w:sz w:val="28"/>
          <w:szCs w:val="28"/>
          <w:lang w:val="en-US"/>
        </w:rPr>
        <w:t>нде камералдық жұмыстары жүргізіле</w:t>
      </w:r>
      <w:r w:rsidR="00B50E93" w:rsidRPr="00B50E93">
        <w:rPr>
          <w:noProof/>
          <w:vanish/>
          <w:color w:val="FFFFFF"/>
          <w:spacing w:val="-20"/>
          <w:w w:val="1"/>
          <w:sz w:val="28"/>
          <w:szCs w:val="28"/>
          <w:lang w:val="en-US"/>
        </w:rPr>
        <w:t>‬</w:t>
      </w:r>
      <w:r w:rsidR="00392B9E" w:rsidRPr="00B50E93">
        <w:rPr>
          <w:noProof/>
          <w:color w:val="000000"/>
          <w:sz w:val="28"/>
          <w:szCs w:val="28"/>
          <w:lang w:val="en-US"/>
        </w:rPr>
        <w:t>ді. Камералдық жұмыстарда геоақпараттық технологиялар</w:t>
      </w:r>
      <w:r w:rsidR="00B50E93" w:rsidRPr="00B50E93">
        <w:rPr>
          <w:noProof/>
          <w:vanish/>
          <w:color w:val="FFFFFF"/>
          <w:spacing w:val="-20"/>
          <w:w w:val="1"/>
          <w:sz w:val="28"/>
          <w:szCs w:val="28"/>
          <w:lang w:val="en-US"/>
        </w:rPr>
        <w:t>‬</w:t>
      </w:r>
      <w:r w:rsidR="00392B9E" w:rsidRPr="00B50E93">
        <w:rPr>
          <w:noProof/>
          <w:color w:val="000000"/>
          <w:sz w:val="28"/>
          <w:szCs w:val="28"/>
          <w:lang w:val="en-US"/>
        </w:rPr>
        <w:t>ды қолдану жер</w:t>
      </w:r>
      <w:r w:rsidR="00B50E93" w:rsidRPr="00B50E93">
        <w:rPr>
          <w:noProof/>
          <w:vanish/>
          <w:color w:val="FFFFFF"/>
          <w:spacing w:val="-20"/>
          <w:w w:val="1"/>
          <w:sz w:val="28"/>
          <w:szCs w:val="28"/>
          <w:lang w:val="en-US"/>
        </w:rPr>
        <w:t>‬</w:t>
      </w:r>
      <w:r w:rsidR="00392B9E" w:rsidRPr="00B50E93">
        <w:rPr>
          <w:noProof/>
          <w:color w:val="000000"/>
          <w:sz w:val="28"/>
          <w:szCs w:val="28"/>
          <w:lang w:val="en-US"/>
        </w:rPr>
        <w:t xml:space="preserve">ге орналастыру </w:t>
      </w:r>
      <w:r w:rsidR="004F7448" w:rsidRPr="00B50E93">
        <w:rPr>
          <w:noProof/>
          <w:color w:val="000000"/>
          <w:sz w:val="28"/>
          <w:szCs w:val="28"/>
          <w:lang w:val="en-US"/>
        </w:rPr>
        <w:t>нысандары</w:t>
      </w:r>
      <w:r w:rsidR="00392B9E" w:rsidRPr="00B50E93">
        <w:rPr>
          <w:noProof/>
          <w:color w:val="000000"/>
          <w:sz w:val="28"/>
          <w:szCs w:val="28"/>
          <w:lang w:val="en-US"/>
        </w:rPr>
        <w:t xml:space="preserve"> жөніндегі ақпарат</w:t>
      </w:r>
      <w:r w:rsidR="00B50E93" w:rsidRPr="00B50E93">
        <w:rPr>
          <w:noProof/>
          <w:vanish/>
          <w:color w:val="FFFFFF"/>
          <w:spacing w:val="-20"/>
          <w:w w:val="1"/>
          <w:sz w:val="28"/>
          <w:szCs w:val="28"/>
          <w:lang w:val="en-US"/>
        </w:rPr>
        <w:t>‬</w:t>
      </w:r>
      <w:r w:rsidR="00392B9E" w:rsidRPr="00B50E93">
        <w:rPr>
          <w:noProof/>
          <w:color w:val="000000"/>
          <w:sz w:val="28"/>
          <w:szCs w:val="28"/>
          <w:lang w:val="en-US"/>
        </w:rPr>
        <w:t>ты сақтап қана қоймай, әртүрлі өзгерістер</w:t>
      </w:r>
      <w:r w:rsidR="00B50E93" w:rsidRPr="00B50E93">
        <w:rPr>
          <w:noProof/>
          <w:vanish/>
          <w:color w:val="FFFFFF"/>
          <w:spacing w:val="-20"/>
          <w:w w:val="1"/>
          <w:sz w:val="28"/>
          <w:szCs w:val="28"/>
          <w:lang w:val="en-US"/>
        </w:rPr>
        <w:t>‬</w:t>
      </w:r>
      <w:r w:rsidR="00392B9E" w:rsidRPr="00B50E93">
        <w:rPr>
          <w:noProof/>
          <w:color w:val="000000"/>
          <w:sz w:val="28"/>
          <w:szCs w:val="28"/>
          <w:lang w:val="en-US"/>
        </w:rPr>
        <w:t>ді, сондай-ақ бұл өзгерістердің тенденциясын белгілеу</w:t>
      </w:r>
      <w:r w:rsidR="00B50E93" w:rsidRPr="00B50E93">
        <w:rPr>
          <w:noProof/>
          <w:vanish/>
          <w:color w:val="FFFFFF"/>
          <w:spacing w:val="-20"/>
          <w:w w:val="1"/>
          <w:sz w:val="28"/>
          <w:szCs w:val="28"/>
          <w:lang w:val="en-US"/>
        </w:rPr>
        <w:t>‬</w:t>
      </w:r>
      <w:r w:rsidR="00392B9E" w:rsidRPr="00B50E93">
        <w:rPr>
          <w:noProof/>
          <w:color w:val="000000"/>
          <w:sz w:val="28"/>
          <w:szCs w:val="28"/>
          <w:lang w:val="en-US"/>
        </w:rPr>
        <w:t>ге мүмкіндік бере</w:t>
      </w:r>
      <w:r w:rsidR="00B50E93" w:rsidRPr="00B50E93">
        <w:rPr>
          <w:noProof/>
          <w:vanish/>
          <w:color w:val="FFFFFF"/>
          <w:spacing w:val="-20"/>
          <w:w w:val="1"/>
          <w:sz w:val="28"/>
          <w:szCs w:val="28"/>
          <w:lang w:val="en-US"/>
        </w:rPr>
        <w:t>‬</w:t>
      </w:r>
      <w:r w:rsidR="00392B9E" w:rsidRPr="00B50E93">
        <w:rPr>
          <w:noProof/>
          <w:color w:val="000000"/>
          <w:sz w:val="28"/>
          <w:szCs w:val="28"/>
          <w:lang w:val="en-US"/>
        </w:rPr>
        <w:t>ді. ГАЖ-технологиялар көпте</w:t>
      </w:r>
      <w:r w:rsidR="00B50E93" w:rsidRPr="00B50E93">
        <w:rPr>
          <w:noProof/>
          <w:vanish/>
          <w:color w:val="FFFFFF"/>
          <w:spacing w:val="-20"/>
          <w:w w:val="1"/>
          <w:sz w:val="28"/>
          <w:szCs w:val="28"/>
          <w:lang w:val="en-US"/>
        </w:rPr>
        <w:t>‬</w:t>
      </w:r>
      <w:r w:rsidR="00392B9E" w:rsidRPr="00B50E93">
        <w:rPr>
          <w:noProof/>
          <w:color w:val="000000"/>
          <w:sz w:val="28"/>
          <w:szCs w:val="28"/>
          <w:lang w:val="en-US"/>
        </w:rPr>
        <w:t>ген жер</w:t>
      </w:r>
      <w:r w:rsidR="00B50E93" w:rsidRPr="00B50E93">
        <w:rPr>
          <w:noProof/>
          <w:vanish/>
          <w:color w:val="FFFFFF"/>
          <w:spacing w:val="-20"/>
          <w:w w:val="1"/>
          <w:sz w:val="28"/>
          <w:szCs w:val="28"/>
          <w:lang w:val="en-US"/>
        </w:rPr>
        <w:t>‬</w:t>
      </w:r>
      <w:r w:rsidR="00392B9E" w:rsidRPr="00B50E93">
        <w:rPr>
          <w:noProof/>
          <w:color w:val="000000"/>
          <w:sz w:val="28"/>
          <w:szCs w:val="28"/>
          <w:lang w:val="en-US"/>
        </w:rPr>
        <w:t>ге орналастыру міндеттерін тез және тиім</w:t>
      </w:r>
      <w:r w:rsidR="00B50E93" w:rsidRPr="00B50E93">
        <w:rPr>
          <w:noProof/>
          <w:vanish/>
          <w:color w:val="FFFFFF"/>
          <w:spacing w:val="-20"/>
          <w:w w:val="1"/>
          <w:sz w:val="28"/>
          <w:szCs w:val="28"/>
          <w:lang w:val="en-US"/>
        </w:rPr>
        <w:t>‬</w:t>
      </w:r>
      <w:r w:rsidR="00392B9E" w:rsidRPr="00B50E93">
        <w:rPr>
          <w:noProof/>
          <w:color w:val="000000"/>
          <w:sz w:val="28"/>
          <w:szCs w:val="28"/>
          <w:lang w:val="en-US"/>
        </w:rPr>
        <w:t>ді шешу</w:t>
      </w:r>
      <w:r w:rsidR="00B50E93" w:rsidRPr="00B50E93">
        <w:rPr>
          <w:noProof/>
          <w:vanish/>
          <w:color w:val="FFFFFF"/>
          <w:spacing w:val="-20"/>
          <w:w w:val="1"/>
          <w:sz w:val="28"/>
          <w:szCs w:val="28"/>
          <w:lang w:val="en-US"/>
        </w:rPr>
        <w:t>‬</w:t>
      </w:r>
      <w:r w:rsidR="00392B9E" w:rsidRPr="00B50E93">
        <w:rPr>
          <w:noProof/>
          <w:color w:val="000000"/>
          <w:sz w:val="28"/>
          <w:szCs w:val="28"/>
          <w:lang w:val="en-US"/>
        </w:rPr>
        <w:t>ге көмектесе</w:t>
      </w:r>
      <w:r w:rsidR="00B50E93" w:rsidRPr="00B50E93">
        <w:rPr>
          <w:noProof/>
          <w:vanish/>
          <w:color w:val="FFFFFF"/>
          <w:spacing w:val="-20"/>
          <w:w w:val="1"/>
          <w:sz w:val="28"/>
          <w:szCs w:val="28"/>
          <w:lang w:val="en-US"/>
        </w:rPr>
        <w:t>‬</w:t>
      </w:r>
      <w:r w:rsidR="00392B9E" w:rsidRPr="00B50E93">
        <w:rPr>
          <w:noProof/>
          <w:color w:val="000000"/>
          <w:sz w:val="28"/>
          <w:szCs w:val="28"/>
          <w:lang w:val="en-US"/>
        </w:rPr>
        <w:t>ді. Елді-ме</w:t>
      </w:r>
      <w:r w:rsidR="00B50E93" w:rsidRPr="00B50E93">
        <w:rPr>
          <w:noProof/>
          <w:vanish/>
          <w:color w:val="FFFFFF"/>
          <w:spacing w:val="-20"/>
          <w:w w:val="1"/>
          <w:sz w:val="28"/>
          <w:szCs w:val="28"/>
          <w:lang w:val="en-US"/>
        </w:rPr>
        <w:t>‬</w:t>
      </w:r>
      <w:r w:rsidR="00392B9E" w:rsidRPr="00B50E93">
        <w:rPr>
          <w:noProof/>
          <w:color w:val="000000"/>
          <w:sz w:val="28"/>
          <w:szCs w:val="28"/>
          <w:lang w:val="en-US"/>
        </w:rPr>
        <w:t>кен жерлерін далалық түсірістер</w:t>
      </w:r>
      <w:r w:rsidR="00B50E93" w:rsidRPr="00B50E93">
        <w:rPr>
          <w:noProof/>
          <w:vanish/>
          <w:color w:val="FFFFFF"/>
          <w:spacing w:val="-20"/>
          <w:w w:val="1"/>
          <w:sz w:val="28"/>
          <w:szCs w:val="28"/>
          <w:lang w:val="en-US"/>
        </w:rPr>
        <w:t>‬</w:t>
      </w:r>
      <w:r w:rsidR="00392B9E" w:rsidRPr="00B50E93">
        <w:rPr>
          <w:noProof/>
          <w:color w:val="000000"/>
          <w:sz w:val="28"/>
          <w:szCs w:val="28"/>
          <w:lang w:val="en-US"/>
        </w:rPr>
        <w:t>ден кейін түрлі ГАЖ өнімдері</w:t>
      </w:r>
      <w:r w:rsidR="00B50E93" w:rsidRPr="00B50E93">
        <w:rPr>
          <w:noProof/>
          <w:vanish/>
          <w:color w:val="FFFFFF"/>
          <w:spacing w:val="-20"/>
          <w:w w:val="1"/>
          <w:sz w:val="28"/>
          <w:szCs w:val="28"/>
          <w:lang w:val="en-US"/>
        </w:rPr>
        <w:t>‬</w:t>
      </w:r>
      <w:r w:rsidR="00392B9E" w:rsidRPr="00B50E93">
        <w:rPr>
          <w:noProof/>
          <w:color w:val="000000"/>
          <w:sz w:val="28"/>
          <w:szCs w:val="28"/>
          <w:lang w:val="en-US"/>
        </w:rPr>
        <w:t>нде өңдеп қажет</w:t>
      </w:r>
      <w:r w:rsidR="00B50E93" w:rsidRPr="00B50E93">
        <w:rPr>
          <w:noProof/>
          <w:vanish/>
          <w:color w:val="FFFFFF"/>
          <w:spacing w:val="-20"/>
          <w:w w:val="1"/>
          <w:sz w:val="28"/>
          <w:szCs w:val="28"/>
          <w:lang w:val="en-US"/>
        </w:rPr>
        <w:t>‬</w:t>
      </w:r>
      <w:r w:rsidR="00392B9E" w:rsidRPr="00B50E93">
        <w:rPr>
          <w:noProof/>
          <w:color w:val="000000"/>
          <w:sz w:val="28"/>
          <w:szCs w:val="28"/>
          <w:lang w:val="en-US"/>
        </w:rPr>
        <w:t>ті</w:t>
      </w:r>
      <w:r w:rsidR="00935CC7" w:rsidRPr="00B50E93">
        <w:rPr>
          <w:noProof/>
          <w:color w:val="000000"/>
          <w:sz w:val="28"/>
          <w:szCs w:val="28"/>
          <w:lang w:val="en-US"/>
        </w:rPr>
        <w:t xml:space="preserve"> нәтиже</w:t>
      </w:r>
      <w:r w:rsidR="00B50E93" w:rsidRPr="00B50E93">
        <w:rPr>
          <w:noProof/>
          <w:vanish/>
          <w:color w:val="FFFFFF"/>
          <w:spacing w:val="-20"/>
          <w:w w:val="1"/>
          <w:sz w:val="28"/>
          <w:szCs w:val="28"/>
          <w:lang w:val="en-US"/>
        </w:rPr>
        <w:t>‬</w:t>
      </w:r>
      <w:r w:rsidR="00935CC7" w:rsidRPr="00B50E93">
        <w:rPr>
          <w:noProof/>
          <w:color w:val="000000"/>
          <w:sz w:val="28"/>
          <w:szCs w:val="28"/>
          <w:lang w:val="en-US"/>
        </w:rPr>
        <w:t>ге қол жеткізу</w:t>
      </w:r>
      <w:r w:rsidR="00B50E93" w:rsidRPr="00B50E93">
        <w:rPr>
          <w:noProof/>
          <w:vanish/>
          <w:color w:val="FFFFFF"/>
          <w:spacing w:val="-20"/>
          <w:w w:val="1"/>
          <w:sz w:val="28"/>
          <w:szCs w:val="28"/>
          <w:lang w:val="en-US"/>
        </w:rPr>
        <w:t>‬</w:t>
      </w:r>
      <w:r w:rsidR="00935CC7" w:rsidRPr="00B50E93">
        <w:rPr>
          <w:noProof/>
          <w:color w:val="000000"/>
          <w:sz w:val="28"/>
          <w:szCs w:val="28"/>
          <w:lang w:val="en-US"/>
        </w:rPr>
        <w:t>ге бола</w:t>
      </w:r>
      <w:r w:rsidR="00B50E93" w:rsidRPr="00B50E93">
        <w:rPr>
          <w:noProof/>
          <w:vanish/>
          <w:color w:val="FFFFFF"/>
          <w:spacing w:val="-20"/>
          <w:w w:val="1"/>
          <w:sz w:val="28"/>
          <w:szCs w:val="28"/>
          <w:lang w:val="en-US"/>
        </w:rPr>
        <w:t>‬</w:t>
      </w:r>
      <w:r w:rsidR="00935CC7" w:rsidRPr="00B50E93">
        <w:rPr>
          <w:noProof/>
          <w:color w:val="000000"/>
          <w:sz w:val="28"/>
          <w:szCs w:val="28"/>
          <w:lang w:val="en-US"/>
        </w:rPr>
        <w:t>ды.</w:t>
      </w:r>
    </w:p>
    <w:p w14:paraId="7CA7A780" w14:textId="6935C529" w:rsidR="00807C2B" w:rsidRPr="00B50E93" w:rsidRDefault="00807C2B" w:rsidP="00807C2B">
      <w:pPr>
        <w:ind w:firstLine="567"/>
        <w:jc w:val="both"/>
        <w:rPr>
          <w:noProof/>
          <w:color w:val="000000"/>
          <w:sz w:val="28"/>
          <w:szCs w:val="28"/>
          <w:lang w:val="en-US"/>
        </w:rPr>
      </w:pPr>
      <w:r w:rsidRPr="00B50E93">
        <w:rPr>
          <w:noProof/>
          <w:color w:val="000000"/>
          <w:sz w:val="28"/>
          <w:lang w:val="en-US"/>
        </w:rPr>
        <w:lastRenderedPageBreak/>
        <w:t>Жер учаскесіндегі құрылыстар мен құрылысжайлар барлық периметрлер бойынша өлшене</w:t>
      </w:r>
      <w:r w:rsidR="00B50E93" w:rsidRPr="00B50E93">
        <w:rPr>
          <w:noProof/>
          <w:vanish/>
          <w:color w:val="FFFFFF"/>
          <w:spacing w:val="-20"/>
          <w:w w:val="1"/>
          <w:sz w:val="28"/>
          <w:lang w:val="en-US"/>
        </w:rPr>
        <w:t>‬</w:t>
      </w:r>
      <w:r w:rsidRPr="00B50E93">
        <w:rPr>
          <w:noProof/>
          <w:color w:val="000000"/>
          <w:sz w:val="28"/>
          <w:lang w:val="en-US"/>
        </w:rPr>
        <w:t>ді және учаскенің жоспарындағы олардың дұрыс тұр</w:t>
      </w:r>
      <w:r w:rsidR="00B50E93" w:rsidRPr="00B50E93">
        <w:rPr>
          <w:noProof/>
          <w:vanish/>
          <w:color w:val="FFFFFF"/>
          <w:spacing w:val="-20"/>
          <w:w w:val="1"/>
          <w:sz w:val="28"/>
          <w:lang w:val="en-US"/>
        </w:rPr>
        <w:t>‬</w:t>
      </w:r>
      <w:r w:rsidRPr="00B50E93">
        <w:rPr>
          <w:noProof/>
          <w:color w:val="000000"/>
          <w:sz w:val="28"/>
          <w:lang w:val="en-US"/>
        </w:rPr>
        <w:t>ған жерін алу үшін базистік нүктелер</w:t>
      </w:r>
      <w:r w:rsidR="00B50E93" w:rsidRPr="00B50E93">
        <w:rPr>
          <w:noProof/>
          <w:vanish/>
          <w:color w:val="FFFFFF"/>
          <w:spacing w:val="-20"/>
          <w:w w:val="1"/>
          <w:sz w:val="28"/>
          <w:lang w:val="en-US"/>
        </w:rPr>
        <w:t>‬</w:t>
      </w:r>
      <w:r w:rsidRPr="00B50E93">
        <w:rPr>
          <w:noProof/>
          <w:color w:val="000000"/>
          <w:sz w:val="28"/>
          <w:lang w:val="en-US"/>
        </w:rPr>
        <w:t>ге байланыстырыла</w:t>
      </w:r>
      <w:r w:rsidR="00B50E93" w:rsidRPr="00B50E93">
        <w:rPr>
          <w:noProof/>
          <w:vanish/>
          <w:color w:val="FFFFFF"/>
          <w:spacing w:val="-20"/>
          <w:w w:val="1"/>
          <w:sz w:val="28"/>
          <w:lang w:val="en-US"/>
        </w:rPr>
        <w:t>‬</w:t>
      </w:r>
      <w:r w:rsidRPr="00B50E93">
        <w:rPr>
          <w:noProof/>
          <w:color w:val="000000"/>
          <w:sz w:val="28"/>
          <w:lang w:val="en-US"/>
        </w:rPr>
        <w:t>ды.</w:t>
      </w:r>
    </w:p>
    <w:p w14:paraId="46D1E624" w14:textId="24BD81EE" w:rsidR="00392B9E" w:rsidRPr="00B50E93" w:rsidRDefault="00392B9E" w:rsidP="00392B9E">
      <w:pPr>
        <w:ind w:firstLine="567"/>
        <w:jc w:val="both"/>
        <w:rPr>
          <w:noProof/>
          <w:color w:val="000000"/>
          <w:sz w:val="28"/>
          <w:szCs w:val="28"/>
          <w:lang w:val="en-US"/>
        </w:rPr>
      </w:pPr>
      <w:r w:rsidRPr="00B50E93">
        <w:rPr>
          <w:noProof/>
          <w:color w:val="000000"/>
          <w:sz w:val="28"/>
          <w:szCs w:val="28"/>
          <w:lang w:val="en-US"/>
        </w:rPr>
        <w:t>Далалық түсірістердің нәтижесін өңдеу кезі</w:t>
      </w:r>
      <w:r w:rsidR="00B50E93" w:rsidRPr="00B50E93">
        <w:rPr>
          <w:noProof/>
          <w:vanish/>
          <w:color w:val="FFFFFF"/>
          <w:spacing w:val="-20"/>
          <w:w w:val="1"/>
          <w:sz w:val="28"/>
          <w:szCs w:val="28"/>
          <w:lang w:val="en-US"/>
        </w:rPr>
        <w:t>‬</w:t>
      </w:r>
      <w:r w:rsidRPr="00B50E93">
        <w:rPr>
          <w:noProof/>
          <w:color w:val="000000"/>
          <w:sz w:val="28"/>
          <w:szCs w:val="28"/>
          <w:lang w:val="en-US"/>
        </w:rPr>
        <w:t>нде ArcGIS-те жұмыс жасамас бұрын кеңістікте координаталар</w:t>
      </w:r>
      <w:r w:rsidR="00B50E93" w:rsidRPr="00B50E93">
        <w:rPr>
          <w:noProof/>
          <w:vanish/>
          <w:color w:val="FFFFFF"/>
          <w:spacing w:val="-20"/>
          <w:w w:val="1"/>
          <w:sz w:val="28"/>
          <w:szCs w:val="28"/>
          <w:lang w:val="en-US"/>
        </w:rPr>
        <w:t>‬</w:t>
      </w:r>
      <w:r w:rsidRPr="00B50E93">
        <w:rPr>
          <w:noProof/>
          <w:color w:val="000000"/>
          <w:sz w:val="28"/>
          <w:szCs w:val="28"/>
          <w:lang w:val="en-US"/>
        </w:rPr>
        <w:t>ға отырғызылып, яғни байланыстырыл</w:t>
      </w:r>
      <w:r w:rsidR="00B50E93" w:rsidRPr="00B50E93">
        <w:rPr>
          <w:noProof/>
          <w:vanish/>
          <w:color w:val="FFFFFF"/>
          <w:spacing w:val="-20"/>
          <w:w w:val="1"/>
          <w:sz w:val="28"/>
          <w:szCs w:val="28"/>
          <w:lang w:val="en-US"/>
        </w:rPr>
        <w:t>‬</w:t>
      </w:r>
      <w:r w:rsidRPr="00B50E93">
        <w:rPr>
          <w:noProof/>
          <w:color w:val="000000"/>
          <w:sz w:val="28"/>
          <w:szCs w:val="28"/>
          <w:lang w:val="en-US"/>
        </w:rPr>
        <w:t>ған топонегіз сканер</w:t>
      </w:r>
      <w:r w:rsidR="00B50E93" w:rsidRPr="00B50E93">
        <w:rPr>
          <w:noProof/>
          <w:vanish/>
          <w:color w:val="FFFFFF"/>
          <w:spacing w:val="-20"/>
          <w:w w:val="1"/>
          <w:sz w:val="28"/>
          <w:szCs w:val="28"/>
          <w:lang w:val="en-US"/>
        </w:rPr>
        <w:t>‬</w:t>
      </w:r>
      <w:r w:rsidRPr="00B50E93">
        <w:rPr>
          <w:noProof/>
          <w:color w:val="000000"/>
          <w:sz w:val="28"/>
          <w:szCs w:val="28"/>
          <w:lang w:val="en-US"/>
        </w:rPr>
        <w:t>ден өткізіліп,</w:t>
      </w:r>
      <w:r w:rsidR="0085218F" w:rsidRPr="00B50E93">
        <w:rPr>
          <w:noProof/>
          <w:color w:val="000000"/>
          <w:sz w:val="28"/>
          <w:szCs w:val="28"/>
          <w:lang w:val="en-US"/>
        </w:rPr>
        <w:t xml:space="preserve"> </w:t>
      </w:r>
      <w:r w:rsidRPr="00B50E93">
        <w:rPr>
          <w:noProof/>
          <w:color w:val="000000"/>
          <w:sz w:val="28"/>
          <w:szCs w:val="28"/>
          <w:lang w:val="en-US"/>
        </w:rPr>
        <w:t>графикалық мәлімет реті</w:t>
      </w:r>
      <w:r w:rsidR="00B50E93" w:rsidRPr="00B50E93">
        <w:rPr>
          <w:noProof/>
          <w:vanish/>
          <w:color w:val="FFFFFF"/>
          <w:spacing w:val="-20"/>
          <w:w w:val="1"/>
          <w:sz w:val="28"/>
          <w:szCs w:val="28"/>
          <w:lang w:val="en-US"/>
        </w:rPr>
        <w:t>‬</w:t>
      </w:r>
      <w:r w:rsidRPr="00B50E93">
        <w:rPr>
          <w:noProof/>
          <w:color w:val="000000"/>
          <w:sz w:val="28"/>
          <w:szCs w:val="28"/>
          <w:lang w:val="en-US"/>
        </w:rPr>
        <w:t>нде ArcGIS бағдарламасына жүктеле</w:t>
      </w:r>
      <w:r w:rsidR="00B50E93" w:rsidRPr="00B50E93">
        <w:rPr>
          <w:noProof/>
          <w:vanish/>
          <w:color w:val="FFFFFF"/>
          <w:spacing w:val="-20"/>
          <w:w w:val="1"/>
          <w:sz w:val="28"/>
          <w:szCs w:val="28"/>
          <w:lang w:val="en-US"/>
        </w:rPr>
        <w:t>‬</w:t>
      </w:r>
      <w:r w:rsidRPr="00B50E93">
        <w:rPr>
          <w:noProof/>
          <w:color w:val="000000"/>
          <w:sz w:val="28"/>
          <w:szCs w:val="28"/>
          <w:lang w:val="en-US"/>
        </w:rPr>
        <w:t>ді. Осы</w:t>
      </w:r>
      <w:r w:rsidR="00B50E93" w:rsidRPr="00B50E93">
        <w:rPr>
          <w:noProof/>
          <w:vanish/>
          <w:color w:val="FFFFFF"/>
          <w:spacing w:val="-20"/>
          <w:w w:val="1"/>
          <w:sz w:val="28"/>
          <w:szCs w:val="28"/>
          <w:lang w:val="en-US"/>
        </w:rPr>
        <w:t>‬</w:t>
      </w:r>
      <w:r w:rsidRPr="00B50E93">
        <w:rPr>
          <w:noProof/>
          <w:color w:val="000000"/>
          <w:sz w:val="28"/>
          <w:szCs w:val="28"/>
          <w:lang w:val="en-US"/>
        </w:rPr>
        <w:t>дан кейін негізгі – керек</w:t>
      </w:r>
      <w:r w:rsidR="00B50E93" w:rsidRPr="00B50E93">
        <w:rPr>
          <w:noProof/>
          <w:vanish/>
          <w:color w:val="FFFFFF"/>
          <w:spacing w:val="-20"/>
          <w:w w:val="1"/>
          <w:sz w:val="28"/>
          <w:szCs w:val="28"/>
          <w:lang w:val="en-US"/>
        </w:rPr>
        <w:t>‬</w:t>
      </w:r>
      <w:r w:rsidRPr="00B50E93">
        <w:rPr>
          <w:noProof/>
          <w:color w:val="000000"/>
          <w:sz w:val="28"/>
          <w:szCs w:val="28"/>
          <w:lang w:val="en-US"/>
        </w:rPr>
        <w:t>ті қабаттар</w:t>
      </w:r>
      <w:r w:rsidR="00B50E93" w:rsidRPr="00B50E93">
        <w:rPr>
          <w:noProof/>
          <w:vanish/>
          <w:color w:val="FFFFFF"/>
          <w:spacing w:val="-20"/>
          <w:w w:val="1"/>
          <w:sz w:val="28"/>
          <w:szCs w:val="28"/>
          <w:lang w:val="en-US"/>
        </w:rPr>
        <w:t>‬</w:t>
      </w:r>
      <w:r w:rsidRPr="00B50E93">
        <w:rPr>
          <w:noProof/>
          <w:color w:val="000000"/>
          <w:sz w:val="28"/>
          <w:szCs w:val="28"/>
          <w:lang w:val="en-US"/>
        </w:rPr>
        <w:t>ды құру, олар</w:t>
      </w:r>
      <w:r w:rsidR="00B50E93" w:rsidRPr="00B50E93">
        <w:rPr>
          <w:noProof/>
          <w:vanish/>
          <w:color w:val="FFFFFF"/>
          <w:spacing w:val="-20"/>
          <w:w w:val="1"/>
          <w:sz w:val="28"/>
          <w:szCs w:val="28"/>
          <w:lang w:val="en-US"/>
        </w:rPr>
        <w:t>‬</w:t>
      </w:r>
      <w:r w:rsidRPr="00B50E93">
        <w:rPr>
          <w:noProof/>
          <w:color w:val="000000"/>
          <w:sz w:val="28"/>
          <w:szCs w:val="28"/>
          <w:lang w:val="en-US"/>
        </w:rPr>
        <w:t>ды сандық түр</w:t>
      </w:r>
      <w:r w:rsidR="00B50E93" w:rsidRPr="00B50E93">
        <w:rPr>
          <w:noProof/>
          <w:vanish/>
          <w:color w:val="FFFFFF"/>
          <w:spacing w:val="-20"/>
          <w:w w:val="1"/>
          <w:sz w:val="28"/>
          <w:szCs w:val="28"/>
          <w:lang w:val="en-US"/>
        </w:rPr>
        <w:t>‬</w:t>
      </w:r>
      <w:r w:rsidRPr="00B50E93">
        <w:rPr>
          <w:noProof/>
          <w:color w:val="000000"/>
          <w:sz w:val="28"/>
          <w:szCs w:val="28"/>
          <w:lang w:val="en-US"/>
        </w:rPr>
        <w:t>ге келтіру, қабаттың іші</w:t>
      </w:r>
      <w:r w:rsidR="00B50E93" w:rsidRPr="00B50E93">
        <w:rPr>
          <w:noProof/>
          <w:vanish/>
          <w:color w:val="FFFFFF"/>
          <w:spacing w:val="-20"/>
          <w:w w:val="1"/>
          <w:sz w:val="28"/>
          <w:szCs w:val="28"/>
          <w:lang w:val="en-US"/>
        </w:rPr>
        <w:t>‬</w:t>
      </w:r>
      <w:r w:rsidRPr="00B50E93">
        <w:rPr>
          <w:noProof/>
          <w:color w:val="000000"/>
          <w:sz w:val="28"/>
          <w:szCs w:val="28"/>
          <w:lang w:val="en-US"/>
        </w:rPr>
        <w:t>нде маңыз</w:t>
      </w:r>
      <w:r w:rsidR="00B50E93" w:rsidRPr="00B50E93">
        <w:rPr>
          <w:noProof/>
          <w:vanish/>
          <w:color w:val="FFFFFF"/>
          <w:spacing w:val="-20"/>
          <w:w w:val="1"/>
          <w:sz w:val="28"/>
          <w:szCs w:val="28"/>
          <w:lang w:val="en-US"/>
        </w:rPr>
        <w:t>‬</w:t>
      </w:r>
      <w:r w:rsidRPr="00B50E93">
        <w:rPr>
          <w:noProof/>
          <w:color w:val="000000"/>
          <w:sz w:val="28"/>
          <w:szCs w:val="28"/>
          <w:lang w:val="en-US"/>
        </w:rPr>
        <w:t>ды мәліметтер</w:t>
      </w:r>
      <w:r w:rsidR="00B50E93" w:rsidRPr="00B50E93">
        <w:rPr>
          <w:noProof/>
          <w:vanish/>
          <w:color w:val="FFFFFF"/>
          <w:spacing w:val="-20"/>
          <w:w w:val="1"/>
          <w:sz w:val="28"/>
          <w:szCs w:val="28"/>
          <w:lang w:val="en-US"/>
        </w:rPr>
        <w:t>‬</w:t>
      </w:r>
      <w:r w:rsidRPr="00B50E93">
        <w:rPr>
          <w:noProof/>
          <w:color w:val="000000"/>
          <w:sz w:val="28"/>
          <w:szCs w:val="28"/>
          <w:lang w:val="en-US"/>
        </w:rPr>
        <w:t>ді енгізу үшін атрибуттар кестесін ашу кезеңдері бастала</w:t>
      </w:r>
      <w:r w:rsidR="00B50E93" w:rsidRPr="00B50E93">
        <w:rPr>
          <w:noProof/>
          <w:vanish/>
          <w:color w:val="FFFFFF"/>
          <w:spacing w:val="-20"/>
          <w:w w:val="1"/>
          <w:sz w:val="28"/>
          <w:szCs w:val="28"/>
          <w:lang w:val="en-US"/>
        </w:rPr>
        <w:t>‬</w:t>
      </w:r>
      <w:r w:rsidRPr="00B50E93">
        <w:rPr>
          <w:noProof/>
          <w:color w:val="000000"/>
          <w:sz w:val="28"/>
          <w:szCs w:val="28"/>
          <w:lang w:val="en-US"/>
        </w:rPr>
        <w:t>ды</w:t>
      </w:r>
      <w:r w:rsidR="00B52798" w:rsidRPr="00B50E93">
        <w:rPr>
          <w:noProof/>
          <w:color w:val="000000"/>
          <w:sz w:val="28"/>
          <w:szCs w:val="28"/>
          <w:lang w:val="en-US"/>
        </w:rPr>
        <w:t xml:space="preserve"> [101</w:t>
      </w:r>
      <w:r w:rsidR="004F09D2" w:rsidRPr="00B50E93">
        <w:rPr>
          <w:noProof/>
          <w:color w:val="000000"/>
          <w:sz w:val="28"/>
          <w:szCs w:val="28"/>
          <w:lang w:val="en-US"/>
        </w:rPr>
        <w:t>]</w:t>
      </w:r>
      <w:r w:rsidRPr="00B50E93">
        <w:rPr>
          <w:noProof/>
          <w:color w:val="000000"/>
          <w:sz w:val="28"/>
          <w:szCs w:val="28"/>
          <w:lang w:val="en-US"/>
        </w:rPr>
        <w:t>.</w:t>
      </w:r>
    </w:p>
    <w:p w14:paraId="7D76CAAA" w14:textId="38CCCC75" w:rsidR="0067694E" w:rsidRPr="00B50E93" w:rsidRDefault="00F9259A" w:rsidP="00392B9E">
      <w:pPr>
        <w:ind w:firstLine="567"/>
        <w:jc w:val="both"/>
        <w:rPr>
          <w:noProof/>
          <w:color w:val="000000"/>
          <w:sz w:val="28"/>
          <w:szCs w:val="28"/>
          <w:lang w:val="en-US"/>
        </w:rPr>
      </w:pPr>
      <w:r w:rsidRPr="00B50E93">
        <w:rPr>
          <w:noProof/>
          <w:color w:val="000000"/>
          <w:sz w:val="28"/>
          <w:szCs w:val="28"/>
          <w:lang w:val="en-US"/>
        </w:rPr>
        <w:t>Жер бетін жазықтықта бейнелеу әдістері проекция әдісіне негіздел</w:t>
      </w:r>
      <w:r w:rsidR="00B50E93" w:rsidRPr="00B50E93">
        <w:rPr>
          <w:noProof/>
          <w:vanish/>
          <w:color w:val="FFFFFF"/>
          <w:spacing w:val="-20"/>
          <w:w w:val="1"/>
          <w:sz w:val="28"/>
          <w:szCs w:val="28"/>
          <w:lang w:val="en-US"/>
        </w:rPr>
        <w:t>‬</w:t>
      </w:r>
      <w:r w:rsidRPr="00B50E93">
        <w:rPr>
          <w:noProof/>
          <w:color w:val="000000"/>
          <w:sz w:val="28"/>
          <w:szCs w:val="28"/>
          <w:lang w:val="en-US"/>
        </w:rPr>
        <w:t>ген. Геодезияда негізінен тікбұрыш</w:t>
      </w:r>
      <w:r w:rsidR="00B50E93" w:rsidRPr="00B50E93">
        <w:rPr>
          <w:noProof/>
          <w:vanish/>
          <w:color w:val="FFFFFF"/>
          <w:spacing w:val="-20"/>
          <w:w w:val="1"/>
          <w:sz w:val="28"/>
          <w:szCs w:val="28"/>
          <w:lang w:val="en-US"/>
        </w:rPr>
        <w:t>‬</w:t>
      </w:r>
      <w:r w:rsidRPr="00B50E93">
        <w:rPr>
          <w:noProof/>
          <w:color w:val="000000"/>
          <w:sz w:val="28"/>
          <w:szCs w:val="28"/>
          <w:lang w:val="en-US"/>
        </w:rPr>
        <w:t>ты (ортогональ</w:t>
      </w:r>
      <w:r w:rsidR="00B50E93" w:rsidRPr="00B50E93">
        <w:rPr>
          <w:noProof/>
          <w:vanish/>
          <w:color w:val="FFFFFF"/>
          <w:spacing w:val="-20"/>
          <w:w w:val="1"/>
          <w:sz w:val="28"/>
          <w:szCs w:val="28"/>
          <w:lang w:val="en-US"/>
        </w:rPr>
        <w:t>‬</w:t>
      </w:r>
      <w:r w:rsidRPr="00B50E93">
        <w:rPr>
          <w:noProof/>
          <w:color w:val="000000"/>
          <w:sz w:val="28"/>
          <w:szCs w:val="28"/>
          <w:lang w:val="en-US"/>
        </w:rPr>
        <w:t>ды) проекция қолданыла</w:t>
      </w:r>
      <w:r w:rsidR="00B50E93" w:rsidRPr="00B50E93">
        <w:rPr>
          <w:noProof/>
          <w:vanish/>
          <w:color w:val="FFFFFF"/>
          <w:spacing w:val="-20"/>
          <w:w w:val="1"/>
          <w:sz w:val="28"/>
          <w:szCs w:val="28"/>
          <w:lang w:val="en-US"/>
        </w:rPr>
        <w:t>‬</w:t>
      </w:r>
      <w:r w:rsidRPr="00B50E93">
        <w:rPr>
          <w:noProof/>
          <w:color w:val="000000"/>
          <w:sz w:val="28"/>
          <w:szCs w:val="28"/>
          <w:lang w:val="en-US"/>
        </w:rPr>
        <w:t>ды. Бұл, нүктенің орналасуы тікбұрыш</w:t>
      </w:r>
      <w:r w:rsidR="00B50E93" w:rsidRPr="00B50E93">
        <w:rPr>
          <w:noProof/>
          <w:vanish/>
          <w:color w:val="FFFFFF"/>
          <w:spacing w:val="-20"/>
          <w:w w:val="1"/>
          <w:sz w:val="28"/>
          <w:szCs w:val="28"/>
          <w:lang w:val="en-US"/>
        </w:rPr>
        <w:t>‬</w:t>
      </w:r>
      <w:r w:rsidRPr="00B50E93">
        <w:rPr>
          <w:noProof/>
          <w:color w:val="000000"/>
          <w:sz w:val="28"/>
          <w:szCs w:val="28"/>
          <w:lang w:val="en-US"/>
        </w:rPr>
        <w:t>ты координаттармен (x; y) және биіктікпен (h) анықталатынын білдіре</w:t>
      </w:r>
      <w:r w:rsidR="00B50E93" w:rsidRPr="00B50E93">
        <w:rPr>
          <w:noProof/>
          <w:vanish/>
          <w:color w:val="FFFFFF"/>
          <w:spacing w:val="-20"/>
          <w:w w:val="1"/>
          <w:sz w:val="28"/>
          <w:szCs w:val="28"/>
          <w:lang w:val="en-US"/>
        </w:rPr>
        <w:t>‬</w:t>
      </w:r>
      <w:r w:rsidRPr="00B50E93">
        <w:rPr>
          <w:noProof/>
          <w:color w:val="000000"/>
          <w:sz w:val="28"/>
          <w:szCs w:val="28"/>
          <w:lang w:val="en-US"/>
        </w:rPr>
        <w:t>ді.</w:t>
      </w:r>
      <w:r w:rsidR="0067694E" w:rsidRPr="00B50E93">
        <w:rPr>
          <w:noProof/>
          <w:color w:val="000000"/>
          <w:sz w:val="28"/>
          <w:szCs w:val="28"/>
          <w:lang w:val="en-US"/>
        </w:rPr>
        <w:t xml:space="preserve"> ISO 19111:2019 «Geographic information – Referencing by coordinat</w:t>
      </w:r>
      <w:r w:rsidR="00B50E93" w:rsidRPr="00B50E93">
        <w:rPr>
          <w:noProof/>
          <w:vanish/>
          <w:color w:val="FFFFFF"/>
          <w:spacing w:val="-20"/>
          <w:w w:val="1"/>
          <w:sz w:val="28"/>
          <w:szCs w:val="28"/>
          <w:lang w:val="en-US"/>
        </w:rPr>
        <w:t>‬</w:t>
      </w:r>
      <w:r w:rsidR="0067694E" w:rsidRPr="00B50E93">
        <w:rPr>
          <w:noProof/>
          <w:color w:val="000000"/>
          <w:sz w:val="28"/>
          <w:szCs w:val="28"/>
          <w:lang w:val="en-US"/>
        </w:rPr>
        <w:t>es» (координаттар бойынша кеңістіктік байлау) стандартына негіздел</w:t>
      </w:r>
      <w:r w:rsidR="00B50E93" w:rsidRPr="00B50E93">
        <w:rPr>
          <w:noProof/>
          <w:vanish/>
          <w:color w:val="FFFFFF"/>
          <w:spacing w:val="-20"/>
          <w:w w:val="1"/>
          <w:sz w:val="28"/>
          <w:szCs w:val="28"/>
          <w:lang w:val="en-US"/>
        </w:rPr>
        <w:t>‬</w:t>
      </w:r>
      <w:r w:rsidR="0067694E" w:rsidRPr="00B50E93">
        <w:rPr>
          <w:noProof/>
          <w:color w:val="000000"/>
          <w:sz w:val="28"/>
          <w:szCs w:val="28"/>
          <w:lang w:val="en-US"/>
        </w:rPr>
        <w:t>ген. Бұл стандартта геодезиялық және картографиялық координаттық жүйелер</w:t>
      </w:r>
      <w:r w:rsidR="00B50E93" w:rsidRPr="00B50E93">
        <w:rPr>
          <w:noProof/>
          <w:vanish/>
          <w:color w:val="FFFFFF"/>
          <w:spacing w:val="-20"/>
          <w:w w:val="1"/>
          <w:sz w:val="28"/>
          <w:szCs w:val="28"/>
          <w:lang w:val="en-US"/>
        </w:rPr>
        <w:t>‬</w:t>
      </w:r>
      <w:r w:rsidR="0067694E" w:rsidRPr="00B50E93">
        <w:rPr>
          <w:noProof/>
          <w:color w:val="000000"/>
          <w:sz w:val="28"/>
          <w:szCs w:val="28"/>
          <w:lang w:val="en-US"/>
        </w:rPr>
        <w:t>ді сипаттау кезі</w:t>
      </w:r>
      <w:r w:rsidR="00B50E93" w:rsidRPr="00B50E93">
        <w:rPr>
          <w:noProof/>
          <w:vanish/>
          <w:color w:val="FFFFFF"/>
          <w:spacing w:val="-20"/>
          <w:w w:val="1"/>
          <w:sz w:val="28"/>
          <w:szCs w:val="28"/>
          <w:lang w:val="en-US"/>
        </w:rPr>
        <w:t>‬</w:t>
      </w:r>
      <w:r w:rsidR="0067694E" w:rsidRPr="00B50E93">
        <w:rPr>
          <w:noProof/>
          <w:color w:val="000000"/>
          <w:sz w:val="28"/>
          <w:szCs w:val="28"/>
          <w:lang w:val="en-US"/>
        </w:rPr>
        <w:t>нде екі өлшем</w:t>
      </w:r>
      <w:r w:rsidR="00B50E93" w:rsidRPr="00B50E93">
        <w:rPr>
          <w:noProof/>
          <w:vanish/>
          <w:color w:val="FFFFFF"/>
          <w:spacing w:val="-20"/>
          <w:w w:val="1"/>
          <w:sz w:val="28"/>
          <w:szCs w:val="28"/>
          <w:lang w:val="en-US"/>
        </w:rPr>
        <w:t>‬</w:t>
      </w:r>
      <w:r w:rsidR="0067694E" w:rsidRPr="00B50E93">
        <w:rPr>
          <w:noProof/>
          <w:color w:val="000000"/>
          <w:sz w:val="28"/>
          <w:szCs w:val="28"/>
          <w:lang w:val="en-US"/>
        </w:rPr>
        <w:t>ді горизонталь координаттар үшін x, y, ал үшінші өлшем – биіктік (height) үшін h әрпін пайдалану қарастырыл</w:t>
      </w:r>
      <w:r w:rsidR="00B50E93" w:rsidRPr="00B50E93">
        <w:rPr>
          <w:noProof/>
          <w:vanish/>
          <w:color w:val="FFFFFF"/>
          <w:spacing w:val="-20"/>
          <w:w w:val="1"/>
          <w:sz w:val="28"/>
          <w:szCs w:val="28"/>
          <w:lang w:val="en-US"/>
        </w:rPr>
        <w:t>‬</w:t>
      </w:r>
      <w:r w:rsidR="0067694E" w:rsidRPr="00B50E93">
        <w:rPr>
          <w:noProof/>
          <w:color w:val="000000"/>
          <w:sz w:val="28"/>
          <w:szCs w:val="28"/>
          <w:lang w:val="en-US"/>
        </w:rPr>
        <w:t>ған. Себебі, z әрпі көпте</w:t>
      </w:r>
      <w:r w:rsidR="00B50E93" w:rsidRPr="00B50E93">
        <w:rPr>
          <w:noProof/>
          <w:vanish/>
          <w:color w:val="FFFFFF"/>
          <w:spacing w:val="-20"/>
          <w:w w:val="1"/>
          <w:sz w:val="28"/>
          <w:szCs w:val="28"/>
          <w:lang w:val="en-US"/>
        </w:rPr>
        <w:t>‬</w:t>
      </w:r>
      <w:r w:rsidR="0067694E" w:rsidRPr="00B50E93">
        <w:rPr>
          <w:noProof/>
          <w:color w:val="000000"/>
          <w:sz w:val="28"/>
          <w:szCs w:val="28"/>
          <w:lang w:val="en-US"/>
        </w:rPr>
        <w:t>ген инженерлік және физикалық қосымшаларда (мысалы, механика, 3D графика) декарттық координаттар жүйесі</w:t>
      </w:r>
      <w:r w:rsidR="00B50E93" w:rsidRPr="00B50E93">
        <w:rPr>
          <w:noProof/>
          <w:vanish/>
          <w:color w:val="FFFFFF"/>
          <w:spacing w:val="-20"/>
          <w:w w:val="1"/>
          <w:sz w:val="28"/>
          <w:szCs w:val="28"/>
          <w:lang w:val="en-US"/>
        </w:rPr>
        <w:t>‬</w:t>
      </w:r>
      <w:r w:rsidR="0067694E" w:rsidRPr="00B50E93">
        <w:rPr>
          <w:noProof/>
          <w:color w:val="000000"/>
          <w:sz w:val="28"/>
          <w:szCs w:val="28"/>
          <w:lang w:val="en-US"/>
        </w:rPr>
        <w:t>нде үшінші ось</w:t>
      </w:r>
      <w:r w:rsidR="00B50E93" w:rsidRPr="00B50E93">
        <w:rPr>
          <w:noProof/>
          <w:vanish/>
          <w:color w:val="FFFFFF"/>
          <w:spacing w:val="-20"/>
          <w:w w:val="1"/>
          <w:sz w:val="28"/>
          <w:szCs w:val="28"/>
          <w:lang w:val="en-US"/>
        </w:rPr>
        <w:t>‬</w:t>
      </w:r>
      <w:r w:rsidR="0067694E" w:rsidRPr="00B50E93">
        <w:rPr>
          <w:noProof/>
          <w:color w:val="000000"/>
          <w:sz w:val="28"/>
          <w:szCs w:val="28"/>
          <w:lang w:val="en-US"/>
        </w:rPr>
        <w:t>ті белгілеу үшін кеңінен қолданыла</w:t>
      </w:r>
      <w:r w:rsidR="00B50E93" w:rsidRPr="00B50E93">
        <w:rPr>
          <w:noProof/>
          <w:vanish/>
          <w:color w:val="FFFFFF"/>
          <w:spacing w:val="-20"/>
          <w:w w:val="1"/>
          <w:sz w:val="28"/>
          <w:szCs w:val="28"/>
          <w:lang w:val="en-US"/>
        </w:rPr>
        <w:t>‬</w:t>
      </w:r>
      <w:r w:rsidR="0067694E" w:rsidRPr="00B50E93">
        <w:rPr>
          <w:noProof/>
          <w:color w:val="000000"/>
          <w:sz w:val="28"/>
          <w:szCs w:val="28"/>
          <w:lang w:val="en-US"/>
        </w:rPr>
        <w:t>ды, алайда ол геодезияда биіктіктен гөрі «аппликата» реті</w:t>
      </w:r>
      <w:r w:rsidR="00B50E93" w:rsidRPr="00B50E93">
        <w:rPr>
          <w:noProof/>
          <w:vanish/>
          <w:color w:val="FFFFFF"/>
          <w:spacing w:val="-20"/>
          <w:w w:val="1"/>
          <w:sz w:val="28"/>
          <w:szCs w:val="28"/>
          <w:lang w:val="en-US"/>
        </w:rPr>
        <w:t>‬</w:t>
      </w:r>
      <w:r w:rsidR="0067694E" w:rsidRPr="00B50E93">
        <w:rPr>
          <w:noProof/>
          <w:color w:val="000000"/>
          <w:sz w:val="28"/>
          <w:szCs w:val="28"/>
          <w:lang w:val="en-US"/>
        </w:rPr>
        <w:t>нде түсіндіріле</w:t>
      </w:r>
      <w:r w:rsidR="00B50E93" w:rsidRPr="00B50E93">
        <w:rPr>
          <w:noProof/>
          <w:vanish/>
          <w:color w:val="FFFFFF"/>
          <w:spacing w:val="-20"/>
          <w:w w:val="1"/>
          <w:sz w:val="28"/>
          <w:szCs w:val="28"/>
          <w:lang w:val="en-US"/>
        </w:rPr>
        <w:t>‬</w:t>
      </w:r>
      <w:r w:rsidR="0067694E" w:rsidRPr="00B50E93">
        <w:rPr>
          <w:noProof/>
          <w:color w:val="000000"/>
          <w:sz w:val="28"/>
          <w:szCs w:val="28"/>
          <w:lang w:val="en-US"/>
        </w:rPr>
        <w:t>ді. h (height) таңбасы халықаралық геодезиялық және картографиялық тәжірибеде биіктіктің нақ</w:t>
      </w:r>
      <w:r w:rsidR="00B50E93" w:rsidRPr="00B50E93">
        <w:rPr>
          <w:noProof/>
          <w:vanish/>
          <w:color w:val="FFFFFF"/>
          <w:spacing w:val="-20"/>
          <w:w w:val="1"/>
          <w:sz w:val="28"/>
          <w:szCs w:val="28"/>
          <w:lang w:val="en-US"/>
        </w:rPr>
        <w:t>‬</w:t>
      </w:r>
      <w:r w:rsidR="0067694E" w:rsidRPr="00B50E93">
        <w:rPr>
          <w:noProof/>
          <w:color w:val="000000"/>
          <w:sz w:val="28"/>
          <w:szCs w:val="28"/>
          <w:lang w:val="en-US"/>
        </w:rPr>
        <w:t>ты физикалық мағынасын (эллипсоидтық, ортометриялық, динамикалық және т.б.) білдіру үшін қолданыла</w:t>
      </w:r>
      <w:r w:rsidR="00B50E93" w:rsidRPr="00B50E93">
        <w:rPr>
          <w:noProof/>
          <w:vanish/>
          <w:color w:val="FFFFFF"/>
          <w:spacing w:val="-20"/>
          <w:w w:val="1"/>
          <w:sz w:val="28"/>
          <w:szCs w:val="28"/>
          <w:lang w:val="en-US"/>
        </w:rPr>
        <w:t>‬</w:t>
      </w:r>
      <w:r w:rsidR="0067694E" w:rsidRPr="00B50E93">
        <w:rPr>
          <w:noProof/>
          <w:color w:val="000000"/>
          <w:sz w:val="28"/>
          <w:szCs w:val="28"/>
          <w:lang w:val="en-US"/>
        </w:rPr>
        <w:t>ды, бұл кадастрлық есепке алу үшін өте маңыз</w:t>
      </w:r>
      <w:r w:rsidR="00B50E93" w:rsidRPr="00B50E93">
        <w:rPr>
          <w:noProof/>
          <w:vanish/>
          <w:color w:val="FFFFFF"/>
          <w:spacing w:val="-20"/>
          <w:w w:val="1"/>
          <w:sz w:val="28"/>
          <w:szCs w:val="28"/>
          <w:lang w:val="en-US"/>
        </w:rPr>
        <w:t>‬</w:t>
      </w:r>
      <w:r w:rsidR="0067694E" w:rsidRPr="00B50E93">
        <w:rPr>
          <w:noProof/>
          <w:color w:val="000000"/>
          <w:sz w:val="28"/>
          <w:szCs w:val="28"/>
          <w:lang w:val="en-US"/>
        </w:rPr>
        <w:t>ды.</w:t>
      </w:r>
    </w:p>
    <w:p w14:paraId="5149E8EC" w14:textId="77777777" w:rsidR="00FD2C41" w:rsidRPr="00B50E93" w:rsidRDefault="00FD2C41" w:rsidP="00FD2C41">
      <w:pPr>
        <w:ind w:firstLine="567"/>
        <w:jc w:val="both"/>
        <w:rPr>
          <w:i/>
          <w:noProof/>
          <w:color w:val="000000"/>
          <w:sz w:val="28"/>
          <w:szCs w:val="28"/>
          <w:lang w:val="en-US"/>
        </w:rPr>
      </w:pPr>
      <w:r w:rsidRPr="00B50E93">
        <w:rPr>
          <w:i/>
          <w:noProof/>
          <w:color w:val="000000"/>
          <w:sz w:val="28"/>
          <w:szCs w:val="28"/>
          <w:lang w:val="en-US"/>
        </w:rPr>
        <w:t xml:space="preserve">III Жылжымайтын мүлік </w:t>
      </w:r>
      <w:r w:rsidR="004F7448" w:rsidRPr="00B50E93">
        <w:rPr>
          <w:i/>
          <w:noProof/>
          <w:color w:val="000000"/>
          <w:sz w:val="28"/>
          <w:szCs w:val="28"/>
          <w:lang w:val="en-US"/>
        </w:rPr>
        <w:t>нысанының</w:t>
      </w:r>
      <w:r w:rsidRPr="00B50E93">
        <w:rPr>
          <w:i/>
          <w:noProof/>
          <w:color w:val="000000"/>
          <w:sz w:val="28"/>
          <w:szCs w:val="28"/>
          <w:lang w:val="en-US"/>
        </w:rPr>
        <w:t xml:space="preserve"> 3D моделін қалыптастыру</w:t>
      </w:r>
    </w:p>
    <w:p w14:paraId="1B7987AB" w14:textId="43DD369E" w:rsidR="00D45140" w:rsidRPr="00B50E93" w:rsidRDefault="00D45140" w:rsidP="00FD2C41">
      <w:pPr>
        <w:ind w:firstLine="567"/>
        <w:jc w:val="both"/>
        <w:rPr>
          <w:noProof/>
          <w:color w:val="000000"/>
          <w:sz w:val="28"/>
          <w:szCs w:val="28"/>
          <w:lang w:val="en-US"/>
        </w:rPr>
      </w:pPr>
      <w:r w:rsidRPr="00B50E93">
        <w:rPr>
          <w:noProof/>
          <w:color w:val="000000"/>
          <w:sz w:val="28"/>
          <w:szCs w:val="28"/>
          <w:lang w:val="en-US"/>
        </w:rPr>
        <w:t xml:space="preserve">Жылжымайтын мүлік </w:t>
      </w:r>
      <w:r w:rsidR="004F7448" w:rsidRPr="00B50E93">
        <w:rPr>
          <w:noProof/>
          <w:color w:val="000000"/>
          <w:sz w:val="28"/>
          <w:szCs w:val="28"/>
          <w:lang w:val="en-US"/>
        </w:rPr>
        <w:t>нысанының</w:t>
      </w:r>
      <w:r w:rsidR="007B6CA3" w:rsidRPr="00B50E93">
        <w:rPr>
          <w:noProof/>
          <w:color w:val="000000"/>
          <w:sz w:val="28"/>
          <w:szCs w:val="28"/>
          <w:lang w:val="en-US"/>
        </w:rPr>
        <w:t xml:space="preserve"> моделін</w:t>
      </w:r>
      <w:r w:rsidRPr="00B50E93">
        <w:rPr>
          <w:noProof/>
          <w:color w:val="000000"/>
          <w:sz w:val="28"/>
          <w:szCs w:val="28"/>
          <w:lang w:val="en-US"/>
        </w:rPr>
        <w:t xml:space="preserve"> қалыптастыру – 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бірегей сәйкестендіру сипаттамаларын белгілеу және о</w:t>
      </w:r>
      <w:r w:rsidR="00B50E93" w:rsidRPr="00B50E93">
        <w:rPr>
          <w:noProof/>
          <w:vanish/>
          <w:color w:val="FFFFFF"/>
          <w:spacing w:val="-20"/>
          <w:w w:val="1"/>
          <w:sz w:val="28"/>
          <w:szCs w:val="28"/>
          <w:lang w:val="en-US"/>
        </w:rPr>
        <w:t>‬</w:t>
      </w:r>
      <w:r w:rsidRPr="00B50E93">
        <w:rPr>
          <w:noProof/>
          <w:color w:val="000000"/>
          <w:sz w:val="28"/>
          <w:szCs w:val="28"/>
          <w:lang w:val="en-US"/>
        </w:rPr>
        <w:t>ға</w:t>
      </w:r>
      <w:r w:rsidR="007B6CA3" w:rsidRPr="00B50E93">
        <w:rPr>
          <w:noProof/>
          <w:color w:val="000000"/>
          <w:sz w:val="28"/>
          <w:szCs w:val="28"/>
          <w:lang w:val="en-US"/>
        </w:rPr>
        <w:t>н кадастрлық нөм</w:t>
      </w:r>
      <w:r w:rsidR="00F527C7" w:rsidRPr="00B50E93">
        <w:rPr>
          <w:noProof/>
          <w:color w:val="000000"/>
          <w:sz w:val="28"/>
          <w:szCs w:val="28"/>
          <w:lang w:val="en-US"/>
        </w:rPr>
        <w:t>ір беру процесі болып табыла</w:t>
      </w:r>
      <w:r w:rsidR="00B50E93" w:rsidRPr="00B50E93">
        <w:rPr>
          <w:noProof/>
          <w:vanish/>
          <w:color w:val="FFFFFF"/>
          <w:spacing w:val="-20"/>
          <w:w w:val="1"/>
          <w:sz w:val="28"/>
          <w:szCs w:val="28"/>
          <w:lang w:val="en-US"/>
        </w:rPr>
        <w:t>‬</w:t>
      </w:r>
      <w:r w:rsidR="00F527C7" w:rsidRPr="00B50E93">
        <w:rPr>
          <w:noProof/>
          <w:color w:val="000000"/>
          <w:sz w:val="28"/>
          <w:szCs w:val="28"/>
          <w:lang w:val="en-US"/>
        </w:rPr>
        <w:t>ды.</w:t>
      </w:r>
    </w:p>
    <w:p w14:paraId="20566E1C" w14:textId="1A424C08" w:rsidR="00126FE6" w:rsidRPr="00B50E93" w:rsidRDefault="007B6CA3" w:rsidP="00FD2C41">
      <w:pPr>
        <w:ind w:firstLine="567"/>
        <w:jc w:val="both"/>
        <w:rPr>
          <w:noProof/>
          <w:color w:val="000000"/>
          <w:sz w:val="28"/>
          <w:szCs w:val="28"/>
          <w:lang w:val="en-US"/>
        </w:rPr>
      </w:pPr>
      <w:r w:rsidRPr="00B50E93">
        <w:rPr>
          <w:noProof/>
          <w:color w:val="000000"/>
          <w:sz w:val="28"/>
          <w:szCs w:val="28"/>
          <w:lang w:val="en-US"/>
        </w:rPr>
        <w:t>К</w:t>
      </w:r>
      <w:r w:rsidR="00126FE6" w:rsidRPr="00B50E93">
        <w:rPr>
          <w:noProof/>
          <w:color w:val="000000"/>
          <w:sz w:val="28"/>
          <w:szCs w:val="28"/>
          <w:lang w:val="en-US"/>
        </w:rPr>
        <w:t>адастрдың ақпараттық жүйесіне ғимараттардың, құрылыстардың және (немесе) олардың құрамдастарының жаңа</w:t>
      </w:r>
      <w:r w:rsidR="00B50E93" w:rsidRPr="00B50E93">
        <w:rPr>
          <w:noProof/>
          <w:vanish/>
          <w:color w:val="FFFFFF"/>
          <w:spacing w:val="-20"/>
          <w:w w:val="1"/>
          <w:sz w:val="28"/>
          <w:szCs w:val="28"/>
          <w:lang w:val="en-US"/>
        </w:rPr>
        <w:t>‬</w:t>
      </w:r>
      <w:r w:rsidR="00126FE6" w:rsidRPr="00B50E93">
        <w:rPr>
          <w:noProof/>
          <w:color w:val="000000"/>
          <w:sz w:val="28"/>
          <w:szCs w:val="28"/>
          <w:lang w:val="en-US"/>
        </w:rPr>
        <w:t>дан құрыл</w:t>
      </w:r>
      <w:r w:rsidR="00B50E93" w:rsidRPr="00B50E93">
        <w:rPr>
          <w:noProof/>
          <w:vanish/>
          <w:color w:val="FFFFFF"/>
          <w:spacing w:val="-20"/>
          <w:w w:val="1"/>
          <w:sz w:val="28"/>
          <w:szCs w:val="28"/>
          <w:lang w:val="en-US"/>
        </w:rPr>
        <w:t>‬</w:t>
      </w:r>
      <w:r w:rsidR="00126FE6" w:rsidRPr="00B50E93">
        <w:rPr>
          <w:noProof/>
          <w:color w:val="000000"/>
          <w:sz w:val="28"/>
          <w:szCs w:val="28"/>
          <w:lang w:val="en-US"/>
        </w:rPr>
        <w:t>ған жылжымайтын мүлікке сәйкестендіру және техникалық мәліметтерін енгізу және ғимараттар</w:t>
      </w:r>
      <w:r w:rsidR="00B50E93" w:rsidRPr="00B50E93">
        <w:rPr>
          <w:noProof/>
          <w:vanish/>
          <w:color w:val="FFFFFF"/>
          <w:spacing w:val="-20"/>
          <w:w w:val="1"/>
          <w:sz w:val="28"/>
          <w:szCs w:val="28"/>
          <w:lang w:val="en-US"/>
        </w:rPr>
        <w:t>‬</w:t>
      </w:r>
      <w:r w:rsidR="00126FE6" w:rsidRPr="00B50E93">
        <w:rPr>
          <w:noProof/>
          <w:color w:val="000000"/>
          <w:sz w:val="28"/>
          <w:szCs w:val="28"/>
          <w:lang w:val="en-US"/>
        </w:rPr>
        <w:t>ды, құрылыстар</w:t>
      </w:r>
      <w:r w:rsidR="00B50E93" w:rsidRPr="00B50E93">
        <w:rPr>
          <w:noProof/>
          <w:vanish/>
          <w:color w:val="FFFFFF"/>
          <w:spacing w:val="-20"/>
          <w:w w:val="1"/>
          <w:sz w:val="28"/>
          <w:szCs w:val="28"/>
          <w:lang w:val="en-US"/>
        </w:rPr>
        <w:t>‬</w:t>
      </w:r>
      <w:r w:rsidR="00126FE6" w:rsidRPr="00B50E93">
        <w:rPr>
          <w:noProof/>
          <w:color w:val="000000"/>
          <w:sz w:val="28"/>
          <w:szCs w:val="28"/>
          <w:lang w:val="en-US"/>
        </w:rPr>
        <w:t>ды және (немесе) олардың құрамдастарын мемлекеттік техникалық зерттеп-қарау жылжымайтын мүлікке құқықтар</w:t>
      </w:r>
      <w:r w:rsidR="00B50E93" w:rsidRPr="00B50E93">
        <w:rPr>
          <w:noProof/>
          <w:vanish/>
          <w:color w:val="FFFFFF"/>
          <w:spacing w:val="-20"/>
          <w:w w:val="1"/>
          <w:sz w:val="28"/>
          <w:szCs w:val="28"/>
          <w:lang w:val="en-US"/>
        </w:rPr>
        <w:t>‬</w:t>
      </w:r>
      <w:r w:rsidR="00126FE6" w:rsidRPr="00B50E93">
        <w:rPr>
          <w:noProof/>
          <w:color w:val="000000"/>
          <w:sz w:val="28"/>
          <w:szCs w:val="28"/>
          <w:lang w:val="en-US"/>
        </w:rPr>
        <w:t>ды мемлекеттік тіркеудің қажет</w:t>
      </w:r>
      <w:r w:rsidR="00B50E93" w:rsidRPr="00B50E93">
        <w:rPr>
          <w:noProof/>
          <w:vanish/>
          <w:color w:val="FFFFFF"/>
          <w:spacing w:val="-20"/>
          <w:w w:val="1"/>
          <w:sz w:val="28"/>
          <w:szCs w:val="28"/>
          <w:lang w:val="en-US"/>
        </w:rPr>
        <w:t>‬</w:t>
      </w:r>
      <w:r w:rsidR="00126FE6" w:rsidRPr="00B50E93">
        <w:rPr>
          <w:noProof/>
          <w:color w:val="000000"/>
          <w:sz w:val="28"/>
          <w:szCs w:val="28"/>
          <w:lang w:val="en-US"/>
        </w:rPr>
        <w:t>ті шар</w:t>
      </w:r>
      <w:r w:rsidR="00B50E93" w:rsidRPr="00B50E93">
        <w:rPr>
          <w:noProof/>
          <w:vanish/>
          <w:color w:val="FFFFFF"/>
          <w:spacing w:val="-20"/>
          <w:w w:val="1"/>
          <w:sz w:val="28"/>
          <w:szCs w:val="28"/>
          <w:lang w:val="en-US"/>
        </w:rPr>
        <w:t>‬</w:t>
      </w:r>
      <w:r w:rsidR="00126FE6" w:rsidRPr="00B50E93">
        <w:rPr>
          <w:noProof/>
          <w:color w:val="000000"/>
          <w:sz w:val="28"/>
          <w:szCs w:val="28"/>
          <w:lang w:val="en-US"/>
        </w:rPr>
        <w:t>ты болып табыла</w:t>
      </w:r>
      <w:r w:rsidR="00B50E93" w:rsidRPr="00B50E93">
        <w:rPr>
          <w:noProof/>
          <w:vanish/>
          <w:color w:val="FFFFFF"/>
          <w:spacing w:val="-20"/>
          <w:w w:val="1"/>
          <w:sz w:val="28"/>
          <w:szCs w:val="28"/>
          <w:lang w:val="en-US"/>
        </w:rPr>
        <w:t>‬</w:t>
      </w:r>
      <w:r w:rsidR="00126FE6" w:rsidRPr="00B50E93">
        <w:rPr>
          <w:noProof/>
          <w:color w:val="000000"/>
          <w:sz w:val="28"/>
          <w:szCs w:val="28"/>
          <w:lang w:val="en-US"/>
        </w:rPr>
        <w:t>ды</w:t>
      </w:r>
      <w:r w:rsidR="001F2515" w:rsidRPr="00B50E93">
        <w:rPr>
          <w:noProof/>
          <w:color w:val="000000"/>
          <w:sz w:val="28"/>
          <w:szCs w:val="28"/>
          <w:lang w:val="en-US"/>
        </w:rPr>
        <w:t xml:space="preserve"> [</w:t>
      </w:r>
      <w:r w:rsidR="00B52798" w:rsidRPr="00B50E93">
        <w:rPr>
          <w:noProof/>
          <w:color w:val="000000"/>
          <w:sz w:val="28"/>
          <w:szCs w:val="28"/>
          <w:lang w:val="en-US"/>
        </w:rPr>
        <w:t>14</w:t>
      </w:r>
      <w:r w:rsidR="001F2515" w:rsidRPr="00B50E93">
        <w:rPr>
          <w:noProof/>
          <w:color w:val="000000"/>
          <w:sz w:val="28"/>
          <w:szCs w:val="28"/>
          <w:lang w:val="en-US"/>
        </w:rPr>
        <w:t>, 11-б.</w:t>
      </w:r>
      <w:r w:rsidR="004F09D2" w:rsidRPr="00B50E93">
        <w:rPr>
          <w:noProof/>
          <w:color w:val="000000"/>
          <w:sz w:val="28"/>
          <w:szCs w:val="28"/>
          <w:lang w:val="en-US"/>
        </w:rPr>
        <w:t>]</w:t>
      </w:r>
      <w:r w:rsidR="00126FE6" w:rsidRPr="00B50E93">
        <w:rPr>
          <w:noProof/>
          <w:color w:val="000000"/>
          <w:sz w:val="28"/>
          <w:szCs w:val="28"/>
          <w:lang w:val="en-US"/>
        </w:rPr>
        <w:t>.</w:t>
      </w:r>
    </w:p>
    <w:p w14:paraId="2ECAEA7C" w14:textId="4558C97C" w:rsidR="007B6468" w:rsidRPr="00B50E93" w:rsidRDefault="007B6468" w:rsidP="00FD2C41">
      <w:pPr>
        <w:ind w:firstLine="567"/>
        <w:jc w:val="both"/>
        <w:rPr>
          <w:rFonts w:ascii="ALSArtemiusSerif" w:hAnsi="ALSArtemiusSerif"/>
          <w:noProof/>
          <w:color w:val="000000"/>
          <w:sz w:val="28"/>
          <w:szCs w:val="28"/>
          <w:shd w:val="clear" w:color="auto" w:fill="FFFFFF"/>
          <w:lang w:val="en-US"/>
        </w:rPr>
      </w:pPr>
      <w:r w:rsidRPr="00B50E93">
        <w:rPr>
          <w:rFonts w:ascii="ALSArtemiusSerif" w:hAnsi="ALSArtemiusSerif" w:hint="eastAsia"/>
          <w:noProof/>
          <w:color w:val="000000"/>
          <w:sz w:val="28"/>
          <w:szCs w:val="28"/>
          <w:shd w:val="clear" w:color="auto" w:fill="FFFFFF"/>
          <w:lang w:val="en-US"/>
        </w:rPr>
        <w:t>Н</w:t>
      </w:r>
      <w:r w:rsidRPr="00B50E93">
        <w:rPr>
          <w:rFonts w:ascii="ALSArtemiusSerif" w:hAnsi="ALSArtemiusSerif"/>
          <w:noProof/>
          <w:color w:val="000000"/>
          <w:sz w:val="28"/>
          <w:szCs w:val="28"/>
          <w:shd w:val="clear" w:color="auto" w:fill="FFFFFF"/>
          <w:lang w:val="en-US"/>
        </w:rPr>
        <w:t>ақ</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ты 3D кадастрда кеңістіктің бөліктерін көрсету үшін үш өлшем</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ді парцеллалар қолданыла</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ды. Үш өлшем</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ді парцеллалардың сызбалары,</w:t>
      </w:r>
      <w:r w:rsidR="00D23F5F" w:rsidRPr="00B50E93">
        <w:rPr>
          <w:rFonts w:ascii="ALSArtemiusSerif" w:hAnsi="ALSArtemiusSerif"/>
          <w:noProof/>
          <w:color w:val="000000"/>
          <w:sz w:val="28"/>
          <w:szCs w:val="28"/>
          <w:shd w:val="clear" w:color="auto" w:fill="FFFFFF"/>
          <w:lang w:val="en-US"/>
        </w:rPr>
        <w:t xml:space="preserve"> б</w:t>
      </w:r>
      <w:r w:rsidRPr="00B50E93">
        <w:rPr>
          <w:rFonts w:ascii="ALSArtemiusSerif" w:hAnsi="ALSArtemiusSerif"/>
          <w:noProof/>
          <w:color w:val="000000"/>
          <w:sz w:val="28"/>
          <w:szCs w:val="28"/>
          <w:shd w:val="clear" w:color="auto" w:fill="FFFFFF"/>
          <w:lang w:val="en-US"/>
        </w:rPr>
        <w:t>арлық ұсақ-түйектерде, үй-жайлар</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ды, қабырғалар</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ды, есік пен терезе ойықтарын, сондай-ақ меншік иесінің құқықтары қолданылатын ғимаратқа қатыс</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ты сыртқы көлем</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ді кеңістік</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ті қоса алға</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нда, кеңістік бөліктерінің орналас</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қан жері мен өлшемдерін сипаттай</w:t>
      </w:r>
      <w:r w:rsidR="00B50E93" w:rsidRPr="00B50E93">
        <w:rPr>
          <w:rFonts w:ascii="ALSArtemiusSerif" w:hAnsi="ALSArtemiusSerif"/>
          <w:noProof/>
          <w:vanish/>
          <w:color w:val="FFFFFF"/>
          <w:spacing w:val="-20"/>
          <w:w w:val="1"/>
          <w:sz w:val="28"/>
          <w:szCs w:val="28"/>
          <w:shd w:val="clear" w:color="auto" w:fill="FFFFFF"/>
          <w:lang w:val="en-US"/>
        </w:rPr>
        <w:t>‬</w:t>
      </w:r>
      <w:r w:rsidRPr="00B50E93">
        <w:rPr>
          <w:rFonts w:ascii="ALSArtemiusSerif" w:hAnsi="ALSArtemiusSerif"/>
          <w:noProof/>
          <w:color w:val="000000"/>
          <w:sz w:val="28"/>
          <w:szCs w:val="28"/>
          <w:shd w:val="clear" w:color="auto" w:fill="FFFFFF"/>
          <w:lang w:val="en-US"/>
        </w:rPr>
        <w:t>ды.</w:t>
      </w:r>
    </w:p>
    <w:p w14:paraId="3992675F" w14:textId="132C693A" w:rsidR="00C86EA4" w:rsidRPr="00B50E93" w:rsidRDefault="00D23F5F" w:rsidP="00C86EA4">
      <w:pPr>
        <w:ind w:firstLine="567"/>
        <w:jc w:val="both"/>
        <w:rPr>
          <w:rFonts w:ascii="ALSArtemiusSerif" w:hAnsi="ALSArtemiusSerif"/>
          <w:noProof/>
          <w:color w:val="000000"/>
          <w:sz w:val="28"/>
          <w:szCs w:val="28"/>
          <w:shd w:val="clear" w:color="auto" w:fill="FFFFFF"/>
          <w:lang w:val="en-US"/>
        </w:rPr>
      </w:pPr>
      <w:r w:rsidRPr="00B50E93">
        <w:rPr>
          <w:noProof/>
          <w:color w:val="000000"/>
          <w:sz w:val="28"/>
          <w:szCs w:val="28"/>
          <w:lang w:val="en-US"/>
        </w:rPr>
        <w:t xml:space="preserve">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3D моделін қалыптастыру</w:t>
      </w:r>
      <w:r w:rsidR="00B50E93" w:rsidRPr="00B50E93">
        <w:rPr>
          <w:noProof/>
          <w:vanish/>
          <w:color w:val="FFFFFF"/>
          <w:spacing w:val="-20"/>
          <w:w w:val="1"/>
          <w:sz w:val="28"/>
          <w:szCs w:val="28"/>
          <w:lang w:val="en-US"/>
        </w:rPr>
        <w:t>‬</w:t>
      </w:r>
      <w:r w:rsidRPr="00B50E93">
        <w:rPr>
          <w:noProof/>
          <w:color w:val="000000"/>
          <w:sz w:val="28"/>
          <w:szCs w:val="28"/>
          <w:lang w:val="en-US"/>
        </w:rPr>
        <w:t>ды жеке-жеке қарастыратын болсақ:</w:t>
      </w:r>
    </w:p>
    <w:p w14:paraId="40947690" w14:textId="77777777" w:rsidR="005D2348" w:rsidRPr="00B50E93" w:rsidRDefault="00430E7A" w:rsidP="005D2348">
      <w:pPr>
        <w:ind w:firstLine="567"/>
        <w:jc w:val="both"/>
        <w:rPr>
          <w:noProof/>
          <w:color w:val="000000"/>
          <w:sz w:val="28"/>
          <w:szCs w:val="28"/>
          <w:lang w:val="en-US"/>
        </w:rPr>
      </w:pPr>
      <w:r w:rsidRPr="00B50E93">
        <w:rPr>
          <w:noProof/>
          <w:color w:val="000000"/>
          <w:sz w:val="28"/>
          <w:szCs w:val="28"/>
          <w:lang w:val="en-US"/>
        </w:rPr>
        <w:t>1)</w:t>
      </w:r>
      <w:r w:rsidR="00FD2C41" w:rsidRPr="00B50E93">
        <w:rPr>
          <w:noProof/>
          <w:color w:val="000000"/>
          <w:sz w:val="28"/>
          <w:szCs w:val="28"/>
          <w:lang w:val="en-US"/>
        </w:rPr>
        <w:t xml:space="preserve"> Далалық геодезиялық өлшемдер бойынша жылжымайтын мүліктің 3D моделін құрастыру</w:t>
      </w:r>
    </w:p>
    <w:p w14:paraId="1A953DFE" w14:textId="71D4FE4B" w:rsidR="0051510D" w:rsidRPr="00B50E93" w:rsidRDefault="00145922" w:rsidP="0051510D">
      <w:pPr>
        <w:ind w:firstLine="567"/>
        <w:jc w:val="both"/>
        <w:rPr>
          <w:noProof/>
          <w:color w:val="000000"/>
          <w:sz w:val="28"/>
          <w:szCs w:val="28"/>
          <w:shd w:val="clear" w:color="auto" w:fill="FFFFFF"/>
          <w:lang w:val="en-US"/>
        </w:rPr>
      </w:pPr>
      <w:r w:rsidRPr="00B50E93">
        <w:rPr>
          <w:noProof/>
          <w:color w:val="000000"/>
          <w:sz w:val="28"/>
          <w:szCs w:val="28"/>
          <w:shd w:val="clear" w:color="auto" w:fill="FFFFFF"/>
          <w:lang w:val="en-US"/>
        </w:rPr>
        <w:lastRenderedPageBreak/>
        <w:t>Нысан</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w:t>
      </w:r>
      <w:r w:rsidR="0051510D" w:rsidRPr="00B50E93">
        <w:rPr>
          <w:noProof/>
          <w:color w:val="000000"/>
          <w:sz w:val="28"/>
          <w:szCs w:val="28"/>
          <w:shd w:val="clear" w:color="auto" w:fill="FFFFFF"/>
          <w:lang w:val="en-US"/>
        </w:rPr>
        <w:t xml:space="preserve"> сканерлеу нәтижесі</w:t>
      </w:r>
      <w:r w:rsidR="00B50E93" w:rsidRPr="00B50E93">
        <w:rPr>
          <w:noProof/>
          <w:vanish/>
          <w:color w:val="FFFFFF"/>
          <w:spacing w:val="-20"/>
          <w:w w:val="1"/>
          <w:sz w:val="28"/>
          <w:szCs w:val="28"/>
          <w:shd w:val="clear" w:color="auto" w:fill="FFFFFF"/>
          <w:lang w:val="en-US"/>
        </w:rPr>
        <w:t>‬</w:t>
      </w:r>
      <w:r w:rsidR="0051510D" w:rsidRPr="00B50E93">
        <w:rPr>
          <w:noProof/>
          <w:color w:val="000000"/>
          <w:sz w:val="28"/>
          <w:szCs w:val="28"/>
          <w:shd w:val="clear" w:color="auto" w:fill="FFFFFF"/>
          <w:lang w:val="en-US"/>
        </w:rPr>
        <w:t>нде нүктелер бұл</w:t>
      </w:r>
      <w:r w:rsidR="00B50E93" w:rsidRPr="00B50E93">
        <w:rPr>
          <w:noProof/>
          <w:vanish/>
          <w:color w:val="FFFFFF"/>
          <w:spacing w:val="-20"/>
          <w:w w:val="1"/>
          <w:sz w:val="28"/>
          <w:szCs w:val="28"/>
          <w:shd w:val="clear" w:color="auto" w:fill="FFFFFF"/>
          <w:lang w:val="en-US"/>
        </w:rPr>
        <w:t>‬</w:t>
      </w:r>
      <w:r w:rsidR="0051510D" w:rsidRPr="00B50E93">
        <w:rPr>
          <w:noProof/>
          <w:color w:val="000000"/>
          <w:sz w:val="28"/>
          <w:szCs w:val="28"/>
          <w:shd w:val="clear" w:color="auto" w:fill="FFFFFF"/>
          <w:lang w:val="en-US"/>
        </w:rPr>
        <w:t>ты алына</w:t>
      </w:r>
      <w:r w:rsidR="00B50E93" w:rsidRPr="00B50E93">
        <w:rPr>
          <w:noProof/>
          <w:vanish/>
          <w:color w:val="FFFFFF"/>
          <w:spacing w:val="-20"/>
          <w:w w:val="1"/>
          <w:sz w:val="28"/>
          <w:szCs w:val="28"/>
          <w:shd w:val="clear" w:color="auto" w:fill="FFFFFF"/>
          <w:lang w:val="en-US"/>
        </w:rPr>
        <w:t>‬</w:t>
      </w:r>
      <w:r w:rsidR="0051510D" w:rsidRPr="00B50E93">
        <w:rPr>
          <w:noProof/>
          <w:color w:val="000000"/>
          <w:sz w:val="28"/>
          <w:szCs w:val="28"/>
          <w:shd w:val="clear" w:color="auto" w:fill="FFFFFF"/>
          <w:lang w:val="en-US"/>
        </w:rPr>
        <w:t xml:space="preserve">ды. Бұл сканермен </w:t>
      </w:r>
      <w:r w:rsidR="0067694E" w:rsidRPr="00B50E93">
        <w:rPr>
          <w:noProof/>
          <w:color w:val="000000"/>
          <w:sz w:val="28"/>
          <w:szCs w:val="28"/>
          <w:shd w:val="clear" w:color="auto" w:fill="FFFFFF"/>
          <w:lang w:val="en-US"/>
        </w:rPr>
        <w:t xml:space="preserve">x, y, h </w:t>
      </w:r>
      <w:r w:rsidR="0051510D" w:rsidRPr="00B50E93">
        <w:rPr>
          <w:noProof/>
          <w:color w:val="000000"/>
          <w:sz w:val="28"/>
          <w:szCs w:val="28"/>
          <w:shd w:val="clear" w:color="auto" w:fill="FFFFFF"/>
          <w:lang w:val="en-US"/>
        </w:rPr>
        <w:t>осьтері бойынша бір-бірімен біріктірілме</w:t>
      </w:r>
      <w:r w:rsidR="00B50E93" w:rsidRPr="00B50E93">
        <w:rPr>
          <w:noProof/>
          <w:vanish/>
          <w:color w:val="FFFFFF"/>
          <w:spacing w:val="-20"/>
          <w:w w:val="1"/>
          <w:sz w:val="28"/>
          <w:szCs w:val="28"/>
          <w:shd w:val="clear" w:color="auto" w:fill="FFFFFF"/>
          <w:lang w:val="en-US"/>
        </w:rPr>
        <w:t>‬</w:t>
      </w:r>
      <w:r w:rsidR="0051510D" w:rsidRPr="00B50E93">
        <w:rPr>
          <w:noProof/>
          <w:color w:val="000000"/>
          <w:sz w:val="28"/>
          <w:szCs w:val="28"/>
          <w:shd w:val="clear" w:color="auto" w:fill="FFFFFF"/>
          <w:lang w:val="en-US"/>
        </w:rPr>
        <w:t>ген координаттар түрі</w:t>
      </w:r>
      <w:r w:rsidR="00B50E93" w:rsidRPr="00B50E93">
        <w:rPr>
          <w:noProof/>
          <w:vanish/>
          <w:color w:val="FFFFFF"/>
          <w:spacing w:val="-20"/>
          <w:w w:val="1"/>
          <w:sz w:val="28"/>
          <w:szCs w:val="28"/>
          <w:shd w:val="clear" w:color="auto" w:fill="FFFFFF"/>
          <w:lang w:val="en-US"/>
        </w:rPr>
        <w:t>‬</w:t>
      </w:r>
      <w:r w:rsidR="0051510D" w:rsidRPr="00B50E93">
        <w:rPr>
          <w:noProof/>
          <w:color w:val="000000"/>
          <w:sz w:val="28"/>
          <w:szCs w:val="28"/>
          <w:shd w:val="clear" w:color="auto" w:fill="FFFFFF"/>
          <w:lang w:val="en-US"/>
        </w:rPr>
        <w:t>нде өлше</w:t>
      </w:r>
      <w:r w:rsidR="00B50E93" w:rsidRPr="00B50E93">
        <w:rPr>
          <w:noProof/>
          <w:vanish/>
          <w:color w:val="FFFFFF"/>
          <w:spacing w:val="-20"/>
          <w:w w:val="1"/>
          <w:sz w:val="28"/>
          <w:szCs w:val="28"/>
          <w:shd w:val="clear" w:color="auto" w:fill="FFFFFF"/>
          <w:lang w:val="en-US"/>
        </w:rPr>
        <w:t>‬</w:t>
      </w:r>
      <w:r w:rsidR="0051510D" w:rsidRPr="00B50E93">
        <w:rPr>
          <w:noProof/>
          <w:color w:val="000000"/>
          <w:sz w:val="28"/>
          <w:szCs w:val="28"/>
          <w:shd w:val="clear" w:color="auto" w:fill="FFFFFF"/>
          <w:lang w:val="en-US"/>
        </w:rPr>
        <w:t>ген нүктелердің координаттары туралы ақпарат.</w:t>
      </w:r>
    </w:p>
    <w:p w14:paraId="6A77FE48" w14:textId="0D37B21A" w:rsidR="0051510D" w:rsidRPr="00B50E93" w:rsidRDefault="0051510D" w:rsidP="0051510D">
      <w:pPr>
        <w:ind w:firstLine="567"/>
        <w:jc w:val="both"/>
        <w:rPr>
          <w:noProof/>
          <w:color w:val="000000"/>
          <w:sz w:val="28"/>
          <w:szCs w:val="28"/>
          <w:shd w:val="clear" w:color="auto" w:fill="FFFFFF"/>
          <w:lang w:val="en-US"/>
        </w:rPr>
      </w:pPr>
      <w:r w:rsidRPr="00B50E93">
        <w:rPr>
          <w:noProof/>
          <w:color w:val="000000"/>
          <w:sz w:val="28"/>
          <w:szCs w:val="28"/>
          <w:shd w:val="clear" w:color="auto" w:fill="FFFFFF"/>
          <w:lang w:val="en-US"/>
        </w:rPr>
        <w:t>Тапсырма арнайы 3D модельдеу алгоритмдерін қолдана отырып, нүктелер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біріктіру арқылы</w:t>
      </w:r>
      <w:r w:rsidR="0067694E" w:rsidRPr="00B50E93">
        <w:rPr>
          <w:noProof/>
          <w:color w:val="000000"/>
          <w:sz w:val="28"/>
          <w:szCs w:val="28"/>
          <w:shd w:val="clear" w:color="auto" w:fill="FFFFFF"/>
          <w:lang w:val="en-US"/>
        </w:rPr>
        <w:t xml:space="preserve"> беттер</w:t>
      </w:r>
      <w:r w:rsidR="00B50E93" w:rsidRPr="00B50E93">
        <w:rPr>
          <w:noProof/>
          <w:vanish/>
          <w:color w:val="FFFFFF"/>
          <w:spacing w:val="-20"/>
          <w:w w:val="1"/>
          <w:sz w:val="28"/>
          <w:szCs w:val="28"/>
          <w:shd w:val="clear" w:color="auto" w:fill="FFFFFF"/>
          <w:lang w:val="en-US"/>
        </w:rPr>
        <w:t>‬</w:t>
      </w:r>
      <w:r w:rsidR="0067694E" w:rsidRPr="00B50E93">
        <w:rPr>
          <w:noProof/>
          <w:color w:val="000000"/>
          <w:sz w:val="28"/>
          <w:szCs w:val="28"/>
          <w:shd w:val="clear" w:color="auto" w:fill="FFFFFF"/>
          <w:lang w:val="en-US"/>
        </w:rPr>
        <w:t>ді модельдеу</w:t>
      </w:r>
      <w:r w:rsidR="00B50E93" w:rsidRPr="00B50E93">
        <w:rPr>
          <w:noProof/>
          <w:vanish/>
          <w:color w:val="FFFFFF"/>
          <w:spacing w:val="-20"/>
          <w:w w:val="1"/>
          <w:sz w:val="28"/>
          <w:szCs w:val="28"/>
          <w:shd w:val="clear" w:color="auto" w:fill="FFFFFF"/>
          <w:lang w:val="en-US"/>
        </w:rPr>
        <w:t>‬</w:t>
      </w:r>
      <w:r w:rsidR="0067694E" w:rsidRPr="00B50E93">
        <w:rPr>
          <w:noProof/>
          <w:color w:val="000000"/>
          <w:sz w:val="28"/>
          <w:szCs w:val="28"/>
          <w:shd w:val="clear" w:color="auto" w:fill="FFFFFF"/>
          <w:lang w:val="en-US"/>
        </w:rPr>
        <w:t>ден тұра</w:t>
      </w:r>
      <w:r w:rsidR="00B50E93" w:rsidRPr="00B50E93">
        <w:rPr>
          <w:noProof/>
          <w:vanish/>
          <w:color w:val="FFFFFF"/>
          <w:spacing w:val="-20"/>
          <w:w w:val="1"/>
          <w:sz w:val="28"/>
          <w:szCs w:val="28"/>
          <w:shd w:val="clear" w:color="auto" w:fill="FFFFFF"/>
          <w:lang w:val="en-US"/>
        </w:rPr>
        <w:t>‬</w:t>
      </w:r>
      <w:r w:rsidR="0067694E" w:rsidRPr="00B50E93">
        <w:rPr>
          <w:noProof/>
          <w:color w:val="000000"/>
          <w:sz w:val="28"/>
          <w:szCs w:val="28"/>
          <w:shd w:val="clear" w:color="auto" w:fill="FFFFFF"/>
          <w:lang w:val="en-US"/>
        </w:rPr>
        <w:t>ды. Ж</w:t>
      </w:r>
      <w:r w:rsidRPr="00B50E93">
        <w:rPr>
          <w:noProof/>
          <w:color w:val="000000"/>
          <w:sz w:val="28"/>
          <w:szCs w:val="28"/>
          <w:shd w:val="clear" w:color="auto" w:fill="FFFFFF"/>
          <w:lang w:val="en-US"/>
        </w:rPr>
        <w:t>ер әкімшілігін жүргізу реформасының инновациялық тәсілі – ғимараттарының сәулет-құрылыс ақпараттық модельдерін пайдалану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негіздел</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ген B</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IM бағдарламасы ұсыныла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Сыртқы бет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ті модельдеу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ден кейін BIM-</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ге ауысу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бола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ғимараттың ақпараттық моделін конструктивтік бөлігіне қолдан</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ған құрылыс материалдары, әрлеу, құрылымдық бөлік, инженерлік желілер туралы ақпаратпен қамтыла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яғни бірінші кезеңде алын</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ған ақпарат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қолдана отырып, сканерлен</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ген және жобалық құжаттамада көрсетіл</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ген ақпарат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енгізу қажет.</w:t>
      </w:r>
    </w:p>
    <w:p w14:paraId="1862F52A" w14:textId="04F634A8" w:rsidR="009E073C" w:rsidRPr="00B50E93" w:rsidRDefault="009E073C" w:rsidP="0051510D">
      <w:pPr>
        <w:ind w:firstLine="567"/>
        <w:jc w:val="both"/>
        <w:rPr>
          <w:noProof/>
          <w:color w:val="000000"/>
          <w:sz w:val="28"/>
          <w:szCs w:val="28"/>
          <w:shd w:val="clear" w:color="auto" w:fill="FFFFFF"/>
          <w:lang w:val="en-US"/>
        </w:rPr>
      </w:pPr>
      <w:r w:rsidRPr="00B50E93">
        <w:rPr>
          <w:noProof/>
          <w:color w:val="000000"/>
          <w:sz w:val="28"/>
          <w:szCs w:val="28"/>
          <w:shd w:val="clear" w:color="auto" w:fill="FFFFFF"/>
          <w:lang w:val="en-US"/>
        </w:rPr>
        <w:t>Шет елдерд</w:t>
      </w:r>
      <w:r w:rsidR="004F09D2" w:rsidRPr="00B50E93">
        <w:rPr>
          <w:noProof/>
          <w:color w:val="000000"/>
          <w:sz w:val="28"/>
          <w:szCs w:val="28"/>
          <w:shd w:val="clear" w:color="auto" w:fill="FFFFFF"/>
          <w:lang w:val="en-US"/>
        </w:rPr>
        <w:t>ің кадастры</w:t>
      </w:r>
      <w:r w:rsidR="00B50E93" w:rsidRPr="00B50E93">
        <w:rPr>
          <w:noProof/>
          <w:vanish/>
          <w:color w:val="FFFFFF"/>
          <w:spacing w:val="-20"/>
          <w:w w:val="1"/>
          <w:sz w:val="28"/>
          <w:szCs w:val="28"/>
          <w:shd w:val="clear" w:color="auto" w:fill="FFFFFF"/>
          <w:lang w:val="en-US"/>
        </w:rPr>
        <w:t>‬</w:t>
      </w:r>
      <w:r w:rsidR="004F09D2" w:rsidRPr="00B50E93">
        <w:rPr>
          <w:noProof/>
          <w:color w:val="000000"/>
          <w:sz w:val="28"/>
          <w:szCs w:val="28"/>
          <w:shd w:val="clear" w:color="auto" w:fill="FFFFFF"/>
          <w:lang w:val="en-US"/>
        </w:rPr>
        <w:t>нда өзек</w:t>
      </w:r>
      <w:r w:rsidR="00B50E93" w:rsidRPr="00B50E93">
        <w:rPr>
          <w:noProof/>
          <w:vanish/>
          <w:color w:val="FFFFFF"/>
          <w:spacing w:val="-20"/>
          <w:w w:val="1"/>
          <w:sz w:val="28"/>
          <w:szCs w:val="28"/>
          <w:shd w:val="clear" w:color="auto" w:fill="FFFFFF"/>
          <w:lang w:val="en-US"/>
        </w:rPr>
        <w:t>‬</w:t>
      </w:r>
      <w:r w:rsidR="004F09D2" w:rsidRPr="00B50E93">
        <w:rPr>
          <w:noProof/>
          <w:color w:val="000000"/>
          <w:sz w:val="28"/>
          <w:szCs w:val="28"/>
          <w:shd w:val="clear" w:color="auto" w:fill="FFFFFF"/>
          <w:lang w:val="en-US"/>
        </w:rPr>
        <w:t>ті бағыт</w:t>
      </w:r>
      <w:r w:rsidRPr="00B50E93">
        <w:rPr>
          <w:noProof/>
          <w:color w:val="000000"/>
          <w:sz w:val="28"/>
          <w:szCs w:val="28"/>
          <w:shd w:val="clear" w:color="auto" w:fill="FFFFFF"/>
          <w:lang w:val="en-US"/>
        </w:rPr>
        <w:t xml:space="preserve"> кадастр мақсаттары үшін B</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IM модельдерін интеграциялау және бейімдеу мәселелерін белсен</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зерделеу (дайын модель</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 xml:space="preserve">ді кадастрдың қолданыстағы геодезиялық негізіне байланыстыру және жылжымайтын мүлік </w:t>
      </w:r>
      <w:r w:rsidR="00F0480C" w:rsidRPr="00B50E93">
        <w:rPr>
          <w:noProof/>
          <w:color w:val="000000"/>
          <w:sz w:val="28"/>
          <w:szCs w:val="28"/>
          <w:shd w:val="clear" w:color="auto" w:fill="FFFFFF"/>
          <w:lang w:val="en-US"/>
        </w:rPr>
        <w:t>нысандарының</w:t>
      </w:r>
      <w:r w:rsidRPr="00B50E93">
        <w:rPr>
          <w:noProof/>
          <w:color w:val="000000"/>
          <w:sz w:val="28"/>
          <w:szCs w:val="28"/>
          <w:shd w:val="clear" w:color="auto" w:fill="FFFFFF"/>
          <w:lang w:val="en-US"/>
        </w:rPr>
        <w:t xml:space="preserve"> жобалық және нақ</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сипаттамаларын салыстыру негізі</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нде) болып табыла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соның арқасы</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 xml:space="preserve">нда жылжымайтын мүлік </w:t>
      </w:r>
      <w:r w:rsidR="00F0480C" w:rsidRPr="00B50E93">
        <w:rPr>
          <w:noProof/>
          <w:color w:val="000000"/>
          <w:sz w:val="28"/>
          <w:szCs w:val="28"/>
          <w:shd w:val="clear" w:color="auto" w:fill="FFFFFF"/>
          <w:lang w:val="en-US"/>
        </w:rPr>
        <w:t>нысандарының</w:t>
      </w:r>
      <w:r w:rsidRPr="00B50E93">
        <w:rPr>
          <w:noProof/>
          <w:color w:val="000000"/>
          <w:sz w:val="28"/>
          <w:szCs w:val="28"/>
          <w:shd w:val="clear" w:color="auto" w:fill="FFFFFF"/>
          <w:lang w:val="en-US"/>
        </w:rPr>
        <w:t xml:space="preserve"> 3D-моделін қалыптастыру бойынша дала жұмыстарын едәуір азайту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бола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w:t>
      </w:r>
    </w:p>
    <w:p w14:paraId="2763FA0A" w14:textId="2DCCA3A9" w:rsidR="009E073C" w:rsidRPr="00B50E93" w:rsidRDefault="009E073C" w:rsidP="0051510D">
      <w:pPr>
        <w:ind w:firstLine="567"/>
        <w:jc w:val="both"/>
        <w:rPr>
          <w:noProof/>
          <w:color w:val="000000"/>
          <w:sz w:val="28"/>
          <w:szCs w:val="28"/>
          <w:shd w:val="clear" w:color="auto" w:fill="FFFFFF"/>
          <w:lang w:val="en-US"/>
        </w:rPr>
      </w:pPr>
      <w:r w:rsidRPr="00B50E93">
        <w:rPr>
          <w:noProof/>
          <w:color w:val="000000"/>
          <w:sz w:val="28"/>
          <w:szCs w:val="28"/>
          <w:shd w:val="clear" w:color="auto" w:fill="FFFFFF"/>
          <w:lang w:val="en-US"/>
        </w:rPr>
        <w:t>B</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IM бағдарламалық жасақтамасы ғимараттың немесе құрылыстың өмірлік циклінің әртүрлі кезеңдеріндегі жобаның өзі туралы ғана емес, сонымен бір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ге ол орналас</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қан жер учаскесі туралы да ақпарат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қамтитын мәліметтер базасын қамти</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Виртуал</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модель әртүрлі зе</w:t>
      </w:r>
      <w:r w:rsidR="004F09D2" w:rsidRPr="00B50E93">
        <w:rPr>
          <w:noProof/>
          <w:color w:val="000000"/>
          <w:sz w:val="28"/>
          <w:szCs w:val="28"/>
          <w:shd w:val="clear" w:color="auto" w:fill="FFFFFF"/>
          <w:lang w:val="en-US"/>
        </w:rPr>
        <w:t>ртт</w:t>
      </w:r>
      <w:r w:rsidR="00B52798" w:rsidRPr="00B50E93">
        <w:rPr>
          <w:noProof/>
          <w:color w:val="000000"/>
          <w:sz w:val="28"/>
          <w:szCs w:val="28"/>
          <w:shd w:val="clear" w:color="auto" w:fill="FFFFFF"/>
          <w:lang w:val="en-US"/>
        </w:rPr>
        <w:t>еу дәрежесін жасай ала</w:t>
      </w:r>
      <w:r w:rsidR="00B50E93" w:rsidRPr="00B50E93">
        <w:rPr>
          <w:noProof/>
          <w:vanish/>
          <w:color w:val="FFFFFF"/>
          <w:spacing w:val="-20"/>
          <w:w w:val="1"/>
          <w:sz w:val="28"/>
          <w:szCs w:val="28"/>
          <w:shd w:val="clear" w:color="auto" w:fill="FFFFFF"/>
          <w:lang w:val="en-US"/>
        </w:rPr>
        <w:t>‬</w:t>
      </w:r>
      <w:r w:rsidR="00B52798" w:rsidRPr="00B50E93">
        <w:rPr>
          <w:noProof/>
          <w:color w:val="000000"/>
          <w:sz w:val="28"/>
          <w:szCs w:val="28"/>
          <w:shd w:val="clear" w:color="auto" w:fill="FFFFFF"/>
          <w:lang w:val="en-US"/>
        </w:rPr>
        <w:t>ды [102</w:t>
      </w:r>
      <w:r w:rsidRPr="00B50E93">
        <w:rPr>
          <w:noProof/>
          <w:color w:val="000000"/>
          <w:sz w:val="28"/>
          <w:szCs w:val="28"/>
          <w:shd w:val="clear" w:color="auto" w:fill="FFFFFF"/>
          <w:lang w:val="en-US"/>
        </w:rPr>
        <w:t xml:space="preserve">]. Мұндай деректер жиынтығы жеке жылжымайтын мүлік </w:t>
      </w:r>
      <w:r w:rsidR="00145922" w:rsidRPr="00B50E93">
        <w:rPr>
          <w:noProof/>
          <w:color w:val="000000"/>
          <w:sz w:val="28"/>
          <w:szCs w:val="28"/>
          <w:shd w:val="clear" w:color="auto" w:fill="FFFFFF"/>
          <w:lang w:val="en-US"/>
        </w:rPr>
        <w:t>ныса</w:t>
      </w:r>
      <w:r w:rsidR="00B50E93" w:rsidRPr="00B50E93">
        <w:rPr>
          <w:noProof/>
          <w:vanish/>
          <w:color w:val="FFFFFF"/>
          <w:spacing w:val="-20"/>
          <w:w w:val="1"/>
          <w:sz w:val="28"/>
          <w:szCs w:val="28"/>
          <w:shd w:val="clear" w:color="auto" w:fill="FFFFFF"/>
          <w:lang w:val="en-US"/>
        </w:rPr>
        <w:t>‬</w:t>
      </w:r>
      <w:r w:rsidR="00145922" w:rsidRPr="00B50E93">
        <w:rPr>
          <w:noProof/>
          <w:color w:val="000000"/>
          <w:sz w:val="28"/>
          <w:szCs w:val="28"/>
          <w:shd w:val="clear" w:color="auto" w:fill="FFFFFF"/>
          <w:lang w:val="en-US"/>
        </w:rPr>
        <w:t>ны</w:t>
      </w:r>
      <w:r w:rsidRPr="00B50E93">
        <w:rPr>
          <w:noProof/>
          <w:color w:val="000000"/>
          <w:sz w:val="28"/>
          <w:szCs w:val="28"/>
          <w:shd w:val="clear" w:color="auto" w:fill="FFFFFF"/>
          <w:lang w:val="en-US"/>
        </w:rPr>
        <w:t xml:space="preserve"> ғана емес, тұтас шағын аудандар, аудандар, қалалар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бақылау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мүмкіндік бере</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w:t>
      </w:r>
    </w:p>
    <w:p w14:paraId="417C2ACC" w14:textId="1320ECE4" w:rsidR="009E073C" w:rsidRPr="00B50E93" w:rsidRDefault="009E073C" w:rsidP="0051510D">
      <w:pPr>
        <w:ind w:firstLine="567"/>
        <w:jc w:val="both"/>
        <w:rPr>
          <w:noProof/>
          <w:color w:val="000000"/>
          <w:sz w:val="28"/>
          <w:szCs w:val="28"/>
          <w:shd w:val="clear" w:color="auto" w:fill="FFFFFF"/>
          <w:lang w:val="en-US"/>
        </w:rPr>
      </w:pPr>
      <w:r w:rsidRPr="00B50E93">
        <w:rPr>
          <w:noProof/>
          <w:color w:val="000000"/>
          <w:sz w:val="28"/>
          <w:szCs w:val="28"/>
          <w:shd w:val="clear" w:color="auto" w:fill="FFFFFF"/>
          <w:lang w:val="en-US"/>
        </w:rPr>
        <w:t>B</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 xml:space="preserve">IM жүйесі құрылыс </w:t>
      </w:r>
      <w:r w:rsidR="004F7448" w:rsidRPr="00B50E93">
        <w:rPr>
          <w:noProof/>
          <w:color w:val="000000"/>
          <w:sz w:val="28"/>
          <w:szCs w:val="28"/>
          <w:shd w:val="clear" w:color="auto" w:fill="FFFFFF"/>
          <w:lang w:val="en-US"/>
        </w:rPr>
        <w:t>нысанының</w:t>
      </w:r>
      <w:r w:rsidRPr="00B50E93">
        <w:rPr>
          <w:noProof/>
          <w:color w:val="000000"/>
          <w:sz w:val="28"/>
          <w:szCs w:val="28"/>
          <w:shd w:val="clear" w:color="auto" w:fill="FFFFFF"/>
          <w:lang w:val="en-US"/>
        </w:rPr>
        <w:t xml:space="preserve"> өмірлік циклінің кезеңдеріне қатыс</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әртүрлі салалар</w:t>
      </w:r>
      <w:r w:rsidR="004F09D2" w:rsidRPr="00B50E93">
        <w:rPr>
          <w:noProof/>
          <w:color w:val="000000"/>
          <w:sz w:val="28"/>
          <w:szCs w:val="28"/>
          <w:shd w:val="clear" w:color="auto" w:fill="FFFFFF"/>
          <w:lang w:val="en-US"/>
        </w:rPr>
        <w:t>да қо</w:t>
      </w:r>
      <w:r w:rsidR="00FC06C1" w:rsidRPr="00B50E93">
        <w:rPr>
          <w:noProof/>
          <w:color w:val="000000"/>
          <w:sz w:val="28"/>
          <w:szCs w:val="28"/>
          <w:shd w:val="clear" w:color="auto" w:fill="FFFFFF"/>
          <w:lang w:val="en-US"/>
        </w:rPr>
        <w:t>лданыла</w:t>
      </w:r>
      <w:r w:rsidR="00B50E93" w:rsidRPr="00B50E93">
        <w:rPr>
          <w:noProof/>
          <w:vanish/>
          <w:color w:val="FFFFFF"/>
          <w:spacing w:val="-20"/>
          <w:w w:val="1"/>
          <w:sz w:val="28"/>
          <w:szCs w:val="28"/>
          <w:shd w:val="clear" w:color="auto" w:fill="FFFFFF"/>
          <w:lang w:val="en-US"/>
        </w:rPr>
        <w:t>‬</w:t>
      </w:r>
      <w:r w:rsidR="00FC06C1" w:rsidRPr="00B50E93">
        <w:rPr>
          <w:noProof/>
          <w:color w:val="000000"/>
          <w:sz w:val="28"/>
          <w:szCs w:val="28"/>
          <w:shd w:val="clear" w:color="auto" w:fill="FFFFFF"/>
          <w:lang w:val="en-US"/>
        </w:rPr>
        <w:t>ды</w:t>
      </w:r>
      <w:r w:rsidRPr="00B50E93">
        <w:rPr>
          <w:noProof/>
          <w:color w:val="000000"/>
          <w:sz w:val="28"/>
          <w:szCs w:val="28"/>
          <w:shd w:val="clear" w:color="auto" w:fill="FFFFFF"/>
          <w:lang w:val="en-US"/>
        </w:rPr>
        <w:t>. Ақпараттық модельдеу жылжымайтын мүлік кадастры</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нда үл</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кен рөл атқара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өйтке</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ні бұл жер ресурстарын басқарудың маңыз</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тетіктерінің бірі. О</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ған жер ресурстарының құқықтық мәртебесі және олар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жер пайдаланушылар мен жер иеленушілер арасы</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нда бөлу туралы ақпарат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қамтитын құжаттар мен ведомостардың жүй</w:t>
      </w:r>
      <w:r w:rsidR="00FC06C1" w:rsidRPr="00B50E93">
        <w:rPr>
          <w:noProof/>
          <w:color w:val="000000"/>
          <w:sz w:val="28"/>
          <w:szCs w:val="28"/>
          <w:shd w:val="clear" w:color="auto" w:fill="FFFFFF"/>
          <w:lang w:val="en-US"/>
        </w:rPr>
        <w:t>елендіріл</w:t>
      </w:r>
      <w:r w:rsidR="00B50E93" w:rsidRPr="00B50E93">
        <w:rPr>
          <w:noProof/>
          <w:vanish/>
          <w:color w:val="FFFFFF"/>
          <w:spacing w:val="-20"/>
          <w:w w:val="1"/>
          <w:sz w:val="28"/>
          <w:szCs w:val="28"/>
          <w:shd w:val="clear" w:color="auto" w:fill="FFFFFF"/>
          <w:lang w:val="en-US"/>
        </w:rPr>
        <w:t>‬</w:t>
      </w:r>
      <w:r w:rsidR="00FC06C1" w:rsidRPr="00B50E93">
        <w:rPr>
          <w:noProof/>
          <w:color w:val="000000"/>
          <w:sz w:val="28"/>
          <w:szCs w:val="28"/>
          <w:shd w:val="clear" w:color="auto" w:fill="FFFFFF"/>
          <w:lang w:val="en-US"/>
        </w:rPr>
        <w:t>ген тізбесі кіре</w:t>
      </w:r>
      <w:r w:rsidR="00B50E93" w:rsidRPr="00B50E93">
        <w:rPr>
          <w:noProof/>
          <w:vanish/>
          <w:color w:val="FFFFFF"/>
          <w:spacing w:val="-20"/>
          <w:w w:val="1"/>
          <w:sz w:val="28"/>
          <w:szCs w:val="28"/>
          <w:shd w:val="clear" w:color="auto" w:fill="FFFFFF"/>
          <w:lang w:val="en-US"/>
        </w:rPr>
        <w:t>‬</w:t>
      </w:r>
      <w:r w:rsidR="00FC06C1" w:rsidRPr="00B50E93">
        <w:rPr>
          <w:noProof/>
          <w:color w:val="000000"/>
          <w:sz w:val="28"/>
          <w:szCs w:val="28"/>
          <w:shd w:val="clear" w:color="auto" w:fill="FFFFFF"/>
          <w:lang w:val="en-US"/>
        </w:rPr>
        <w:t>ді</w:t>
      </w:r>
      <w:r w:rsidRPr="00B50E93">
        <w:rPr>
          <w:noProof/>
          <w:color w:val="000000"/>
          <w:sz w:val="28"/>
          <w:szCs w:val="28"/>
          <w:shd w:val="clear" w:color="auto" w:fill="FFFFFF"/>
          <w:lang w:val="en-US"/>
        </w:rPr>
        <w:t>. Егер жылжымайтын мүлік кадастры – бұл жер ресурстарының құқықтық мәртебесі және олар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жер пайдаланушылар мен жер иелері арасы</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нда бөлу туралы жүйелі ақпарат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басқару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қамтитын механизм болса, о</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нда B</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 xml:space="preserve">IM жүйесі – бұл </w:t>
      </w:r>
      <w:r w:rsidR="0067694E" w:rsidRPr="00B50E93">
        <w:rPr>
          <w:noProof/>
          <w:color w:val="000000"/>
          <w:sz w:val="28"/>
          <w:szCs w:val="28"/>
          <w:shd w:val="clear" w:color="auto" w:fill="FFFFFF"/>
          <w:lang w:val="en-US"/>
        </w:rPr>
        <w:t>құрылыс</w:t>
      </w:r>
      <w:r w:rsidRPr="00B50E93">
        <w:rPr>
          <w:noProof/>
          <w:color w:val="000000"/>
          <w:sz w:val="28"/>
          <w:szCs w:val="28"/>
          <w:shd w:val="clear" w:color="auto" w:fill="FFFFFF"/>
          <w:lang w:val="en-US"/>
        </w:rPr>
        <w:t xml:space="preserve"> немесе ғимарат туралы, сондай-ақ о</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ған іргелес аумақ туралы ақпарат беретін толық мәліметтер базасы.</w:t>
      </w:r>
    </w:p>
    <w:p w14:paraId="5382B3CB" w14:textId="19AA2FB5" w:rsidR="00792D23" w:rsidRPr="00B50E93" w:rsidRDefault="009E073C" w:rsidP="00792D23">
      <w:pPr>
        <w:ind w:firstLine="567"/>
        <w:jc w:val="both"/>
        <w:rPr>
          <w:noProof/>
          <w:color w:val="000000"/>
          <w:sz w:val="28"/>
          <w:szCs w:val="28"/>
          <w:shd w:val="clear" w:color="auto" w:fill="FFFFFF"/>
          <w:lang w:val="en-US"/>
        </w:rPr>
      </w:pPr>
      <w:r w:rsidRPr="00B50E93">
        <w:rPr>
          <w:noProof/>
          <w:color w:val="000000"/>
          <w:sz w:val="28"/>
          <w:szCs w:val="28"/>
          <w:shd w:val="clear" w:color="auto" w:fill="FFFFFF"/>
          <w:lang w:val="en-US"/>
        </w:rPr>
        <w:t>Ақпараттық модель ғимараттың бүкіл өмірлік циклі</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нде, тіп</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ті о</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дан да ұзақ уақыт туралы ақпарат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қамти</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Ондағы ақпарат ғимараттың ағымдағы жағдайын көрсете отырып, өзгертілуі, толық</w:t>
      </w:r>
      <w:r w:rsidR="00B52798" w:rsidRPr="00B50E93">
        <w:rPr>
          <w:noProof/>
          <w:color w:val="000000"/>
          <w:sz w:val="28"/>
          <w:szCs w:val="28"/>
          <w:shd w:val="clear" w:color="auto" w:fill="FFFFFF"/>
          <w:lang w:val="en-US"/>
        </w:rPr>
        <w:t>тырылуы, ауыстырылуы мүмкін [102</w:t>
      </w:r>
      <w:r w:rsidR="00FC06C1" w:rsidRPr="00B50E93">
        <w:rPr>
          <w:noProof/>
          <w:color w:val="000000"/>
          <w:sz w:val="28"/>
          <w:szCs w:val="28"/>
          <w:shd w:val="clear" w:color="auto" w:fill="FFFFFF"/>
          <w:lang w:val="en-US"/>
        </w:rPr>
        <w:t>, 3</w:t>
      </w:r>
      <w:r w:rsidR="00C12007" w:rsidRPr="00B50E93">
        <w:rPr>
          <w:noProof/>
          <w:color w:val="000000"/>
          <w:sz w:val="28"/>
          <w:szCs w:val="28"/>
          <w:shd w:val="clear" w:color="auto" w:fill="FFFFFF"/>
          <w:lang w:val="en-US"/>
        </w:rPr>
        <w:t>-</w:t>
      </w:r>
      <w:r w:rsidR="00FC06C1" w:rsidRPr="00B50E93">
        <w:rPr>
          <w:noProof/>
          <w:color w:val="000000"/>
          <w:sz w:val="28"/>
          <w:szCs w:val="28"/>
          <w:shd w:val="clear" w:color="auto" w:fill="FFFFFF"/>
          <w:lang w:val="en-US"/>
        </w:rPr>
        <w:t>б.</w:t>
      </w:r>
      <w:r w:rsidRPr="00B50E93">
        <w:rPr>
          <w:noProof/>
          <w:color w:val="000000"/>
          <w:sz w:val="28"/>
          <w:szCs w:val="28"/>
          <w:shd w:val="clear" w:color="auto" w:fill="FFFFFF"/>
          <w:lang w:val="en-US"/>
        </w:rPr>
        <w:t>]. B</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IM технологиясын кеңінен қолдану арқылы жылжымайтын мүліктің жай-күйі туралы маңыз</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ақпарат</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жаңартудың қол жетімділігі мен үздіксіздігі бас</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артықшылығы болып табыла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Кадастрдағы құжаттама тұрақ</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ты сақталу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жата</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B</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IM дерекқоры құжаттар</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көпшілік алды</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 xml:space="preserve">нда </w:t>
      </w:r>
      <w:r w:rsidRPr="00B50E93">
        <w:rPr>
          <w:noProof/>
          <w:color w:val="000000"/>
          <w:sz w:val="28"/>
          <w:szCs w:val="28"/>
          <w:shd w:val="clear" w:color="auto" w:fill="FFFFFF"/>
          <w:lang w:val="en-US"/>
        </w:rPr>
        <w:lastRenderedPageBreak/>
        <w:t>қарау</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ды қамтамасыз ете</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ді, бұл құжаттардың құрамдас бөліктерін жою</w:t>
      </w:r>
      <w:r w:rsidR="00B50E93" w:rsidRPr="00B50E93">
        <w:rPr>
          <w:noProof/>
          <w:vanish/>
          <w:color w:val="FFFFFF"/>
          <w:spacing w:val="-20"/>
          <w:w w:val="1"/>
          <w:sz w:val="28"/>
          <w:szCs w:val="28"/>
          <w:shd w:val="clear" w:color="auto" w:fill="FFFFFF"/>
          <w:lang w:val="en-US"/>
        </w:rPr>
        <w:t>‬</w:t>
      </w:r>
      <w:r w:rsidRPr="00B50E93">
        <w:rPr>
          <w:noProof/>
          <w:color w:val="000000"/>
          <w:sz w:val="28"/>
          <w:szCs w:val="28"/>
          <w:shd w:val="clear" w:color="auto" w:fill="FFFFFF"/>
          <w:lang w:val="en-US"/>
        </w:rPr>
        <w:t>ға немесе</w:t>
      </w:r>
      <w:r w:rsidR="00FC06C1" w:rsidRPr="00B50E93">
        <w:rPr>
          <w:noProof/>
          <w:color w:val="000000"/>
          <w:sz w:val="28"/>
          <w:szCs w:val="28"/>
          <w:shd w:val="clear" w:color="auto" w:fill="FFFFFF"/>
          <w:lang w:val="en-US"/>
        </w:rPr>
        <w:t xml:space="preserve"> алып тастау</w:t>
      </w:r>
      <w:r w:rsidR="00B50E93" w:rsidRPr="00B50E93">
        <w:rPr>
          <w:noProof/>
          <w:vanish/>
          <w:color w:val="FFFFFF"/>
          <w:spacing w:val="-20"/>
          <w:w w:val="1"/>
          <w:sz w:val="28"/>
          <w:szCs w:val="28"/>
          <w:shd w:val="clear" w:color="auto" w:fill="FFFFFF"/>
          <w:lang w:val="en-US"/>
        </w:rPr>
        <w:t>‬</w:t>
      </w:r>
      <w:r w:rsidR="00FC06C1" w:rsidRPr="00B50E93">
        <w:rPr>
          <w:noProof/>
          <w:color w:val="000000"/>
          <w:sz w:val="28"/>
          <w:szCs w:val="28"/>
          <w:shd w:val="clear" w:color="auto" w:fill="FFFFFF"/>
          <w:lang w:val="en-US"/>
        </w:rPr>
        <w:t>ға жол бермей</w:t>
      </w:r>
      <w:r w:rsidR="00B50E93" w:rsidRPr="00B50E93">
        <w:rPr>
          <w:noProof/>
          <w:vanish/>
          <w:color w:val="FFFFFF"/>
          <w:spacing w:val="-20"/>
          <w:w w:val="1"/>
          <w:sz w:val="28"/>
          <w:szCs w:val="28"/>
          <w:shd w:val="clear" w:color="auto" w:fill="FFFFFF"/>
          <w:lang w:val="en-US"/>
        </w:rPr>
        <w:t>‬</w:t>
      </w:r>
      <w:r w:rsidR="00FC06C1" w:rsidRPr="00B50E93">
        <w:rPr>
          <w:noProof/>
          <w:color w:val="000000"/>
          <w:sz w:val="28"/>
          <w:szCs w:val="28"/>
          <w:shd w:val="clear" w:color="auto" w:fill="FFFFFF"/>
          <w:lang w:val="en-US"/>
        </w:rPr>
        <w:t>ді</w:t>
      </w:r>
      <w:r w:rsidRPr="00B50E93">
        <w:rPr>
          <w:noProof/>
          <w:color w:val="000000"/>
          <w:sz w:val="28"/>
          <w:szCs w:val="28"/>
          <w:shd w:val="clear" w:color="auto" w:fill="FFFFFF"/>
          <w:lang w:val="en-US"/>
        </w:rPr>
        <w:t>.</w:t>
      </w:r>
    </w:p>
    <w:p w14:paraId="58384ADC" w14:textId="77777777" w:rsidR="00FD2C41" w:rsidRPr="00B50E93" w:rsidRDefault="00FD2C41" w:rsidP="00430E7A">
      <w:pPr>
        <w:ind w:firstLine="709"/>
        <w:jc w:val="both"/>
        <w:rPr>
          <w:noProof/>
          <w:color w:val="000000"/>
          <w:sz w:val="28"/>
          <w:szCs w:val="28"/>
          <w:shd w:val="clear" w:color="auto" w:fill="FFFFFF"/>
          <w:lang w:val="en-US"/>
        </w:rPr>
      </w:pPr>
      <w:r w:rsidRPr="00B50E93">
        <w:rPr>
          <w:noProof/>
          <w:color w:val="000000"/>
          <w:sz w:val="28"/>
          <w:szCs w:val="28"/>
          <w:lang w:val="en-US"/>
        </w:rPr>
        <w:t>2</w:t>
      </w:r>
      <w:r w:rsidR="00430E7A" w:rsidRPr="00B50E93">
        <w:rPr>
          <w:noProof/>
          <w:color w:val="000000"/>
          <w:sz w:val="28"/>
          <w:szCs w:val="28"/>
          <w:lang w:val="en-US"/>
        </w:rPr>
        <w:t>)</w:t>
      </w:r>
      <w:r w:rsidRPr="00B50E93">
        <w:rPr>
          <w:noProof/>
          <w:color w:val="000000"/>
          <w:sz w:val="28"/>
          <w:szCs w:val="28"/>
          <w:lang w:val="en-US"/>
        </w:rPr>
        <w:t xml:space="preserve"> 3D модель дәлдігін бағалау</w:t>
      </w:r>
    </w:p>
    <w:p w14:paraId="029CCB25" w14:textId="35581B6D" w:rsidR="005D2348" w:rsidRPr="00B50E93" w:rsidRDefault="005D2348" w:rsidP="00430E7A">
      <w:pPr>
        <w:ind w:firstLine="709"/>
        <w:jc w:val="both"/>
        <w:rPr>
          <w:noProof/>
          <w:color w:val="000000"/>
          <w:lang w:val="en-US"/>
        </w:rPr>
      </w:pPr>
      <w:r w:rsidRPr="00B50E93">
        <w:rPr>
          <w:noProof/>
          <w:color w:val="000000"/>
          <w:sz w:val="28"/>
          <w:szCs w:val="28"/>
          <w:lang w:val="en-US"/>
        </w:rPr>
        <w:t>Лазерлік сканерлеу бұл қорша</w:t>
      </w:r>
      <w:r w:rsidR="00B50E93" w:rsidRPr="00B50E93">
        <w:rPr>
          <w:noProof/>
          <w:vanish/>
          <w:color w:val="FFFFFF"/>
          <w:spacing w:val="-20"/>
          <w:w w:val="1"/>
          <w:sz w:val="28"/>
          <w:szCs w:val="28"/>
          <w:lang w:val="en-US"/>
        </w:rPr>
        <w:t>‬</w:t>
      </w:r>
      <w:r w:rsidRPr="00B50E93">
        <w:rPr>
          <w:noProof/>
          <w:color w:val="000000"/>
          <w:sz w:val="28"/>
          <w:szCs w:val="28"/>
          <w:lang w:val="en-US"/>
        </w:rPr>
        <w:t>ған кеңістіктің 2D және 3D модельдерін алудың заманауи әдісі. Құрылғылардың жұмысы кезі</w:t>
      </w:r>
      <w:r w:rsidR="00B50E93" w:rsidRPr="00B50E93">
        <w:rPr>
          <w:noProof/>
          <w:vanish/>
          <w:color w:val="FFFFFF"/>
          <w:spacing w:val="-20"/>
          <w:w w:val="1"/>
          <w:sz w:val="28"/>
          <w:szCs w:val="28"/>
          <w:lang w:val="en-US"/>
        </w:rPr>
        <w:t>‬</w:t>
      </w:r>
      <w:r w:rsidRPr="00B50E93">
        <w:rPr>
          <w:noProof/>
          <w:color w:val="000000"/>
          <w:sz w:val="28"/>
          <w:szCs w:val="28"/>
          <w:lang w:val="en-US"/>
        </w:rPr>
        <w:t>нде кеңістіктік координаталары бар нүктелер бұл</w:t>
      </w:r>
      <w:r w:rsidR="00B50E93" w:rsidRPr="00B50E93">
        <w:rPr>
          <w:noProof/>
          <w:vanish/>
          <w:color w:val="FFFFFF"/>
          <w:spacing w:val="-20"/>
          <w:w w:val="1"/>
          <w:sz w:val="28"/>
          <w:szCs w:val="28"/>
          <w:lang w:val="en-US"/>
        </w:rPr>
        <w:t>‬</w:t>
      </w:r>
      <w:r w:rsidRPr="00B50E93">
        <w:rPr>
          <w:noProof/>
          <w:color w:val="000000"/>
          <w:sz w:val="28"/>
          <w:szCs w:val="28"/>
          <w:lang w:val="en-US"/>
        </w:rPr>
        <w:t>ты құрыла</w:t>
      </w:r>
      <w:r w:rsidR="00B50E93" w:rsidRPr="00B50E93">
        <w:rPr>
          <w:noProof/>
          <w:vanish/>
          <w:color w:val="FFFFFF"/>
          <w:spacing w:val="-20"/>
          <w:w w:val="1"/>
          <w:sz w:val="28"/>
          <w:szCs w:val="28"/>
          <w:lang w:val="en-US"/>
        </w:rPr>
        <w:t>‬</w:t>
      </w:r>
      <w:r w:rsidRPr="00B50E93">
        <w:rPr>
          <w:noProof/>
          <w:color w:val="000000"/>
          <w:sz w:val="28"/>
          <w:szCs w:val="28"/>
          <w:lang w:val="en-US"/>
        </w:rPr>
        <w:t>ды, олар сайып келге</w:t>
      </w:r>
      <w:r w:rsidR="00B50E93" w:rsidRPr="00B50E93">
        <w:rPr>
          <w:noProof/>
          <w:vanish/>
          <w:color w:val="FFFFFF"/>
          <w:spacing w:val="-20"/>
          <w:w w:val="1"/>
          <w:sz w:val="28"/>
          <w:szCs w:val="28"/>
          <w:lang w:val="en-US"/>
        </w:rPr>
        <w:t>‬</w:t>
      </w:r>
      <w:r w:rsidRPr="00B50E93">
        <w:rPr>
          <w:noProof/>
          <w:color w:val="000000"/>
          <w:sz w:val="28"/>
          <w:szCs w:val="28"/>
          <w:lang w:val="en-US"/>
        </w:rPr>
        <w:t>нде көлем</w:t>
      </w:r>
      <w:r w:rsidR="00B50E93" w:rsidRPr="00B50E93">
        <w:rPr>
          <w:noProof/>
          <w:vanish/>
          <w:color w:val="FFFFFF"/>
          <w:spacing w:val="-20"/>
          <w:w w:val="1"/>
          <w:sz w:val="28"/>
          <w:szCs w:val="28"/>
          <w:lang w:val="en-US"/>
        </w:rPr>
        <w:t>‬</w:t>
      </w:r>
      <w:r w:rsidRPr="00B50E93">
        <w:rPr>
          <w:noProof/>
          <w:color w:val="000000"/>
          <w:sz w:val="28"/>
          <w:szCs w:val="28"/>
          <w:lang w:val="en-US"/>
        </w:rPr>
        <w:t>ді кескін бере</w:t>
      </w:r>
      <w:r w:rsidR="00B50E93" w:rsidRPr="00B50E93">
        <w:rPr>
          <w:noProof/>
          <w:vanish/>
          <w:color w:val="FFFFFF"/>
          <w:spacing w:val="-20"/>
          <w:w w:val="1"/>
          <w:sz w:val="28"/>
          <w:szCs w:val="28"/>
          <w:lang w:val="en-US"/>
        </w:rPr>
        <w:t>‬</w:t>
      </w:r>
      <w:r w:rsidRPr="00B50E93">
        <w:rPr>
          <w:noProof/>
          <w:color w:val="000000"/>
          <w:sz w:val="28"/>
          <w:szCs w:val="28"/>
          <w:lang w:val="en-US"/>
        </w:rPr>
        <w:t>ді. Алын</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w:t>
      </w:r>
      <w:r w:rsidR="00145922" w:rsidRPr="00B50E93">
        <w:rPr>
          <w:noProof/>
          <w:color w:val="000000"/>
          <w:sz w:val="28"/>
          <w:szCs w:val="28"/>
          <w:lang w:val="en-US"/>
        </w:rPr>
        <w:t>нысан</w:t>
      </w:r>
      <w:r w:rsidRPr="00B50E93">
        <w:rPr>
          <w:noProof/>
          <w:color w:val="000000"/>
          <w:sz w:val="28"/>
          <w:szCs w:val="28"/>
          <w:lang w:val="en-US"/>
        </w:rPr>
        <w:t xml:space="preserve"> моделі бірнеше мың</w:t>
      </w:r>
      <w:r w:rsidR="00B50E93" w:rsidRPr="00B50E93">
        <w:rPr>
          <w:noProof/>
          <w:vanish/>
          <w:color w:val="FFFFFF"/>
          <w:spacing w:val="-20"/>
          <w:w w:val="1"/>
          <w:sz w:val="28"/>
          <w:szCs w:val="28"/>
          <w:lang w:val="en-US"/>
        </w:rPr>
        <w:t>‬</w:t>
      </w:r>
      <w:r w:rsidRPr="00B50E93">
        <w:rPr>
          <w:noProof/>
          <w:color w:val="000000"/>
          <w:sz w:val="28"/>
          <w:szCs w:val="28"/>
          <w:lang w:val="en-US"/>
        </w:rPr>
        <w:t>нан бірнеше миллион</w:t>
      </w:r>
      <w:r w:rsidR="00B50E93" w:rsidRPr="00B50E93">
        <w:rPr>
          <w:noProof/>
          <w:vanish/>
          <w:color w:val="FFFFFF"/>
          <w:spacing w:val="-20"/>
          <w:w w:val="1"/>
          <w:sz w:val="28"/>
          <w:szCs w:val="28"/>
          <w:lang w:val="en-US"/>
        </w:rPr>
        <w:t>‬</w:t>
      </w:r>
      <w:r w:rsidRPr="00B50E93">
        <w:rPr>
          <w:noProof/>
          <w:color w:val="000000"/>
          <w:sz w:val="28"/>
          <w:szCs w:val="28"/>
          <w:lang w:val="en-US"/>
        </w:rPr>
        <w:t>ға дейін координаталық нүктелер</w:t>
      </w:r>
      <w:r w:rsidR="00B50E93" w:rsidRPr="00B50E93">
        <w:rPr>
          <w:noProof/>
          <w:vanish/>
          <w:color w:val="FFFFFF"/>
          <w:spacing w:val="-20"/>
          <w:w w:val="1"/>
          <w:sz w:val="28"/>
          <w:szCs w:val="28"/>
          <w:lang w:val="en-US"/>
        </w:rPr>
        <w:t>‬</w:t>
      </w:r>
      <w:r w:rsidRPr="00B50E93">
        <w:rPr>
          <w:noProof/>
          <w:color w:val="000000"/>
          <w:sz w:val="28"/>
          <w:szCs w:val="28"/>
          <w:lang w:val="en-US"/>
        </w:rPr>
        <w:t>ді қамтуы мүмкін. Бұл жағдайда өлшеу миллиметрлік дәлдікпен жүзе</w:t>
      </w:r>
      <w:r w:rsidR="00B50E93" w:rsidRPr="00B50E93">
        <w:rPr>
          <w:noProof/>
          <w:vanish/>
          <w:color w:val="FFFFFF"/>
          <w:spacing w:val="-20"/>
          <w:w w:val="1"/>
          <w:sz w:val="28"/>
          <w:szCs w:val="28"/>
          <w:lang w:val="en-US"/>
        </w:rPr>
        <w:t>‬</w:t>
      </w:r>
      <w:r w:rsidRPr="00B50E93">
        <w:rPr>
          <w:noProof/>
          <w:color w:val="000000"/>
          <w:sz w:val="28"/>
          <w:szCs w:val="28"/>
          <w:lang w:val="en-US"/>
        </w:rPr>
        <w:t>ге асырыла</w:t>
      </w:r>
      <w:r w:rsidR="00B50E93" w:rsidRPr="00B50E93">
        <w:rPr>
          <w:noProof/>
          <w:vanish/>
          <w:color w:val="FFFFFF"/>
          <w:spacing w:val="-20"/>
          <w:w w:val="1"/>
          <w:sz w:val="28"/>
          <w:szCs w:val="28"/>
          <w:lang w:val="en-US"/>
        </w:rPr>
        <w:t>‬</w:t>
      </w:r>
      <w:r w:rsidRPr="00B50E93">
        <w:rPr>
          <w:noProof/>
          <w:color w:val="000000"/>
          <w:sz w:val="28"/>
          <w:szCs w:val="28"/>
          <w:lang w:val="en-US"/>
        </w:rPr>
        <w:t>ды</w:t>
      </w:r>
      <w:r w:rsidR="00FC06C1" w:rsidRPr="00B50E93">
        <w:rPr>
          <w:noProof/>
          <w:color w:val="000000"/>
          <w:sz w:val="28"/>
          <w:szCs w:val="28"/>
          <w:lang w:val="en-US"/>
        </w:rPr>
        <w:t xml:space="preserve"> </w:t>
      </w:r>
      <w:r w:rsidR="00B52798" w:rsidRPr="00B50E93">
        <w:rPr>
          <w:noProof/>
          <w:color w:val="000000"/>
          <w:sz w:val="28"/>
          <w:szCs w:val="28"/>
          <w:lang w:val="en-US"/>
        </w:rPr>
        <w:t>[103</w:t>
      </w:r>
      <w:r w:rsidR="00FC06C1" w:rsidRPr="00B50E93">
        <w:rPr>
          <w:noProof/>
          <w:color w:val="000000"/>
          <w:sz w:val="28"/>
          <w:szCs w:val="28"/>
          <w:lang w:val="en-US"/>
        </w:rPr>
        <w:t>]</w:t>
      </w:r>
      <w:r w:rsidR="00935CC7" w:rsidRPr="00B50E93">
        <w:rPr>
          <w:noProof/>
          <w:color w:val="000000"/>
          <w:lang w:val="en-US"/>
        </w:rPr>
        <w:t>.</w:t>
      </w:r>
    </w:p>
    <w:p w14:paraId="5429E929" w14:textId="4849531E" w:rsidR="00257A95" w:rsidRPr="00B50E93" w:rsidRDefault="00257A95" w:rsidP="00430E7A">
      <w:pPr>
        <w:ind w:firstLine="709"/>
        <w:jc w:val="both"/>
        <w:rPr>
          <w:noProof/>
          <w:color w:val="000000"/>
          <w:sz w:val="28"/>
          <w:szCs w:val="28"/>
          <w:lang w:val="en-US"/>
        </w:rPr>
      </w:pPr>
      <w:r w:rsidRPr="00B50E93">
        <w:rPr>
          <w:noProof/>
          <w:color w:val="000000"/>
          <w:sz w:val="28"/>
          <w:szCs w:val="28"/>
          <w:lang w:val="en-US"/>
        </w:rPr>
        <w:t xml:space="preserve">Жылжымайтын мүлік </w:t>
      </w:r>
      <w:r w:rsidR="004F7448" w:rsidRPr="00B50E93">
        <w:rPr>
          <w:noProof/>
          <w:color w:val="000000"/>
          <w:sz w:val="28"/>
          <w:szCs w:val="28"/>
          <w:lang w:val="en-US"/>
        </w:rPr>
        <w:t>нысанының</w:t>
      </w:r>
      <w:r w:rsidRPr="00B50E93">
        <w:rPr>
          <w:noProof/>
          <w:color w:val="000000"/>
          <w:sz w:val="28"/>
          <w:szCs w:val="28"/>
          <w:lang w:val="en-US"/>
        </w:rPr>
        <w:t xml:space="preserve"> ақпараттық моделі мен ол орналас</w:t>
      </w:r>
      <w:r w:rsidR="00B50E93" w:rsidRPr="00B50E93">
        <w:rPr>
          <w:noProof/>
          <w:vanish/>
          <w:color w:val="FFFFFF"/>
          <w:spacing w:val="-20"/>
          <w:w w:val="1"/>
          <w:sz w:val="28"/>
          <w:szCs w:val="28"/>
          <w:lang w:val="en-US"/>
        </w:rPr>
        <w:t>‬</w:t>
      </w:r>
      <w:r w:rsidRPr="00B50E93">
        <w:rPr>
          <w:noProof/>
          <w:color w:val="000000"/>
          <w:sz w:val="28"/>
          <w:szCs w:val="28"/>
          <w:lang w:val="en-US"/>
        </w:rPr>
        <w:t>қан жер учаскесі арасындағы өзара байланыс</w:t>
      </w:r>
      <w:r w:rsidR="00B50E93" w:rsidRPr="00B50E93">
        <w:rPr>
          <w:noProof/>
          <w:vanish/>
          <w:color w:val="FFFFFF"/>
          <w:spacing w:val="-20"/>
          <w:w w:val="1"/>
          <w:sz w:val="28"/>
          <w:szCs w:val="28"/>
          <w:lang w:val="en-US"/>
        </w:rPr>
        <w:t>‬</w:t>
      </w:r>
      <w:r w:rsidRPr="00B50E93">
        <w:rPr>
          <w:noProof/>
          <w:color w:val="000000"/>
          <w:sz w:val="28"/>
          <w:szCs w:val="28"/>
          <w:lang w:val="en-US"/>
        </w:rPr>
        <w:t>ты құру үшін олардың арасындағы өлшеулер</w:t>
      </w:r>
      <w:r w:rsidR="00B50E93" w:rsidRPr="00B50E93">
        <w:rPr>
          <w:noProof/>
          <w:vanish/>
          <w:color w:val="FFFFFF"/>
          <w:spacing w:val="-20"/>
          <w:w w:val="1"/>
          <w:sz w:val="28"/>
          <w:szCs w:val="28"/>
          <w:lang w:val="en-US"/>
        </w:rPr>
        <w:t>‬</w:t>
      </w:r>
      <w:r w:rsidRPr="00B50E93">
        <w:rPr>
          <w:noProof/>
          <w:color w:val="000000"/>
          <w:sz w:val="28"/>
          <w:szCs w:val="28"/>
          <w:lang w:val="en-US"/>
        </w:rPr>
        <w:t>ді көрсете отырып және жергілік</w:t>
      </w:r>
      <w:r w:rsidR="00B50E93" w:rsidRPr="00B50E93">
        <w:rPr>
          <w:noProof/>
          <w:vanish/>
          <w:color w:val="FFFFFF"/>
          <w:spacing w:val="-20"/>
          <w:w w:val="1"/>
          <w:sz w:val="28"/>
          <w:szCs w:val="28"/>
          <w:lang w:val="en-US"/>
        </w:rPr>
        <w:t>‬</w:t>
      </w:r>
      <w:r w:rsidRPr="00B50E93">
        <w:rPr>
          <w:noProof/>
          <w:color w:val="000000"/>
          <w:sz w:val="28"/>
          <w:szCs w:val="28"/>
          <w:lang w:val="en-US"/>
        </w:rPr>
        <w:t>ті жерде бекітіл</w:t>
      </w:r>
      <w:r w:rsidR="00B50E93" w:rsidRPr="00B50E93">
        <w:rPr>
          <w:noProof/>
          <w:vanish/>
          <w:color w:val="FFFFFF"/>
          <w:spacing w:val="-20"/>
          <w:w w:val="1"/>
          <w:sz w:val="28"/>
          <w:szCs w:val="28"/>
          <w:lang w:val="en-US"/>
        </w:rPr>
        <w:t>‬</w:t>
      </w:r>
      <w:r w:rsidRPr="00B50E93">
        <w:rPr>
          <w:noProof/>
          <w:color w:val="000000"/>
          <w:sz w:val="28"/>
          <w:szCs w:val="28"/>
          <w:lang w:val="en-US"/>
        </w:rPr>
        <w:t>ген</w:t>
      </w:r>
      <w:r w:rsidR="00854216" w:rsidRPr="00B50E93">
        <w:rPr>
          <w:noProof/>
          <w:color w:val="000000"/>
          <w:sz w:val="28"/>
          <w:szCs w:val="28"/>
          <w:lang w:val="en-US"/>
        </w:rPr>
        <w:t xml:space="preserve"> геодезиялық пункттер</w:t>
      </w:r>
      <w:r w:rsidR="00B50E93" w:rsidRPr="00B50E93">
        <w:rPr>
          <w:noProof/>
          <w:vanish/>
          <w:color w:val="FFFFFF"/>
          <w:spacing w:val="-20"/>
          <w:w w:val="1"/>
          <w:sz w:val="28"/>
          <w:szCs w:val="28"/>
          <w:lang w:val="en-US"/>
        </w:rPr>
        <w:t>‬</w:t>
      </w:r>
      <w:r w:rsidR="00854216" w:rsidRPr="00B50E93">
        <w:rPr>
          <w:noProof/>
          <w:color w:val="000000"/>
          <w:sz w:val="28"/>
          <w:szCs w:val="28"/>
          <w:lang w:val="en-US"/>
        </w:rPr>
        <w:t>ге дейін «бастапқы»</w:t>
      </w:r>
      <w:r w:rsidRPr="00B50E93">
        <w:rPr>
          <w:noProof/>
          <w:color w:val="000000"/>
          <w:sz w:val="28"/>
          <w:szCs w:val="28"/>
          <w:lang w:val="en-US"/>
        </w:rPr>
        <w:t xml:space="preserve"> </w:t>
      </w:r>
      <w:r w:rsidR="0057260D" w:rsidRPr="00B50E93">
        <w:rPr>
          <w:noProof/>
          <w:color w:val="000000"/>
          <w:sz w:val="28"/>
          <w:szCs w:val="28"/>
          <w:lang w:val="en-US"/>
        </w:rPr>
        <w:t>(жер учаскелері кадастрлық бөлу шекараларына сәйкес келуі керек және нүктелер жазық тікбұрыш</w:t>
      </w:r>
      <w:r w:rsidR="00B50E93" w:rsidRPr="00B50E93">
        <w:rPr>
          <w:noProof/>
          <w:vanish/>
          <w:color w:val="FFFFFF"/>
          <w:spacing w:val="-20"/>
          <w:w w:val="1"/>
          <w:sz w:val="28"/>
          <w:szCs w:val="28"/>
          <w:lang w:val="en-US"/>
        </w:rPr>
        <w:t>‬</w:t>
      </w:r>
      <w:r w:rsidR="0057260D" w:rsidRPr="00B50E93">
        <w:rPr>
          <w:noProof/>
          <w:color w:val="000000"/>
          <w:sz w:val="28"/>
          <w:szCs w:val="28"/>
          <w:lang w:val="en-US"/>
        </w:rPr>
        <w:t xml:space="preserve">ты координаттар жүйесімен сипатталуы тиіс (х, у)) </w:t>
      </w:r>
      <w:r w:rsidR="00854216" w:rsidRPr="00B50E93">
        <w:rPr>
          <w:noProof/>
          <w:color w:val="000000"/>
          <w:sz w:val="28"/>
          <w:szCs w:val="28"/>
          <w:lang w:val="en-US"/>
        </w:rPr>
        <w:t>және «кейінгі»</w:t>
      </w:r>
      <w:r w:rsidRPr="00B50E93">
        <w:rPr>
          <w:noProof/>
          <w:color w:val="000000"/>
          <w:sz w:val="28"/>
          <w:szCs w:val="28"/>
          <w:lang w:val="en-US"/>
        </w:rPr>
        <w:t xml:space="preserve"> </w:t>
      </w:r>
      <w:r w:rsidR="004F7448" w:rsidRPr="00B50E93">
        <w:rPr>
          <w:noProof/>
          <w:color w:val="000000"/>
          <w:sz w:val="28"/>
          <w:szCs w:val="28"/>
          <w:lang w:val="en-US"/>
        </w:rPr>
        <w:t>нысандар</w:t>
      </w:r>
      <w:r w:rsidR="00B50E93" w:rsidRPr="00B50E93">
        <w:rPr>
          <w:noProof/>
          <w:vanish/>
          <w:color w:val="FFFFFF"/>
          <w:spacing w:val="-20"/>
          <w:w w:val="1"/>
          <w:sz w:val="28"/>
          <w:szCs w:val="28"/>
          <w:lang w:val="en-US"/>
        </w:rPr>
        <w:t>‬</w:t>
      </w:r>
      <w:r w:rsidR="004F7448" w:rsidRPr="00B50E93">
        <w:rPr>
          <w:noProof/>
          <w:color w:val="000000"/>
          <w:sz w:val="28"/>
          <w:szCs w:val="28"/>
          <w:lang w:val="en-US"/>
        </w:rPr>
        <w:t>ды</w:t>
      </w:r>
      <w:r w:rsidRPr="00B50E93">
        <w:rPr>
          <w:noProof/>
          <w:color w:val="000000"/>
          <w:sz w:val="28"/>
          <w:szCs w:val="28"/>
          <w:lang w:val="en-US"/>
        </w:rPr>
        <w:t xml:space="preserve"> </w:t>
      </w:r>
      <w:r w:rsidR="0057260D" w:rsidRPr="00B50E93">
        <w:rPr>
          <w:noProof/>
          <w:color w:val="000000"/>
          <w:sz w:val="28"/>
          <w:szCs w:val="28"/>
          <w:lang w:val="en-US"/>
        </w:rPr>
        <w:t xml:space="preserve">(жылжымайтын мүлік </w:t>
      </w:r>
      <w:r w:rsidR="004F7448" w:rsidRPr="00B50E93">
        <w:rPr>
          <w:noProof/>
          <w:color w:val="000000"/>
          <w:sz w:val="28"/>
          <w:szCs w:val="28"/>
          <w:lang w:val="en-US"/>
        </w:rPr>
        <w:t>нысандары</w:t>
      </w:r>
      <w:r w:rsidR="0057260D" w:rsidRPr="00B50E93">
        <w:rPr>
          <w:noProof/>
          <w:color w:val="000000"/>
          <w:sz w:val="28"/>
          <w:szCs w:val="28"/>
          <w:lang w:val="en-US"/>
        </w:rPr>
        <w:t>, контурлар кеңістіктік тікбұрыш</w:t>
      </w:r>
      <w:r w:rsidR="00B50E93" w:rsidRPr="00B50E93">
        <w:rPr>
          <w:noProof/>
          <w:vanish/>
          <w:color w:val="FFFFFF"/>
          <w:spacing w:val="-20"/>
          <w:w w:val="1"/>
          <w:sz w:val="28"/>
          <w:szCs w:val="28"/>
          <w:lang w:val="en-US"/>
        </w:rPr>
        <w:t>‬</w:t>
      </w:r>
      <w:r w:rsidR="0057260D" w:rsidRPr="00B50E93">
        <w:rPr>
          <w:noProof/>
          <w:color w:val="000000"/>
          <w:sz w:val="28"/>
          <w:szCs w:val="28"/>
          <w:lang w:val="en-US"/>
        </w:rPr>
        <w:t>ты координатта</w:t>
      </w:r>
      <w:r w:rsidR="00E8356F" w:rsidRPr="00B50E93">
        <w:rPr>
          <w:noProof/>
          <w:color w:val="000000"/>
          <w:sz w:val="28"/>
          <w:szCs w:val="28"/>
          <w:lang w:val="en-US"/>
        </w:rPr>
        <w:t>р жүйесі</w:t>
      </w:r>
      <w:r w:rsidR="00B50E93" w:rsidRPr="00B50E93">
        <w:rPr>
          <w:noProof/>
          <w:vanish/>
          <w:color w:val="FFFFFF"/>
          <w:spacing w:val="-20"/>
          <w:w w:val="1"/>
          <w:sz w:val="28"/>
          <w:szCs w:val="28"/>
          <w:lang w:val="en-US"/>
        </w:rPr>
        <w:t>‬</w:t>
      </w:r>
      <w:r w:rsidR="00E8356F" w:rsidRPr="00B50E93">
        <w:rPr>
          <w:noProof/>
          <w:color w:val="000000"/>
          <w:sz w:val="28"/>
          <w:szCs w:val="28"/>
          <w:lang w:val="en-US"/>
        </w:rPr>
        <w:t>нде сипаттала</w:t>
      </w:r>
      <w:r w:rsidR="00B50E93" w:rsidRPr="00B50E93">
        <w:rPr>
          <w:noProof/>
          <w:vanish/>
          <w:color w:val="FFFFFF"/>
          <w:spacing w:val="-20"/>
          <w:w w:val="1"/>
          <w:sz w:val="28"/>
          <w:szCs w:val="28"/>
          <w:lang w:val="en-US"/>
        </w:rPr>
        <w:t>‬</w:t>
      </w:r>
      <w:r w:rsidR="00E8356F" w:rsidRPr="00B50E93">
        <w:rPr>
          <w:noProof/>
          <w:color w:val="000000"/>
          <w:sz w:val="28"/>
          <w:szCs w:val="28"/>
          <w:lang w:val="en-US"/>
        </w:rPr>
        <w:t xml:space="preserve">ды (х, у, </w:t>
      </w:r>
      <w:r w:rsidR="0067694E" w:rsidRPr="00B50E93">
        <w:rPr>
          <w:noProof/>
          <w:color w:val="000000"/>
          <w:sz w:val="28"/>
          <w:szCs w:val="28"/>
          <w:lang w:val="en-US"/>
        </w:rPr>
        <w:t>h</w:t>
      </w:r>
      <w:r w:rsidR="0057260D" w:rsidRPr="00B50E93">
        <w:rPr>
          <w:noProof/>
          <w:color w:val="000000"/>
          <w:sz w:val="28"/>
          <w:szCs w:val="28"/>
          <w:lang w:val="en-US"/>
        </w:rPr>
        <w:t xml:space="preserve">)) </w:t>
      </w:r>
      <w:r w:rsidR="00FC06C1" w:rsidRPr="00B50E93">
        <w:rPr>
          <w:noProof/>
          <w:color w:val="000000"/>
          <w:sz w:val="28"/>
          <w:szCs w:val="28"/>
          <w:lang w:val="en-US"/>
        </w:rPr>
        <w:t>байланыстыру пайдаланыла</w:t>
      </w:r>
      <w:r w:rsidR="00B50E93" w:rsidRPr="00B50E93">
        <w:rPr>
          <w:noProof/>
          <w:vanish/>
          <w:color w:val="FFFFFF"/>
          <w:spacing w:val="-20"/>
          <w:w w:val="1"/>
          <w:sz w:val="28"/>
          <w:szCs w:val="28"/>
          <w:lang w:val="en-US"/>
        </w:rPr>
        <w:t>‬</w:t>
      </w:r>
      <w:r w:rsidR="00FC06C1" w:rsidRPr="00B50E93">
        <w:rPr>
          <w:noProof/>
          <w:color w:val="000000"/>
          <w:sz w:val="28"/>
          <w:szCs w:val="28"/>
          <w:lang w:val="en-US"/>
        </w:rPr>
        <w:t>ды [95</w:t>
      </w:r>
      <w:r w:rsidR="000E1A23">
        <w:rPr>
          <w:noProof/>
          <w:color w:val="000000"/>
          <w:sz w:val="28"/>
          <w:szCs w:val="28"/>
          <w:lang w:val="kk-KZ"/>
        </w:rPr>
        <w:t>, 37-б.</w:t>
      </w:r>
      <w:r w:rsidRPr="00B50E93">
        <w:rPr>
          <w:noProof/>
          <w:color w:val="000000"/>
          <w:sz w:val="28"/>
          <w:szCs w:val="28"/>
          <w:lang w:val="en-US"/>
        </w:rPr>
        <w:t>].</w:t>
      </w:r>
    </w:p>
    <w:p w14:paraId="66E2B5DE" w14:textId="11478897" w:rsidR="0057260D" w:rsidRPr="00B50E93" w:rsidRDefault="0057260D" w:rsidP="00430E7A">
      <w:pPr>
        <w:pStyle w:val="Default"/>
        <w:ind w:firstLine="709"/>
        <w:jc w:val="both"/>
        <w:rPr>
          <w:noProof/>
          <w:sz w:val="28"/>
          <w:szCs w:val="28"/>
          <w:lang w:val="en-US"/>
        </w:rPr>
      </w:pPr>
      <w:r w:rsidRPr="00B50E93">
        <w:rPr>
          <w:noProof/>
          <w:sz w:val="28"/>
          <w:szCs w:val="28"/>
          <w:lang w:val="en-US"/>
        </w:rPr>
        <w:t>Қосымша, тексеру барысы</w:t>
      </w:r>
      <w:r w:rsidR="00B50E93" w:rsidRPr="00B50E93">
        <w:rPr>
          <w:noProof/>
          <w:vanish/>
          <w:color w:val="FFFFFF"/>
          <w:spacing w:val="-20"/>
          <w:w w:val="1"/>
          <w:sz w:val="28"/>
          <w:szCs w:val="28"/>
          <w:lang w:val="en-US"/>
        </w:rPr>
        <w:t>‬</w:t>
      </w:r>
      <w:r w:rsidRPr="00B50E93">
        <w:rPr>
          <w:noProof/>
          <w:sz w:val="28"/>
          <w:szCs w:val="28"/>
          <w:lang w:val="en-US"/>
        </w:rPr>
        <w:t>нда тиіс</w:t>
      </w:r>
      <w:r w:rsidR="00B50E93" w:rsidRPr="00B50E93">
        <w:rPr>
          <w:noProof/>
          <w:vanish/>
          <w:color w:val="FFFFFF"/>
          <w:spacing w:val="-20"/>
          <w:w w:val="1"/>
          <w:sz w:val="28"/>
          <w:szCs w:val="28"/>
          <w:lang w:val="en-US"/>
        </w:rPr>
        <w:t>‬</w:t>
      </w:r>
      <w:r w:rsidRPr="00B50E93">
        <w:rPr>
          <w:noProof/>
          <w:sz w:val="28"/>
          <w:szCs w:val="28"/>
          <w:lang w:val="en-US"/>
        </w:rPr>
        <w:t>ті бағдарламалық қамтамасыз ету</w:t>
      </w:r>
      <w:r w:rsidR="00B50E93" w:rsidRPr="00B50E93">
        <w:rPr>
          <w:noProof/>
          <w:vanish/>
          <w:color w:val="FFFFFF"/>
          <w:spacing w:val="-20"/>
          <w:w w:val="1"/>
          <w:sz w:val="28"/>
          <w:szCs w:val="28"/>
          <w:lang w:val="en-US"/>
        </w:rPr>
        <w:t>‬</w:t>
      </w:r>
      <w:r w:rsidRPr="00B50E93">
        <w:rPr>
          <w:noProof/>
          <w:sz w:val="28"/>
          <w:szCs w:val="28"/>
          <w:lang w:val="en-US"/>
        </w:rPr>
        <w:t>ді пайдалана отырып, мы</w:t>
      </w:r>
      <w:r w:rsidR="004F09D2" w:rsidRPr="00B50E93">
        <w:rPr>
          <w:noProof/>
          <w:sz w:val="28"/>
          <w:szCs w:val="28"/>
          <w:lang w:val="en-US"/>
        </w:rPr>
        <w:t>надай операциялар орындала</w:t>
      </w:r>
      <w:r w:rsidR="00B50E93" w:rsidRPr="00B50E93">
        <w:rPr>
          <w:noProof/>
          <w:vanish/>
          <w:color w:val="FFFFFF"/>
          <w:spacing w:val="-20"/>
          <w:w w:val="1"/>
          <w:sz w:val="28"/>
          <w:szCs w:val="28"/>
          <w:lang w:val="en-US"/>
        </w:rPr>
        <w:t>‬</w:t>
      </w:r>
      <w:r w:rsidR="004F09D2" w:rsidRPr="00B50E93">
        <w:rPr>
          <w:noProof/>
          <w:sz w:val="28"/>
          <w:szCs w:val="28"/>
          <w:lang w:val="en-US"/>
        </w:rPr>
        <w:t>ды [9</w:t>
      </w:r>
      <w:r w:rsidR="00FC06C1" w:rsidRPr="00B50E93">
        <w:rPr>
          <w:noProof/>
          <w:sz w:val="28"/>
          <w:szCs w:val="28"/>
          <w:lang w:val="en-US"/>
        </w:rPr>
        <w:t>6</w:t>
      </w:r>
      <w:r w:rsidR="000E1A23">
        <w:rPr>
          <w:noProof/>
          <w:sz w:val="28"/>
          <w:szCs w:val="28"/>
          <w:lang w:val="kk-KZ"/>
        </w:rPr>
        <w:t xml:space="preserve">, </w:t>
      </w:r>
      <w:r w:rsidR="00986979">
        <w:rPr>
          <w:noProof/>
          <w:sz w:val="28"/>
          <w:szCs w:val="28"/>
          <w:lang w:val="kk-KZ"/>
        </w:rPr>
        <w:t>64-б.</w:t>
      </w:r>
      <w:r w:rsidRPr="00B50E93">
        <w:rPr>
          <w:noProof/>
          <w:sz w:val="28"/>
          <w:szCs w:val="28"/>
          <w:lang w:val="en-US"/>
        </w:rPr>
        <w:t>]:</w:t>
      </w:r>
    </w:p>
    <w:p w14:paraId="2267ECAD" w14:textId="411ACE48" w:rsidR="0057260D" w:rsidRPr="00B50E93" w:rsidRDefault="0057260D" w:rsidP="00430E7A">
      <w:pPr>
        <w:pStyle w:val="Default"/>
        <w:ind w:firstLine="709"/>
        <w:jc w:val="both"/>
        <w:rPr>
          <w:noProof/>
          <w:sz w:val="28"/>
          <w:szCs w:val="28"/>
          <w:lang w:val="en-US"/>
        </w:rPr>
      </w:pPr>
      <w:r w:rsidRPr="00B50E93">
        <w:rPr>
          <w:noProof/>
          <w:sz w:val="28"/>
          <w:szCs w:val="28"/>
          <w:lang w:val="en-US"/>
        </w:rPr>
        <w:t>- қалыптас</w:t>
      </w:r>
      <w:r w:rsidR="00B50E93" w:rsidRPr="00B50E93">
        <w:rPr>
          <w:noProof/>
          <w:vanish/>
          <w:color w:val="FFFFFF"/>
          <w:spacing w:val="-20"/>
          <w:w w:val="1"/>
          <w:sz w:val="28"/>
          <w:szCs w:val="28"/>
          <w:lang w:val="en-US"/>
        </w:rPr>
        <w:t>‬</w:t>
      </w:r>
      <w:r w:rsidRPr="00B50E93">
        <w:rPr>
          <w:noProof/>
          <w:sz w:val="28"/>
          <w:szCs w:val="28"/>
          <w:lang w:val="en-US"/>
        </w:rPr>
        <w:t xml:space="preserve">қан форманың дұрыстығын және модельдің </w:t>
      </w:r>
      <w:r w:rsidR="004F7448" w:rsidRPr="00B50E93">
        <w:rPr>
          <w:noProof/>
          <w:sz w:val="28"/>
          <w:szCs w:val="28"/>
          <w:lang w:val="en-US"/>
        </w:rPr>
        <w:t>нысанның</w:t>
      </w:r>
      <w:r w:rsidRPr="00B50E93">
        <w:rPr>
          <w:noProof/>
          <w:sz w:val="28"/>
          <w:szCs w:val="28"/>
          <w:lang w:val="en-US"/>
        </w:rPr>
        <w:t xml:space="preserve"> жобалық сипаттамаларына сәйкестігін бақылау;</w:t>
      </w:r>
    </w:p>
    <w:p w14:paraId="07EF7953" w14:textId="2DFC3F72" w:rsidR="0057260D" w:rsidRPr="00B50E93" w:rsidRDefault="00854216" w:rsidP="00430E7A">
      <w:pPr>
        <w:pStyle w:val="Default"/>
        <w:ind w:firstLine="709"/>
        <w:jc w:val="both"/>
        <w:rPr>
          <w:noProof/>
          <w:sz w:val="28"/>
          <w:szCs w:val="28"/>
          <w:lang w:val="en-US"/>
        </w:rPr>
      </w:pPr>
      <w:r w:rsidRPr="00B50E93">
        <w:rPr>
          <w:noProof/>
          <w:sz w:val="28"/>
          <w:szCs w:val="28"/>
          <w:lang w:val="en-US"/>
        </w:rPr>
        <w:t xml:space="preserve">- «бастапқы» </w:t>
      </w:r>
      <w:r w:rsidR="004F7448" w:rsidRPr="00B50E93">
        <w:rPr>
          <w:noProof/>
          <w:sz w:val="28"/>
          <w:szCs w:val="28"/>
          <w:lang w:val="en-US"/>
        </w:rPr>
        <w:t>нысанның</w:t>
      </w:r>
      <w:r w:rsidRPr="00B50E93">
        <w:rPr>
          <w:noProof/>
          <w:sz w:val="28"/>
          <w:szCs w:val="28"/>
          <w:lang w:val="en-US"/>
        </w:rPr>
        <w:t xml:space="preserve"> шекарасы</w:t>
      </w:r>
      <w:r w:rsidR="00B50E93" w:rsidRPr="00B50E93">
        <w:rPr>
          <w:noProof/>
          <w:vanish/>
          <w:color w:val="FFFFFF"/>
          <w:spacing w:val="-20"/>
          <w:w w:val="1"/>
          <w:sz w:val="28"/>
          <w:szCs w:val="28"/>
          <w:lang w:val="en-US"/>
        </w:rPr>
        <w:t>‬</w:t>
      </w:r>
      <w:r w:rsidRPr="00B50E93">
        <w:rPr>
          <w:noProof/>
          <w:sz w:val="28"/>
          <w:szCs w:val="28"/>
          <w:lang w:val="en-US"/>
        </w:rPr>
        <w:t>нда «</w:t>
      </w:r>
      <w:r w:rsidR="0057260D" w:rsidRPr="00B50E93">
        <w:rPr>
          <w:noProof/>
          <w:sz w:val="28"/>
          <w:szCs w:val="28"/>
          <w:lang w:val="en-US"/>
        </w:rPr>
        <w:t>кейінгі</w:t>
      </w:r>
      <w:r w:rsidRPr="00B50E93">
        <w:rPr>
          <w:noProof/>
          <w:sz w:val="28"/>
          <w:szCs w:val="28"/>
          <w:lang w:val="en-US"/>
        </w:rPr>
        <w:t xml:space="preserve">» </w:t>
      </w:r>
      <w:r w:rsidR="004F7448" w:rsidRPr="00B50E93">
        <w:rPr>
          <w:noProof/>
          <w:sz w:val="28"/>
          <w:szCs w:val="28"/>
          <w:lang w:val="en-US"/>
        </w:rPr>
        <w:t>нысанның</w:t>
      </w:r>
      <w:r w:rsidR="0057260D" w:rsidRPr="00B50E93">
        <w:rPr>
          <w:noProof/>
          <w:sz w:val="28"/>
          <w:szCs w:val="28"/>
          <w:lang w:val="en-US"/>
        </w:rPr>
        <w:t xml:space="preserve"> болуын тексеру;</w:t>
      </w:r>
    </w:p>
    <w:p w14:paraId="090E1BC7" w14:textId="093AC09F" w:rsidR="0057260D" w:rsidRPr="00B50E93" w:rsidRDefault="0057260D" w:rsidP="00430E7A">
      <w:pPr>
        <w:pStyle w:val="Default"/>
        <w:ind w:firstLine="709"/>
        <w:jc w:val="both"/>
        <w:rPr>
          <w:noProof/>
          <w:sz w:val="28"/>
          <w:szCs w:val="28"/>
          <w:lang w:val="en-US"/>
        </w:rPr>
      </w:pPr>
      <w:r w:rsidRPr="00B50E93">
        <w:rPr>
          <w:noProof/>
          <w:sz w:val="28"/>
          <w:szCs w:val="28"/>
          <w:lang w:val="en-US"/>
        </w:rPr>
        <w:t xml:space="preserve">- модельдің семантикалық бөлігін жылжымайтын мүлік </w:t>
      </w:r>
      <w:r w:rsidR="004F7448" w:rsidRPr="00B50E93">
        <w:rPr>
          <w:noProof/>
          <w:sz w:val="28"/>
          <w:szCs w:val="28"/>
          <w:lang w:val="en-US"/>
        </w:rPr>
        <w:t>нысанының</w:t>
      </w:r>
      <w:r w:rsidRPr="00B50E93">
        <w:rPr>
          <w:noProof/>
          <w:sz w:val="28"/>
          <w:szCs w:val="28"/>
          <w:lang w:val="en-US"/>
        </w:rPr>
        <w:t xml:space="preserve"> тән нүктелері мен геодезиялық пункттердің кеңістіктік тікбұрыш</w:t>
      </w:r>
      <w:r w:rsidR="00B50E93" w:rsidRPr="00B50E93">
        <w:rPr>
          <w:noProof/>
          <w:vanish/>
          <w:color w:val="FFFFFF"/>
          <w:spacing w:val="-20"/>
          <w:w w:val="1"/>
          <w:sz w:val="28"/>
          <w:szCs w:val="28"/>
          <w:lang w:val="en-US"/>
        </w:rPr>
        <w:t>‬</w:t>
      </w:r>
      <w:r w:rsidRPr="00B50E93">
        <w:rPr>
          <w:noProof/>
          <w:sz w:val="28"/>
          <w:szCs w:val="28"/>
          <w:lang w:val="en-US"/>
        </w:rPr>
        <w:t>ты координаттары (</w:t>
      </w:r>
      <w:r w:rsidR="00854216" w:rsidRPr="00B50E93">
        <w:rPr>
          <w:noProof/>
          <w:sz w:val="28"/>
          <w:szCs w:val="28"/>
          <w:lang w:val="en-US"/>
        </w:rPr>
        <w:t>X, У, H</w:t>
      </w:r>
      <w:r w:rsidRPr="00B50E93">
        <w:rPr>
          <w:noProof/>
          <w:sz w:val="28"/>
          <w:szCs w:val="28"/>
          <w:lang w:val="en-US"/>
        </w:rPr>
        <w:t>) туралы деректермен толтыру</w:t>
      </w:r>
      <w:r w:rsidR="00B50E93" w:rsidRPr="00B50E93">
        <w:rPr>
          <w:noProof/>
          <w:vanish/>
          <w:color w:val="FFFFFF"/>
          <w:spacing w:val="-20"/>
          <w:w w:val="1"/>
          <w:sz w:val="28"/>
          <w:szCs w:val="28"/>
          <w:lang w:val="en-US"/>
        </w:rPr>
        <w:t>‬</w:t>
      </w:r>
      <w:r w:rsidRPr="00B50E93">
        <w:rPr>
          <w:noProof/>
          <w:sz w:val="28"/>
          <w:szCs w:val="28"/>
          <w:lang w:val="en-US"/>
        </w:rPr>
        <w:t>ды бақылау;</w:t>
      </w:r>
    </w:p>
    <w:p w14:paraId="7D4C64BA" w14:textId="5222CB5C" w:rsidR="0057260D" w:rsidRPr="00B50E93" w:rsidRDefault="0057260D" w:rsidP="00430E7A">
      <w:pPr>
        <w:pStyle w:val="Default"/>
        <w:ind w:firstLine="709"/>
        <w:jc w:val="both"/>
        <w:rPr>
          <w:noProof/>
          <w:sz w:val="28"/>
          <w:szCs w:val="28"/>
          <w:lang w:val="en-US"/>
        </w:rPr>
      </w:pPr>
      <w:r w:rsidRPr="00B50E93">
        <w:rPr>
          <w:noProof/>
          <w:sz w:val="28"/>
          <w:szCs w:val="28"/>
          <w:lang w:val="en-US"/>
        </w:rPr>
        <w:t xml:space="preserve">- басқа кеңістіктік </w:t>
      </w:r>
      <w:r w:rsidR="000C7E28" w:rsidRPr="00B50E93">
        <w:rPr>
          <w:noProof/>
          <w:sz w:val="28"/>
          <w:szCs w:val="28"/>
          <w:lang w:val="en-US"/>
        </w:rPr>
        <w:t>нысандар</w:t>
      </w:r>
      <w:r w:rsidR="00B50E93" w:rsidRPr="00B50E93">
        <w:rPr>
          <w:noProof/>
          <w:vanish/>
          <w:color w:val="FFFFFF"/>
          <w:spacing w:val="-20"/>
          <w:w w:val="1"/>
          <w:sz w:val="28"/>
          <w:szCs w:val="28"/>
          <w:lang w:val="en-US"/>
        </w:rPr>
        <w:t>‬</w:t>
      </w:r>
      <w:r w:rsidR="000C7E28" w:rsidRPr="00B50E93">
        <w:rPr>
          <w:noProof/>
          <w:sz w:val="28"/>
          <w:szCs w:val="28"/>
          <w:lang w:val="en-US"/>
        </w:rPr>
        <w:t>ға</w:t>
      </w:r>
      <w:r w:rsidRPr="00B50E93">
        <w:rPr>
          <w:noProof/>
          <w:sz w:val="28"/>
          <w:szCs w:val="28"/>
          <w:lang w:val="en-US"/>
        </w:rPr>
        <w:t xml:space="preserve"> модельдің қабаттасуын топологиялық тексеру.</w:t>
      </w:r>
    </w:p>
    <w:p w14:paraId="76C11FB0" w14:textId="43D15E7D" w:rsidR="0057260D" w:rsidRPr="00B50E93" w:rsidRDefault="008F490F" w:rsidP="00430E7A">
      <w:pPr>
        <w:pStyle w:val="Default"/>
        <w:ind w:firstLine="709"/>
        <w:jc w:val="both"/>
        <w:rPr>
          <w:noProof/>
          <w:sz w:val="28"/>
          <w:szCs w:val="28"/>
          <w:lang w:val="en-US"/>
        </w:rPr>
      </w:pPr>
      <w:r w:rsidRPr="00B50E93">
        <w:rPr>
          <w:noProof/>
          <w:sz w:val="28"/>
          <w:szCs w:val="28"/>
          <w:lang w:val="en-US"/>
        </w:rPr>
        <w:t>Атал</w:t>
      </w:r>
      <w:r w:rsidR="00B50E93" w:rsidRPr="00B50E93">
        <w:rPr>
          <w:noProof/>
          <w:vanish/>
          <w:color w:val="FFFFFF"/>
          <w:spacing w:val="-20"/>
          <w:w w:val="1"/>
          <w:sz w:val="28"/>
          <w:szCs w:val="28"/>
          <w:lang w:val="en-US"/>
        </w:rPr>
        <w:t>‬</w:t>
      </w:r>
      <w:r w:rsidRPr="00B50E93">
        <w:rPr>
          <w:noProof/>
          <w:sz w:val="28"/>
          <w:szCs w:val="28"/>
          <w:lang w:val="en-US"/>
        </w:rPr>
        <w:t>ған операциялар</w:t>
      </w:r>
      <w:r w:rsidR="00B50E93" w:rsidRPr="00B50E93">
        <w:rPr>
          <w:noProof/>
          <w:vanish/>
          <w:color w:val="FFFFFF"/>
          <w:spacing w:val="-20"/>
          <w:w w:val="1"/>
          <w:sz w:val="28"/>
          <w:szCs w:val="28"/>
          <w:lang w:val="en-US"/>
        </w:rPr>
        <w:t>‬</w:t>
      </w:r>
      <w:r w:rsidRPr="00B50E93">
        <w:rPr>
          <w:noProof/>
          <w:sz w:val="28"/>
          <w:szCs w:val="28"/>
          <w:lang w:val="en-US"/>
        </w:rPr>
        <w:t>ды орындау мемлекеттік жер кадастрының мәліметтер базасына енгізілетін деректердің дұрыстығын қамтамасыз ете</w:t>
      </w:r>
      <w:r w:rsidR="00B50E93" w:rsidRPr="00B50E93">
        <w:rPr>
          <w:noProof/>
          <w:vanish/>
          <w:color w:val="FFFFFF"/>
          <w:spacing w:val="-20"/>
          <w:w w:val="1"/>
          <w:sz w:val="28"/>
          <w:szCs w:val="28"/>
          <w:lang w:val="en-US"/>
        </w:rPr>
        <w:t>‬</w:t>
      </w:r>
      <w:r w:rsidRPr="00B50E93">
        <w:rPr>
          <w:noProof/>
          <w:sz w:val="28"/>
          <w:szCs w:val="28"/>
          <w:lang w:val="en-US"/>
        </w:rPr>
        <w:t>ді.</w:t>
      </w:r>
    </w:p>
    <w:p w14:paraId="69E9A755" w14:textId="0C42F2B9" w:rsidR="00FD2C41" w:rsidRPr="00B50E93" w:rsidRDefault="00430E7A" w:rsidP="00430E7A">
      <w:pPr>
        <w:ind w:firstLine="709"/>
        <w:jc w:val="both"/>
        <w:rPr>
          <w:noProof/>
          <w:color w:val="000000"/>
          <w:sz w:val="28"/>
          <w:szCs w:val="28"/>
          <w:lang w:val="en-US"/>
        </w:rPr>
      </w:pPr>
      <w:r w:rsidRPr="00B50E93">
        <w:rPr>
          <w:noProof/>
          <w:color w:val="000000"/>
          <w:sz w:val="28"/>
          <w:szCs w:val="28"/>
          <w:lang w:val="en-US"/>
        </w:rPr>
        <w:t>3)</w:t>
      </w:r>
      <w:r w:rsidR="00FD2C41" w:rsidRPr="00B50E93">
        <w:rPr>
          <w:noProof/>
          <w:color w:val="000000"/>
          <w:sz w:val="28"/>
          <w:szCs w:val="28"/>
          <w:lang w:val="en-US"/>
        </w:rPr>
        <w:t xml:space="preserve"> 3D модель</w:t>
      </w:r>
      <w:r w:rsidR="00B50E93" w:rsidRPr="00B50E93">
        <w:rPr>
          <w:noProof/>
          <w:vanish/>
          <w:color w:val="FFFFFF"/>
          <w:spacing w:val="-20"/>
          <w:w w:val="1"/>
          <w:sz w:val="28"/>
          <w:szCs w:val="28"/>
          <w:lang w:val="en-US"/>
        </w:rPr>
        <w:t>‬</w:t>
      </w:r>
      <w:r w:rsidR="00FD2C41" w:rsidRPr="00B50E93">
        <w:rPr>
          <w:noProof/>
          <w:color w:val="000000"/>
          <w:sz w:val="28"/>
          <w:szCs w:val="28"/>
          <w:lang w:val="en-US"/>
        </w:rPr>
        <w:t xml:space="preserve">ді жылжымайтын мүлік </w:t>
      </w:r>
      <w:r w:rsidR="004F7448" w:rsidRPr="00B50E93">
        <w:rPr>
          <w:noProof/>
          <w:color w:val="000000"/>
          <w:sz w:val="28"/>
          <w:szCs w:val="28"/>
          <w:lang w:val="en-US"/>
        </w:rPr>
        <w:t>нысанының</w:t>
      </w:r>
      <w:r w:rsidR="00FD2C41" w:rsidRPr="00B50E93">
        <w:rPr>
          <w:noProof/>
          <w:color w:val="000000"/>
          <w:sz w:val="28"/>
          <w:szCs w:val="28"/>
          <w:lang w:val="en-US"/>
        </w:rPr>
        <w:t xml:space="preserve"> мемлекеттік жер кадастрының мәліметтер базасына енгізу</w:t>
      </w:r>
    </w:p>
    <w:p w14:paraId="43C56695" w14:textId="61296635" w:rsidR="00CC03B3" w:rsidRPr="00B50E93" w:rsidRDefault="00CC03B3" w:rsidP="00430E7A">
      <w:pPr>
        <w:ind w:firstLine="709"/>
        <w:jc w:val="both"/>
        <w:rPr>
          <w:rStyle w:val="a4"/>
          <w:noProof/>
          <w:color w:val="000000"/>
          <w:sz w:val="28"/>
          <w:szCs w:val="28"/>
          <w:lang w:val="en-US"/>
        </w:rPr>
      </w:pPr>
      <w:r w:rsidRPr="00B50E93">
        <w:rPr>
          <w:rStyle w:val="a4"/>
          <w:noProof/>
          <w:color w:val="000000"/>
          <w:sz w:val="28"/>
          <w:szCs w:val="28"/>
          <w:lang w:val="en-US"/>
        </w:rPr>
        <w:t>Техникалық кадастрдың ақпараттық жүйесіне ғимараттардың, құрылыстардың және (немесе) олардың құрамдастарының жаңа</w:t>
      </w:r>
      <w:r w:rsidR="00B50E93" w:rsidRPr="00B50E93">
        <w:rPr>
          <w:rStyle w:val="a4"/>
          <w:noProof/>
          <w:vanish/>
          <w:color w:val="FFFFFF"/>
          <w:spacing w:val="-20"/>
          <w:w w:val="1"/>
          <w:sz w:val="28"/>
          <w:szCs w:val="28"/>
          <w:lang w:val="en-US"/>
        </w:rPr>
        <w:t>‬</w:t>
      </w:r>
      <w:r w:rsidRPr="00B50E93">
        <w:rPr>
          <w:rStyle w:val="a4"/>
          <w:noProof/>
          <w:color w:val="000000"/>
          <w:sz w:val="28"/>
          <w:szCs w:val="28"/>
          <w:lang w:val="en-US"/>
        </w:rPr>
        <w:t>дан құрыл</w:t>
      </w:r>
      <w:r w:rsidR="00B50E93" w:rsidRPr="00B50E93">
        <w:rPr>
          <w:rStyle w:val="a4"/>
          <w:noProof/>
          <w:vanish/>
          <w:color w:val="FFFFFF"/>
          <w:spacing w:val="-20"/>
          <w:w w:val="1"/>
          <w:sz w:val="28"/>
          <w:szCs w:val="28"/>
          <w:lang w:val="en-US"/>
        </w:rPr>
        <w:t>‬</w:t>
      </w:r>
      <w:r w:rsidRPr="00B50E93">
        <w:rPr>
          <w:rStyle w:val="a4"/>
          <w:noProof/>
          <w:color w:val="000000"/>
          <w:sz w:val="28"/>
          <w:szCs w:val="28"/>
          <w:lang w:val="en-US"/>
        </w:rPr>
        <w:t>ған жылжымайтын мүлікке сәйкестендіру және техникалық мәліметтерін енгізу және ғимараттар</w:t>
      </w:r>
      <w:r w:rsidR="00B50E93" w:rsidRPr="00B50E93">
        <w:rPr>
          <w:rStyle w:val="a4"/>
          <w:noProof/>
          <w:vanish/>
          <w:color w:val="FFFFFF"/>
          <w:spacing w:val="-20"/>
          <w:w w:val="1"/>
          <w:sz w:val="28"/>
          <w:szCs w:val="28"/>
          <w:lang w:val="en-US"/>
        </w:rPr>
        <w:t>‬</w:t>
      </w:r>
      <w:r w:rsidRPr="00B50E93">
        <w:rPr>
          <w:rStyle w:val="a4"/>
          <w:noProof/>
          <w:color w:val="000000"/>
          <w:sz w:val="28"/>
          <w:szCs w:val="28"/>
          <w:lang w:val="en-US"/>
        </w:rPr>
        <w:t>ды, құрылыстар</w:t>
      </w:r>
      <w:r w:rsidR="00B50E93" w:rsidRPr="00B50E93">
        <w:rPr>
          <w:rStyle w:val="a4"/>
          <w:noProof/>
          <w:vanish/>
          <w:color w:val="FFFFFF"/>
          <w:spacing w:val="-20"/>
          <w:w w:val="1"/>
          <w:sz w:val="28"/>
          <w:szCs w:val="28"/>
          <w:lang w:val="en-US"/>
        </w:rPr>
        <w:t>‬</w:t>
      </w:r>
      <w:r w:rsidRPr="00B50E93">
        <w:rPr>
          <w:rStyle w:val="a4"/>
          <w:noProof/>
          <w:color w:val="000000"/>
          <w:sz w:val="28"/>
          <w:szCs w:val="28"/>
          <w:lang w:val="en-US"/>
        </w:rPr>
        <w:t>ды және (немесе) олардың құрамдастарын мемлекеттік техникалық зерттеп-қарау жылжымайтын мүлікке құқықтар</w:t>
      </w:r>
      <w:r w:rsidR="00B50E93" w:rsidRPr="00B50E93">
        <w:rPr>
          <w:rStyle w:val="a4"/>
          <w:noProof/>
          <w:vanish/>
          <w:color w:val="FFFFFF"/>
          <w:spacing w:val="-20"/>
          <w:w w:val="1"/>
          <w:sz w:val="28"/>
          <w:szCs w:val="28"/>
          <w:lang w:val="en-US"/>
        </w:rPr>
        <w:t>‬</w:t>
      </w:r>
      <w:r w:rsidRPr="00B50E93">
        <w:rPr>
          <w:rStyle w:val="a4"/>
          <w:noProof/>
          <w:color w:val="000000"/>
          <w:sz w:val="28"/>
          <w:szCs w:val="28"/>
          <w:lang w:val="en-US"/>
        </w:rPr>
        <w:t>ды мемлекеттік тіркеудің қажет</w:t>
      </w:r>
      <w:r w:rsidR="00B50E93" w:rsidRPr="00B50E93">
        <w:rPr>
          <w:rStyle w:val="a4"/>
          <w:noProof/>
          <w:vanish/>
          <w:color w:val="FFFFFF"/>
          <w:spacing w:val="-20"/>
          <w:w w:val="1"/>
          <w:sz w:val="28"/>
          <w:szCs w:val="28"/>
          <w:lang w:val="en-US"/>
        </w:rPr>
        <w:t>‬</w:t>
      </w:r>
      <w:r w:rsidRPr="00B50E93">
        <w:rPr>
          <w:rStyle w:val="a4"/>
          <w:noProof/>
          <w:color w:val="000000"/>
          <w:sz w:val="28"/>
          <w:szCs w:val="28"/>
          <w:lang w:val="en-US"/>
        </w:rPr>
        <w:t>ті шар</w:t>
      </w:r>
      <w:r w:rsidR="00B50E93" w:rsidRPr="00B50E93">
        <w:rPr>
          <w:rStyle w:val="a4"/>
          <w:noProof/>
          <w:vanish/>
          <w:color w:val="FFFFFF"/>
          <w:spacing w:val="-20"/>
          <w:w w:val="1"/>
          <w:sz w:val="28"/>
          <w:szCs w:val="28"/>
          <w:lang w:val="en-US"/>
        </w:rPr>
        <w:t>‬</w:t>
      </w:r>
      <w:r w:rsidRPr="00B50E93">
        <w:rPr>
          <w:rStyle w:val="a4"/>
          <w:noProof/>
          <w:color w:val="000000"/>
          <w:sz w:val="28"/>
          <w:szCs w:val="28"/>
          <w:lang w:val="en-US"/>
        </w:rPr>
        <w:t>ты болып табыла</w:t>
      </w:r>
      <w:r w:rsidR="00B50E93" w:rsidRPr="00B50E93">
        <w:rPr>
          <w:rStyle w:val="a4"/>
          <w:noProof/>
          <w:vanish/>
          <w:color w:val="FFFFFF"/>
          <w:spacing w:val="-20"/>
          <w:w w:val="1"/>
          <w:sz w:val="28"/>
          <w:szCs w:val="28"/>
          <w:lang w:val="en-US"/>
        </w:rPr>
        <w:t>‬</w:t>
      </w:r>
      <w:r w:rsidRPr="00B50E93">
        <w:rPr>
          <w:rStyle w:val="a4"/>
          <w:noProof/>
          <w:color w:val="000000"/>
          <w:sz w:val="28"/>
          <w:szCs w:val="28"/>
          <w:lang w:val="en-US"/>
        </w:rPr>
        <w:t>ды</w:t>
      </w:r>
      <w:r w:rsidR="00B52798" w:rsidRPr="00B50E93">
        <w:rPr>
          <w:rStyle w:val="a4"/>
          <w:noProof/>
          <w:color w:val="000000"/>
          <w:sz w:val="28"/>
          <w:szCs w:val="28"/>
          <w:lang w:val="en-US"/>
        </w:rPr>
        <w:t xml:space="preserve"> [104</w:t>
      </w:r>
      <w:r w:rsidR="00FC06C1" w:rsidRPr="00B50E93">
        <w:rPr>
          <w:rStyle w:val="a4"/>
          <w:noProof/>
          <w:color w:val="000000"/>
          <w:sz w:val="28"/>
          <w:szCs w:val="28"/>
          <w:lang w:val="en-US"/>
        </w:rPr>
        <w:t>]</w:t>
      </w:r>
      <w:r w:rsidRPr="00B50E93">
        <w:rPr>
          <w:rStyle w:val="a4"/>
          <w:noProof/>
          <w:color w:val="000000"/>
          <w:sz w:val="28"/>
          <w:szCs w:val="28"/>
          <w:lang w:val="en-US"/>
        </w:rPr>
        <w:t>.</w:t>
      </w:r>
    </w:p>
    <w:p w14:paraId="06FD41E4" w14:textId="41EC5F7C" w:rsidR="00296C51" w:rsidRPr="00B50E93" w:rsidRDefault="00296C51" w:rsidP="00430E7A">
      <w:pPr>
        <w:ind w:firstLine="709"/>
        <w:jc w:val="both"/>
        <w:rPr>
          <w:noProof/>
          <w:color w:val="000000"/>
          <w:sz w:val="28"/>
          <w:szCs w:val="28"/>
          <w:lang w:val="en-US"/>
        </w:rPr>
      </w:pPr>
      <w:r w:rsidRPr="00B50E93">
        <w:rPr>
          <w:noProof/>
          <w:color w:val="000000"/>
          <w:sz w:val="28"/>
          <w:szCs w:val="28"/>
          <w:lang w:val="en-US"/>
        </w:rPr>
        <w:t>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 xml:space="preserve">ті басқару жүйесінің жұмыс істеуінің тиімділігі ең алдымен </w:t>
      </w:r>
      <w:r w:rsidR="00145922" w:rsidRPr="00B50E93">
        <w:rPr>
          <w:noProof/>
          <w:color w:val="000000"/>
          <w:sz w:val="28"/>
          <w:szCs w:val="28"/>
          <w:lang w:val="en-US"/>
        </w:rPr>
        <w:t>нысан</w:t>
      </w:r>
      <w:r w:rsidRPr="00B50E93">
        <w:rPr>
          <w:noProof/>
          <w:color w:val="000000"/>
          <w:sz w:val="28"/>
          <w:szCs w:val="28"/>
          <w:lang w:val="en-US"/>
        </w:rPr>
        <w:t xml:space="preserve"> туралы ақпараттың болуына, оның сипаттамаларына және олардың ағымдағы өзгерістеріне байланыс</w:t>
      </w:r>
      <w:r w:rsidR="00B50E93" w:rsidRPr="00B50E93">
        <w:rPr>
          <w:noProof/>
          <w:vanish/>
          <w:color w:val="FFFFFF"/>
          <w:spacing w:val="-20"/>
          <w:w w:val="1"/>
          <w:sz w:val="28"/>
          <w:szCs w:val="28"/>
          <w:lang w:val="en-US"/>
        </w:rPr>
        <w:t>‬</w:t>
      </w:r>
      <w:r w:rsidRPr="00B50E93">
        <w:rPr>
          <w:noProof/>
          <w:color w:val="000000"/>
          <w:sz w:val="28"/>
          <w:szCs w:val="28"/>
          <w:lang w:val="en-US"/>
        </w:rPr>
        <w:t>ты.</w:t>
      </w:r>
    </w:p>
    <w:p w14:paraId="3CD5808D" w14:textId="31B32F88" w:rsidR="00296C51" w:rsidRPr="00B50E93" w:rsidRDefault="00430E7A" w:rsidP="00430E7A">
      <w:pPr>
        <w:ind w:firstLine="709"/>
        <w:jc w:val="both"/>
        <w:rPr>
          <w:noProof/>
          <w:color w:val="000000"/>
          <w:sz w:val="28"/>
          <w:szCs w:val="28"/>
          <w:lang w:val="en-US"/>
        </w:rPr>
      </w:pPr>
      <w:r w:rsidRPr="00B50E93">
        <w:rPr>
          <w:noProof/>
          <w:color w:val="000000"/>
          <w:sz w:val="28"/>
          <w:szCs w:val="28"/>
          <w:lang w:val="en-US"/>
        </w:rPr>
        <w:t>4)</w:t>
      </w:r>
      <w:r w:rsidR="00FD2C41" w:rsidRPr="00B50E93">
        <w:rPr>
          <w:noProof/>
          <w:color w:val="000000"/>
          <w:sz w:val="28"/>
          <w:szCs w:val="28"/>
          <w:lang w:val="en-US"/>
        </w:rPr>
        <w:t xml:space="preserve"> 3D модель</w:t>
      </w:r>
      <w:r w:rsidR="00B50E93" w:rsidRPr="00B50E93">
        <w:rPr>
          <w:noProof/>
          <w:vanish/>
          <w:color w:val="FFFFFF"/>
          <w:spacing w:val="-20"/>
          <w:w w:val="1"/>
          <w:sz w:val="28"/>
          <w:szCs w:val="28"/>
          <w:lang w:val="en-US"/>
        </w:rPr>
        <w:t>‬</w:t>
      </w:r>
      <w:r w:rsidR="00FD2C41" w:rsidRPr="00B50E93">
        <w:rPr>
          <w:noProof/>
          <w:color w:val="000000"/>
          <w:sz w:val="28"/>
          <w:szCs w:val="28"/>
          <w:lang w:val="en-US"/>
        </w:rPr>
        <w:t xml:space="preserve">ді жылжымайтын мүлік </w:t>
      </w:r>
      <w:r w:rsidR="004F7448" w:rsidRPr="00B50E93">
        <w:rPr>
          <w:noProof/>
          <w:color w:val="000000"/>
          <w:sz w:val="28"/>
          <w:szCs w:val="28"/>
          <w:lang w:val="en-US"/>
        </w:rPr>
        <w:t>нысанының</w:t>
      </w:r>
      <w:r w:rsidR="00FD2C41" w:rsidRPr="00B50E93">
        <w:rPr>
          <w:noProof/>
          <w:color w:val="000000"/>
          <w:sz w:val="28"/>
          <w:szCs w:val="28"/>
          <w:lang w:val="en-US"/>
        </w:rPr>
        <w:t xml:space="preserve"> техникалық жоспарына түсіру</w:t>
      </w:r>
    </w:p>
    <w:p w14:paraId="65B167F4" w14:textId="19461C2A" w:rsidR="00E35AB4" w:rsidRPr="00B50E93" w:rsidRDefault="00B407B8" w:rsidP="00430E7A">
      <w:pPr>
        <w:ind w:firstLine="709"/>
        <w:jc w:val="both"/>
        <w:rPr>
          <w:noProof/>
          <w:color w:val="000000"/>
          <w:sz w:val="28"/>
          <w:szCs w:val="28"/>
          <w:lang w:val="en-US"/>
        </w:rPr>
      </w:pPr>
      <w:r w:rsidRPr="00B50E93">
        <w:rPr>
          <w:noProof/>
          <w:color w:val="000000"/>
          <w:sz w:val="28"/>
          <w:szCs w:val="28"/>
          <w:lang w:val="en-US"/>
        </w:rPr>
        <w:t>Мемлекеттік жер кадастрының мәліметтерін қалыптастыру топографиялық-геодезиялық, аэроғарыштық, картографиялық, жер</w:t>
      </w:r>
      <w:r w:rsidR="00B50E93" w:rsidRPr="00B50E93">
        <w:rPr>
          <w:noProof/>
          <w:vanish/>
          <w:color w:val="FFFFFF"/>
          <w:spacing w:val="-20"/>
          <w:w w:val="1"/>
          <w:sz w:val="28"/>
          <w:szCs w:val="28"/>
          <w:lang w:val="en-US"/>
        </w:rPr>
        <w:t>‬</w:t>
      </w:r>
      <w:r w:rsidRPr="00B50E93">
        <w:rPr>
          <w:noProof/>
          <w:color w:val="000000"/>
          <w:sz w:val="28"/>
          <w:szCs w:val="28"/>
          <w:lang w:val="en-US"/>
        </w:rPr>
        <w:t xml:space="preserve">ге </w:t>
      </w:r>
      <w:r w:rsidRPr="00B50E93">
        <w:rPr>
          <w:noProof/>
          <w:color w:val="000000"/>
          <w:sz w:val="28"/>
          <w:szCs w:val="28"/>
          <w:lang w:val="en-US"/>
        </w:rPr>
        <w:lastRenderedPageBreak/>
        <w:t>орналастыру жұмыстарын, топырақ зерттеу, геоботаникалық зерттеулер мен іздестірулер, жер мониторингі бойынша жұмыстар</w:t>
      </w:r>
      <w:r w:rsidR="00B50E93" w:rsidRPr="00B50E93">
        <w:rPr>
          <w:noProof/>
          <w:vanish/>
          <w:color w:val="FFFFFF"/>
          <w:spacing w:val="-20"/>
          <w:w w:val="1"/>
          <w:sz w:val="28"/>
          <w:szCs w:val="28"/>
          <w:lang w:val="en-US"/>
        </w:rPr>
        <w:t>‬</w:t>
      </w:r>
      <w:r w:rsidRPr="00B50E93">
        <w:rPr>
          <w:noProof/>
          <w:color w:val="000000"/>
          <w:sz w:val="28"/>
          <w:szCs w:val="28"/>
          <w:lang w:val="en-US"/>
        </w:rPr>
        <w:t>ды, жер</w:t>
      </w:r>
      <w:r w:rsidR="00B50E93" w:rsidRPr="00B50E93">
        <w:rPr>
          <w:noProof/>
          <w:vanish/>
          <w:color w:val="FFFFFF"/>
          <w:spacing w:val="-20"/>
          <w:w w:val="1"/>
          <w:sz w:val="28"/>
          <w:szCs w:val="28"/>
          <w:lang w:val="en-US"/>
        </w:rPr>
        <w:t>‬</w:t>
      </w:r>
      <w:r w:rsidRPr="00B50E93">
        <w:rPr>
          <w:noProof/>
          <w:color w:val="000000"/>
          <w:sz w:val="28"/>
          <w:szCs w:val="28"/>
          <w:lang w:val="en-US"/>
        </w:rPr>
        <w:t>ді сандық және сапалық есепке алу</w:t>
      </w:r>
      <w:r w:rsidR="00B50E93" w:rsidRPr="00B50E93">
        <w:rPr>
          <w:noProof/>
          <w:vanish/>
          <w:color w:val="FFFFFF"/>
          <w:spacing w:val="-20"/>
          <w:w w:val="1"/>
          <w:sz w:val="28"/>
          <w:szCs w:val="28"/>
          <w:lang w:val="en-US"/>
        </w:rPr>
        <w:t>‬</w:t>
      </w:r>
      <w:r w:rsidRPr="00B50E93">
        <w:rPr>
          <w:noProof/>
          <w:color w:val="000000"/>
          <w:sz w:val="28"/>
          <w:szCs w:val="28"/>
          <w:lang w:val="en-US"/>
        </w:rPr>
        <w:t>ды жүргізумен, нақ</w:t>
      </w:r>
      <w:r w:rsidR="00B50E93" w:rsidRPr="00B50E93">
        <w:rPr>
          <w:noProof/>
          <w:vanish/>
          <w:color w:val="FFFFFF"/>
          <w:spacing w:val="-20"/>
          <w:w w:val="1"/>
          <w:sz w:val="28"/>
          <w:szCs w:val="28"/>
          <w:lang w:val="en-US"/>
        </w:rPr>
        <w:t>‬</w:t>
      </w:r>
      <w:r w:rsidRPr="00B50E93">
        <w:rPr>
          <w:noProof/>
          <w:color w:val="000000"/>
          <w:sz w:val="28"/>
          <w:szCs w:val="28"/>
          <w:lang w:val="en-US"/>
        </w:rPr>
        <w:t>ты жер учаскесіне жер-кадастр ісін жасаумен, жер-кадастр карталары мен жер учаскесіне сәйкестендіру құжа</w:t>
      </w:r>
      <w:r w:rsidR="00B50E93" w:rsidRPr="00B50E93">
        <w:rPr>
          <w:noProof/>
          <w:vanish/>
          <w:color w:val="FFFFFF"/>
          <w:spacing w:val="-20"/>
          <w:w w:val="1"/>
          <w:sz w:val="28"/>
          <w:szCs w:val="28"/>
          <w:lang w:val="en-US"/>
        </w:rPr>
        <w:t>‬</w:t>
      </w:r>
      <w:r w:rsidRPr="00B50E93">
        <w:rPr>
          <w:noProof/>
          <w:color w:val="000000"/>
          <w:sz w:val="28"/>
          <w:szCs w:val="28"/>
          <w:lang w:val="en-US"/>
        </w:rPr>
        <w:t>ты дайындаумен қамтамасыз етіле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61EDE776" w14:textId="0F9603EC" w:rsidR="007F5F1E" w:rsidRPr="00B50E93" w:rsidRDefault="007F5F1E" w:rsidP="00430E7A">
      <w:pPr>
        <w:ind w:firstLine="709"/>
        <w:jc w:val="both"/>
        <w:rPr>
          <w:noProof/>
          <w:color w:val="000000"/>
          <w:sz w:val="28"/>
          <w:szCs w:val="28"/>
          <w:lang w:val="en-US"/>
        </w:rPr>
      </w:pPr>
      <w:r w:rsidRPr="00B50E93">
        <w:rPr>
          <w:noProof/>
          <w:color w:val="000000"/>
          <w:sz w:val="28"/>
          <w:szCs w:val="28"/>
          <w:lang w:val="en-US"/>
        </w:rPr>
        <w:t>Мемлекеттік техникалық зерттеп-қарау, сондай-ақ ғимараттар</w:t>
      </w:r>
      <w:r w:rsidR="00B50E93" w:rsidRPr="00B50E93">
        <w:rPr>
          <w:noProof/>
          <w:vanish/>
          <w:color w:val="FFFFFF"/>
          <w:spacing w:val="-20"/>
          <w:w w:val="1"/>
          <w:sz w:val="28"/>
          <w:szCs w:val="28"/>
          <w:lang w:val="en-US"/>
        </w:rPr>
        <w:t>‬</w:t>
      </w:r>
      <w:r w:rsidRPr="00B50E93">
        <w:rPr>
          <w:noProof/>
          <w:color w:val="000000"/>
          <w:sz w:val="28"/>
          <w:szCs w:val="28"/>
          <w:lang w:val="en-US"/>
        </w:rPr>
        <w:t>ға, құрылыстар</w:t>
      </w:r>
      <w:r w:rsidR="00B50E93" w:rsidRPr="00B50E93">
        <w:rPr>
          <w:noProof/>
          <w:vanish/>
          <w:color w:val="FFFFFF"/>
          <w:spacing w:val="-20"/>
          <w:w w:val="1"/>
          <w:sz w:val="28"/>
          <w:szCs w:val="28"/>
          <w:lang w:val="en-US"/>
        </w:rPr>
        <w:t>‬</w:t>
      </w:r>
      <w:r w:rsidRPr="00B50E93">
        <w:rPr>
          <w:noProof/>
          <w:color w:val="000000"/>
          <w:sz w:val="28"/>
          <w:szCs w:val="28"/>
          <w:lang w:val="en-US"/>
        </w:rPr>
        <w:t>ға және (немесе) олардың құрамдастарына кадастрлық нөмір беру ғимараттар</w:t>
      </w:r>
      <w:r w:rsidR="00B50E93" w:rsidRPr="00B50E93">
        <w:rPr>
          <w:noProof/>
          <w:vanish/>
          <w:color w:val="FFFFFF"/>
          <w:spacing w:val="-20"/>
          <w:w w:val="1"/>
          <w:sz w:val="28"/>
          <w:szCs w:val="28"/>
          <w:lang w:val="en-US"/>
        </w:rPr>
        <w:t>‬</w:t>
      </w:r>
      <w:r w:rsidRPr="00B50E93">
        <w:rPr>
          <w:noProof/>
          <w:color w:val="000000"/>
          <w:sz w:val="28"/>
          <w:szCs w:val="28"/>
          <w:lang w:val="en-US"/>
        </w:rPr>
        <w:t>ды, құрылыстар</w:t>
      </w:r>
      <w:r w:rsidR="00B50E93" w:rsidRPr="00B50E93">
        <w:rPr>
          <w:noProof/>
          <w:vanish/>
          <w:color w:val="FFFFFF"/>
          <w:spacing w:val="-20"/>
          <w:w w:val="1"/>
          <w:sz w:val="28"/>
          <w:szCs w:val="28"/>
          <w:lang w:val="en-US"/>
        </w:rPr>
        <w:t>‬</w:t>
      </w:r>
      <w:r w:rsidRPr="00B50E93">
        <w:rPr>
          <w:noProof/>
          <w:color w:val="000000"/>
          <w:sz w:val="28"/>
          <w:szCs w:val="28"/>
          <w:lang w:val="en-US"/>
        </w:rPr>
        <w:t>ды және (немесе) олардың құрамдастарын реконструкциялау, қайта жоспарлау, қайта жарақтандыру нәтижесі</w:t>
      </w:r>
      <w:r w:rsidR="00B50E93" w:rsidRPr="00B50E93">
        <w:rPr>
          <w:noProof/>
          <w:vanish/>
          <w:color w:val="FFFFFF"/>
          <w:spacing w:val="-20"/>
          <w:w w:val="1"/>
          <w:sz w:val="28"/>
          <w:szCs w:val="28"/>
          <w:lang w:val="en-US"/>
        </w:rPr>
        <w:t>‬</w:t>
      </w:r>
      <w:r w:rsidRPr="00B50E93">
        <w:rPr>
          <w:noProof/>
          <w:color w:val="000000"/>
          <w:sz w:val="28"/>
          <w:szCs w:val="28"/>
          <w:lang w:val="en-US"/>
        </w:rPr>
        <w:t>нде олардың техникалық және (немесе) сәйкестендіру сипаттамалары өзгер</w:t>
      </w:r>
      <w:r w:rsidR="00B50E93" w:rsidRPr="00B50E93">
        <w:rPr>
          <w:noProof/>
          <w:vanish/>
          <w:color w:val="FFFFFF"/>
          <w:spacing w:val="-20"/>
          <w:w w:val="1"/>
          <w:sz w:val="28"/>
          <w:szCs w:val="28"/>
          <w:lang w:val="en-US"/>
        </w:rPr>
        <w:t>‬</w:t>
      </w:r>
      <w:r w:rsidRPr="00B50E93">
        <w:rPr>
          <w:noProof/>
          <w:color w:val="000000"/>
          <w:sz w:val="28"/>
          <w:szCs w:val="28"/>
          <w:lang w:val="en-US"/>
        </w:rPr>
        <w:t>ген кезде, мұндай сипаттамалардың өзгеруі техникалық паспортта зерттеп-қарау жүргізбестен көрсетілуі мүмкін болатын, оның іші</w:t>
      </w:r>
      <w:r w:rsidR="00B50E93" w:rsidRPr="00B50E93">
        <w:rPr>
          <w:noProof/>
          <w:vanish/>
          <w:color w:val="FFFFFF"/>
          <w:spacing w:val="-20"/>
          <w:w w:val="1"/>
          <w:sz w:val="28"/>
          <w:szCs w:val="28"/>
          <w:lang w:val="en-US"/>
        </w:rPr>
        <w:t>‬</w:t>
      </w:r>
      <w:r w:rsidRPr="00B50E93">
        <w:rPr>
          <w:noProof/>
          <w:color w:val="000000"/>
          <w:sz w:val="28"/>
          <w:szCs w:val="28"/>
          <w:lang w:val="en-US"/>
        </w:rPr>
        <w:t>нде кадастрлық нөмірдің, мекенжайдың, мекенжайдың тіркеу кодының (бар бол</w:t>
      </w:r>
      <w:r w:rsidR="00B50E93" w:rsidRPr="00B50E93">
        <w:rPr>
          <w:noProof/>
          <w:vanish/>
          <w:color w:val="FFFFFF"/>
          <w:spacing w:val="-20"/>
          <w:w w:val="1"/>
          <w:sz w:val="28"/>
          <w:szCs w:val="28"/>
          <w:lang w:val="en-US"/>
        </w:rPr>
        <w:t>‬</w:t>
      </w:r>
      <w:r w:rsidRPr="00B50E93">
        <w:rPr>
          <w:noProof/>
          <w:color w:val="000000"/>
          <w:sz w:val="28"/>
          <w:szCs w:val="28"/>
          <w:lang w:val="en-US"/>
        </w:rPr>
        <w:t>ған жағдайда) өзгер</w:t>
      </w:r>
      <w:r w:rsidR="00B50E93" w:rsidRPr="00B50E93">
        <w:rPr>
          <w:noProof/>
          <w:vanish/>
          <w:color w:val="FFFFFF"/>
          <w:spacing w:val="-20"/>
          <w:w w:val="1"/>
          <w:sz w:val="28"/>
          <w:szCs w:val="28"/>
          <w:lang w:val="en-US"/>
        </w:rPr>
        <w:t>‬</w:t>
      </w:r>
      <w:r w:rsidRPr="00B50E93">
        <w:rPr>
          <w:noProof/>
          <w:color w:val="000000"/>
          <w:sz w:val="28"/>
          <w:szCs w:val="28"/>
          <w:lang w:val="en-US"/>
        </w:rPr>
        <w:t>ген кездегі жағдайлар</w:t>
      </w:r>
      <w:r w:rsidR="00B50E93" w:rsidRPr="00B50E93">
        <w:rPr>
          <w:noProof/>
          <w:vanish/>
          <w:color w:val="FFFFFF"/>
          <w:spacing w:val="-20"/>
          <w:w w:val="1"/>
          <w:sz w:val="28"/>
          <w:szCs w:val="28"/>
          <w:lang w:val="en-US"/>
        </w:rPr>
        <w:t>‬</w:t>
      </w:r>
      <w:r w:rsidRPr="00B50E93">
        <w:rPr>
          <w:noProof/>
          <w:color w:val="000000"/>
          <w:sz w:val="28"/>
          <w:szCs w:val="28"/>
          <w:lang w:val="en-US"/>
        </w:rPr>
        <w:t>ды қоспаға</w:t>
      </w:r>
      <w:r w:rsidR="00B50E93" w:rsidRPr="00B50E93">
        <w:rPr>
          <w:noProof/>
          <w:vanish/>
          <w:color w:val="FFFFFF"/>
          <w:spacing w:val="-20"/>
          <w:w w:val="1"/>
          <w:sz w:val="28"/>
          <w:szCs w:val="28"/>
          <w:lang w:val="en-US"/>
        </w:rPr>
        <w:t>‬</w:t>
      </w:r>
      <w:r w:rsidRPr="00B50E93">
        <w:rPr>
          <w:noProof/>
          <w:color w:val="000000"/>
          <w:sz w:val="28"/>
          <w:szCs w:val="28"/>
          <w:lang w:val="en-US"/>
        </w:rPr>
        <w:t>нда, жүргізіле</w:t>
      </w:r>
      <w:r w:rsidR="00B50E93" w:rsidRPr="00B50E93">
        <w:rPr>
          <w:noProof/>
          <w:vanish/>
          <w:color w:val="FFFFFF"/>
          <w:spacing w:val="-20"/>
          <w:w w:val="1"/>
          <w:sz w:val="28"/>
          <w:szCs w:val="28"/>
          <w:lang w:val="en-US"/>
        </w:rPr>
        <w:t>‬</w:t>
      </w:r>
      <w:r w:rsidRPr="00B50E93">
        <w:rPr>
          <w:noProof/>
          <w:color w:val="000000"/>
          <w:sz w:val="28"/>
          <w:szCs w:val="28"/>
          <w:lang w:val="en-US"/>
        </w:rPr>
        <w:t>ді</w:t>
      </w:r>
      <w:r w:rsidR="00906BE7" w:rsidRPr="00B50E93">
        <w:rPr>
          <w:noProof/>
          <w:color w:val="000000"/>
          <w:sz w:val="28"/>
          <w:szCs w:val="28"/>
          <w:lang w:val="en-US"/>
        </w:rPr>
        <w:t xml:space="preserve"> </w:t>
      </w:r>
      <w:r w:rsidR="00B52798" w:rsidRPr="00B50E93">
        <w:rPr>
          <w:noProof/>
          <w:color w:val="000000"/>
          <w:sz w:val="28"/>
          <w:szCs w:val="28"/>
          <w:lang w:val="en-US"/>
        </w:rPr>
        <w:t>[105</w:t>
      </w:r>
      <w:r w:rsidR="004F09D2" w:rsidRPr="00B50E93">
        <w:rPr>
          <w:noProof/>
          <w:color w:val="000000"/>
          <w:sz w:val="28"/>
          <w:szCs w:val="28"/>
          <w:lang w:val="en-US"/>
        </w:rPr>
        <w:t>]</w:t>
      </w:r>
      <w:r w:rsidR="00E35AB4" w:rsidRPr="00B50E93">
        <w:rPr>
          <w:noProof/>
          <w:color w:val="000000"/>
          <w:sz w:val="28"/>
          <w:szCs w:val="28"/>
          <w:lang w:val="en-US"/>
        </w:rPr>
        <w:t>.</w:t>
      </w:r>
      <w:r w:rsidRPr="00B50E93">
        <w:rPr>
          <w:noProof/>
          <w:color w:val="000000"/>
          <w:sz w:val="28"/>
          <w:szCs w:val="28"/>
          <w:lang w:val="en-US"/>
        </w:rPr>
        <w:t xml:space="preserve"> Зерттеп-қарау нәтижелері бойынша </w:t>
      </w:r>
      <w:r w:rsidR="004F7448" w:rsidRPr="00B50E93">
        <w:rPr>
          <w:noProof/>
          <w:color w:val="000000"/>
          <w:sz w:val="28"/>
          <w:szCs w:val="28"/>
          <w:lang w:val="en-US"/>
        </w:rPr>
        <w:t>нысанның</w:t>
      </w:r>
      <w:r w:rsidR="00A622E8" w:rsidRPr="00B50E93">
        <w:rPr>
          <w:noProof/>
          <w:color w:val="000000"/>
          <w:sz w:val="28"/>
          <w:szCs w:val="28"/>
          <w:lang w:val="en-US"/>
        </w:rPr>
        <w:t xml:space="preserve"> сәйкестендіру құжаттары әзірленіп</w:t>
      </w:r>
      <w:r w:rsidRPr="00B50E93">
        <w:rPr>
          <w:noProof/>
          <w:color w:val="000000"/>
          <w:sz w:val="28"/>
          <w:szCs w:val="28"/>
          <w:lang w:val="en-US"/>
        </w:rPr>
        <w:t>, о</w:t>
      </w:r>
      <w:r w:rsidR="00B50E93" w:rsidRPr="00B50E93">
        <w:rPr>
          <w:noProof/>
          <w:vanish/>
          <w:color w:val="FFFFFF"/>
          <w:spacing w:val="-20"/>
          <w:w w:val="1"/>
          <w:sz w:val="28"/>
          <w:szCs w:val="28"/>
          <w:lang w:val="en-US"/>
        </w:rPr>
        <w:t>‬</w:t>
      </w:r>
      <w:r w:rsidRPr="00B50E93">
        <w:rPr>
          <w:noProof/>
          <w:color w:val="000000"/>
          <w:sz w:val="28"/>
          <w:szCs w:val="28"/>
          <w:lang w:val="en-US"/>
        </w:rPr>
        <w:t>нда анықтал</w:t>
      </w:r>
      <w:r w:rsidR="00B50E93" w:rsidRPr="00B50E93">
        <w:rPr>
          <w:noProof/>
          <w:vanish/>
          <w:color w:val="FFFFFF"/>
          <w:spacing w:val="-20"/>
          <w:w w:val="1"/>
          <w:sz w:val="28"/>
          <w:szCs w:val="28"/>
          <w:lang w:val="en-US"/>
        </w:rPr>
        <w:t>‬</w:t>
      </w:r>
      <w:r w:rsidRPr="00B50E93">
        <w:rPr>
          <w:noProof/>
          <w:color w:val="000000"/>
          <w:sz w:val="28"/>
          <w:szCs w:val="28"/>
          <w:lang w:val="en-US"/>
        </w:rPr>
        <w:t>ған өзгерістер көрсетіле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7ED58250" w14:textId="5791AB84" w:rsidR="00E8356F" w:rsidRPr="00B50E93" w:rsidRDefault="00E35AB4" w:rsidP="00430E7A">
      <w:pPr>
        <w:ind w:firstLine="709"/>
        <w:jc w:val="both"/>
        <w:rPr>
          <w:noProof/>
          <w:color w:val="000000"/>
          <w:sz w:val="28"/>
          <w:szCs w:val="28"/>
          <w:lang w:val="en-US"/>
        </w:rPr>
      </w:pPr>
      <w:r w:rsidRPr="00B50E93">
        <w:rPr>
          <w:noProof/>
          <w:color w:val="000000"/>
          <w:sz w:val="28"/>
          <w:szCs w:val="28"/>
          <w:lang w:val="en-US"/>
        </w:rPr>
        <w:t>Ұсынылып отыр</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w:t>
      </w:r>
      <w:r w:rsidR="00E8356F" w:rsidRPr="00B50E93">
        <w:rPr>
          <w:noProof/>
          <w:color w:val="000000"/>
          <w:sz w:val="28"/>
          <w:szCs w:val="28"/>
          <w:lang w:val="en-US"/>
        </w:rPr>
        <w:t xml:space="preserve">3 кезеңнен тұратын </w:t>
      </w:r>
      <w:r w:rsidRPr="00B50E93">
        <w:rPr>
          <w:noProof/>
          <w:color w:val="000000"/>
          <w:sz w:val="28"/>
          <w:szCs w:val="28"/>
          <w:lang w:val="en-US"/>
        </w:rPr>
        <w:t xml:space="preserve">технологиялық сұлба </w:t>
      </w:r>
      <w:r w:rsidR="00E8356F" w:rsidRPr="00B50E93">
        <w:rPr>
          <w:noProof/>
          <w:color w:val="000000"/>
          <w:sz w:val="28"/>
          <w:szCs w:val="28"/>
          <w:lang w:val="en-US"/>
        </w:rPr>
        <w:t xml:space="preserve"> Қазақс</w:t>
      </w:r>
      <w:r w:rsidR="00B50E93" w:rsidRPr="00B50E93">
        <w:rPr>
          <w:noProof/>
          <w:vanish/>
          <w:color w:val="FFFFFF"/>
          <w:spacing w:val="-20"/>
          <w:w w:val="1"/>
          <w:sz w:val="28"/>
          <w:szCs w:val="28"/>
          <w:lang w:val="en-US"/>
        </w:rPr>
        <w:t>‬</w:t>
      </w:r>
      <w:r w:rsidR="00E8356F" w:rsidRPr="00B50E93">
        <w:rPr>
          <w:noProof/>
          <w:color w:val="000000"/>
          <w:sz w:val="28"/>
          <w:szCs w:val="28"/>
          <w:lang w:val="en-US"/>
        </w:rPr>
        <w:t>тан Республикасының жағдайы</w:t>
      </w:r>
      <w:r w:rsidR="00B50E93" w:rsidRPr="00B50E93">
        <w:rPr>
          <w:noProof/>
          <w:vanish/>
          <w:color w:val="FFFFFF"/>
          <w:spacing w:val="-20"/>
          <w:w w:val="1"/>
          <w:sz w:val="28"/>
          <w:szCs w:val="28"/>
          <w:lang w:val="en-US"/>
        </w:rPr>
        <w:t>‬</w:t>
      </w:r>
      <w:r w:rsidR="00E8356F" w:rsidRPr="00B50E93">
        <w:rPr>
          <w:noProof/>
          <w:color w:val="000000"/>
          <w:sz w:val="28"/>
          <w:szCs w:val="28"/>
          <w:lang w:val="en-US"/>
        </w:rPr>
        <w:t xml:space="preserve">нда жылжымайтын мүлік </w:t>
      </w:r>
      <w:r w:rsidR="00F0480C" w:rsidRPr="00B50E93">
        <w:rPr>
          <w:noProof/>
          <w:color w:val="000000"/>
          <w:sz w:val="28"/>
          <w:szCs w:val="28"/>
          <w:lang w:val="en-US"/>
        </w:rPr>
        <w:t>нысандарының</w:t>
      </w:r>
      <w:r w:rsidR="00E8356F" w:rsidRPr="00B50E93">
        <w:rPr>
          <w:noProof/>
          <w:color w:val="000000"/>
          <w:sz w:val="28"/>
          <w:szCs w:val="28"/>
          <w:lang w:val="en-US"/>
        </w:rPr>
        <w:t xml:space="preserve"> 3D моде</w:t>
      </w:r>
      <w:r w:rsidR="00935CC7" w:rsidRPr="00B50E93">
        <w:rPr>
          <w:noProof/>
          <w:color w:val="000000"/>
          <w:sz w:val="28"/>
          <w:szCs w:val="28"/>
          <w:lang w:val="en-US"/>
        </w:rPr>
        <w:t>лін қалыптастыру</w:t>
      </w:r>
      <w:r w:rsidR="00B50E93" w:rsidRPr="00B50E93">
        <w:rPr>
          <w:noProof/>
          <w:vanish/>
          <w:color w:val="FFFFFF"/>
          <w:spacing w:val="-20"/>
          <w:w w:val="1"/>
          <w:sz w:val="28"/>
          <w:szCs w:val="28"/>
          <w:lang w:val="en-US"/>
        </w:rPr>
        <w:t>‬</w:t>
      </w:r>
      <w:r w:rsidR="00935CC7" w:rsidRPr="00B50E93">
        <w:rPr>
          <w:noProof/>
          <w:color w:val="000000"/>
          <w:sz w:val="28"/>
          <w:szCs w:val="28"/>
          <w:lang w:val="en-US"/>
        </w:rPr>
        <w:t>ға бағыттал</w:t>
      </w:r>
      <w:r w:rsidR="00B50E93" w:rsidRPr="00B50E93">
        <w:rPr>
          <w:noProof/>
          <w:vanish/>
          <w:color w:val="FFFFFF"/>
          <w:spacing w:val="-20"/>
          <w:w w:val="1"/>
          <w:sz w:val="28"/>
          <w:szCs w:val="28"/>
          <w:lang w:val="en-US"/>
        </w:rPr>
        <w:t>‬</w:t>
      </w:r>
      <w:r w:rsidR="00935CC7" w:rsidRPr="00B50E93">
        <w:rPr>
          <w:noProof/>
          <w:color w:val="000000"/>
          <w:sz w:val="28"/>
          <w:szCs w:val="28"/>
          <w:lang w:val="en-US"/>
        </w:rPr>
        <w:t>ған.</w:t>
      </w:r>
    </w:p>
    <w:p w14:paraId="5FF53F35" w14:textId="77777777" w:rsidR="00130683" w:rsidRPr="00B50E93" w:rsidRDefault="00130683" w:rsidP="00430E7A">
      <w:pPr>
        <w:ind w:firstLine="709"/>
        <w:rPr>
          <w:noProof/>
          <w:color w:val="000000"/>
          <w:sz w:val="28"/>
          <w:szCs w:val="28"/>
          <w:lang w:val="en-US"/>
        </w:rPr>
      </w:pPr>
    </w:p>
    <w:p w14:paraId="5E86AFBD" w14:textId="3E1DBEBB" w:rsidR="00130683" w:rsidRPr="00B50E93" w:rsidRDefault="002F3E23" w:rsidP="003079E1">
      <w:pPr>
        <w:ind w:firstLine="567"/>
        <w:jc w:val="both"/>
        <w:outlineLvl w:val="0"/>
        <w:rPr>
          <w:b/>
          <w:bCs/>
          <w:noProof/>
          <w:color w:val="000000"/>
          <w:sz w:val="28"/>
          <w:szCs w:val="28"/>
          <w:lang w:val="en-US"/>
        </w:rPr>
      </w:pPr>
      <w:r w:rsidRPr="00B50E93">
        <w:rPr>
          <w:b/>
          <w:bCs/>
          <w:noProof/>
          <w:color w:val="000000"/>
          <w:sz w:val="28"/>
          <w:szCs w:val="28"/>
          <w:lang w:val="en-US"/>
        </w:rPr>
        <w:t>Үшінші бөлім бойынша қорытын</w:t>
      </w:r>
      <w:r w:rsidR="00B50E93" w:rsidRPr="00B50E93">
        <w:rPr>
          <w:b/>
          <w:bCs/>
          <w:noProof/>
          <w:vanish/>
          <w:color w:val="FFFFFF"/>
          <w:spacing w:val="-20"/>
          <w:w w:val="1"/>
          <w:sz w:val="28"/>
          <w:szCs w:val="28"/>
          <w:lang w:val="en-US"/>
        </w:rPr>
        <w:t>‬</w:t>
      </w:r>
      <w:r w:rsidRPr="00B50E93">
        <w:rPr>
          <w:b/>
          <w:bCs/>
          <w:noProof/>
          <w:color w:val="000000"/>
          <w:sz w:val="28"/>
          <w:szCs w:val="28"/>
          <w:lang w:val="en-US"/>
        </w:rPr>
        <w:t>ды</w:t>
      </w:r>
    </w:p>
    <w:p w14:paraId="7010DD8B" w14:textId="188B969D" w:rsidR="00D003BA" w:rsidRPr="00B50E93" w:rsidRDefault="00D003BA" w:rsidP="00D003BA">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Үшінші бөлімде диссертациялық зерттеудің негізгі нәтижелері ұсынылып, мемлекеттік 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жүргізу сапасын арттырудың ғылыми-әдіснамалық негіздері қалыптастырыл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w:t>
      </w:r>
    </w:p>
    <w:p w14:paraId="52100F50" w14:textId="13226DC9" w:rsidR="00D003BA" w:rsidRPr="00B50E93" w:rsidRDefault="00D003BA" w:rsidP="00D003BA">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Мемлекеттік қызмет көрсету сапасын жақсарту критерийлерін анықтау мақсаты</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нда Исикаваның себеп-салдар диаграммасы қолданылып, сапа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 әсер ететін бес негізгі фактор (нормативтік-құқықтық актілер, өлшеу құралдары мен әдістері, персонал, деректер базасы, мемлекеттік 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жүргізу технологиясы) айқындал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Эксперттік бағалау және кері қатарлар матрицасы әдістері арқылы жүргізіл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ген талдау нәтижесі</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нде нормативтік-құқықтық актілер мен деректер базасы компоненттері мемлекеттік 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жүргізу сапасына елеулі әсер ететі</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ні дәлелден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Алын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нәтижелер Қазақстанның «Doing Business» рейтингіндегі позициясын жақсарту үшін нормативтік-құқықтық актілер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жетілдіру және кадастрлық жүйе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ні халықаралық </w:t>
      </w:r>
      <w:r w:rsidRPr="00B50E93">
        <w:rPr>
          <w:noProof/>
          <w:color w:val="000000"/>
          <w:sz w:val="28"/>
          <w:szCs w:val="28"/>
          <w:lang w:val="en-US"/>
        </w:rPr>
        <w:t>ISO 19152</w:t>
      </w:r>
      <w:r w:rsidR="008A7F72" w:rsidRPr="00B50E93">
        <w:rPr>
          <w:noProof/>
          <w:color w:val="000000"/>
          <w:sz w:val="28"/>
          <w:szCs w:val="28"/>
          <w:lang w:val="en-US"/>
        </w:rPr>
        <w:t>-2012</w:t>
      </w:r>
      <w:r w:rsidRPr="00B50E93">
        <w:rPr>
          <w:noProof/>
          <w:color w:val="000000"/>
          <w:sz w:val="28"/>
          <w:szCs w:val="28"/>
          <w:lang w:val="en-US"/>
        </w:rPr>
        <w:t xml:space="preserve"> «G</w:t>
      </w:r>
      <w:r w:rsidR="00FC1780" w:rsidRPr="00B50E93">
        <w:rPr>
          <w:noProof/>
          <w:color w:val="000000"/>
          <w:sz w:val="28"/>
          <w:szCs w:val="28"/>
          <w:lang w:val="en-US"/>
        </w:rPr>
        <w:t xml:space="preserve">eographic information – land administration domain model </w:t>
      </w:r>
      <w:r w:rsidRPr="00B50E93">
        <w:rPr>
          <w:noProof/>
          <w:color w:val="000000"/>
          <w:sz w:val="28"/>
          <w:szCs w:val="28"/>
          <w:lang w:val="en-US"/>
        </w:rPr>
        <w:t>(LADM)»</w:t>
      </w:r>
      <w:r w:rsidRPr="00B50E93">
        <w:rPr>
          <w:rStyle w:val="af5"/>
          <w:b w:val="0"/>
          <w:noProof/>
          <w:color w:val="000000"/>
          <w:sz w:val="28"/>
          <w:szCs w:val="28"/>
          <w:shd w:val="clear" w:color="auto" w:fill="FFFFFF"/>
          <w:lang w:val="en-US"/>
        </w:rPr>
        <w:t xml:space="preserve"> </w:t>
      </w:r>
      <w:r w:rsidRPr="00B50E93">
        <w:rPr>
          <w:rFonts w:cs="KZ Times New Roman"/>
          <w:bCs/>
          <w:noProof/>
          <w:color w:val="000000"/>
          <w:sz w:val="28"/>
          <w:szCs w:val="28"/>
          <w:lang w:val="en-US"/>
        </w:rPr>
        <w:t>стандартына сәйкес дамыту қажеттігін көрсет</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w:t>
      </w:r>
    </w:p>
    <w:p w14:paraId="4D28469B" w14:textId="6B16E273" w:rsidR="00D003BA" w:rsidRPr="00B50E93" w:rsidRDefault="00D003BA" w:rsidP="00D003BA">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Жылжымайтын мүлік нысанының кадастрлық ақпараттық математикалық моделі әзірлен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Модель математикалық логиканың предикаттары мен кванторларын қолдану арқылы құрастырылып, жылжымайтын мүлік нысанының сәйкестендіру сипаттамаларын (кадастрлық нөмір, нысан түрі, кеңістіктік орналасуы, құқықтық режимі, техникалық сипаттамалары) формализациялай</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Модельдің кадастр өлшемділігіне тәуел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және тәуелсіз компоненттері ажыратылып, 2D-кадастр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дан 3D-кадастр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 көшу кезі</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нде кадастрлық нөмірдің разрядтылығын арттыру қажеттілігі негіздел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Халықаралық тәжірибе</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ні талдау </w:t>
      </w:r>
      <w:r w:rsidRPr="00B50E93">
        <w:rPr>
          <w:rFonts w:cs="KZ Times New Roman"/>
          <w:bCs/>
          <w:noProof/>
          <w:color w:val="000000"/>
          <w:sz w:val="28"/>
          <w:szCs w:val="28"/>
          <w:lang w:val="en-US"/>
        </w:rPr>
        <w:lastRenderedPageBreak/>
        <w:t>негізі</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нде Қазақс</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тан жағдайы</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нда кадастрлық нөмір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өзгертудің ұсынылатын жобасы әзірлен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w:t>
      </w:r>
    </w:p>
    <w:p w14:paraId="1D297A48" w14:textId="5B2BD55F" w:rsidR="00D003BA" w:rsidRPr="00B50E93" w:rsidRDefault="00D003BA" w:rsidP="00D003BA">
      <w:pPr>
        <w:ind w:firstLine="709"/>
        <w:jc w:val="both"/>
        <w:rPr>
          <w:rFonts w:cs="KZ Times New Roman"/>
          <w:bCs/>
          <w:noProof/>
          <w:color w:val="000000"/>
          <w:sz w:val="28"/>
          <w:szCs w:val="28"/>
          <w:lang w:val="en-US"/>
        </w:rPr>
      </w:pPr>
      <w:r w:rsidRPr="00B50E93">
        <w:rPr>
          <w:rFonts w:cs="KZ Times New Roman"/>
          <w:bCs/>
          <w:noProof/>
          <w:color w:val="000000"/>
          <w:sz w:val="28"/>
          <w:szCs w:val="28"/>
          <w:lang w:val="en-US"/>
        </w:rPr>
        <w:t>Әзірлен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ген математикалық модель негізі</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нде жылжымайтын мүлік нысандарының 3D моделін қалыптастырудың кеңейтіл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ген технологиялық сұлбасы ұсыныл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Сұлба үш кезеңнен тұра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дайындық кезеңі (топографо-геодезиялық қамтамасыз ету</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талдау, өлшеу құралдарын таңдау және дәлдік</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сараптау); өлшеу жұмыстарын жүргізу (далалық геодезиялық өлшемдер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алу, үш өлшем</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ді координаттар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анықтау); 3D моделін қалыптастыру (B</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IM технологияларын интеграциялау, модель дәлдігін бағалау, кадастрдың мәліметтер базасына енгізу және техникалық жоспар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 түсіру). Бұл сұлба Қазақстанның есепке алу-тіркеу жүйесі</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нде 3D-кадастр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енгізудің практикалық негізі бола ала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w:t>
      </w:r>
    </w:p>
    <w:p w14:paraId="5B44EB0E" w14:textId="7272C459" w:rsidR="004A2862" w:rsidRPr="00B50E93" w:rsidRDefault="00D003BA" w:rsidP="00D003BA">
      <w:pPr>
        <w:ind w:firstLine="709"/>
        <w:jc w:val="both"/>
        <w:rPr>
          <w:noProof/>
          <w:color w:val="000000"/>
          <w:sz w:val="28"/>
          <w:szCs w:val="28"/>
          <w:lang w:val="en-US"/>
        </w:rPr>
      </w:pPr>
      <w:r w:rsidRPr="00B50E93">
        <w:rPr>
          <w:rFonts w:cs="KZ Times New Roman"/>
          <w:bCs/>
          <w:noProof/>
          <w:color w:val="000000"/>
          <w:sz w:val="28"/>
          <w:szCs w:val="28"/>
          <w:lang w:val="en-US"/>
        </w:rPr>
        <w:t>Осылайша, үшінші бөлімнің нәтижелері бірінші бөлімде анықтал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проблемалар</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шешудің ғылыми-әдіснамалық негізін құрай</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 Айқындал</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ған сапа критерийлері, әзірлен</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 xml:space="preserve">ген математикалық модель және технологиялық сұлба </w:t>
      </w:r>
      <w:r w:rsidRPr="00B50E93">
        <w:rPr>
          <w:noProof/>
          <w:color w:val="000000"/>
          <w:sz w:val="28"/>
          <w:szCs w:val="28"/>
          <w:lang w:val="en-US"/>
        </w:rPr>
        <w:t>ISO 19152</w:t>
      </w:r>
      <w:r w:rsidR="008A7F72" w:rsidRPr="00B50E93">
        <w:rPr>
          <w:noProof/>
          <w:color w:val="000000"/>
          <w:sz w:val="28"/>
          <w:szCs w:val="28"/>
          <w:lang w:val="en-US"/>
        </w:rPr>
        <w:t>-2012</w:t>
      </w:r>
      <w:r w:rsidRPr="00B50E93">
        <w:rPr>
          <w:noProof/>
          <w:color w:val="000000"/>
          <w:sz w:val="28"/>
          <w:szCs w:val="28"/>
          <w:lang w:val="en-US"/>
        </w:rPr>
        <w:t xml:space="preserve"> «G</w:t>
      </w:r>
      <w:r w:rsidR="00FC1780" w:rsidRPr="00B50E93">
        <w:rPr>
          <w:noProof/>
          <w:color w:val="000000"/>
          <w:sz w:val="28"/>
          <w:szCs w:val="28"/>
          <w:lang w:val="en-US"/>
        </w:rPr>
        <w:t xml:space="preserve">eographic information – land administration domain model </w:t>
      </w:r>
      <w:r w:rsidRPr="00B50E93">
        <w:rPr>
          <w:noProof/>
          <w:color w:val="000000"/>
          <w:sz w:val="28"/>
          <w:szCs w:val="28"/>
          <w:lang w:val="en-US"/>
        </w:rPr>
        <w:t>(LADM)»</w:t>
      </w:r>
      <w:r w:rsidRPr="00B50E93">
        <w:rPr>
          <w:rStyle w:val="af5"/>
          <w:b w:val="0"/>
          <w:noProof/>
          <w:color w:val="000000"/>
          <w:sz w:val="28"/>
          <w:szCs w:val="28"/>
          <w:shd w:val="clear" w:color="auto" w:fill="FFFFFF"/>
          <w:lang w:val="en-US"/>
        </w:rPr>
        <w:t xml:space="preserve"> </w:t>
      </w:r>
      <w:r w:rsidRPr="00B50E93">
        <w:rPr>
          <w:rFonts w:cs="KZ Times New Roman"/>
          <w:bCs/>
          <w:noProof/>
          <w:color w:val="000000"/>
          <w:sz w:val="28"/>
          <w:szCs w:val="28"/>
          <w:lang w:val="en-US"/>
        </w:rPr>
        <w:t>халықаралық стандартын Қазақс</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тан жағдайы</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нда гармонизациялау үшін қажет</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ті алғышарттар болып табыла</w:t>
      </w:r>
      <w:r w:rsidR="00B50E93" w:rsidRPr="00B50E93">
        <w:rPr>
          <w:bCs/>
          <w:noProof/>
          <w:vanish/>
          <w:color w:val="FFFFFF"/>
          <w:spacing w:val="-20"/>
          <w:w w:val="1"/>
          <w:sz w:val="28"/>
          <w:szCs w:val="28"/>
          <w:lang w:val="en-US"/>
        </w:rPr>
        <w:t>‬</w:t>
      </w:r>
      <w:r w:rsidRPr="00B50E93">
        <w:rPr>
          <w:rFonts w:cs="KZ Times New Roman"/>
          <w:bCs/>
          <w:noProof/>
          <w:color w:val="000000"/>
          <w:sz w:val="28"/>
          <w:szCs w:val="28"/>
          <w:lang w:val="en-US"/>
        </w:rPr>
        <w:t>ды.</w:t>
      </w:r>
    </w:p>
    <w:p w14:paraId="7DFA5C30" w14:textId="77777777" w:rsidR="004A2862" w:rsidRPr="00B50E93" w:rsidRDefault="004A2862" w:rsidP="00FD2C41">
      <w:pPr>
        <w:rPr>
          <w:noProof/>
          <w:color w:val="000000"/>
          <w:sz w:val="28"/>
          <w:szCs w:val="28"/>
          <w:lang w:val="en-US"/>
        </w:rPr>
      </w:pPr>
    </w:p>
    <w:p w14:paraId="08AF910E" w14:textId="77777777" w:rsidR="004A2862" w:rsidRPr="00B50E93" w:rsidRDefault="004A2862" w:rsidP="00FD2C41">
      <w:pPr>
        <w:rPr>
          <w:noProof/>
          <w:color w:val="000000"/>
          <w:sz w:val="28"/>
          <w:szCs w:val="28"/>
          <w:lang w:val="en-US"/>
        </w:rPr>
      </w:pPr>
    </w:p>
    <w:p w14:paraId="525C840D" w14:textId="77777777" w:rsidR="004A2862" w:rsidRPr="00B50E93" w:rsidRDefault="004A2862" w:rsidP="00FD2C41">
      <w:pPr>
        <w:rPr>
          <w:noProof/>
          <w:color w:val="000000"/>
          <w:sz w:val="28"/>
          <w:szCs w:val="28"/>
          <w:lang w:val="en-US"/>
        </w:rPr>
      </w:pPr>
    </w:p>
    <w:p w14:paraId="4242C8E1" w14:textId="77777777" w:rsidR="004A2862" w:rsidRPr="00B50E93" w:rsidRDefault="004A2862" w:rsidP="00FD2C41">
      <w:pPr>
        <w:rPr>
          <w:noProof/>
          <w:color w:val="000000"/>
          <w:sz w:val="28"/>
          <w:szCs w:val="28"/>
          <w:lang w:val="en-US"/>
        </w:rPr>
      </w:pPr>
    </w:p>
    <w:p w14:paraId="172137A2" w14:textId="77777777" w:rsidR="0074633A" w:rsidRPr="00B50E93" w:rsidRDefault="0074633A" w:rsidP="00FD2C41">
      <w:pPr>
        <w:rPr>
          <w:noProof/>
          <w:color w:val="000000"/>
          <w:sz w:val="28"/>
          <w:szCs w:val="28"/>
          <w:lang w:val="en-US"/>
        </w:rPr>
      </w:pPr>
    </w:p>
    <w:p w14:paraId="705FF7CC" w14:textId="77777777" w:rsidR="0074633A" w:rsidRPr="00B50E93" w:rsidRDefault="0074633A" w:rsidP="00FD2C41">
      <w:pPr>
        <w:rPr>
          <w:noProof/>
          <w:color w:val="000000"/>
          <w:sz w:val="28"/>
          <w:szCs w:val="28"/>
          <w:lang w:val="en-US"/>
        </w:rPr>
      </w:pPr>
    </w:p>
    <w:p w14:paraId="2CB244EC" w14:textId="77777777" w:rsidR="0074633A" w:rsidRPr="00B50E93" w:rsidRDefault="0074633A" w:rsidP="00FD2C41">
      <w:pPr>
        <w:rPr>
          <w:noProof/>
          <w:color w:val="000000"/>
          <w:sz w:val="28"/>
          <w:szCs w:val="28"/>
          <w:lang w:val="en-US"/>
        </w:rPr>
      </w:pPr>
    </w:p>
    <w:p w14:paraId="4E0AD64B" w14:textId="77777777" w:rsidR="0074633A" w:rsidRPr="00B50E93" w:rsidRDefault="0074633A" w:rsidP="00FD2C41">
      <w:pPr>
        <w:rPr>
          <w:noProof/>
          <w:color w:val="000000"/>
          <w:sz w:val="28"/>
          <w:szCs w:val="28"/>
          <w:lang w:val="en-US"/>
        </w:rPr>
      </w:pPr>
    </w:p>
    <w:p w14:paraId="10CBDCCE" w14:textId="77777777" w:rsidR="0074633A" w:rsidRPr="00B50E93" w:rsidRDefault="0074633A" w:rsidP="00FD2C41">
      <w:pPr>
        <w:rPr>
          <w:noProof/>
          <w:color w:val="000000"/>
          <w:sz w:val="28"/>
          <w:szCs w:val="28"/>
          <w:lang w:val="en-US"/>
        </w:rPr>
      </w:pPr>
    </w:p>
    <w:p w14:paraId="77E29157" w14:textId="77777777" w:rsidR="0074633A" w:rsidRPr="00B50E93" w:rsidRDefault="0074633A" w:rsidP="00FD2C41">
      <w:pPr>
        <w:rPr>
          <w:noProof/>
          <w:color w:val="000000"/>
          <w:sz w:val="28"/>
          <w:szCs w:val="28"/>
          <w:lang w:val="en-US"/>
        </w:rPr>
      </w:pPr>
    </w:p>
    <w:p w14:paraId="49EEB3E3" w14:textId="77777777" w:rsidR="0074633A" w:rsidRPr="00B50E93" w:rsidRDefault="0074633A" w:rsidP="00FD2C41">
      <w:pPr>
        <w:rPr>
          <w:noProof/>
          <w:color w:val="000000"/>
          <w:sz w:val="28"/>
          <w:szCs w:val="28"/>
          <w:lang w:val="en-US"/>
        </w:rPr>
      </w:pPr>
    </w:p>
    <w:p w14:paraId="6577D9EA" w14:textId="77777777" w:rsidR="0074633A" w:rsidRPr="00B50E93" w:rsidRDefault="0074633A" w:rsidP="00FD2C41">
      <w:pPr>
        <w:rPr>
          <w:noProof/>
          <w:color w:val="000000"/>
          <w:sz w:val="28"/>
          <w:szCs w:val="28"/>
          <w:lang w:val="en-US"/>
        </w:rPr>
      </w:pPr>
    </w:p>
    <w:p w14:paraId="41EFC6AA" w14:textId="77777777" w:rsidR="0074633A" w:rsidRPr="00B50E93" w:rsidRDefault="0074633A" w:rsidP="00FD2C41">
      <w:pPr>
        <w:rPr>
          <w:noProof/>
          <w:color w:val="000000"/>
          <w:sz w:val="28"/>
          <w:szCs w:val="28"/>
          <w:lang w:val="en-US"/>
        </w:rPr>
      </w:pPr>
    </w:p>
    <w:p w14:paraId="26A54DBD" w14:textId="77777777" w:rsidR="0074633A" w:rsidRPr="00B50E93" w:rsidRDefault="0074633A" w:rsidP="00FD2C41">
      <w:pPr>
        <w:rPr>
          <w:noProof/>
          <w:color w:val="000000"/>
          <w:sz w:val="28"/>
          <w:szCs w:val="28"/>
          <w:lang w:val="en-US"/>
        </w:rPr>
      </w:pPr>
    </w:p>
    <w:p w14:paraId="2EA4074E" w14:textId="77777777" w:rsidR="0074633A" w:rsidRPr="00B50E93" w:rsidRDefault="0074633A" w:rsidP="00FD2C41">
      <w:pPr>
        <w:rPr>
          <w:noProof/>
          <w:color w:val="000000"/>
          <w:sz w:val="28"/>
          <w:szCs w:val="28"/>
          <w:lang w:val="en-US"/>
        </w:rPr>
      </w:pPr>
    </w:p>
    <w:p w14:paraId="65B9054A" w14:textId="77777777" w:rsidR="0074633A" w:rsidRPr="00B50E93" w:rsidRDefault="0074633A" w:rsidP="00FD2C41">
      <w:pPr>
        <w:rPr>
          <w:noProof/>
          <w:color w:val="000000"/>
          <w:sz w:val="28"/>
          <w:szCs w:val="28"/>
          <w:lang w:val="en-US"/>
        </w:rPr>
      </w:pPr>
    </w:p>
    <w:p w14:paraId="060CCC71" w14:textId="77777777" w:rsidR="0074633A" w:rsidRPr="00B50E93" w:rsidRDefault="0074633A" w:rsidP="00FD2C41">
      <w:pPr>
        <w:rPr>
          <w:noProof/>
          <w:color w:val="000000"/>
          <w:sz w:val="28"/>
          <w:szCs w:val="28"/>
          <w:lang w:val="en-US"/>
        </w:rPr>
      </w:pPr>
    </w:p>
    <w:p w14:paraId="340BB563" w14:textId="77777777" w:rsidR="0074633A" w:rsidRPr="00B50E93" w:rsidRDefault="0074633A" w:rsidP="00FD2C41">
      <w:pPr>
        <w:rPr>
          <w:noProof/>
          <w:color w:val="000000"/>
          <w:sz w:val="28"/>
          <w:szCs w:val="28"/>
          <w:lang w:val="en-US"/>
        </w:rPr>
      </w:pPr>
    </w:p>
    <w:p w14:paraId="403A627E" w14:textId="77777777" w:rsidR="0074633A" w:rsidRPr="00B50E93" w:rsidRDefault="0074633A" w:rsidP="00FD2C41">
      <w:pPr>
        <w:rPr>
          <w:noProof/>
          <w:color w:val="000000"/>
          <w:sz w:val="28"/>
          <w:szCs w:val="28"/>
          <w:lang w:val="en-US"/>
        </w:rPr>
      </w:pPr>
    </w:p>
    <w:p w14:paraId="1AE15936" w14:textId="77777777" w:rsidR="0074633A" w:rsidRPr="00B50E93" w:rsidRDefault="0074633A" w:rsidP="00FD2C41">
      <w:pPr>
        <w:rPr>
          <w:noProof/>
          <w:color w:val="000000"/>
          <w:sz w:val="28"/>
          <w:szCs w:val="28"/>
          <w:lang w:val="en-US"/>
        </w:rPr>
      </w:pPr>
    </w:p>
    <w:p w14:paraId="52283380" w14:textId="77777777" w:rsidR="00863939" w:rsidRPr="00B50E93" w:rsidRDefault="00863939" w:rsidP="00FD2C41">
      <w:pPr>
        <w:rPr>
          <w:noProof/>
          <w:color w:val="000000"/>
          <w:sz w:val="28"/>
          <w:szCs w:val="28"/>
          <w:lang w:val="en-US"/>
        </w:rPr>
      </w:pPr>
    </w:p>
    <w:p w14:paraId="6B4C88E5" w14:textId="77777777" w:rsidR="00863939" w:rsidRPr="00B50E93" w:rsidRDefault="00863939" w:rsidP="00FD2C41">
      <w:pPr>
        <w:rPr>
          <w:noProof/>
          <w:color w:val="000000"/>
          <w:sz w:val="28"/>
          <w:szCs w:val="28"/>
          <w:lang w:val="en-US"/>
        </w:rPr>
      </w:pPr>
    </w:p>
    <w:p w14:paraId="722C9966" w14:textId="77777777" w:rsidR="00863939" w:rsidRPr="00B50E93" w:rsidRDefault="00863939" w:rsidP="00FD2C41">
      <w:pPr>
        <w:rPr>
          <w:noProof/>
          <w:color w:val="000000"/>
          <w:sz w:val="28"/>
          <w:szCs w:val="28"/>
          <w:lang w:val="en-US"/>
        </w:rPr>
      </w:pPr>
    </w:p>
    <w:p w14:paraId="3405C096" w14:textId="77777777" w:rsidR="00863939" w:rsidRPr="00B50E93" w:rsidRDefault="00863939" w:rsidP="00FD2C41">
      <w:pPr>
        <w:rPr>
          <w:noProof/>
          <w:color w:val="000000"/>
          <w:sz w:val="28"/>
          <w:szCs w:val="28"/>
          <w:lang w:val="en-US"/>
        </w:rPr>
      </w:pPr>
    </w:p>
    <w:p w14:paraId="5BBA0EEF" w14:textId="77777777" w:rsidR="00863939" w:rsidRPr="00B50E93" w:rsidRDefault="00863939" w:rsidP="00FD2C41">
      <w:pPr>
        <w:rPr>
          <w:noProof/>
          <w:color w:val="000000"/>
          <w:sz w:val="28"/>
          <w:szCs w:val="28"/>
          <w:lang w:val="en-US"/>
        </w:rPr>
      </w:pPr>
    </w:p>
    <w:p w14:paraId="0BDBDBDE" w14:textId="77777777" w:rsidR="00863939" w:rsidRPr="00B50E93" w:rsidRDefault="00863939" w:rsidP="00FD2C41">
      <w:pPr>
        <w:rPr>
          <w:noProof/>
          <w:color w:val="000000"/>
          <w:sz w:val="28"/>
          <w:szCs w:val="28"/>
          <w:lang w:val="en-US"/>
        </w:rPr>
      </w:pPr>
    </w:p>
    <w:p w14:paraId="0C8E7C7D" w14:textId="77777777" w:rsidR="0074633A" w:rsidRPr="00B50E93" w:rsidRDefault="0074633A" w:rsidP="0074633A">
      <w:pPr>
        <w:ind w:firstLine="709"/>
        <w:jc w:val="both"/>
        <w:rPr>
          <w:rFonts w:cs="KZ Times New Roman"/>
          <w:b/>
          <w:bCs/>
          <w:noProof/>
          <w:color w:val="000000"/>
          <w:sz w:val="28"/>
          <w:szCs w:val="28"/>
          <w:lang w:val="en-US"/>
        </w:rPr>
      </w:pPr>
      <w:r w:rsidRPr="00B50E93">
        <w:rPr>
          <w:rFonts w:cs="KZ Times New Roman"/>
          <w:b/>
          <w:bCs/>
          <w:noProof/>
          <w:color w:val="000000"/>
          <w:sz w:val="28"/>
          <w:szCs w:val="28"/>
          <w:lang w:val="en-US"/>
        </w:rPr>
        <w:lastRenderedPageBreak/>
        <w:t>4</w:t>
      </w:r>
      <w:r w:rsidR="00863939" w:rsidRPr="00B50E93">
        <w:rPr>
          <w:rFonts w:cs="KZ Times New Roman"/>
          <w:b/>
          <w:bCs/>
          <w:noProof/>
          <w:color w:val="000000"/>
          <w:sz w:val="28"/>
          <w:szCs w:val="28"/>
          <w:lang w:val="en-US"/>
        </w:rPr>
        <w:t xml:space="preserve"> </w:t>
      </w:r>
      <w:r w:rsidR="0090225E" w:rsidRPr="00B50E93">
        <w:rPr>
          <w:rFonts w:cs="KZ Times New Roman"/>
          <w:b/>
          <w:bCs/>
          <w:noProof/>
          <w:color w:val="000000"/>
          <w:sz w:val="28"/>
          <w:szCs w:val="28"/>
          <w:lang w:val="en-US"/>
        </w:rPr>
        <w:t>ISO 19152:2012 «GEOGRAPHIC INFORMATION – LAND ADMINISTRATION DOMAIN MODEL (LADM)» ХАЛЫҚАРАЛЫҚ СТАНДАРТЫН ҚАЗАҚСТАННЫҢ КАДАСТРЛЫҚ ЖҮЙЕСІНЕ БЕЙІМДЕУ: ТАЛДАУ, ҰЛТТЫҚ СТАНДАРТ ЖОБАСЫ ЖӘНЕ ӘДІСТЕМЕЛІК ҰСЫНЫСТАР</w:t>
      </w:r>
    </w:p>
    <w:p w14:paraId="514A7AA9" w14:textId="4D3F35FD" w:rsidR="00745CE2" w:rsidRPr="00B50E93" w:rsidRDefault="00B46503" w:rsidP="0074633A">
      <w:pPr>
        <w:ind w:firstLine="709"/>
        <w:jc w:val="both"/>
        <w:rPr>
          <w:rFonts w:cs="KZ Times New Roman"/>
          <w:b/>
          <w:bCs/>
          <w:noProof/>
          <w:color w:val="000000"/>
          <w:sz w:val="28"/>
          <w:szCs w:val="28"/>
          <w:lang w:val="en-US"/>
        </w:rPr>
      </w:pPr>
      <w:r w:rsidRPr="00B50E93">
        <w:rPr>
          <w:rFonts w:cs="KZ Times New Roman"/>
          <w:b/>
          <w:bCs/>
          <w:noProof/>
          <w:color w:val="000000"/>
          <w:sz w:val="28"/>
          <w:szCs w:val="28"/>
          <w:lang w:val="en-US"/>
        </w:rPr>
        <w:t xml:space="preserve">4.1 </w:t>
      </w:r>
      <w:r w:rsidR="008E751C" w:rsidRPr="008E751C">
        <w:rPr>
          <w:rFonts w:cs="KZ Times New Roman"/>
          <w:b/>
          <w:bCs/>
          <w:noProof/>
          <w:color w:val="000000"/>
          <w:sz w:val="28"/>
          <w:szCs w:val="28"/>
          <w:lang w:val="en-US"/>
        </w:rPr>
        <w:t>ISO 19152:2012 «Geographic Information – Land Administration Domain Model (LADM)» халықаралық стандартын Қазақстанның кадастрлық заңнамасына бейімдеу: стандарт талаптары мен ұлттық нормативтік база арасындағы сәйкестікті талдау</w:t>
      </w:r>
      <w:r w:rsidR="00745CE2" w:rsidRPr="00B50E93">
        <w:rPr>
          <w:rFonts w:cs="KZ Times New Roman"/>
          <w:b/>
          <w:bCs/>
          <w:noProof/>
          <w:color w:val="000000"/>
          <w:sz w:val="28"/>
          <w:szCs w:val="28"/>
          <w:lang w:val="en-US"/>
        </w:rPr>
        <w:tab/>
      </w:r>
    </w:p>
    <w:p w14:paraId="31508887" w14:textId="22A951E2"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Кеңістіктік деректер туралы сандық ақпарат мемлекеттік басқарудың стратегиялық ресурсына айналып, елдің тұрақ</w:t>
      </w:r>
      <w:r w:rsidR="00B50E93" w:rsidRPr="00B50E93">
        <w:rPr>
          <w:bCs/>
          <w:noProof/>
          <w:vanish/>
          <w:color w:val="FFFFFF"/>
          <w:spacing w:val="-20"/>
          <w:w w:val="1"/>
          <w:sz w:val="28"/>
          <w:szCs w:val="28"/>
          <w:lang w:val="en-US"/>
        </w:rPr>
        <w:t>‬</w:t>
      </w:r>
      <w:r w:rsidRPr="00B50E93">
        <w:rPr>
          <w:bCs/>
          <w:noProof/>
          <w:color w:val="000000"/>
          <w:sz w:val="28"/>
          <w:szCs w:val="28"/>
          <w:lang w:val="en-US"/>
        </w:rPr>
        <w:t>ты әлеуметтік-экономикалық дамуының кілтіне айнал</w:t>
      </w:r>
      <w:r w:rsidR="00B50E93" w:rsidRPr="00B50E93">
        <w:rPr>
          <w:bCs/>
          <w:noProof/>
          <w:vanish/>
          <w:color w:val="FFFFFF"/>
          <w:spacing w:val="-20"/>
          <w:w w:val="1"/>
          <w:sz w:val="28"/>
          <w:szCs w:val="28"/>
          <w:lang w:val="en-US"/>
        </w:rPr>
        <w:t>‬</w:t>
      </w:r>
      <w:r w:rsidRPr="00B50E93">
        <w:rPr>
          <w:bCs/>
          <w:noProof/>
          <w:color w:val="000000"/>
          <w:sz w:val="28"/>
          <w:szCs w:val="28"/>
          <w:lang w:val="en-US"/>
        </w:rPr>
        <w:t>ды. Алайда әртүрлі көздер</w:t>
      </w:r>
      <w:r w:rsidR="00B50E93" w:rsidRPr="00B50E93">
        <w:rPr>
          <w:bCs/>
          <w:noProof/>
          <w:vanish/>
          <w:color w:val="FFFFFF"/>
          <w:spacing w:val="-20"/>
          <w:w w:val="1"/>
          <w:sz w:val="28"/>
          <w:szCs w:val="28"/>
          <w:lang w:val="en-US"/>
        </w:rPr>
        <w:t>‬</w:t>
      </w:r>
      <w:r w:rsidRPr="00B50E93">
        <w:rPr>
          <w:bCs/>
          <w:noProof/>
          <w:color w:val="000000"/>
          <w:sz w:val="28"/>
          <w:szCs w:val="28"/>
          <w:lang w:val="en-US"/>
        </w:rPr>
        <w:t>ден жинақтал</w:t>
      </w:r>
      <w:r w:rsidR="00B50E93" w:rsidRPr="00B50E93">
        <w:rPr>
          <w:bCs/>
          <w:noProof/>
          <w:vanish/>
          <w:color w:val="FFFFFF"/>
          <w:spacing w:val="-20"/>
          <w:w w:val="1"/>
          <w:sz w:val="28"/>
          <w:szCs w:val="28"/>
          <w:lang w:val="en-US"/>
        </w:rPr>
        <w:t>‬</w:t>
      </w:r>
      <w:r w:rsidRPr="00B50E93">
        <w:rPr>
          <w:bCs/>
          <w:noProof/>
          <w:color w:val="000000"/>
          <w:sz w:val="28"/>
          <w:szCs w:val="28"/>
          <w:lang w:val="en-US"/>
        </w:rPr>
        <w:t>ған деректердің үл</w:t>
      </w:r>
      <w:r w:rsidR="00B50E93" w:rsidRPr="00B50E93">
        <w:rPr>
          <w:bCs/>
          <w:noProof/>
          <w:vanish/>
          <w:color w:val="FFFFFF"/>
          <w:spacing w:val="-20"/>
          <w:w w:val="1"/>
          <w:sz w:val="28"/>
          <w:szCs w:val="28"/>
          <w:lang w:val="en-US"/>
        </w:rPr>
        <w:t>‬</w:t>
      </w:r>
      <w:r w:rsidRPr="00B50E93">
        <w:rPr>
          <w:bCs/>
          <w:noProof/>
          <w:color w:val="000000"/>
          <w:sz w:val="28"/>
          <w:szCs w:val="28"/>
          <w:lang w:val="en-US"/>
        </w:rPr>
        <w:t>кен көлемі мен құрылымдалмағандығы ақпараттық кедергілер туғызып, ақпарат алмасу мен о</w:t>
      </w:r>
      <w:r w:rsidR="00B50E93" w:rsidRPr="00B50E93">
        <w:rPr>
          <w:bCs/>
          <w:noProof/>
          <w:vanish/>
          <w:color w:val="FFFFFF"/>
          <w:spacing w:val="-20"/>
          <w:w w:val="1"/>
          <w:sz w:val="28"/>
          <w:szCs w:val="28"/>
          <w:lang w:val="en-US"/>
        </w:rPr>
        <w:t>‬</w:t>
      </w:r>
      <w:r w:rsidRPr="00B50E93">
        <w:rPr>
          <w:bCs/>
          <w:noProof/>
          <w:color w:val="000000"/>
          <w:sz w:val="28"/>
          <w:szCs w:val="28"/>
          <w:lang w:val="en-US"/>
        </w:rPr>
        <w:t>ны басқар</w:t>
      </w:r>
      <w:r w:rsidR="004E6319" w:rsidRPr="00B50E93">
        <w:rPr>
          <w:bCs/>
          <w:noProof/>
          <w:color w:val="000000"/>
          <w:sz w:val="28"/>
          <w:szCs w:val="28"/>
          <w:lang w:val="en-US"/>
        </w:rPr>
        <w:t>уда қолдану</w:t>
      </w:r>
      <w:r w:rsidR="00B50E93" w:rsidRPr="00B50E93">
        <w:rPr>
          <w:bCs/>
          <w:noProof/>
          <w:vanish/>
          <w:color w:val="FFFFFF"/>
          <w:spacing w:val="-20"/>
          <w:w w:val="1"/>
          <w:sz w:val="28"/>
          <w:szCs w:val="28"/>
          <w:lang w:val="en-US"/>
        </w:rPr>
        <w:t>‬</w:t>
      </w:r>
      <w:r w:rsidR="004E6319" w:rsidRPr="00B50E93">
        <w:rPr>
          <w:bCs/>
          <w:noProof/>
          <w:color w:val="000000"/>
          <w:sz w:val="28"/>
          <w:szCs w:val="28"/>
          <w:lang w:val="en-US"/>
        </w:rPr>
        <w:t>ға кедергі келтіре</w:t>
      </w:r>
      <w:r w:rsidR="00B50E93" w:rsidRPr="00B50E93">
        <w:rPr>
          <w:bCs/>
          <w:noProof/>
          <w:vanish/>
          <w:color w:val="FFFFFF"/>
          <w:spacing w:val="-20"/>
          <w:w w:val="1"/>
          <w:sz w:val="28"/>
          <w:szCs w:val="28"/>
          <w:lang w:val="en-US"/>
        </w:rPr>
        <w:t>‬</w:t>
      </w:r>
      <w:r w:rsidR="004E6319" w:rsidRPr="00B50E93">
        <w:rPr>
          <w:bCs/>
          <w:noProof/>
          <w:color w:val="000000"/>
          <w:sz w:val="28"/>
          <w:szCs w:val="28"/>
          <w:lang w:val="en-US"/>
        </w:rPr>
        <w:t>ді</w:t>
      </w:r>
      <w:r w:rsidRPr="00B50E93">
        <w:rPr>
          <w:bCs/>
          <w:noProof/>
          <w:color w:val="000000"/>
          <w:sz w:val="28"/>
          <w:szCs w:val="28"/>
          <w:lang w:val="en-US"/>
        </w:rPr>
        <w:t>. Бұл жағдай</w:t>
      </w:r>
      <w:r w:rsidR="00B50E93" w:rsidRPr="00B50E93">
        <w:rPr>
          <w:bCs/>
          <w:noProof/>
          <w:vanish/>
          <w:color w:val="FFFFFF"/>
          <w:spacing w:val="-20"/>
          <w:w w:val="1"/>
          <w:sz w:val="28"/>
          <w:szCs w:val="28"/>
          <w:lang w:val="en-US"/>
        </w:rPr>
        <w:t>‬</w:t>
      </w:r>
      <w:r w:rsidRPr="00B50E93">
        <w:rPr>
          <w:bCs/>
          <w:noProof/>
          <w:color w:val="000000"/>
          <w:sz w:val="28"/>
          <w:szCs w:val="28"/>
          <w:lang w:val="en-US"/>
        </w:rPr>
        <w:t>дан шығудың бір жолы – пайдаланушылар</w:t>
      </w:r>
      <w:r w:rsidR="00B50E93" w:rsidRPr="00B50E93">
        <w:rPr>
          <w:bCs/>
          <w:noProof/>
          <w:vanish/>
          <w:color w:val="FFFFFF"/>
          <w:spacing w:val="-20"/>
          <w:w w:val="1"/>
          <w:sz w:val="28"/>
          <w:szCs w:val="28"/>
          <w:lang w:val="en-US"/>
        </w:rPr>
        <w:t>‬</w:t>
      </w:r>
      <w:r w:rsidRPr="00B50E93">
        <w:rPr>
          <w:bCs/>
          <w:noProof/>
          <w:color w:val="000000"/>
          <w:sz w:val="28"/>
          <w:szCs w:val="28"/>
          <w:lang w:val="en-US"/>
        </w:rPr>
        <w:t>ға кеңістіктік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ге электрон</w:t>
      </w:r>
      <w:r w:rsidR="00B50E93" w:rsidRPr="00B50E93">
        <w:rPr>
          <w:bCs/>
          <w:noProof/>
          <w:vanish/>
          <w:color w:val="FFFFFF"/>
          <w:spacing w:val="-20"/>
          <w:w w:val="1"/>
          <w:sz w:val="28"/>
          <w:szCs w:val="28"/>
          <w:lang w:val="en-US"/>
        </w:rPr>
        <w:t>‬</w:t>
      </w:r>
      <w:r w:rsidRPr="00B50E93">
        <w:rPr>
          <w:bCs/>
          <w:noProof/>
          <w:color w:val="000000"/>
          <w:sz w:val="28"/>
          <w:szCs w:val="28"/>
          <w:lang w:val="en-US"/>
        </w:rPr>
        <w:t>ды форматта қол жеткізу</w:t>
      </w:r>
      <w:r w:rsidR="00B50E93" w:rsidRPr="00B50E93">
        <w:rPr>
          <w:bCs/>
          <w:noProof/>
          <w:vanish/>
          <w:color w:val="FFFFFF"/>
          <w:spacing w:val="-20"/>
          <w:w w:val="1"/>
          <w:sz w:val="28"/>
          <w:szCs w:val="28"/>
          <w:lang w:val="en-US"/>
        </w:rPr>
        <w:t>‬</w:t>
      </w:r>
      <w:r w:rsidRPr="00B50E93">
        <w:rPr>
          <w:bCs/>
          <w:noProof/>
          <w:color w:val="000000"/>
          <w:sz w:val="28"/>
          <w:szCs w:val="28"/>
          <w:lang w:val="en-US"/>
        </w:rPr>
        <w:t>ді және олар</w:t>
      </w:r>
      <w:r w:rsidR="00B50E93" w:rsidRPr="00B50E93">
        <w:rPr>
          <w:bCs/>
          <w:noProof/>
          <w:vanish/>
          <w:color w:val="FFFFFF"/>
          <w:spacing w:val="-20"/>
          <w:w w:val="1"/>
          <w:sz w:val="28"/>
          <w:szCs w:val="28"/>
          <w:lang w:val="en-US"/>
        </w:rPr>
        <w:t>‬</w:t>
      </w:r>
      <w:r w:rsidRPr="00B50E93">
        <w:rPr>
          <w:bCs/>
          <w:noProof/>
          <w:color w:val="000000"/>
          <w:sz w:val="28"/>
          <w:szCs w:val="28"/>
          <w:lang w:val="en-US"/>
        </w:rPr>
        <w:t>ды тиім</w:t>
      </w:r>
      <w:r w:rsidR="00B50E93" w:rsidRPr="00B50E93">
        <w:rPr>
          <w:bCs/>
          <w:noProof/>
          <w:vanish/>
          <w:color w:val="FFFFFF"/>
          <w:spacing w:val="-20"/>
          <w:w w:val="1"/>
          <w:sz w:val="28"/>
          <w:szCs w:val="28"/>
          <w:lang w:val="en-US"/>
        </w:rPr>
        <w:t>‬</w:t>
      </w:r>
      <w:r w:rsidRPr="00B50E93">
        <w:rPr>
          <w:bCs/>
          <w:noProof/>
          <w:color w:val="000000"/>
          <w:sz w:val="28"/>
          <w:szCs w:val="28"/>
          <w:lang w:val="en-US"/>
        </w:rPr>
        <w:t>ді пайдалану</w:t>
      </w:r>
      <w:r w:rsidR="00B50E93" w:rsidRPr="00B50E93">
        <w:rPr>
          <w:bCs/>
          <w:noProof/>
          <w:vanish/>
          <w:color w:val="FFFFFF"/>
          <w:spacing w:val="-20"/>
          <w:w w:val="1"/>
          <w:sz w:val="28"/>
          <w:szCs w:val="28"/>
          <w:lang w:val="en-US"/>
        </w:rPr>
        <w:t>‬</w:t>
      </w:r>
      <w:r w:rsidRPr="00B50E93">
        <w:rPr>
          <w:bCs/>
          <w:noProof/>
          <w:color w:val="000000"/>
          <w:sz w:val="28"/>
          <w:szCs w:val="28"/>
          <w:lang w:val="en-US"/>
        </w:rPr>
        <w:t>ды қамтамасыз ету. Сондық</w:t>
      </w:r>
      <w:r w:rsidR="00B50E93" w:rsidRPr="00B50E93">
        <w:rPr>
          <w:bCs/>
          <w:noProof/>
          <w:vanish/>
          <w:color w:val="FFFFFF"/>
          <w:spacing w:val="-20"/>
          <w:w w:val="1"/>
          <w:sz w:val="28"/>
          <w:szCs w:val="28"/>
          <w:lang w:val="en-US"/>
        </w:rPr>
        <w:t>‬</w:t>
      </w:r>
      <w:r w:rsidRPr="00B50E93">
        <w:rPr>
          <w:bCs/>
          <w:noProof/>
          <w:color w:val="000000"/>
          <w:sz w:val="28"/>
          <w:szCs w:val="28"/>
          <w:lang w:val="en-US"/>
        </w:rPr>
        <w:t>тан кеңістіктік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біріздендіру, дамыту және өзек</w:t>
      </w:r>
      <w:r w:rsidR="00B50E93" w:rsidRPr="00B50E93">
        <w:rPr>
          <w:bCs/>
          <w:noProof/>
          <w:vanish/>
          <w:color w:val="FFFFFF"/>
          <w:spacing w:val="-20"/>
          <w:w w:val="1"/>
          <w:sz w:val="28"/>
          <w:szCs w:val="28"/>
          <w:lang w:val="en-US"/>
        </w:rPr>
        <w:t>‬</w:t>
      </w:r>
      <w:r w:rsidRPr="00B50E93">
        <w:rPr>
          <w:bCs/>
          <w:noProof/>
          <w:color w:val="000000"/>
          <w:sz w:val="28"/>
          <w:szCs w:val="28"/>
          <w:lang w:val="en-US"/>
        </w:rPr>
        <w:t>ті күйде ұстау үшін мемлекеттік жер кадастры мен геодезиялық қамтамасыз ету жүйесін жаңғырту қажеттілігі туындай</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Мұндай жүйелер бірыңғай форматтар мен деректер құрылымдары бойынша ашық пайдалану </w:t>
      </w:r>
      <w:r w:rsidR="004E6319" w:rsidRPr="00B50E93">
        <w:rPr>
          <w:bCs/>
          <w:noProof/>
          <w:color w:val="000000"/>
          <w:sz w:val="28"/>
          <w:szCs w:val="28"/>
          <w:lang w:val="en-US"/>
        </w:rPr>
        <w:t>карталары</w:t>
      </w:r>
      <w:r w:rsidR="00B50E93" w:rsidRPr="00B50E93">
        <w:rPr>
          <w:bCs/>
          <w:noProof/>
          <w:vanish/>
          <w:color w:val="FFFFFF"/>
          <w:spacing w:val="-20"/>
          <w:w w:val="1"/>
          <w:sz w:val="28"/>
          <w:szCs w:val="28"/>
          <w:lang w:val="en-US"/>
        </w:rPr>
        <w:t>‬</w:t>
      </w:r>
      <w:r w:rsidR="004E6319" w:rsidRPr="00B50E93">
        <w:rPr>
          <w:bCs/>
          <w:noProof/>
          <w:color w:val="000000"/>
          <w:sz w:val="28"/>
          <w:szCs w:val="28"/>
          <w:lang w:val="en-US"/>
        </w:rPr>
        <w:t>нда көрсетілуі тиіс [21</w:t>
      </w:r>
      <w:r w:rsidRPr="00B50E93">
        <w:rPr>
          <w:bCs/>
          <w:noProof/>
          <w:color w:val="000000"/>
          <w:sz w:val="28"/>
          <w:szCs w:val="28"/>
          <w:lang w:val="en-US"/>
        </w:rPr>
        <w:t>, 3-б.].</w:t>
      </w:r>
    </w:p>
    <w:p w14:paraId="7992626E" w14:textId="7D252F78"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Әртүрлі деңгейлерде (жер беті</w:t>
      </w:r>
      <w:r w:rsidR="00B50E93" w:rsidRPr="00B50E93">
        <w:rPr>
          <w:bCs/>
          <w:noProof/>
          <w:vanish/>
          <w:color w:val="FFFFFF"/>
          <w:spacing w:val="-20"/>
          <w:w w:val="1"/>
          <w:sz w:val="28"/>
          <w:szCs w:val="28"/>
          <w:lang w:val="en-US"/>
        </w:rPr>
        <w:t>‬</w:t>
      </w:r>
      <w:r w:rsidRPr="00B50E93">
        <w:rPr>
          <w:bCs/>
          <w:noProof/>
          <w:color w:val="000000"/>
          <w:sz w:val="28"/>
          <w:szCs w:val="28"/>
          <w:lang w:val="en-US"/>
        </w:rPr>
        <w:t>нде, жер асты</w:t>
      </w:r>
      <w:r w:rsidR="00B50E93" w:rsidRPr="00B50E93">
        <w:rPr>
          <w:bCs/>
          <w:noProof/>
          <w:vanish/>
          <w:color w:val="FFFFFF"/>
          <w:spacing w:val="-20"/>
          <w:w w:val="1"/>
          <w:sz w:val="28"/>
          <w:szCs w:val="28"/>
          <w:lang w:val="en-US"/>
        </w:rPr>
        <w:t>‬</w:t>
      </w:r>
      <w:r w:rsidRPr="00B50E93">
        <w:rPr>
          <w:bCs/>
          <w:noProof/>
          <w:color w:val="000000"/>
          <w:sz w:val="28"/>
          <w:szCs w:val="28"/>
          <w:lang w:val="en-US"/>
        </w:rPr>
        <w:t>нда, жер үсті</w:t>
      </w:r>
      <w:r w:rsidR="00B50E93" w:rsidRPr="00B50E93">
        <w:rPr>
          <w:bCs/>
          <w:noProof/>
          <w:vanish/>
          <w:color w:val="FFFFFF"/>
          <w:spacing w:val="-20"/>
          <w:w w:val="1"/>
          <w:sz w:val="28"/>
          <w:szCs w:val="28"/>
          <w:lang w:val="en-US"/>
        </w:rPr>
        <w:t>‬</w:t>
      </w:r>
      <w:r w:rsidRPr="00B50E93">
        <w:rPr>
          <w:bCs/>
          <w:noProof/>
          <w:color w:val="000000"/>
          <w:sz w:val="28"/>
          <w:szCs w:val="28"/>
          <w:lang w:val="en-US"/>
        </w:rPr>
        <w:t>нде) орналас</w:t>
      </w:r>
      <w:r w:rsidR="00B50E93" w:rsidRPr="00B50E93">
        <w:rPr>
          <w:bCs/>
          <w:noProof/>
          <w:vanish/>
          <w:color w:val="FFFFFF"/>
          <w:spacing w:val="-20"/>
          <w:w w:val="1"/>
          <w:sz w:val="28"/>
          <w:szCs w:val="28"/>
          <w:lang w:val="en-US"/>
        </w:rPr>
        <w:t>‬</w:t>
      </w:r>
      <w:r w:rsidRPr="00B50E93">
        <w:rPr>
          <w:bCs/>
          <w:noProof/>
          <w:color w:val="000000"/>
          <w:sz w:val="28"/>
          <w:szCs w:val="28"/>
          <w:lang w:val="en-US"/>
        </w:rPr>
        <w:t>қан жылжымайтын мүлік нысандарын кадастрлық есепке алу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туындайтын проблемалар</w:t>
      </w:r>
      <w:r w:rsidR="00B50E93" w:rsidRPr="00B50E93">
        <w:rPr>
          <w:bCs/>
          <w:noProof/>
          <w:vanish/>
          <w:color w:val="FFFFFF"/>
          <w:spacing w:val="-20"/>
          <w:w w:val="1"/>
          <w:sz w:val="28"/>
          <w:szCs w:val="28"/>
          <w:lang w:val="en-US"/>
        </w:rPr>
        <w:t>‬</w:t>
      </w:r>
      <w:r w:rsidRPr="00B50E93">
        <w:rPr>
          <w:bCs/>
          <w:noProof/>
          <w:color w:val="000000"/>
          <w:sz w:val="28"/>
          <w:szCs w:val="28"/>
          <w:lang w:val="en-US"/>
        </w:rPr>
        <w:t>ды шешу үшін – атап айтқа</w:t>
      </w:r>
      <w:r w:rsidR="00B50E93" w:rsidRPr="00B50E93">
        <w:rPr>
          <w:bCs/>
          <w:noProof/>
          <w:vanish/>
          <w:color w:val="FFFFFF"/>
          <w:spacing w:val="-20"/>
          <w:w w:val="1"/>
          <w:sz w:val="28"/>
          <w:szCs w:val="28"/>
          <w:lang w:val="en-US"/>
        </w:rPr>
        <w:t>‬</w:t>
      </w:r>
      <w:r w:rsidRPr="00B50E93">
        <w:rPr>
          <w:bCs/>
          <w:noProof/>
          <w:color w:val="000000"/>
          <w:sz w:val="28"/>
          <w:szCs w:val="28"/>
          <w:lang w:val="en-US"/>
        </w:rPr>
        <w:t>нда, күрделі конфигурациялы көпқабат</w:t>
      </w:r>
      <w:r w:rsidR="00B50E93" w:rsidRPr="00B50E93">
        <w:rPr>
          <w:bCs/>
          <w:noProof/>
          <w:vanish/>
          <w:color w:val="FFFFFF"/>
          <w:spacing w:val="-20"/>
          <w:w w:val="1"/>
          <w:sz w:val="28"/>
          <w:szCs w:val="28"/>
          <w:lang w:val="en-US"/>
        </w:rPr>
        <w:t>‬</w:t>
      </w:r>
      <w:r w:rsidRPr="00B50E93">
        <w:rPr>
          <w:bCs/>
          <w:noProof/>
          <w:color w:val="000000"/>
          <w:sz w:val="28"/>
          <w:szCs w:val="28"/>
          <w:lang w:val="en-US"/>
        </w:rPr>
        <w:t>ты ғимараттар, көпірлер, инженерлік коммуникациялар, жерас</w:t>
      </w:r>
      <w:r w:rsidR="00B50E93" w:rsidRPr="00B50E93">
        <w:rPr>
          <w:bCs/>
          <w:noProof/>
          <w:vanish/>
          <w:color w:val="FFFFFF"/>
          <w:spacing w:val="-20"/>
          <w:w w:val="1"/>
          <w:sz w:val="28"/>
          <w:szCs w:val="28"/>
          <w:lang w:val="en-US"/>
        </w:rPr>
        <w:t>‬</w:t>
      </w:r>
      <w:r w:rsidRPr="00B50E93">
        <w:rPr>
          <w:bCs/>
          <w:noProof/>
          <w:color w:val="000000"/>
          <w:sz w:val="28"/>
          <w:szCs w:val="28"/>
          <w:lang w:val="en-US"/>
        </w:rPr>
        <w:t>ты құрылыстары және олардың проекциялары жер учаскесінің контурымен қиылысатын басқа да нысандар – әртүрлі кадастрлардың (жер кадастры, қала құрылысы кадастры) автоматтандырыл</w:t>
      </w:r>
      <w:r w:rsidR="00B50E93" w:rsidRPr="00B50E93">
        <w:rPr>
          <w:bCs/>
          <w:noProof/>
          <w:vanish/>
          <w:color w:val="FFFFFF"/>
          <w:spacing w:val="-20"/>
          <w:w w:val="1"/>
          <w:sz w:val="28"/>
          <w:szCs w:val="28"/>
          <w:lang w:val="en-US"/>
        </w:rPr>
        <w:t>‬</w:t>
      </w:r>
      <w:r w:rsidRPr="00B50E93">
        <w:rPr>
          <w:bCs/>
          <w:noProof/>
          <w:color w:val="000000"/>
          <w:sz w:val="28"/>
          <w:szCs w:val="28"/>
          <w:lang w:val="en-US"/>
        </w:rPr>
        <w:t>ған базаларын бірыңғай ақпараттық кеңістікке интеграциялау қажет. Процедуралар</w:t>
      </w:r>
      <w:r w:rsidR="00B50E93" w:rsidRPr="00B50E93">
        <w:rPr>
          <w:bCs/>
          <w:noProof/>
          <w:vanish/>
          <w:color w:val="FFFFFF"/>
          <w:spacing w:val="-20"/>
          <w:w w:val="1"/>
          <w:sz w:val="28"/>
          <w:szCs w:val="28"/>
          <w:lang w:val="en-US"/>
        </w:rPr>
        <w:t>‬</w:t>
      </w:r>
      <w:r w:rsidRPr="00B50E93">
        <w:rPr>
          <w:bCs/>
          <w:noProof/>
          <w:color w:val="000000"/>
          <w:sz w:val="28"/>
          <w:szCs w:val="28"/>
          <w:lang w:val="en-US"/>
        </w:rPr>
        <w:t>ды автоматтандыру мақсаты</w:t>
      </w:r>
      <w:r w:rsidR="00B50E93" w:rsidRPr="00B50E93">
        <w:rPr>
          <w:bCs/>
          <w:noProof/>
          <w:vanish/>
          <w:color w:val="FFFFFF"/>
          <w:spacing w:val="-20"/>
          <w:w w:val="1"/>
          <w:sz w:val="28"/>
          <w:szCs w:val="28"/>
          <w:lang w:val="en-US"/>
        </w:rPr>
        <w:t>‬</w:t>
      </w:r>
      <w:r w:rsidRPr="00B50E93">
        <w:rPr>
          <w:bCs/>
          <w:noProof/>
          <w:color w:val="000000"/>
          <w:sz w:val="28"/>
          <w:szCs w:val="28"/>
          <w:lang w:val="en-US"/>
        </w:rPr>
        <w:t>нда әрбір жаңа</w:t>
      </w:r>
      <w:r w:rsidR="00B50E93" w:rsidRPr="00B50E93">
        <w:rPr>
          <w:bCs/>
          <w:noProof/>
          <w:vanish/>
          <w:color w:val="FFFFFF"/>
          <w:spacing w:val="-20"/>
          <w:w w:val="1"/>
          <w:sz w:val="28"/>
          <w:szCs w:val="28"/>
          <w:lang w:val="en-US"/>
        </w:rPr>
        <w:t>‬</w:t>
      </w:r>
      <w:r w:rsidRPr="00B50E93">
        <w:rPr>
          <w:bCs/>
          <w:noProof/>
          <w:color w:val="000000"/>
          <w:sz w:val="28"/>
          <w:szCs w:val="28"/>
          <w:lang w:val="en-US"/>
        </w:rPr>
        <w:t>дан құрыл</w:t>
      </w:r>
      <w:r w:rsidR="00B50E93" w:rsidRPr="00B50E93">
        <w:rPr>
          <w:bCs/>
          <w:noProof/>
          <w:vanish/>
          <w:color w:val="FFFFFF"/>
          <w:spacing w:val="-20"/>
          <w:w w:val="1"/>
          <w:sz w:val="28"/>
          <w:szCs w:val="28"/>
          <w:lang w:val="en-US"/>
        </w:rPr>
        <w:t>‬</w:t>
      </w:r>
      <w:r w:rsidRPr="00B50E93">
        <w:rPr>
          <w:bCs/>
          <w:noProof/>
          <w:color w:val="000000"/>
          <w:sz w:val="28"/>
          <w:szCs w:val="28"/>
          <w:lang w:val="en-US"/>
        </w:rPr>
        <w:t>ған нысан ISO 19152:2012 «Geographic Information – Land Administration Domain Model (LADM)» халықаралық стандартының бірыңғай механизмі бойынша сәйкестендіріліп, кадастрлық есепке алынуы, кейіннен мемлекеттік тіркеу және салық органдарының тізілімдеріне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беру үшін бірыңғай технологиялар мен ережелер қолданылуы керек.</w:t>
      </w:r>
    </w:p>
    <w:p w14:paraId="7FD7096C" w14:textId="7DE2B1DC"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LADM стандар</w:t>
      </w:r>
      <w:r w:rsidR="00B50E93" w:rsidRPr="00B50E93">
        <w:rPr>
          <w:bCs/>
          <w:noProof/>
          <w:vanish/>
          <w:color w:val="FFFFFF"/>
          <w:spacing w:val="-20"/>
          <w:w w:val="1"/>
          <w:sz w:val="28"/>
          <w:szCs w:val="28"/>
          <w:lang w:val="en-US"/>
        </w:rPr>
        <w:t>‬</w:t>
      </w:r>
      <w:r w:rsidRPr="00B50E93">
        <w:rPr>
          <w:bCs/>
          <w:noProof/>
          <w:color w:val="000000"/>
          <w:sz w:val="28"/>
          <w:szCs w:val="28"/>
          <w:lang w:val="en-US"/>
        </w:rPr>
        <w:t>ты жер</w:t>
      </w:r>
      <w:r w:rsidR="00B50E93" w:rsidRPr="00B50E93">
        <w:rPr>
          <w:bCs/>
          <w:noProof/>
          <w:vanish/>
          <w:color w:val="FFFFFF"/>
          <w:spacing w:val="-20"/>
          <w:w w:val="1"/>
          <w:sz w:val="28"/>
          <w:szCs w:val="28"/>
          <w:lang w:val="en-US"/>
        </w:rPr>
        <w:t>‬</w:t>
      </w:r>
      <w:r w:rsidRPr="00B50E93">
        <w:rPr>
          <w:bCs/>
          <w:noProof/>
          <w:color w:val="000000"/>
          <w:sz w:val="28"/>
          <w:szCs w:val="28"/>
          <w:lang w:val="en-US"/>
        </w:rPr>
        <w:t>ді иелену мен пайдаланудың формаль</w:t>
      </w:r>
      <w:r w:rsidR="00B50E93" w:rsidRPr="00B50E93">
        <w:rPr>
          <w:bCs/>
          <w:noProof/>
          <w:vanish/>
          <w:color w:val="FFFFFF"/>
          <w:spacing w:val="-20"/>
          <w:w w:val="1"/>
          <w:sz w:val="28"/>
          <w:szCs w:val="28"/>
          <w:lang w:val="en-US"/>
        </w:rPr>
        <w:t>‬</w:t>
      </w:r>
      <w:r w:rsidRPr="00B50E93">
        <w:rPr>
          <w:bCs/>
          <w:noProof/>
          <w:color w:val="000000"/>
          <w:sz w:val="28"/>
          <w:szCs w:val="28"/>
          <w:lang w:val="en-US"/>
        </w:rPr>
        <w:t>ды және формаль</w:t>
      </w:r>
      <w:r w:rsidR="00B50E93" w:rsidRPr="00B50E93">
        <w:rPr>
          <w:bCs/>
          <w:noProof/>
          <w:vanish/>
          <w:color w:val="FFFFFF"/>
          <w:spacing w:val="-20"/>
          <w:w w:val="1"/>
          <w:sz w:val="28"/>
          <w:szCs w:val="28"/>
          <w:lang w:val="en-US"/>
        </w:rPr>
        <w:t>‬</w:t>
      </w:r>
      <w:r w:rsidRPr="00B50E93">
        <w:rPr>
          <w:bCs/>
          <w:noProof/>
          <w:color w:val="000000"/>
          <w:sz w:val="28"/>
          <w:szCs w:val="28"/>
          <w:lang w:val="en-US"/>
        </w:rPr>
        <w:t>ды емес түрлерін, соның іші</w:t>
      </w:r>
      <w:r w:rsidR="00B50E93" w:rsidRPr="00B50E93">
        <w:rPr>
          <w:bCs/>
          <w:noProof/>
          <w:vanish/>
          <w:color w:val="FFFFFF"/>
          <w:spacing w:val="-20"/>
          <w:w w:val="1"/>
          <w:sz w:val="28"/>
          <w:szCs w:val="28"/>
          <w:lang w:val="en-US"/>
        </w:rPr>
        <w:t>‬</w:t>
      </w:r>
      <w:r w:rsidRPr="00B50E93">
        <w:rPr>
          <w:bCs/>
          <w:noProof/>
          <w:color w:val="000000"/>
          <w:sz w:val="28"/>
          <w:szCs w:val="28"/>
          <w:lang w:val="en-US"/>
        </w:rPr>
        <w:t>нде жер</w:t>
      </w:r>
      <w:r w:rsidR="00B50E93" w:rsidRPr="00B50E93">
        <w:rPr>
          <w:bCs/>
          <w:noProof/>
          <w:vanish/>
          <w:color w:val="FFFFFF"/>
          <w:spacing w:val="-20"/>
          <w:w w:val="1"/>
          <w:sz w:val="28"/>
          <w:szCs w:val="28"/>
          <w:lang w:val="en-US"/>
        </w:rPr>
        <w:t>‬</w:t>
      </w:r>
      <w:r w:rsidRPr="00B50E93">
        <w:rPr>
          <w:bCs/>
          <w:noProof/>
          <w:color w:val="000000"/>
          <w:sz w:val="28"/>
          <w:szCs w:val="28"/>
          <w:lang w:val="en-US"/>
        </w:rPr>
        <w:t>ге де</w:t>
      </w:r>
      <w:r w:rsidR="00B50E93" w:rsidRPr="00B50E93">
        <w:rPr>
          <w:bCs/>
          <w:noProof/>
          <w:vanish/>
          <w:color w:val="FFFFFF"/>
          <w:spacing w:val="-20"/>
          <w:w w:val="1"/>
          <w:sz w:val="28"/>
          <w:szCs w:val="28"/>
          <w:lang w:val="en-US"/>
        </w:rPr>
        <w:t>‬</w:t>
      </w:r>
      <w:r w:rsidRPr="00B50E93">
        <w:rPr>
          <w:bCs/>
          <w:noProof/>
          <w:color w:val="000000"/>
          <w:sz w:val="28"/>
          <w:szCs w:val="28"/>
          <w:lang w:val="en-US"/>
        </w:rPr>
        <w:t>ген дәстүрлі қызығушылықтар</w:t>
      </w:r>
      <w:r w:rsidR="00B50E93" w:rsidRPr="00B50E93">
        <w:rPr>
          <w:bCs/>
          <w:noProof/>
          <w:vanish/>
          <w:color w:val="FFFFFF"/>
          <w:spacing w:val="-20"/>
          <w:w w:val="1"/>
          <w:sz w:val="28"/>
          <w:szCs w:val="28"/>
          <w:lang w:val="en-US"/>
        </w:rPr>
        <w:t>‬</w:t>
      </w:r>
      <w:r w:rsidRPr="00B50E93">
        <w:rPr>
          <w:bCs/>
          <w:noProof/>
          <w:color w:val="000000"/>
          <w:sz w:val="28"/>
          <w:szCs w:val="28"/>
          <w:lang w:val="en-US"/>
        </w:rPr>
        <w:t>ды интеграциялай ала</w:t>
      </w:r>
      <w:r w:rsidR="00B50E93" w:rsidRPr="00B50E93">
        <w:rPr>
          <w:bCs/>
          <w:noProof/>
          <w:vanish/>
          <w:color w:val="FFFFFF"/>
          <w:spacing w:val="-20"/>
          <w:w w:val="1"/>
          <w:sz w:val="28"/>
          <w:szCs w:val="28"/>
          <w:lang w:val="en-US"/>
        </w:rPr>
        <w:t>‬</w:t>
      </w:r>
      <w:r w:rsidRPr="00B50E93">
        <w:rPr>
          <w:bCs/>
          <w:noProof/>
          <w:color w:val="000000"/>
          <w:sz w:val="28"/>
          <w:szCs w:val="28"/>
          <w:lang w:val="en-US"/>
        </w:rPr>
        <w:t>ды. Бұл стандарт FAO және UN-Habitat тарапы</w:t>
      </w:r>
      <w:r w:rsidR="00B50E93" w:rsidRPr="00B50E93">
        <w:rPr>
          <w:bCs/>
          <w:noProof/>
          <w:vanish/>
          <w:color w:val="FFFFFF"/>
          <w:spacing w:val="-20"/>
          <w:w w:val="1"/>
          <w:sz w:val="28"/>
          <w:szCs w:val="28"/>
          <w:lang w:val="en-US"/>
        </w:rPr>
        <w:t>‬</w:t>
      </w:r>
      <w:r w:rsidRPr="00B50E93">
        <w:rPr>
          <w:bCs/>
          <w:noProof/>
          <w:color w:val="000000"/>
          <w:sz w:val="28"/>
          <w:szCs w:val="28"/>
          <w:lang w:val="en-US"/>
        </w:rPr>
        <w:t>нан қолдау тап</w:t>
      </w:r>
      <w:r w:rsidR="00B50E93" w:rsidRPr="00B50E93">
        <w:rPr>
          <w:bCs/>
          <w:noProof/>
          <w:vanish/>
          <w:color w:val="FFFFFF"/>
          <w:spacing w:val="-20"/>
          <w:w w:val="1"/>
          <w:sz w:val="28"/>
          <w:szCs w:val="28"/>
          <w:lang w:val="en-US"/>
        </w:rPr>
        <w:t>‬</w:t>
      </w:r>
      <w:r w:rsidRPr="00B50E93">
        <w:rPr>
          <w:bCs/>
          <w:noProof/>
          <w:color w:val="000000"/>
          <w:sz w:val="28"/>
          <w:szCs w:val="28"/>
          <w:lang w:val="en-US"/>
        </w:rPr>
        <w:t>қан және көпте</w:t>
      </w:r>
      <w:r w:rsidR="00B50E93" w:rsidRPr="00B50E93">
        <w:rPr>
          <w:bCs/>
          <w:noProof/>
          <w:vanish/>
          <w:color w:val="FFFFFF"/>
          <w:spacing w:val="-20"/>
          <w:w w:val="1"/>
          <w:sz w:val="28"/>
          <w:szCs w:val="28"/>
          <w:lang w:val="en-US"/>
        </w:rPr>
        <w:t>‬</w:t>
      </w:r>
      <w:r w:rsidRPr="00B50E93">
        <w:rPr>
          <w:bCs/>
          <w:noProof/>
          <w:color w:val="000000"/>
          <w:sz w:val="28"/>
          <w:szCs w:val="28"/>
          <w:lang w:val="en-US"/>
        </w:rPr>
        <w:t>ген елдер осы стандарт негізі</w:t>
      </w:r>
      <w:r w:rsidR="00B50E93" w:rsidRPr="00B50E93">
        <w:rPr>
          <w:bCs/>
          <w:noProof/>
          <w:vanish/>
          <w:color w:val="FFFFFF"/>
          <w:spacing w:val="-20"/>
          <w:w w:val="1"/>
          <w:sz w:val="28"/>
          <w:szCs w:val="28"/>
          <w:lang w:val="en-US"/>
        </w:rPr>
        <w:t>‬</w:t>
      </w:r>
      <w:r w:rsidRPr="00B50E93">
        <w:rPr>
          <w:bCs/>
          <w:noProof/>
          <w:color w:val="000000"/>
          <w:sz w:val="28"/>
          <w:szCs w:val="28"/>
          <w:lang w:val="en-US"/>
        </w:rPr>
        <w:t>нде бағдарламалық қамтама</w:t>
      </w:r>
      <w:r w:rsidR="009D0BE5" w:rsidRPr="00B50E93">
        <w:rPr>
          <w:bCs/>
          <w:noProof/>
          <w:color w:val="000000"/>
          <w:sz w:val="28"/>
          <w:szCs w:val="28"/>
          <w:lang w:val="en-US"/>
        </w:rPr>
        <w:t>сыз ету</w:t>
      </w:r>
      <w:r w:rsidR="00B50E93" w:rsidRPr="00B50E93">
        <w:rPr>
          <w:bCs/>
          <w:noProof/>
          <w:vanish/>
          <w:color w:val="FFFFFF"/>
          <w:spacing w:val="-20"/>
          <w:w w:val="1"/>
          <w:sz w:val="28"/>
          <w:szCs w:val="28"/>
          <w:lang w:val="en-US"/>
        </w:rPr>
        <w:t>‬</w:t>
      </w:r>
      <w:r w:rsidR="009D0BE5" w:rsidRPr="00B50E93">
        <w:rPr>
          <w:bCs/>
          <w:noProof/>
          <w:color w:val="000000"/>
          <w:sz w:val="28"/>
          <w:szCs w:val="28"/>
          <w:lang w:val="en-US"/>
        </w:rPr>
        <w:t>ді әзірлеу</w:t>
      </w:r>
      <w:r w:rsidR="00B50E93" w:rsidRPr="00B50E93">
        <w:rPr>
          <w:bCs/>
          <w:noProof/>
          <w:vanish/>
          <w:color w:val="FFFFFF"/>
          <w:spacing w:val="-20"/>
          <w:w w:val="1"/>
          <w:sz w:val="28"/>
          <w:szCs w:val="28"/>
          <w:lang w:val="en-US"/>
        </w:rPr>
        <w:t>‬</w:t>
      </w:r>
      <w:r w:rsidR="009D0BE5" w:rsidRPr="00B50E93">
        <w:rPr>
          <w:bCs/>
          <w:noProof/>
          <w:color w:val="000000"/>
          <w:sz w:val="28"/>
          <w:szCs w:val="28"/>
          <w:lang w:val="en-US"/>
        </w:rPr>
        <w:t>ге кіріс</w:t>
      </w:r>
      <w:r w:rsidR="00B50E93" w:rsidRPr="00B50E93">
        <w:rPr>
          <w:bCs/>
          <w:noProof/>
          <w:vanish/>
          <w:color w:val="FFFFFF"/>
          <w:spacing w:val="-20"/>
          <w:w w:val="1"/>
          <w:sz w:val="28"/>
          <w:szCs w:val="28"/>
          <w:lang w:val="en-US"/>
        </w:rPr>
        <w:t>‬</w:t>
      </w:r>
      <w:r w:rsidR="009D0BE5" w:rsidRPr="00B50E93">
        <w:rPr>
          <w:bCs/>
          <w:noProof/>
          <w:color w:val="000000"/>
          <w:sz w:val="28"/>
          <w:szCs w:val="28"/>
          <w:lang w:val="en-US"/>
        </w:rPr>
        <w:t>кен [106–110</w:t>
      </w:r>
      <w:r w:rsidRPr="00B50E93">
        <w:rPr>
          <w:bCs/>
          <w:noProof/>
          <w:color w:val="000000"/>
          <w:sz w:val="28"/>
          <w:szCs w:val="28"/>
          <w:lang w:val="en-US"/>
        </w:rPr>
        <w:t>]. Стандарт ұлттық заңнама</w:t>
      </w:r>
      <w:r w:rsidR="00B50E93" w:rsidRPr="00B50E93">
        <w:rPr>
          <w:bCs/>
          <w:noProof/>
          <w:vanish/>
          <w:color w:val="FFFFFF"/>
          <w:spacing w:val="-20"/>
          <w:w w:val="1"/>
          <w:sz w:val="28"/>
          <w:szCs w:val="28"/>
          <w:lang w:val="en-US"/>
        </w:rPr>
        <w:t>‬</w:t>
      </w:r>
      <w:r w:rsidRPr="00B50E93">
        <w:rPr>
          <w:bCs/>
          <w:noProof/>
          <w:color w:val="000000"/>
          <w:sz w:val="28"/>
          <w:szCs w:val="28"/>
          <w:lang w:val="en-US"/>
        </w:rPr>
        <w:t>ға өзгерістер енгізу</w:t>
      </w:r>
      <w:r w:rsidR="00B50E93" w:rsidRPr="00B50E93">
        <w:rPr>
          <w:bCs/>
          <w:noProof/>
          <w:vanish/>
          <w:color w:val="FFFFFF"/>
          <w:spacing w:val="-20"/>
          <w:w w:val="1"/>
          <w:sz w:val="28"/>
          <w:szCs w:val="28"/>
          <w:lang w:val="en-US"/>
        </w:rPr>
        <w:t>‬</w:t>
      </w:r>
      <w:r w:rsidRPr="00B50E93">
        <w:rPr>
          <w:bCs/>
          <w:noProof/>
          <w:color w:val="000000"/>
          <w:sz w:val="28"/>
          <w:szCs w:val="28"/>
          <w:lang w:val="en-US"/>
        </w:rPr>
        <w:t>ді талап етпей</w:t>
      </w:r>
      <w:r w:rsidR="00B50E93" w:rsidRPr="00B50E93">
        <w:rPr>
          <w:bCs/>
          <w:noProof/>
          <w:vanish/>
          <w:color w:val="FFFFFF"/>
          <w:spacing w:val="-20"/>
          <w:w w:val="1"/>
          <w:sz w:val="28"/>
          <w:szCs w:val="28"/>
          <w:lang w:val="en-US"/>
        </w:rPr>
        <w:t>‬</w:t>
      </w:r>
      <w:r w:rsidRPr="00B50E93">
        <w:rPr>
          <w:bCs/>
          <w:noProof/>
          <w:color w:val="000000"/>
          <w:sz w:val="28"/>
          <w:szCs w:val="28"/>
          <w:lang w:val="en-US"/>
        </w:rPr>
        <w:t>ді, яғни о</w:t>
      </w:r>
      <w:r w:rsidR="00B50E93" w:rsidRPr="00B50E93">
        <w:rPr>
          <w:bCs/>
          <w:noProof/>
          <w:vanish/>
          <w:color w:val="FFFFFF"/>
          <w:spacing w:val="-20"/>
          <w:w w:val="1"/>
          <w:sz w:val="28"/>
          <w:szCs w:val="28"/>
          <w:lang w:val="en-US"/>
        </w:rPr>
        <w:t>‬</w:t>
      </w:r>
      <w:r w:rsidRPr="00B50E93">
        <w:rPr>
          <w:bCs/>
          <w:noProof/>
          <w:color w:val="000000"/>
          <w:sz w:val="28"/>
          <w:szCs w:val="28"/>
          <w:lang w:val="en-US"/>
        </w:rPr>
        <w:t>ны құқықтық түзетулерсіз қолдану</w:t>
      </w:r>
      <w:r w:rsidR="00B50E93" w:rsidRPr="00B50E93">
        <w:rPr>
          <w:bCs/>
          <w:noProof/>
          <w:vanish/>
          <w:color w:val="FFFFFF"/>
          <w:spacing w:val="-20"/>
          <w:w w:val="1"/>
          <w:sz w:val="28"/>
          <w:szCs w:val="28"/>
          <w:lang w:val="en-US"/>
        </w:rPr>
        <w:t>‬</w:t>
      </w:r>
      <w:r w:rsidRPr="00B50E93">
        <w:rPr>
          <w:bCs/>
          <w:noProof/>
          <w:color w:val="000000"/>
          <w:sz w:val="28"/>
          <w:szCs w:val="28"/>
          <w:lang w:val="en-US"/>
        </w:rPr>
        <w:t>ға бола</w:t>
      </w:r>
      <w:r w:rsidR="00B50E93" w:rsidRPr="00B50E93">
        <w:rPr>
          <w:bCs/>
          <w:noProof/>
          <w:vanish/>
          <w:color w:val="FFFFFF"/>
          <w:spacing w:val="-20"/>
          <w:w w:val="1"/>
          <w:sz w:val="28"/>
          <w:szCs w:val="28"/>
          <w:lang w:val="en-US"/>
        </w:rPr>
        <w:t>‬</w:t>
      </w:r>
      <w:r w:rsidRPr="00B50E93">
        <w:rPr>
          <w:bCs/>
          <w:noProof/>
          <w:color w:val="000000"/>
          <w:sz w:val="28"/>
          <w:szCs w:val="28"/>
          <w:lang w:val="en-US"/>
        </w:rPr>
        <w:t>ды. Әр ел өзінің кадастрлық жүйесінің ерекшеліктері мен жаһандық үйлесімділік</w:t>
      </w:r>
      <w:r w:rsidR="00B50E93" w:rsidRPr="00B50E93">
        <w:rPr>
          <w:bCs/>
          <w:noProof/>
          <w:vanish/>
          <w:color w:val="FFFFFF"/>
          <w:spacing w:val="-20"/>
          <w:w w:val="1"/>
          <w:sz w:val="28"/>
          <w:szCs w:val="28"/>
          <w:lang w:val="en-US"/>
        </w:rPr>
        <w:t>‬</w:t>
      </w:r>
      <w:r w:rsidRPr="00B50E93">
        <w:rPr>
          <w:bCs/>
          <w:noProof/>
          <w:color w:val="000000"/>
          <w:sz w:val="28"/>
          <w:szCs w:val="28"/>
          <w:lang w:val="en-US"/>
        </w:rPr>
        <w:t>ті ескере отырып, LADM негізі</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нде өзінің ұлттық </w:t>
      </w:r>
      <w:r w:rsidR="009D0BE5" w:rsidRPr="00B50E93">
        <w:rPr>
          <w:bCs/>
          <w:noProof/>
          <w:color w:val="000000"/>
          <w:sz w:val="28"/>
          <w:szCs w:val="28"/>
          <w:lang w:val="en-US"/>
        </w:rPr>
        <w:t>профилін жасай ала</w:t>
      </w:r>
      <w:r w:rsidR="00B50E93" w:rsidRPr="00B50E93">
        <w:rPr>
          <w:bCs/>
          <w:noProof/>
          <w:vanish/>
          <w:color w:val="FFFFFF"/>
          <w:spacing w:val="-20"/>
          <w:w w:val="1"/>
          <w:sz w:val="28"/>
          <w:szCs w:val="28"/>
          <w:lang w:val="en-US"/>
        </w:rPr>
        <w:t>‬</w:t>
      </w:r>
      <w:r w:rsidR="009D0BE5" w:rsidRPr="00B50E93">
        <w:rPr>
          <w:bCs/>
          <w:noProof/>
          <w:color w:val="000000"/>
          <w:sz w:val="28"/>
          <w:szCs w:val="28"/>
          <w:lang w:val="en-US"/>
        </w:rPr>
        <w:t>ды [111-113</w:t>
      </w:r>
      <w:r w:rsidRPr="00B50E93">
        <w:rPr>
          <w:bCs/>
          <w:noProof/>
          <w:color w:val="000000"/>
          <w:sz w:val="28"/>
          <w:szCs w:val="28"/>
          <w:lang w:val="en-US"/>
        </w:rPr>
        <w:t>]. Бұл тәсіл болашақта ұлттық мемлекеттік тіркеу жүйесінің дамуы үшін негіз бола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779170FD" w14:textId="7A4FA91A"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lastRenderedPageBreak/>
        <w:t>Қалалық аумақтардағы жылжымайтын мүлік нысандары арасындағы күрделі кеңістіктік байланыстар</w:t>
      </w:r>
      <w:r w:rsidR="00B50E93" w:rsidRPr="00B50E93">
        <w:rPr>
          <w:bCs/>
          <w:noProof/>
          <w:vanish/>
          <w:color w:val="FFFFFF"/>
          <w:spacing w:val="-20"/>
          <w:w w:val="1"/>
          <w:sz w:val="28"/>
          <w:szCs w:val="28"/>
          <w:lang w:val="en-US"/>
        </w:rPr>
        <w:t>‬</w:t>
      </w:r>
      <w:r w:rsidRPr="00B50E93">
        <w:rPr>
          <w:bCs/>
          <w:noProof/>
          <w:color w:val="000000"/>
          <w:sz w:val="28"/>
          <w:szCs w:val="28"/>
          <w:lang w:val="en-US"/>
        </w:rPr>
        <w:t>ды біржақ</w:t>
      </w:r>
      <w:r w:rsidR="00B50E93" w:rsidRPr="00B50E93">
        <w:rPr>
          <w:bCs/>
          <w:noProof/>
          <w:vanish/>
          <w:color w:val="FFFFFF"/>
          <w:spacing w:val="-20"/>
          <w:w w:val="1"/>
          <w:sz w:val="28"/>
          <w:szCs w:val="28"/>
          <w:lang w:val="en-US"/>
        </w:rPr>
        <w:t>‬</w:t>
      </w:r>
      <w:r w:rsidRPr="00B50E93">
        <w:rPr>
          <w:bCs/>
          <w:noProof/>
          <w:color w:val="000000"/>
          <w:sz w:val="28"/>
          <w:szCs w:val="28"/>
          <w:lang w:val="en-US"/>
        </w:rPr>
        <w:t>ты сипаттау өзек</w:t>
      </w:r>
      <w:r w:rsidR="00B50E93" w:rsidRPr="00B50E93">
        <w:rPr>
          <w:bCs/>
          <w:noProof/>
          <w:vanish/>
          <w:color w:val="FFFFFF"/>
          <w:spacing w:val="-20"/>
          <w:w w:val="1"/>
          <w:sz w:val="28"/>
          <w:szCs w:val="28"/>
          <w:lang w:val="en-US"/>
        </w:rPr>
        <w:t>‬</w:t>
      </w:r>
      <w:r w:rsidRPr="00B50E93">
        <w:rPr>
          <w:bCs/>
          <w:noProof/>
          <w:color w:val="000000"/>
          <w:sz w:val="28"/>
          <w:szCs w:val="28"/>
          <w:lang w:val="en-US"/>
        </w:rPr>
        <w:t>ті мәселе болып табыла</w:t>
      </w:r>
      <w:r w:rsidR="00B50E93" w:rsidRPr="00B50E93">
        <w:rPr>
          <w:bCs/>
          <w:noProof/>
          <w:vanish/>
          <w:color w:val="FFFFFF"/>
          <w:spacing w:val="-20"/>
          <w:w w:val="1"/>
          <w:sz w:val="28"/>
          <w:szCs w:val="28"/>
          <w:lang w:val="en-US"/>
        </w:rPr>
        <w:t>‬</w:t>
      </w:r>
      <w:r w:rsidRPr="00B50E93">
        <w:rPr>
          <w:bCs/>
          <w:noProof/>
          <w:color w:val="000000"/>
          <w:sz w:val="28"/>
          <w:szCs w:val="28"/>
          <w:lang w:val="en-US"/>
        </w:rPr>
        <w:t>ды. Бұл жағдай қалалардағы көпқабат</w:t>
      </w:r>
      <w:r w:rsidR="00B50E93" w:rsidRPr="00B50E93">
        <w:rPr>
          <w:bCs/>
          <w:noProof/>
          <w:vanish/>
          <w:color w:val="FFFFFF"/>
          <w:spacing w:val="-20"/>
          <w:w w:val="1"/>
          <w:sz w:val="28"/>
          <w:szCs w:val="28"/>
          <w:lang w:val="en-US"/>
        </w:rPr>
        <w:t>‬</w:t>
      </w:r>
      <w:r w:rsidRPr="00B50E93">
        <w:rPr>
          <w:bCs/>
          <w:noProof/>
          <w:color w:val="000000"/>
          <w:sz w:val="28"/>
          <w:szCs w:val="28"/>
          <w:lang w:val="en-US"/>
        </w:rPr>
        <w:t>ты ғимараттардың қарқын</w:t>
      </w:r>
      <w:r w:rsidR="00B50E93" w:rsidRPr="00B50E93">
        <w:rPr>
          <w:bCs/>
          <w:noProof/>
          <w:vanish/>
          <w:color w:val="FFFFFF"/>
          <w:spacing w:val="-20"/>
          <w:w w:val="1"/>
          <w:sz w:val="28"/>
          <w:szCs w:val="28"/>
          <w:lang w:val="en-US"/>
        </w:rPr>
        <w:t>‬</w:t>
      </w:r>
      <w:r w:rsidRPr="00B50E93">
        <w:rPr>
          <w:bCs/>
          <w:noProof/>
          <w:color w:val="000000"/>
          <w:sz w:val="28"/>
          <w:szCs w:val="28"/>
          <w:lang w:val="en-US"/>
        </w:rPr>
        <w:t>ды құрылысымен, жер бе</w:t>
      </w:r>
      <w:r w:rsidR="00B50E93" w:rsidRPr="00B50E93">
        <w:rPr>
          <w:bCs/>
          <w:noProof/>
          <w:vanish/>
          <w:color w:val="FFFFFF"/>
          <w:spacing w:val="-20"/>
          <w:w w:val="1"/>
          <w:sz w:val="28"/>
          <w:szCs w:val="28"/>
          <w:lang w:val="en-US"/>
        </w:rPr>
        <w:t>‬</w:t>
      </w:r>
      <w:r w:rsidRPr="00B50E93">
        <w:rPr>
          <w:bCs/>
          <w:noProof/>
          <w:color w:val="000000"/>
          <w:sz w:val="28"/>
          <w:szCs w:val="28"/>
          <w:lang w:val="en-US"/>
        </w:rPr>
        <w:t>ті және жерас</w:t>
      </w:r>
      <w:r w:rsidR="00B50E93" w:rsidRPr="00B50E93">
        <w:rPr>
          <w:bCs/>
          <w:noProof/>
          <w:vanish/>
          <w:color w:val="FFFFFF"/>
          <w:spacing w:val="-20"/>
          <w:w w:val="1"/>
          <w:sz w:val="28"/>
          <w:szCs w:val="28"/>
          <w:lang w:val="en-US"/>
        </w:rPr>
        <w:t>‬</w:t>
      </w:r>
      <w:r w:rsidRPr="00B50E93">
        <w:rPr>
          <w:bCs/>
          <w:noProof/>
          <w:color w:val="000000"/>
          <w:sz w:val="28"/>
          <w:szCs w:val="28"/>
          <w:lang w:val="en-US"/>
        </w:rPr>
        <w:t>ты инфрақұрылымының дамуымен, инженерлік желілер</w:t>
      </w:r>
      <w:r w:rsidR="009D0BE5" w:rsidRPr="00B50E93">
        <w:rPr>
          <w:bCs/>
          <w:noProof/>
          <w:color w:val="000000"/>
          <w:sz w:val="28"/>
          <w:szCs w:val="28"/>
          <w:lang w:val="en-US"/>
        </w:rPr>
        <w:t>дің көптігімен түсіндіріле</w:t>
      </w:r>
      <w:r w:rsidR="00B50E93" w:rsidRPr="00B50E93">
        <w:rPr>
          <w:bCs/>
          <w:noProof/>
          <w:vanish/>
          <w:color w:val="FFFFFF"/>
          <w:spacing w:val="-20"/>
          <w:w w:val="1"/>
          <w:sz w:val="28"/>
          <w:szCs w:val="28"/>
          <w:lang w:val="en-US"/>
        </w:rPr>
        <w:t>‬</w:t>
      </w:r>
      <w:r w:rsidR="009D0BE5" w:rsidRPr="00B50E93">
        <w:rPr>
          <w:bCs/>
          <w:noProof/>
          <w:color w:val="000000"/>
          <w:sz w:val="28"/>
          <w:szCs w:val="28"/>
          <w:lang w:val="en-US"/>
        </w:rPr>
        <w:t>ді [26</w:t>
      </w:r>
      <w:r w:rsidRPr="00B50E93">
        <w:rPr>
          <w:bCs/>
          <w:noProof/>
          <w:color w:val="000000"/>
          <w:sz w:val="28"/>
          <w:szCs w:val="28"/>
          <w:lang w:val="en-US"/>
        </w:rPr>
        <w:t>, 56-б.]. Қазіргі уақытта отандық кадастрлық жүйеде жылжымайтын мүлік нысандарының орналас</w:t>
      </w:r>
      <w:r w:rsidR="00B50E93" w:rsidRPr="00B50E93">
        <w:rPr>
          <w:bCs/>
          <w:noProof/>
          <w:vanish/>
          <w:color w:val="FFFFFF"/>
          <w:spacing w:val="-20"/>
          <w:w w:val="1"/>
          <w:sz w:val="28"/>
          <w:szCs w:val="28"/>
          <w:lang w:val="en-US"/>
        </w:rPr>
        <w:t>‬</w:t>
      </w:r>
      <w:r w:rsidRPr="00B50E93">
        <w:rPr>
          <w:bCs/>
          <w:noProof/>
          <w:color w:val="000000"/>
          <w:sz w:val="28"/>
          <w:szCs w:val="28"/>
          <w:lang w:val="en-US"/>
        </w:rPr>
        <w:t>қан жері жазық тікбұрыш</w:t>
      </w:r>
      <w:r w:rsidR="00B50E93" w:rsidRPr="00B50E93">
        <w:rPr>
          <w:bCs/>
          <w:noProof/>
          <w:vanish/>
          <w:color w:val="FFFFFF"/>
          <w:spacing w:val="-20"/>
          <w:w w:val="1"/>
          <w:sz w:val="28"/>
          <w:szCs w:val="28"/>
          <w:lang w:val="en-US"/>
        </w:rPr>
        <w:t>‬</w:t>
      </w:r>
      <w:r w:rsidRPr="00B50E93">
        <w:rPr>
          <w:bCs/>
          <w:noProof/>
          <w:color w:val="000000"/>
          <w:sz w:val="28"/>
          <w:szCs w:val="28"/>
          <w:lang w:val="en-US"/>
        </w:rPr>
        <w:t>ты координаттар жүйесі</w:t>
      </w:r>
      <w:r w:rsidR="00B50E93" w:rsidRPr="00B50E93">
        <w:rPr>
          <w:bCs/>
          <w:noProof/>
          <w:vanish/>
          <w:color w:val="FFFFFF"/>
          <w:spacing w:val="-20"/>
          <w:w w:val="1"/>
          <w:sz w:val="28"/>
          <w:szCs w:val="28"/>
          <w:lang w:val="en-US"/>
        </w:rPr>
        <w:t>‬</w:t>
      </w:r>
      <w:r w:rsidRPr="00B50E93">
        <w:rPr>
          <w:bCs/>
          <w:noProof/>
          <w:color w:val="000000"/>
          <w:sz w:val="28"/>
          <w:szCs w:val="28"/>
          <w:lang w:val="en-US"/>
        </w:rPr>
        <w:t>нде шекаралардың сипаттамалық нүктелері арқылы тіркеле</w:t>
      </w:r>
      <w:r w:rsidR="00B50E93" w:rsidRPr="00B50E93">
        <w:rPr>
          <w:bCs/>
          <w:noProof/>
          <w:vanish/>
          <w:color w:val="FFFFFF"/>
          <w:spacing w:val="-20"/>
          <w:w w:val="1"/>
          <w:sz w:val="28"/>
          <w:szCs w:val="28"/>
          <w:lang w:val="en-US"/>
        </w:rPr>
        <w:t>‬</w:t>
      </w:r>
      <w:r w:rsidRPr="00B50E93">
        <w:rPr>
          <w:bCs/>
          <w:noProof/>
          <w:color w:val="000000"/>
          <w:sz w:val="28"/>
          <w:szCs w:val="28"/>
          <w:lang w:val="en-US"/>
        </w:rPr>
        <w:t>ді, бұл тегіс, екі өлшем</w:t>
      </w:r>
      <w:r w:rsidR="00B50E93" w:rsidRPr="00B50E93">
        <w:rPr>
          <w:bCs/>
          <w:noProof/>
          <w:vanish/>
          <w:color w:val="FFFFFF"/>
          <w:spacing w:val="-20"/>
          <w:w w:val="1"/>
          <w:sz w:val="28"/>
          <w:szCs w:val="28"/>
          <w:lang w:val="en-US"/>
        </w:rPr>
        <w:t>‬</w:t>
      </w:r>
      <w:r w:rsidRPr="00B50E93">
        <w:rPr>
          <w:bCs/>
          <w:noProof/>
          <w:color w:val="000000"/>
          <w:sz w:val="28"/>
          <w:szCs w:val="28"/>
          <w:lang w:val="en-US"/>
        </w:rPr>
        <w:t>ді (2D) кескін</w:t>
      </w:r>
      <w:r w:rsidR="00B50E93" w:rsidRPr="00B50E93">
        <w:rPr>
          <w:bCs/>
          <w:noProof/>
          <w:vanish/>
          <w:color w:val="FFFFFF"/>
          <w:spacing w:val="-20"/>
          <w:w w:val="1"/>
          <w:sz w:val="28"/>
          <w:szCs w:val="28"/>
          <w:lang w:val="en-US"/>
        </w:rPr>
        <w:t>‬</w:t>
      </w:r>
      <w:r w:rsidRPr="00B50E93">
        <w:rPr>
          <w:bCs/>
          <w:noProof/>
          <w:color w:val="000000"/>
          <w:sz w:val="28"/>
          <w:szCs w:val="28"/>
          <w:lang w:val="en-US"/>
        </w:rPr>
        <w:t>ді бере</w:t>
      </w:r>
      <w:r w:rsidR="00B50E93" w:rsidRPr="00B50E93">
        <w:rPr>
          <w:bCs/>
          <w:noProof/>
          <w:vanish/>
          <w:color w:val="FFFFFF"/>
          <w:spacing w:val="-20"/>
          <w:w w:val="1"/>
          <w:sz w:val="28"/>
          <w:szCs w:val="28"/>
          <w:lang w:val="en-US"/>
        </w:rPr>
        <w:t>‬</w:t>
      </w:r>
      <w:r w:rsidRPr="00B50E93">
        <w:rPr>
          <w:bCs/>
          <w:noProof/>
          <w:color w:val="000000"/>
          <w:sz w:val="28"/>
          <w:szCs w:val="28"/>
          <w:lang w:val="en-US"/>
        </w:rPr>
        <w:t>ді. Дегенмен, кейбір нор</w:t>
      </w:r>
      <w:r w:rsidR="009D0BE5" w:rsidRPr="00B50E93">
        <w:rPr>
          <w:bCs/>
          <w:noProof/>
          <w:color w:val="000000"/>
          <w:sz w:val="28"/>
          <w:szCs w:val="28"/>
          <w:lang w:val="en-US"/>
        </w:rPr>
        <w:t>мативтік-құқықтық актілерде</w:t>
      </w:r>
      <w:r w:rsidRPr="00B50E93">
        <w:rPr>
          <w:bCs/>
          <w:noProof/>
          <w:color w:val="000000"/>
          <w:sz w:val="28"/>
          <w:szCs w:val="28"/>
          <w:lang w:val="en-US"/>
        </w:rPr>
        <w:t xml:space="preserve"> 3D-модельдердің түсінігі мен мазмұнына қатыс</w:t>
      </w:r>
      <w:r w:rsidR="00B50E93" w:rsidRPr="00B50E93">
        <w:rPr>
          <w:bCs/>
          <w:noProof/>
          <w:vanish/>
          <w:color w:val="FFFFFF"/>
          <w:spacing w:val="-20"/>
          <w:w w:val="1"/>
          <w:sz w:val="28"/>
          <w:szCs w:val="28"/>
          <w:lang w:val="en-US"/>
        </w:rPr>
        <w:t>‬</w:t>
      </w:r>
      <w:r w:rsidRPr="00B50E93">
        <w:rPr>
          <w:bCs/>
          <w:noProof/>
          <w:color w:val="000000"/>
          <w:sz w:val="28"/>
          <w:szCs w:val="28"/>
          <w:lang w:val="en-US"/>
        </w:rPr>
        <w:t>ты ережелер бар болғанымен, іс жүзі</w:t>
      </w:r>
      <w:r w:rsidR="00B50E93" w:rsidRPr="00B50E93">
        <w:rPr>
          <w:bCs/>
          <w:noProof/>
          <w:vanish/>
          <w:color w:val="FFFFFF"/>
          <w:spacing w:val="-20"/>
          <w:w w:val="1"/>
          <w:sz w:val="28"/>
          <w:szCs w:val="28"/>
          <w:lang w:val="en-US"/>
        </w:rPr>
        <w:t>‬</w:t>
      </w:r>
      <w:r w:rsidRPr="00B50E93">
        <w:rPr>
          <w:bCs/>
          <w:noProof/>
          <w:color w:val="000000"/>
          <w:sz w:val="28"/>
          <w:szCs w:val="28"/>
          <w:lang w:val="en-US"/>
        </w:rPr>
        <w:t>нде олардың есебі жүргізілмей</w:t>
      </w:r>
      <w:r w:rsidR="00B50E93" w:rsidRPr="00B50E93">
        <w:rPr>
          <w:bCs/>
          <w:noProof/>
          <w:vanish/>
          <w:color w:val="FFFFFF"/>
          <w:spacing w:val="-20"/>
          <w:w w:val="1"/>
          <w:sz w:val="28"/>
          <w:szCs w:val="28"/>
          <w:lang w:val="en-US"/>
        </w:rPr>
        <w:t>‬</w:t>
      </w:r>
      <w:r w:rsidRPr="00B50E93">
        <w:rPr>
          <w:bCs/>
          <w:noProof/>
          <w:color w:val="000000"/>
          <w:sz w:val="28"/>
          <w:szCs w:val="28"/>
          <w:lang w:val="en-US"/>
        </w:rPr>
        <w:t>ді, себебі бірыңғай әдістеме жоқ. Жылжымайтын мүлік нысандарының кеңістіктік сипаттамаларын тек жоспарлы координаттармен шектеу, әсіресе урбанизация жағдайы</w:t>
      </w:r>
      <w:r w:rsidR="00B50E93" w:rsidRPr="00B50E93">
        <w:rPr>
          <w:bCs/>
          <w:noProof/>
          <w:vanish/>
          <w:color w:val="FFFFFF"/>
          <w:spacing w:val="-20"/>
          <w:w w:val="1"/>
          <w:sz w:val="28"/>
          <w:szCs w:val="28"/>
          <w:lang w:val="en-US"/>
        </w:rPr>
        <w:t>‬</w:t>
      </w:r>
      <w:r w:rsidRPr="00B50E93">
        <w:rPr>
          <w:bCs/>
          <w:noProof/>
          <w:color w:val="000000"/>
          <w:sz w:val="28"/>
          <w:szCs w:val="28"/>
          <w:lang w:val="en-US"/>
        </w:rPr>
        <w:t>нда, нақ</w:t>
      </w:r>
      <w:r w:rsidR="00B50E93" w:rsidRPr="00B50E93">
        <w:rPr>
          <w:bCs/>
          <w:noProof/>
          <w:vanish/>
          <w:color w:val="FFFFFF"/>
          <w:spacing w:val="-20"/>
          <w:w w:val="1"/>
          <w:sz w:val="28"/>
          <w:szCs w:val="28"/>
          <w:lang w:val="en-US"/>
        </w:rPr>
        <w:t>‬</w:t>
      </w:r>
      <w:r w:rsidRPr="00B50E93">
        <w:rPr>
          <w:bCs/>
          <w:noProof/>
          <w:color w:val="000000"/>
          <w:sz w:val="28"/>
          <w:szCs w:val="28"/>
          <w:lang w:val="en-US"/>
        </w:rPr>
        <w:t>ты әлем</w:t>
      </w:r>
      <w:r w:rsidR="00B50E93" w:rsidRPr="00B50E93">
        <w:rPr>
          <w:bCs/>
          <w:noProof/>
          <w:vanish/>
          <w:color w:val="FFFFFF"/>
          <w:spacing w:val="-20"/>
          <w:w w:val="1"/>
          <w:sz w:val="28"/>
          <w:szCs w:val="28"/>
          <w:lang w:val="en-US"/>
        </w:rPr>
        <w:t>‬</w:t>
      </w:r>
      <w:r w:rsidRPr="00B50E93">
        <w:rPr>
          <w:bCs/>
          <w:noProof/>
          <w:color w:val="000000"/>
          <w:sz w:val="28"/>
          <w:szCs w:val="28"/>
          <w:lang w:val="en-US"/>
        </w:rPr>
        <w:t>ді толық бейнелемей</w:t>
      </w:r>
      <w:r w:rsidR="00B50E93" w:rsidRPr="00B50E93">
        <w:rPr>
          <w:bCs/>
          <w:noProof/>
          <w:vanish/>
          <w:color w:val="FFFFFF"/>
          <w:spacing w:val="-20"/>
          <w:w w:val="1"/>
          <w:sz w:val="28"/>
          <w:szCs w:val="28"/>
          <w:lang w:val="en-US"/>
        </w:rPr>
        <w:t>‬</w:t>
      </w:r>
      <w:r w:rsidRPr="00B50E93">
        <w:rPr>
          <w:bCs/>
          <w:noProof/>
          <w:color w:val="000000"/>
          <w:sz w:val="28"/>
          <w:szCs w:val="28"/>
          <w:lang w:val="en-US"/>
        </w:rPr>
        <w:t>ді. Сондық</w:t>
      </w:r>
      <w:r w:rsidR="00B50E93" w:rsidRPr="00B50E93">
        <w:rPr>
          <w:bCs/>
          <w:noProof/>
          <w:vanish/>
          <w:color w:val="FFFFFF"/>
          <w:spacing w:val="-20"/>
          <w:w w:val="1"/>
          <w:sz w:val="28"/>
          <w:szCs w:val="28"/>
          <w:lang w:val="en-US"/>
        </w:rPr>
        <w:t>‬</w:t>
      </w:r>
      <w:r w:rsidRPr="00B50E93">
        <w:rPr>
          <w:bCs/>
          <w:noProof/>
          <w:color w:val="000000"/>
          <w:sz w:val="28"/>
          <w:szCs w:val="28"/>
          <w:lang w:val="en-US"/>
        </w:rPr>
        <w:t>тан үш өлшем</w:t>
      </w:r>
      <w:r w:rsidR="00B50E93" w:rsidRPr="00B50E93">
        <w:rPr>
          <w:bCs/>
          <w:noProof/>
          <w:vanish/>
          <w:color w:val="FFFFFF"/>
          <w:spacing w:val="-20"/>
          <w:w w:val="1"/>
          <w:sz w:val="28"/>
          <w:szCs w:val="28"/>
          <w:lang w:val="en-US"/>
        </w:rPr>
        <w:t>‬</w:t>
      </w:r>
      <w:r w:rsidRPr="00B50E93">
        <w:rPr>
          <w:bCs/>
          <w:noProof/>
          <w:color w:val="000000"/>
          <w:sz w:val="28"/>
          <w:szCs w:val="28"/>
          <w:lang w:val="en-US"/>
        </w:rPr>
        <w:t>ді кеңістік</w:t>
      </w:r>
      <w:r w:rsidR="00B50E93" w:rsidRPr="00B50E93">
        <w:rPr>
          <w:bCs/>
          <w:noProof/>
          <w:vanish/>
          <w:color w:val="FFFFFF"/>
          <w:spacing w:val="-20"/>
          <w:w w:val="1"/>
          <w:sz w:val="28"/>
          <w:szCs w:val="28"/>
          <w:lang w:val="en-US"/>
        </w:rPr>
        <w:t>‬</w:t>
      </w:r>
      <w:r w:rsidRPr="00B50E93">
        <w:rPr>
          <w:bCs/>
          <w:noProof/>
          <w:color w:val="000000"/>
          <w:sz w:val="28"/>
          <w:szCs w:val="28"/>
          <w:lang w:val="en-US"/>
        </w:rPr>
        <w:t>ті сипаттау үшін кадастрлық жүйелердің құрылымына, мазмұнына және сипаттамаларына жаңа тәсілдер ә</w:t>
      </w:r>
      <w:r w:rsidR="009D0BE5" w:rsidRPr="00B50E93">
        <w:rPr>
          <w:bCs/>
          <w:noProof/>
          <w:color w:val="000000"/>
          <w:sz w:val="28"/>
          <w:szCs w:val="28"/>
          <w:lang w:val="en-US"/>
        </w:rPr>
        <w:t>зірлеу қажеттілігі туындай</w:t>
      </w:r>
      <w:r w:rsidR="00B50E93" w:rsidRPr="00B50E93">
        <w:rPr>
          <w:bCs/>
          <w:noProof/>
          <w:vanish/>
          <w:color w:val="FFFFFF"/>
          <w:spacing w:val="-20"/>
          <w:w w:val="1"/>
          <w:sz w:val="28"/>
          <w:szCs w:val="28"/>
          <w:lang w:val="en-US"/>
        </w:rPr>
        <w:t>‬</w:t>
      </w:r>
      <w:r w:rsidR="009D0BE5" w:rsidRPr="00B50E93">
        <w:rPr>
          <w:bCs/>
          <w:noProof/>
          <w:color w:val="000000"/>
          <w:sz w:val="28"/>
          <w:szCs w:val="28"/>
          <w:lang w:val="en-US"/>
        </w:rPr>
        <w:t>ды</w:t>
      </w:r>
      <w:r w:rsidRPr="00B50E93">
        <w:rPr>
          <w:bCs/>
          <w:noProof/>
          <w:color w:val="000000"/>
          <w:sz w:val="28"/>
          <w:szCs w:val="28"/>
          <w:lang w:val="en-US"/>
        </w:rPr>
        <w:t>.</w:t>
      </w:r>
    </w:p>
    <w:p w14:paraId="21A88463" w14:textId="0413C5E1"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ISO 19152:2012 «Geographic Information – Land Administration Domain Model (LADM)» және оның жаңартыл</w:t>
      </w:r>
      <w:r w:rsidR="00B50E93" w:rsidRPr="00B50E93">
        <w:rPr>
          <w:bCs/>
          <w:noProof/>
          <w:vanish/>
          <w:color w:val="FFFFFF"/>
          <w:spacing w:val="-20"/>
          <w:w w:val="1"/>
          <w:sz w:val="28"/>
          <w:szCs w:val="28"/>
          <w:lang w:val="en-US"/>
        </w:rPr>
        <w:t>‬</w:t>
      </w:r>
      <w:r w:rsidRPr="00B50E93">
        <w:rPr>
          <w:bCs/>
          <w:noProof/>
          <w:color w:val="000000"/>
          <w:sz w:val="28"/>
          <w:szCs w:val="28"/>
          <w:lang w:val="en-US"/>
        </w:rPr>
        <w:t>ған нұсқалары (ISO 19152-1:2024, ISO 19152-2:2025) жер</w:t>
      </w:r>
      <w:r w:rsidR="00B50E93" w:rsidRPr="00B50E93">
        <w:rPr>
          <w:bCs/>
          <w:noProof/>
          <w:vanish/>
          <w:color w:val="FFFFFF"/>
          <w:spacing w:val="-20"/>
          <w:w w:val="1"/>
          <w:sz w:val="28"/>
          <w:szCs w:val="28"/>
          <w:lang w:val="en-US"/>
        </w:rPr>
        <w:t>‬</w:t>
      </w:r>
      <w:r w:rsidRPr="00B50E93">
        <w:rPr>
          <w:bCs/>
          <w:noProof/>
          <w:color w:val="000000"/>
          <w:sz w:val="28"/>
          <w:szCs w:val="28"/>
          <w:lang w:val="en-US"/>
        </w:rPr>
        <w:t>ді басқару мен жылжымайтын мүлік</w:t>
      </w:r>
      <w:r w:rsidR="00B50E93" w:rsidRPr="00B50E93">
        <w:rPr>
          <w:bCs/>
          <w:noProof/>
          <w:vanish/>
          <w:color w:val="FFFFFF"/>
          <w:spacing w:val="-20"/>
          <w:w w:val="1"/>
          <w:sz w:val="28"/>
          <w:szCs w:val="28"/>
          <w:lang w:val="en-US"/>
        </w:rPr>
        <w:t>‬</w:t>
      </w:r>
      <w:r w:rsidRPr="00B50E93">
        <w:rPr>
          <w:bCs/>
          <w:noProof/>
          <w:color w:val="000000"/>
          <w:sz w:val="28"/>
          <w:szCs w:val="28"/>
          <w:lang w:val="en-US"/>
        </w:rPr>
        <w:t>ті тіркеуде бірыңғай деректер модельдерін құрудың тұжырымдама</w:t>
      </w:r>
      <w:r w:rsidR="00535690" w:rsidRPr="00B50E93">
        <w:rPr>
          <w:bCs/>
          <w:noProof/>
          <w:color w:val="000000"/>
          <w:sz w:val="28"/>
          <w:szCs w:val="28"/>
          <w:lang w:val="en-US"/>
        </w:rPr>
        <w:t>лық негізін бере</w:t>
      </w:r>
      <w:r w:rsidR="00B50E93" w:rsidRPr="00B50E93">
        <w:rPr>
          <w:bCs/>
          <w:noProof/>
          <w:vanish/>
          <w:color w:val="FFFFFF"/>
          <w:spacing w:val="-20"/>
          <w:w w:val="1"/>
          <w:sz w:val="28"/>
          <w:szCs w:val="28"/>
          <w:lang w:val="en-US"/>
        </w:rPr>
        <w:t>‬</w:t>
      </w:r>
      <w:r w:rsidR="00535690" w:rsidRPr="00B50E93">
        <w:rPr>
          <w:bCs/>
          <w:noProof/>
          <w:color w:val="000000"/>
          <w:sz w:val="28"/>
          <w:szCs w:val="28"/>
          <w:lang w:val="en-US"/>
        </w:rPr>
        <w:t>ді. ISO/TC 211 Географиялық ақпарат/Геоматика</w:t>
      </w:r>
      <w:r w:rsidRPr="00B50E93">
        <w:rPr>
          <w:bCs/>
          <w:noProof/>
          <w:color w:val="000000"/>
          <w:sz w:val="28"/>
          <w:szCs w:val="28"/>
          <w:lang w:val="en-US"/>
        </w:rPr>
        <w:t xml:space="preserve"> техникалық комитетімен әзірлен</w:t>
      </w:r>
      <w:r w:rsidR="00B50E93" w:rsidRPr="00B50E93">
        <w:rPr>
          <w:bCs/>
          <w:noProof/>
          <w:vanish/>
          <w:color w:val="FFFFFF"/>
          <w:spacing w:val="-20"/>
          <w:w w:val="1"/>
          <w:sz w:val="28"/>
          <w:szCs w:val="28"/>
          <w:lang w:val="en-US"/>
        </w:rPr>
        <w:t>‬</w:t>
      </w:r>
      <w:r w:rsidRPr="00B50E93">
        <w:rPr>
          <w:bCs/>
          <w:noProof/>
          <w:color w:val="000000"/>
          <w:sz w:val="28"/>
          <w:szCs w:val="28"/>
          <w:lang w:val="en-US"/>
        </w:rPr>
        <w:t>ген бұл стандарт жылжымайтын мүлік</w:t>
      </w:r>
      <w:r w:rsidR="00B50E93" w:rsidRPr="00B50E93">
        <w:rPr>
          <w:bCs/>
          <w:noProof/>
          <w:vanish/>
          <w:color w:val="FFFFFF"/>
          <w:spacing w:val="-20"/>
          <w:w w:val="1"/>
          <w:sz w:val="28"/>
          <w:szCs w:val="28"/>
          <w:lang w:val="en-US"/>
        </w:rPr>
        <w:t>‬</w:t>
      </w:r>
      <w:r w:rsidRPr="00B50E93">
        <w:rPr>
          <w:bCs/>
          <w:noProof/>
          <w:color w:val="000000"/>
          <w:sz w:val="28"/>
          <w:szCs w:val="28"/>
          <w:lang w:val="en-US"/>
        </w:rPr>
        <w:t>ті тіркеудің негізгі ақпараттық компоненттерін (жер бетінің үстіндегі және астындағы элементтер</w:t>
      </w:r>
      <w:r w:rsidR="00B50E93" w:rsidRPr="00B50E93">
        <w:rPr>
          <w:bCs/>
          <w:noProof/>
          <w:vanish/>
          <w:color w:val="FFFFFF"/>
          <w:spacing w:val="-20"/>
          <w:w w:val="1"/>
          <w:sz w:val="28"/>
          <w:szCs w:val="28"/>
          <w:lang w:val="en-US"/>
        </w:rPr>
        <w:t>‬</w:t>
      </w:r>
      <w:r w:rsidRPr="00B50E93">
        <w:rPr>
          <w:bCs/>
          <w:noProof/>
          <w:color w:val="000000"/>
          <w:sz w:val="28"/>
          <w:szCs w:val="28"/>
          <w:lang w:val="en-US"/>
        </w:rPr>
        <w:t>ді қоса) қамтитын жер</w:t>
      </w:r>
      <w:r w:rsidR="00B50E93" w:rsidRPr="00B50E93">
        <w:rPr>
          <w:bCs/>
          <w:noProof/>
          <w:vanish/>
          <w:color w:val="FFFFFF"/>
          <w:spacing w:val="-20"/>
          <w:w w:val="1"/>
          <w:sz w:val="28"/>
          <w:szCs w:val="28"/>
          <w:lang w:val="en-US"/>
        </w:rPr>
        <w:t>‬</w:t>
      </w:r>
      <w:r w:rsidRPr="00B50E93">
        <w:rPr>
          <w:bCs/>
          <w:noProof/>
          <w:color w:val="000000"/>
          <w:sz w:val="28"/>
          <w:szCs w:val="28"/>
          <w:lang w:val="en-US"/>
        </w:rPr>
        <w:t>ді басқару саласы үшін анықтамалық онтология болып табыла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58EB81C9" w14:textId="0826E0F3"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Стандарттың теориялық маңыздылығы – оның әртүрлі елдердегі кадастрлық жүйелер</w:t>
      </w:r>
      <w:r w:rsidR="00B50E93" w:rsidRPr="00B50E93">
        <w:rPr>
          <w:bCs/>
          <w:noProof/>
          <w:vanish/>
          <w:color w:val="FFFFFF"/>
          <w:spacing w:val="-20"/>
          <w:w w:val="1"/>
          <w:sz w:val="28"/>
          <w:szCs w:val="28"/>
          <w:lang w:val="en-US"/>
        </w:rPr>
        <w:t>‬</w:t>
      </w:r>
      <w:r w:rsidRPr="00B50E93">
        <w:rPr>
          <w:bCs/>
          <w:noProof/>
          <w:color w:val="000000"/>
          <w:sz w:val="28"/>
          <w:szCs w:val="28"/>
          <w:lang w:val="en-US"/>
        </w:rPr>
        <w:t>ді сипаттау</w:t>
      </w:r>
      <w:r w:rsidR="00B50E93" w:rsidRPr="00B50E93">
        <w:rPr>
          <w:bCs/>
          <w:noProof/>
          <w:vanish/>
          <w:color w:val="FFFFFF"/>
          <w:spacing w:val="-20"/>
          <w:w w:val="1"/>
          <w:sz w:val="28"/>
          <w:szCs w:val="28"/>
          <w:lang w:val="en-US"/>
        </w:rPr>
        <w:t>‬</w:t>
      </w:r>
      <w:r w:rsidRPr="00B50E93">
        <w:rPr>
          <w:bCs/>
          <w:noProof/>
          <w:color w:val="000000"/>
          <w:sz w:val="28"/>
          <w:szCs w:val="28"/>
          <w:lang w:val="en-US"/>
        </w:rPr>
        <w:t>ға арнал</w:t>
      </w:r>
      <w:r w:rsidR="00B50E93" w:rsidRPr="00B50E93">
        <w:rPr>
          <w:bCs/>
          <w:noProof/>
          <w:vanish/>
          <w:color w:val="FFFFFF"/>
          <w:spacing w:val="-20"/>
          <w:w w:val="1"/>
          <w:sz w:val="28"/>
          <w:szCs w:val="28"/>
          <w:lang w:val="en-US"/>
        </w:rPr>
        <w:t>‬</w:t>
      </w:r>
      <w:r w:rsidRPr="00B50E93">
        <w:rPr>
          <w:bCs/>
          <w:noProof/>
          <w:color w:val="000000"/>
          <w:sz w:val="28"/>
          <w:szCs w:val="28"/>
          <w:lang w:val="en-US"/>
        </w:rPr>
        <w:t>ған әмбебап тіл реті</w:t>
      </w:r>
      <w:r w:rsidR="00B50E93" w:rsidRPr="00B50E93">
        <w:rPr>
          <w:bCs/>
          <w:noProof/>
          <w:vanish/>
          <w:color w:val="FFFFFF"/>
          <w:spacing w:val="-20"/>
          <w:w w:val="1"/>
          <w:sz w:val="28"/>
          <w:szCs w:val="28"/>
          <w:lang w:val="en-US"/>
        </w:rPr>
        <w:t>‬</w:t>
      </w:r>
      <w:r w:rsidRPr="00B50E93">
        <w:rPr>
          <w:bCs/>
          <w:noProof/>
          <w:color w:val="000000"/>
          <w:sz w:val="28"/>
          <w:szCs w:val="28"/>
          <w:lang w:val="en-US"/>
        </w:rPr>
        <w:t>нде қызмет ету қабілеті</w:t>
      </w:r>
      <w:r w:rsidR="00B50E93" w:rsidRPr="00B50E93">
        <w:rPr>
          <w:bCs/>
          <w:noProof/>
          <w:vanish/>
          <w:color w:val="FFFFFF"/>
          <w:spacing w:val="-20"/>
          <w:w w:val="1"/>
          <w:sz w:val="28"/>
          <w:szCs w:val="28"/>
          <w:lang w:val="en-US"/>
        </w:rPr>
        <w:t>‬</w:t>
      </w:r>
      <w:r w:rsidRPr="00B50E93">
        <w:rPr>
          <w:bCs/>
          <w:noProof/>
          <w:color w:val="000000"/>
          <w:sz w:val="28"/>
          <w:szCs w:val="28"/>
          <w:lang w:val="en-US"/>
        </w:rPr>
        <w:t>нде. Ресми ISO құжаттары</w:t>
      </w:r>
      <w:r w:rsidR="00B50E93" w:rsidRPr="00B50E93">
        <w:rPr>
          <w:bCs/>
          <w:noProof/>
          <w:vanish/>
          <w:color w:val="FFFFFF"/>
          <w:spacing w:val="-20"/>
          <w:w w:val="1"/>
          <w:sz w:val="28"/>
          <w:szCs w:val="28"/>
          <w:lang w:val="en-US"/>
        </w:rPr>
        <w:t>‬</w:t>
      </w:r>
      <w:r w:rsidRPr="00B50E93">
        <w:rPr>
          <w:bCs/>
          <w:noProof/>
          <w:color w:val="000000"/>
          <w:sz w:val="28"/>
          <w:szCs w:val="28"/>
          <w:lang w:val="en-US"/>
        </w:rPr>
        <w:t>нда атап өтілгендей, стандарт ұлттық заңнама</w:t>
      </w:r>
      <w:r w:rsidR="00B50E93" w:rsidRPr="00B50E93">
        <w:rPr>
          <w:bCs/>
          <w:noProof/>
          <w:vanish/>
          <w:color w:val="FFFFFF"/>
          <w:spacing w:val="-20"/>
          <w:w w:val="1"/>
          <w:sz w:val="28"/>
          <w:szCs w:val="28"/>
          <w:lang w:val="en-US"/>
        </w:rPr>
        <w:t>‬</w:t>
      </w:r>
      <w:r w:rsidRPr="00B50E93">
        <w:rPr>
          <w:bCs/>
          <w:noProof/>
          <w:color w:val="000000"/>
          <w:sz w:val="28"/>
          <w:szCs w:val="28"/>
          <w:lang w:val="en-US"/>
        </w:rPr>
        <w:t>ға араласпай</w:t>
      </w:r>
      <w:r w:rsidR="00B50E93" w:rsidRPr="00B50E93">
        <w:rPr>
          <w:bCs/>
          <w:noProof/>
          <w:vanish/>
          <w:color w:val="FFFFFF"/>
          <w:spacing w:val="-20"/>
          <w:w w:val="1"/>
          <w:sz w:val="28"/>
          <w:szCs w:val="28"/>
          <w:lang w:val="en-US"/>
        </w:rPr>
        <w:t>‬</w:t>
      </w:r>
      <w:r w:rsidRPr="00B50E93">
        <w:rPr>
          <w:bCs/>
          <w:noProof/>
          <w:color w:val="000000"/>
          <w:sz w:val="28"/>
          <w:szCs w:val="28"/>
          <w:lang w:val="en-US"/>
        </w:rPr>
        <w:t>ды, керісінше, жүйелер</w:t>
      </w:r>
      <w:r w:rsidR="00B50E93" w:rsidRPr="00B50E93">
        <w:rPr>
          <w:bCs/>
          <w:noProof/>
          <w:vanish/>
          <w:color w:val="FFFFFF"/>
          <w:spacing w:val="-20"/>
          <w:w w:val="1"/>
          <w:sz w:val="28"/>
          <w:szCs w:val="28"/>
          <w:lang w:val="en-US"/>
        </w:rPr>
        <w:t>‬</w:t>
      </w:r>
      <w:r w:rsidRPr="00B50E93">
        <w:rPr>
          <w:bCs/>
          <w:noProof/>
          <w:color w:val="000000"/>
          <w:sz w:val="28"/>
          <w:szCs w:val="28"/>
          <w:lang w:val="en-US"/>
        </w:rPr>
        <w:t>ді бірыңғай нотацияда сипаттау</w:t>
      </w:r>
      <w:r w:rsidR="00B50E93" w:rsidRPr="00B50E93">
        <w:rPr>
          <w:bCs/>
          <w:noProof/>
          <w:vanish/>
          <w:color w:val="FFFFFF"/>
          <w:spacing w:val="-20"/>
          <w:w w:val="1"/>
          <w:sz w:val="28"/>
          <w:szCs w:val="28"/>
          <w:lang w:val="en-US"/>
        </w:rPr>
        <w:t>‬</w:t>
      </w:r>
      <w:r w:rsidRPr="00B50E93">
        <w:rPr>
          <w:bCs/>
          <w:noProof/>
          <w:color w:val="000000"/>
          <w:sz w:val="28"/>
          <w:szCs w:val="28"/>
          <w:lang w:val="en-US"/>
        </w:rPr>
        <w:t>ға арнал</w:t>
      </w:r>
      <w:r w:rsidR="00B50E93" w:rsidRPr="00B50E93">
        <w:rPr>
          <w:bCs/>
          <w:noProof/>
          <w:vanish/>
          <w:color w:val="FFFFFF"/>
          <w:spacing w:val="-20"/>
          <w:w w:val="1"/>
          <w:sz w:val="28"/>
          <w:szCs w:val="28"/>
          <w:lang w:val="en-US"/>
        </w:rPr>
        <w:t>‬</w:t>
      </w:r>
      <w:r w:rsidRPr="00B50E93">
        <w:rPr>
          <w:bCs/>
          <w:noProof/>
          <w:color w:val="000000"/>
          <w:sz w:val="28"/>
          <w:szCs w:val="28"/>
          <w:lang w:val="en-US"/>
        </w:rPr>
        <w:t>ған құралдар ұсына</w:t>
      </w:r>
      <w:r w:rsidR="00B50E93" w:rsidRPr="00B50E93">
        <w:rPr>
          <w:bCs/>
          <w:noProof/>
          <w:vanish/>
          <w:color w:val="FFFFFF"/>
          <w:spacing w:val="-20"/>
          <w:w w:val="1"/>
          <w:sz w:val="28"/>
          <w:szCs w:val="28"/>
          <w:lang w:val="en-US"/>
        </w:rPr>
        <w:t>‬</w:t>
      </w:r>
      <w:r w:rsidRPr="00B50E93">
        <w:rPr>
          <w:bCs/>
          <w:noProof/>
          <w:color w:val="000000"/>
          <w:sz w:val="28"/>
          <w:szCs w:val="28"/>
          <w:lang w:val="en-US"/>
        </w:rPr>
        <w:t>ды. Бұл әрбір ел</w:t>
      </w:r>
      <w:r w:rsidR="00B50E93" w:rsidRPr="00B50E93">
        <w:rPr>
          <w:bCs/>
          <w:noProof/>
          <w:vanish/>
          <w:color w:val="FFFFFF"/>
          <w:spacing w:val="-20"/>
          <w:w w:val="1"/>
          <w:sz w:val="28"/>
          <w:szCs w:val="28"/>
          <w:lang w:val="en-US"/>
        </w:rPr>
        <w:t>‬</w:t>
      </w:r>
      <w:r w:rsidRPr="00B50E93">
        <w:rPr>
          <w:bCs/>
          <w:noProof/>
          <w:color w:val="000000"/>
          <w:sz w:val="28"/>
          <w:szCs w:val="28"/>
          <w:lang w:val="en-US"/>
        </w:rPr>
        <w:t>ге өзінің құқықтық жүйесінің ерекшеліктері мен кадастрлық процедураларын ескеретін ұлттық ISO 19152:2012</w:t>
      </w:r>
      <w:r w:rsidR="00535690" w:rsidRPr="00B50E93">
        <w:rPr>
          <w:bCs/>
          <w:noProof/>
          <w:color w:val="000000"/>
          <w:sz w:val="28"/>
          <w:szCs w:val="28"/>
          <w:lang w:val="en-US"/>
        </w:rPr>
        <w:t xml:space="preserve"> «Geographic Information – Land Administration Domain Model (LADM)»</w:t>
      </w:r>
      <w:r w:rsidRPr="00B50E93">
        <w:rPr>
          <w:bCs/>
          <w:noProof/>
          <w:color w:val="000000"/>
          <w:sz w:val="28"/>
          <w:szCs w:val="28"/>
          <w:lang w:val="en-US"/>
        </w:rPr>
        <w:t xml:space="preserve"> профилін жасау</w:t>
      </w:r>
      <w:r w:rsidR="00B50E93" w:rsidRPr="00B50E93">
        <w:rPr>
          <w:bCs/>
          <w:noProof/>
          <w:vanish/>
          <w:color w:val="FFFFFF"/>
          <w:spacing w:val="-20"/>
          <w:w w:val="1"/>
          <w:sz w:val="28"/>
          <w:szCs w:val="28"/>
          <w:lang w:val="en-US"/>
        </w:rPr>
        <w:t>‬</w:t>
      </w:r>
      <w:r w:rsidRPr="00B50E93">
        <w:rPr>
          <w:bCs/>
          <w:noProof/>
          <w:color w:val="000000"/>
          <w:sz w:val="28"/>
          <w:szCs w:val="28"/>
          <w:lang w:val="en-US"/>
        </w:rPr>
        <w:t>ға мүмкіндік бере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5DDEE238" w14:textId="241EFE1C"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LADM стандар</w:t>
      </w:r>
      <w:r w:rsidR="00B50E93" w:rsidRPr="00B50E93">
        <w:rPr>
          <w:bCs/>
          <w:noProof/>
          <w:vanish/>
          <w:color w:val="FFFFFF"/>
          <w:spacing w:val="-20"/>
          <w:w w:val="1"/>
          <w:sz w:val="28"/>
          <w:szCs w:val="28"/>
          <w:lang w:val="en-US"/>
        </w:rPr>
        <w:t>‬</w:t>
      </w:r>
      <w:r w:rsidRPr="00B50E93">
        <w:rPr>
          <w:bCs/>
          <w:noProof/>
          <w:color w:val="000000"/>
          <w:sz w:val="28"/>
          <w:szCs w:val="28"/>
          <w:lang w:val="en-US"/>
        </w:rPr>
        <w:t>ты төрт негізгі пакеттен тұратын абстрактілі тұжырымдамалық модель</w:t>
      </w:r>
      <w:r w:rsidR="00B50E93" w:rsidRPr="00B50E93">
        <w:rPr>
          <w:bCs/>
          <w:noProof/>
          <w:vanish/>
          <w:color w:val="FFFFFF"/>
          <w:spacing w:val="-20"/>
          <w:w w:val="1"/>
          <w:sz w:val="28"/>
          <w:szCs w:val="28"/>
          <w:lang w:val="en-US"/>
        </w:rPr>
        <w:t>‬</w:t>
      </w:r>
      <w:r w:rsidRPr="00B50E93">
        <w:rPr>
          <w:bCs/>
          <w:noProof/>
          <w:color w:val="000000"/>
          <w:sz w:val="28"/>
          <w:szCs w:val="28"/>
          <w:lang w:val="en-US"/>
        </w:rPr>
        <w:t>ді ұсына</w:t>
      </w:r>
      <w:r w:rsidR="00B50E93" w:rsidRPr="00B50E93">
        <w:rPr>
          <w:bCs/>
          <w:noProof/>
          <w:vanish/>
          <w:color w:val="FFFFFF"/>
          <w:spacing w:val="-20"/>
          <w:w w:val="1"/>
          <w:sz w:val="28"/>
          <w:szCs w:val="28"/>
          <w:lang w:val="en-US"/>
        </w:rPr>
        <w:t>‬</w:t>
      </w:r>
      <w:r w:rsidRPr="00B50E93">
        <w:rPr>
          <w:bCs/>
          <w:noProof/>
          <w:color w:val="000000"/>
          <w:sz w:val="28"/>
          <w:szCs w:val="28"/>
          <w:lang w:val="en-US"/>
        </w:rPr>
        <w:t>ды (13-сурет):</w:t>
      </w:r>
    </w:p>
    <w:p w14:paraId="4A997541" w14:textId="3EA82072" w:rsidR="00DD692D" w:rsidRPr="00B50E93" w:rsidRDefault="00DD692D" w:rsidP="00535690">
      <w:pPr>
        <w:pStyle w:val="a5"/>
        <w:numPr>
          <w:ilvl w:val="0"/>
          <w:numId w:val="20"/>
        </w:numPr>
        <w:ind w:left="0" w:firstLine="709"/>
        <w:jc w:val="both"/>
        <w:rPr>
          <w:bCs/>
          <w:noProof/>
          <w:color w:val="000000"/>
          <w:sz w:val="28"/>
          <w:szCs w:val="28"/>
          <w:lang w:val="en-US"/>
        </w:rPr>
      </w:pPr>
      <w:r w:rsidRPr="00B50E93">
        <w:rPr>
          <w:bCs/>
          <w:noProof/>
          <w:color w:val="000000"/>
          <w:sz w:val="28"/>
          <w:szCs w:val="28"/>
          <w:lang w:val="en-US"/>
        </w:rPr>
        <w:t>Parti</w:t>
      </w:r>
      <w:r w:rsidR="00B50E93" w:rsidRPr="00B50E93">
        <w:rPr>
          <w:bCs/>
          <w:noProof/>
          <w:vanish/>
          <w:color w:val="FFFFFF"/>
          <w:spacing w:val="-20"/>
          <w:w w:val="1"/>
          <w:sz w:val="28"/>
          <w:szCs w:val="28"/>
          <w:lang w:val="en-US"/>
        </w:rPr>
        <w:t>‬</w:t>
      </w:r>
      <w:r w:rsidRPr="00B50E93">
        <w:rPr>
          <w:bCs/>
          <w:noProof/>
          <w:color w:val="000000"/>
          <w:sz w:val="28"/>
          <w:szCs w:val="28"/>
          <w:lang w:val="en-US"/>
        </w:rPr>
        <w:t>es (тараптар) – құқық иелері мен мүдделі тұлғалар;</w:t>
      </w:r>
    </w:p>
    <w:p w14:paraId="7C342290" w14:textId="77777777" w:rsidR="00DD692D" w:rsidRPr="00B50E93" w:rsidRDefault="00DD692D" w:rsidP="00535690">
      <w:pPr>
        <w:pStyle w:val="a5"/>
        <w:numPr>
          <w:ilvl w:val="0"/>
          <w:numId w:val="20"/>
        </w:numPr>
        <w:ind w:left="0" w:firstLine="709"/>
        <w:jc w:val="both"/>
        <w:rPr>
          <w:bCs/>
          <w:noProof/>
          <w:color w:val="000000"/>
          <w:sz w:val="28"/>
          <w:szCs w:val="28"/>
          <w:lang w:val="en-US"/>
        </w:rPr>
      </w:pPr>
      <w:r w:rsidRPr="00B50E93">
        <w:rPr>
          <w:bCs/>
          <w:noProof/>
          <w:color w:val="000000"/>
          <w:sz w:val="28"/>
          <w:szCs w:val="28"/>
          <w:lang w:val="en-US"/>
        </w:rPr>
        <w:t>Administrative Units (әкімшілік бірліктер) – құқықтар, міндеттемелер және шектеулер;</w:t>
      </w:r>
    </w:p>
    <w:p w14:paraId="771EFA5A" w14:textId="77777777" w:rsidR="00DD692D" w:rsidRPr="00B50E93" w:rsidRDefault="00DD692D" w:rsidP="00535690">
      <w:pPr>
        <w:pStyle w:val="a5"/>
        <w:numPr>
          <w:ilvl w:val="0"/>
          <w:numId w:val="20"/>
        </w:numPr>
        <w:ind w:left="0" w:firstLine="709"/>
        <w:jc w:val="both"/>
        <w:rPr>
          <w:bCs/>
          <w:noProof/>
          <w:color w:val="000000"/>
          <w:sz w:val="28"/>
          <w:szCs w:val="28"/>
          <w:lang w:val="en-US"/>
        </w:rPr>
      </w:pPr>
      <w:r w:rsidRPr="00B50E93">
        <w:rPr>
          <w:bCs/>
          <w:noProof/>
          <w:color w:val="000000"/>
          <w:sz w:val="28"/>
          <w:szCs w:val="28"/>
          <w:lang w:val="en-US"/>
        </w:rPr>
        <w:t>Spatial Units (кеңістіктік бірліктер) – жер учаскелері, ғимараттар, үй-жайлар;</w:t>
      </w:r>
    </w:p>
    <w:p w14:paraId="7A773B43" w14:textId="77777777" w:rsidR="00DD692D" w:rsidRDefault="00DD692D" w:rsidP="00535690">
      <w:pPr>
        <w:pStyle w:val="a5"/>
        <w:numPr>
          <w:ilvl w:val="0"/>
          <w:numId w:val="20"/>
        </w:numPr>
        <w:ind w:left="0" w:firstLine="709"/>
        <w:jc w:val="both"/>
        <w:rPr>
          <w:bCs/>
          <w:noProof/>
          <w:color w:val="000000"/>
          <w:sz w:val="28"/>
          <w:szCs w:val="28"/>
          <w:lang w:val="en-US"/>
        </w:rPr>
      </w:pPr>
      <w:r w:rsidRPr="00B50E93">
        <w:rPr>
          <w:bCs/>
          <w:noProof/>
          <w:color w:val="000000"/>
          <w:sz w:val="28"/>
          <w:szCs w:val="28"/>
          <w:lang w:val="en-US"/>
        </w:rPr>
        <w:t>Surveying and Spatial Representation (геодезиялық жұмыстар және кеңістіктік бейнелеу) – кіші пакет.</w:t>
      </w:r>
    </w:p>
    <w:p w14:paraId="7CAC06A8" w14:textId="77777777" w:rsidR="002E53A8" w:rsidRDefault="002E53A8" w:rsidP="002E53A8">
      <w:pPr>
        <w:pStyle w:val="a5"/>
        <w:ind w:left="709"/>
        <w:jc w:val="both"/>
        <w:rPr>
          <w:bCs/>
          <w:noProof/>
          <w:color w:val="000000"/>
          <w:sz w:val="28"/>
          <w:szCs w:val="28"/>
          <w:lang w:val="en-US"/>
        </w:rPr>
      </w:pPr>
    </w:p>
    <w:p w14:paraId="6E885A2F" w14:textId="77777777" w:rsidR="002E53A8" w:rsidRPr="00B50E93" w:rsidRDefault="002E53A8" w:rsidP="002E53A8">
      <w:pPr>
        <w:pStyle w:val="a5"/>
        <w:ind w:left="709"/>
        <w:jc w:val="both"/>
        <w:rPr>
          <w:bCs/>
          <w:noProof/>
          <w:color w:val="000000"/>
          <w:sz w:val="28"/>
          <w:szCs w:val="28"/>
          <w:lang w:val="en-US"/>
        </w:rPr>
      </w:pPr>
    </w:p>
    <w:p w14:paraId="4B29812F" w14:textId="77777777" w:rsidR="00DD692D" w:rsidRPr="00B50E93" w:rsidRDefault="00DD692D" w:rsidP="00DD692D">
      <w:pPr>
        <w:ind w:firstLine="709"/>
        <w:jc w:val="both"/>
        <w:rPr>
          <w:bCs/>
          <w:noProof/>
          <w:color w:val="000000"/>
          <w:sz w:val="28"/>
          <w:szCs w:val="28"/>
          <w:lang w:val="en-US"/>
        </w:rPr>
      </w:pPr>
    </w:p>
    <w:p w14:paraId="124DCE0E" w14:textId="59D47E04" w:rsidR="00E331D9" w:rsidRPr="00B50E93" w:rsidRDefault="002E53A8" w:rsidP="00E331D9">
      <w:pPr>
        <w:autoSpaceDE w:val="0"/>
        <w:autoSpaceDN w:val="0"/>
        <w:adjustRightInd w:val="0"/>
        <w:jc w:val="both"/>
        <w:rPr>
          <w:noProof/>
          <w:color w:val="000000"/>
          <w:sz w:val="28"/>
          <w:szCs w:val="28"/>
          <w:lang w:val="en-US"/>
        </w:rPr>
      </w:pPr>
      <w:r w:rsidRPr="00B50E93">
        <w:rPr>
          <w:noProof/>
          <w:color w:val="000000"/>
          <w:sz w:val="28"/>
          <w:szCs w:val="28"/>
        </w:rPr>
        <w:lastRenderedPageBreak/>
        <mc:AlternateContent>
          <mc:Choice Requires="wps">
            <w:drawing>
              <wp:anchor distT="0" distB="0" distL="114300" distR="114300" simplePos="0" relativeHeight="251844096" behindDoc="0" locked="0" layoutInCell="1" allowOverlap="1" wp14:anchorId="2D547792" wp14:editId="2E7C7255">
                <wp:simplePos x="0" y="0"/>
                <wp:positionH relativeFrom="margin">
                  <wp:posOffset>148590</wp:posOffset>
                </wp:positionH>
                <wp:positionV relativeFrom="paragraph">
                  <wp:posOffset>117475</wp:posOffset>
                </wp:positionV>
                <wp:extent cx="1371600" cy="561975"/>
                <wp:effectExtent l="0" t="0" r="19050" b="28575"/>
                <wp:wrapNone/>
                <wp:docPr id="65" name="Скругленный прямоугольник 65"/>
                <wp:cNvGraphicFramePr/>
                <a:graphic xmlns:a="http://schemas.openxmlformats.org/drawingml/2006/main">
                  <a:graphicData uri="http://schemas.microsoft.com/office/word/2010/wordprocessingShape">
                    <wps:wsp>
                      <wps:cNvSpPr/>
                      <wps:spPr>
                        <a:xfrm>
                          <a:off x="0" y="0"/>
                          <a:ext cx="1371600" cy="5619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A1DD94" w14:textId="77777777" w:rsidR="00E91895" w:rsidRPr="00D137A2" w:rsidRDefault="00E91895" w:rsidP="00E331D9">
                            <w:pPr>
                              <w:jc w:val="center"/>
                              <w:rPr>
                                <w:b/>
                                <w:i/>
                                <w:color w:val="44546A" w:themeColor="text2"/>
                                <w:lang w:val="en-US"/>
                              </w:rPr>
                            </w:pPr>
                            <w:r w:rsidRPr="00D137A2">
                              <w:rPr>
                                <w:b/>
                                <w:i/>
                                <w:color w:val="44546A" w:themeColor="text2"/>
                                <w:lang w:val="en-US"/>
                              </w:rPr>
                              <w:t>Party</w:t>
                            </w:r>
                          </w:p>
                          <w:p w14:paraId="1ABE47EA" w14:textId="77777777" w:rsidR="00E91895" w:rsidRPr="009C1A52" w:rsidRDefault="00E91895" w:rsidP="00E331D9">
                            <w:pPr>
                              <w:jc w:val="center"/>
                              <w:rPr>
                                <w:color w:val="44546A" w:themeColor="text2"/>
                                <w:lang w:val="kk-KZ"/>
                              </w:rPr>
                            </w:pPr>
                            <w:r>
                              <w:rPr>
                                <w:color w:val="44546A" w:themeColor="text2"/>
                                <w:lang w:val="kk-KZ"/>
                              </w:rPr>
                              <w:t>Субъект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D547792" id="Скругленный прямоугольник 65" o:spid="_x0000_s1036" style="position:absolute;left:0;text-align:left;margin-left:11.7pt;margin-top:9.25pt;width:108pt;height:44.25pt;z-index:251844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" fillcolor="white [3212]" strokecolor="#1f4d78 [1604]" strokeweight="1pt">
                <v:stroke joinstyle="miter"/>
                <v:textbox>
                  <w:txbxContent>
                    <w:p w14:paraId="56A1DD94" w14:textId="77777777" w:rsidR="00E91895" w:rsidRPr="00D137A2" w:rsidRDefault="00E91895" w:rsidP="00E331D9">
                      <w:pPr>
                        <w:jc w:val="center"/>
                        <w:rPr>
                          <w:b/>
                          <w:i/>
                          <w:color w:val="44546A" w:themeColor="text2"/>
                          <w:lang w:val="en-US"/>
                        </w:rPr>
                      </w:pPr>
                      <w:r w:rsidRPr="00D137A2">
                        <w:rPr>
                          <w:b/>
                          <w:i/>
                          <w:color w:val="44546A" w:themeColor="text2"/>
                          <w:lang w:val="en-US"/>
                        </w:rPr>
                        <w:t>Party</w:t>
                      </w:r>
                    </w:p>
                    <w:p w14:paraId="1ABE47EA" w14:textId="77777777" w:rsidR="00E91895" w:rsidRPr="009C1A52" w:rsidRDefault="00E91895" w:rsidP="00E331D9">
                      <w:pPr>
                        <w:jc w:val="center"/>
                        <w:rPr>
                          <w:color w:val="44546A" w:themeColor="text2"/>
                          <w:lang w:val="kk-KZ"/>
                        </w:rPr>
                      </w:pPr>
                      <w:r>
                        <w:rPr>
                          <w:color w:val="44546A" w:themeColor="text2"/>
                          <w:lang w:val="kk-KZ"/>
                        </w:rPr>
                        <w:t>Субъект</w:t>
                      </w:r>
                    </w:p>
                  </w:txbxContent>
                </v:textbox>
                <w10:wrap anchorx="margin"/>
              </v:roundrect>
            </w:pict>
          </mc:Fallback>
        </mc:AlternateContent>
      </w:r>
      <w:r w:rsidR="00E331D9" w:rsidRPr="00B50E93">
        <w:rPr>
          <w:noProof/>
          <w:color w:val="000000"/>
          <w:sz w:val="28"/>
          <w:szCs w:val="28"/>
        </w:rPr>
        <mc:AlternateContent>
          <mc:Choice Requires="wps">
            <w:drawing>
              <wp:anchor distT="0" distB="0" distL="114300" distR="114300" simplePos="0" relativeHeight="251843072" behindDoc="0" locked="0" layoutInCell="1" allowOverlap="1" wp14:anchorId="36D20BBA" wp14:editId="3318B62A">
                <wp:simplePos x="0" y="0"/>
                <wp:positionH relativeFrom="margin">
                  <wp:posOffset>72390</wp:posOffset>
                </wp:positionH>
                <wp:positionV relativeFrom="paragraph">
                  <wp:posOffset>8890</wp:posOffset>
                </wp:positionV>
                <wp:extent cx="5632450" cy="2162175"/>
                <wp:effectExtent l="0" t="0" r="25400" b="28575"/>
                <wp:wrapNone/>
                <wp:docPr id="63" name="Прямоугольник 63"/>
                <wp:cNvGraphicFramePr/>
                <a:graphic xmlns:a="http://schemas.openxmlformats.org/drawingml/2006/main">
                  <a:graphicData uri="http://schemas.microsoft.com/office/word/2010/wordprocessingShape">
                    <wps:wsp>
                      <wps:cNvSpPr/>
                      <wps:spPr>
                        <a:xfrm>
                          <a:off x="0" y="0"/>
                          <a:ext cx="5632450" cy="21621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B8A5C" id="Прямоугольник 63" o:spid="_x0000_s1026" style="position:absolute;margin-left:5.7pt;margin-top:.7pt;width:443.5pt;height:170.25pt;z-index:25184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" fillcolor="white [3212]" strokecolor="#1f4d78 [1604]" strokeweight="1pt">
                <w10:wrap anchorx="margin"/>
              </v:rect>
            </w:pict>
          </mc:Fallback>
        </mc:AlternateContent>
      </w:r>
      <w:r w:rsidR="00E331D9" w:rsidRPr="00B50E93">
        <w:rPr>
          <w:noProof/>
          <w:color w:val="000000"/>
          <w:sz w:val="28"/>
          <w:szCs w:val="28"/>
        </w:rPr>
        <mc:AlternateContent>
          <mc:Choice Requires="wps">
            <w:drawing>
              <wp:anchor distT="0" distB="0" distL="114300" distR="114300" simplePos="0" relativeHeight="251848192" behindDoc="0" locked="0" layoutInCell="1" allowOverlap="1" wp14:anchorId="561129B2" wp14:editId="47F3570A">
                <wp:simplePos x="0" y="0"/>
                <wp:positionH relativeFrom="column">
                  <wp:posOffset>1520908</wp:posOffset>
                </wp:positionH>
                <wp:positionV relativeFrom="paragraph">
                  <wp:posOffset>200751</wp:posOffset>
                </wp:positionV>
                <wp:extent cx="276225" cy="476250"/>
                <wp:effectExtent l="0" t="0" r="28575" b="19050"/>
                <wp:wrapNone/>
                <wp:docPr id="64" name="Прямая соединительная линия 64"/>
                <wp:cNvGraphicFramePr/>
                <a:graphic xmlns:a="http://schemas.openxmlformats.org/drawingml/2006/main">
                  <a:graphicData uri="http://schemas.microsoft.com/office/word/2010/wordprocessingShape">
                    <wps:wsp>
                      <wps:cNvCnPr/>
                      <wps:spPr>
                        <a:xfrm>
                          <a:off x="0" y="0"/>
                          <a:ext cx="276225"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5BB1C7" id="Прямая соединительная линия 64"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119.75pt,15.8pt" to="141.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" strokecolor="black [3200]" strokeweight=".5pt">
                <v:stroke joinstyle="miter"/>
              </v:line>
            </w:pict>
          </mc:Fallback>
        </mc:AlternateContent>
      </w:r>
    </w:p>
    <w:p w14:paraId="4DE6AABA" w14:textId="77777777" w:rsidR="00E331D9" w:rsidRPr="00B50E93" w:rsidRDefault="00E331D9" w:rsidP="00E331D9">
      <w:pPr>
        <w:autoSpaceDE w:val="0"/>
        <w:autoSpaceDN w:val="0"/>
        <w:adjustRightInd w:val="0"/>
        <w:ind w:firstLine="709"/>
        <w:jc w:val="both"/>
        <w:rPr>
          <w:noProof/>
          <w:color w:val="000000"/>
          <w:sz w:val="28"/>
          <w:szCs w:val="28"/>
          <w:lang w:val="en-US"/>
        </w:rPr>
      </w:pPr>
      <w:r w:rsidRPr="00B50E93">
        <w:rPr>
          <w:noProof/>
          <w:color w:val="000000"/>
          <w:sz w:val="28"/>
          <w:szCs w:val="28"/>
        </w:rPr>
        <mc:AlternateContent>
          <mc:Choice Requires="wps">
            <w:drawing>
              <wp:anchor distT="0" distB="0" distL="114300" distR="114300" simplePos="0" relativeHeight="251845120" behindDoc="0" locked="0" layoutInCell="1" allowOverlap="1" wp14:anchorId="5713B2C2" wp14:editId="29BDA9A6">
                <wp:simplePos x="0" y="0"/>
                <wp:positionH relativeFrom="margin">
                  <wp:posOffset>1802682</wp:posOffset>
                </wp:positionH>
                <wp:positionV relativeFrom="paragraph">
                  <wp:posOffset>56466</wp:posOffset>
                </wp:positionV>
                <wp:extent cx="1590675" cy="704850"/>
                <wp:effectExtent l="0" t="0" r="28575" b="19050"/>
                <wp:wrapNone/>
                <wp:docPr id="66" name="Скругленный прямоугольник 66"/>
                <wp:cNvGraphicFramePr/>
                <a:graphic xmlns:a="http://schemas.openxmlformats.org/drawingml/2006/main">
                  <a:graphicData uri="http://schemas.microsoft.com/office/word/2010/wordprocessingShape">
                    <wps:wsp>
                      <wps:cNvSpPr/>
                      <wps:spPr>
                        <a:xfrm>
                          <a:off x="0" y="0"/>
                          <a:ext cx="1590675" cy="7048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814A43" w14:textId="77777777" w:rsidR="00E91895" w:rsidRPr="00D137A2" w:rsidRDefault="00E91895" w:rsidP="00E331D9">
                            <w:pPr>
                              <w:autoSpaceDE w:val="0"/>
                              <w:autoSpaceDN w:val="0"/>
                              <w:adjustRightInd w:val="0"/>
                              <w:jc w:val="center"/>
                              <w:rPr>
                                <w:b/>
                                <w:i/>
                                <w:color w:val="44546A" w:themeColor="text2"/>
                                <w:lang w:val="en-US"/>
                              </w:rPr>
                            </w:pPr>
                            <w:r w:rsidRPr="00D137A2">
                              <w:rPr>
                                <w:b/>
                                <w:i/>
                                <w:color w:val="44546A" w:themeColor="text2"/>
                                <w:lang w:val="en-US"/>
                              </w:rPr>
                              <w:t>RRR</w:t>
                            </w:r>
                          </w:p>
                          <w:p w14:paraId="400A8F1B" w14:textId="77777777" w:rsidR="00E91895" w:rsidRPr="00D137A2" w:rsidRDefault="00E91895" w:rsidP="00E331D9">
                            <w:pPr>
                              <w:autoSpaceDE w:val="0"/>
                              <w:autoSpaceDN w:val="0"/>
                              <w:adjustRightInd w:val="0"/>
                              <w:jc w:val="center"/>
                              <w:rPr>
                                <w:color w:val="44546A" w:themeColor="text2"/>
                                <w:sz w:val="28"/>
                                <w:szCs w:val="28"/>
                                <w:lang w:val="kk-KZ"/>
                              </w:rPr>
                            </w:pPr>
                            <w:r w:rsidRPr="00D137A2">
                              <w:rPr>
                                <w:color w:val="44546A" w:themeColor="text2"/>
                                <w:lang w:val="en-US"/>
                              </w:rPr>
                              <w:t>Меншік құқықтары, шектеулер</w:t>
                            </w:r>
                          </w:p>
                          <w:p w14:paraId="7020E36F" w14:textId="77777777" w:rsidR="00E91895" w:rsidRPr="00D137A2" w:rsidRDefault="00E91895" w:rsidP="00E331D9">
                            <w:pPr>
                              <w:rPr>
                                <w:color w:val="44546A"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13B2C2" id="Скругленный прямоугольник 66" o:spid="_x0000_s1037" style="position:absolute;left:0;text-align:left;margin-left:141.95pt;margin-top:4.45pt;width:125.25pt;height:55.5pt;z-index:25184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" filled="f" strokecolor="#1f4d78 [1604]" strokeweight="1pt">
                <v:stroke joinstyle="miter"/>
                <v:textbox>
                  <w:txbxContent>
                    <w:p w14:paraId="09814A43" w14:textId="77777777" w:rsidR="00E91895" w:rsidRPr="00D137A2" w:rsidRDefault="00E91895" w:rsidP="00E331D9">
                      <w:pPr>
                        <w:autoSpaceDE w:val="0"/>
                        <w:autoSpaceDN w:val="0"/>
                        <w:adjustRightInd w:val="0"/>
                        <w:jc w:val="center"/>
                        <w:rPr>
                          <w:b/>
                          <w:i/>
                          <w:color w:val="44546A" w:themeColor="text2"/>
                          <w:lang w:val="en-US"/>
                        </w:rPr>
                      </w:pPr>
                      <w:r w:rsidRPr="00D137A2">
                        <w:rPr>
                          <w:b/>
                          <w:i/>
                          <w:color w:val="44546A" w:themeColor="text2"/>
                          <w:lang w:val="en-US"/>
                        </w:rPr>
                        <w:t>RRR</w:t>
                      </w:r>
                    </w:p>
                    <w:p w14:paraId="400A8F1B" w14:textId="77777777" w:rsidR="00E91895" w:rsidRPr="00D137A2" w:rsidRDefault="00E91895" w:rsidP="00E331D9">
                      <w:pPr>
                        <w:autoSpaceDE w:val="0"/>
                        <w:autoSpaceDN w:val="0"/>
                        <w:adjustRightInd w:val="0"/>
                        <w:jc w:val="center"/>
                        <w:rPr>
                          <w:color w:val="44546A" w:themeColor="text2"/>
                          <w:sz w:val="28"/>
                          <w:szCs w:val="28"/>
                          <w:lang w:val="kk-KZ"/>
                        </w:rPr>
                      </w:pPr>
                      <w:r w:rsidRPr="00D137A2">
                        <w:rPr>
                          <w:color w:val="44546A" w:themeColor="text2"/>
                          <w:lang w:val="en-US"/>
                        </w:rPr>
                        <w:t>Меншік құқықтары, шектеулер</w:t>
                      </w:r>
                    </w:p>
                    <w:p w14:paraId="7020E36F" w14:textId="77777777" w:rsidR="00E91895" w:rsidRPr="00D137A2" w:rsidRDefault="00E91895" w:rsidP="00E331D9">
                      <w:pPr>
                        <w:rPr>
                          <w:color w:val="44546A" w:themeColor="text2"/>
                        </w:rPr>
                      </w:pPr>
                    </w:p>
                  </w:txbxContent>
                </v:textbox>
                <w10:wrap anchorx="margin"/>
              </v:roundrect>
            </w:pict>
          </mc:Fallback>
        </mc:AlternateContent>
      </w:r>
    </w:p>
    <w:p w14:paraId="253091E4" w14:textId="77777777" w:rsidR="00E331D9" w:rsidRPr="00B50E93" w:rsidRDefault="00E331D9" w:rsidP="00E331D9">
      <w:pPr>
        <w:autoSpaceDE w:val="0"/>
        <w:autoSpaceDN w:val="0"/>
        <w:adjustRightInd w:val="0"/>
        <w:ind w:firstLine="709"/>
        <w:jc w:val="both"/>
        <w:rPr>
          <w:noProof/>
          <w:color w:val="000000"/>
          <w:sz w:val="28"/>
          <w:szCs w:val="28"/>
          <w:lang w:val="en-US"/>
        </w:rPr>
      </w:pPr>
      <w:r w:rsidRPr="00B50E93">
        <w:rPr>
          <w:noProof/>
          <w:color w:val="000000"/>
          <w:sz w:val="28"/>
          <w:szCs w:val="28"/>
        </w:rPr>
        <mc:AlternateContent>
          <mc:Choice Requires="wps">
            <w:drawing>
              <wp:anchor distT="0" distB="0" distL="114300" distR="114300" simplePos="0" relativeHeight="251846144" behindDoc="0" locked="0" layoutInCell="1" allowOverlap="1" wp14:anchorId="6C2211BB" wp14:editId="720F1743">
                <wp:simplePos x="0" y="0"/>
                <wp:positionH relativeFrom="column">
                  <wp:posOffset>3758095</wp:posOffset>
                </wp:positionH>
                <wp:positionV relativeFrom="paragraph">
                  <wp:posOffset>150545</wp:posOffset>
                </wp:positionV>
                <wp:extent cx="1743075" cy="695325"/>
                <wp:effectExtent l="0" t="0" r="28575" b="28575"/>
                <wp:wrapNone/>
                <wp:docPr id="67" name="Скругленный прямоугольник 67"/>
                <wp:cNvGraphicFramePr/>
                <a:graphic xmlns:a="http://schemas.openxmlformats.org/drawingml/2006/main">
                  <a:graphicData uri="http://schemas.microsoft.com/office/word/2010/wordprocessingShape">
                    <wps:wsp>
                      <wps:cNvSpPr/>
                      <wps:spPr>
                        <a:xfrm>
                          <a:off x="0" y="0"/>
                          <a:ext cx="1743075" cy="6953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06C59E" w14:textId="77777777" w:rsidR="00E91895" w:rsidRPr="00CC3F9E" w:rsidRDefault="00E91895" w:rsidP="00E331D9">
                            <w:pPr>
                              <w:tabs>
                                <w:tab w:val="left" w:pos="1050"/>
                                <w:tab w:val="center" w:pos="5032"/>
                              </w:tabs>
                              <w:autoSpaceDE w:val="0"/>
                              <w:autoSpaceDN w:val="0"/>
                              <w:adjustRightInd w:val="0"/>
                              <w:jc w:val="center"/>
                              <w:rPr>
                                <w:b/>
                                <w:i/>
                                <w:color w:val="44546A" w:themeColor="text2"/>
                                <w:lang w:val="en-US"/>
                              </w:rPr>
                            </w:pPr>
                            <w:r w:rsidRPr="00CC3F9E">
                              <w:rPr>
                                <w:b/>
                                <w:i/>
                                <w:color w:val="44546A" w:themeColor="text2"/>
                                <w:lang w:val="en-US"/>
                              </w:rPr>
                              <w:t>BAUnit</w:t>
                            </w:r>
                          </w:p>
                          <w:p w14:paraId="63D803C8" w14:textId="77777777" w:rsidR="00E91895" w:rsidRPr="00CC3F9E" w:rsidRDefault="00E91895" w:rsidP="00E331D9">
                            <w:pPr>
                              <w:tabs>
                                <w:tab w:val="left" w:pos="1050"/>
                                <w:tab w:val="center" w:pos="5032"/>
                              </w:tabs>
                              <w:autoSpaceDE w:val="0"/>
                              <w:autoSpaceDN w:val="0"/>
                              <w:adjustRightInd w:val="0"/>
                              <w:jc w:val="center"/>
                              <w:rPr>
                                <w:color w:val="44546A" w:themeColor="text2"/>
                                <w:lang w:val="kk-KZ"/>
                              </w:rPr>
                            </w:pPr>
                            <w:r>
                              <w:rPr>
                                <w:color w:val="44546A" w:themeColor="text2"/>
                                <w:lang w:val="kk-KZ"/>
                              </w:rPr>
                              <w:t>Жылжымайтын мүлік бірліктері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2211BB" id="Скругленный прямоугольник 67" o:spid="_x0000_s1038" style="position:absolute;left:0;text-align:left;margin-left:295.9pt;margin-top:11.85pt;width:137.25pt;height:54.75pt;z-index:251846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" filled="f" strokecolor="#1f4d78 [1604]" strokeweight="1pt">
                <v:stroke joinstyle="miter"/>
                <v:textbox>
                  <w:txbxContent>
                    <w:p w14:paraId="0906C59E" w14:textId="77777777" w:rsidR="00E91895" w:rsidRPr="00CC3F9E" w:rsidRDefault="00E91895" w:rsidP="00E331D9">
                      <w:pPr>
                        <w:tabs>
                          <w:tab w:val="left" w:pos="1050"/>
                          <w:tab w:val="center" w:pos="5032"/>
                        </w:tabs>
                        <w:autoSpaceDE w:val="0"/>
                        <w:autoSpaceDN w:val="0"/>
                        <w:adjustRightInd w:val="0"/>
                        <w:jc w:val="center"/>
                        <w:rPr>
                          <w:b/>
                          <w:i/>
                          <w:color w:val="44546A" w:themeColor="text2"/>
                          <w:lang w:val="en-US"/>
                        </w:rPr>
                      </w:pPr>
                      <w:r w:rsidRPr="00CC3F9E">
                        <w:rPr>
                          <w:b/>
                          <w:i/>
                          <w:color w:val="44546A" w:themeColor="text2"/>
                          <w:lang w:val="en-US"/>
                        </w:rPr>
                        <w:t>BAUnit</w:t>
                      </w:r>
                    </w:p>
                    <w:p w14:paraId="63D803C8" w14:textId="77777777" w:rsidR="00E91895" w:rsidRPr="00CC3F9E" w:rsidRDefault="00E91895" w:rsidP="00E331D9">
                      <w:pPr>
                        <w:tabs>
                          <w:tab w:val="left" w:pos="1050"/>
                          <w:tab w:val="center" w:pos="5032"/>
                        </w:tabs>
                        <w:autoSpaceDE w:val="0"/>
                        <w:autoSpaceDN w:val="0"/>
                        <w:adjustRightInd w:val="0"/>
                        <w:jc w:val="center"/>
                        <w:rPr>
                          <w:color w:val="44546A" w:themeColor="text2"/>
                          <w:lang w:val="kk-KZ"/>
                        </w:rPr>
                      </w:pPr>
                      <w:r>
                        <w:rPr>
                          <w:color w:val="44546A" w:themeColor="text2"/>
                          <w:lang w:val="kk-KZ"/>
                        </w:rPr>
                        <w:t>Жылжымайтын мүлік бірліктері</w:t>
                      </w:r>
                    </w:p>
                  </w:txbxContent>
                </v:textbox>
              </v:roundrect>
            </w:pict>
          </mc:Fallback>
        </mc:AlternateContent>
      </w:r>
      <w:r w:rsidRPr="00B50E93">
        <w:rPr>
          <w:noProof/>
          <w:color w:val="000000"/>
          <w:sz w:val="28"/>
          <w:szCs w:val="28"/>
        </w:rPr>
        <mc:AlternateContent>
          <mc:Choice Requires="wps">
            <w:drawing>
              <wp:anchor distT="0" distB="0" distL="114300" distR="114300" simplePos="0" relativeHeight="251849216" behindDoc="0" locked="0" layoutInCell="1" allowOverlap="1" wp14:anchorId="47FC4792" wp14:editId="34528AF9">
                <wp:simplePos x="0" y="0"/>
                <wp:positionH relativeFrom="column">
                  <wp:posOffset>3382010</wp:posOffset>
                </wp:positionH>
                <wp:positionV relativeFrom="paragraph">
                  <wp:posOffset>156227</wp:posOffset>
                </wp:positionV>
                <wp:extent cx="371475" cy="333375"/>
                <wp:effectExtent l="0" t="0" r="28575" b="28575"/>
                <wp:wrapNone/>
                <wp:docPr id="68" name="Прямая соединительная линия 68"/>
                <wp:cNvGraphicFramePr/>
                <a:graphic xmlns:a="http://schemas.openxmlformats.org/drawingml/2006/main">
                  <a:graphicData uri="http://schemas.microsoft.com/office/word/2010/wordprocessingShape">
                    <wps:wsp>
                      <wps:cNvCnPr/>
                      <wps:spPr>
                        <a:xfrm>
                          <a:off x="0" y="0"/>
                          <a:ext cx="37147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B5A2FD" id="Прямая соединительная линия 68" o:spid="_x0000_s1026" style="position:absolute;z-index:251849216;visibility:visible;mso-wrap-style:square;mso-wrap-distance-left:9pt;mso-wrap-distance-top:0;mso-wrap-distance-right:9pt;mso-wrap-distance-bottom:0;mso-position-horizontal:absolute;mso-position-horizontal-relative:text;mso-position-vertical:absolute;mso-position-vertical-relative:text" from="266.3pt,12.3pt" to="295.5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" strokecolor="black [3200]" strokeweight=".5pt">
                <v:stroke joinstyle="miter"/>
              </v:line>
            </w:pict>
          </mc:Fallback>
        </mc:AlternateContent>
      </w:r>
    </w:p>
    <w:p w14:paraId="53599605" w14:textId="77777777" w:rsidR="00E331D9" w:rsidRPr="00B50E93" w:rsidRDefault="00E331D9" w:rsidP="00E331D9">
      <w:pPr>
        <w:autoSpaceDE w:val="0"/>
        <w:autoSpaceDN w:val="0"/>
        <w:adjustRightInd w:val="0"/>
        <w:ind w:firstLine="709"/>
        <w:jc w:val="both"/>
        <w:rPr>
          <w:noProof/>
          <w:color w:val="000000"/>
          <w:sz w:val="28"/>
          <w:szCs w:val="28"/>
          <w:lang w:val="en-US"/>
        </w:rPr>
      </w:pPr>
    </w:p>
    <w:p w14:paraId="2EDD0E84" w14:textId="77777777" w:rsidR="00E331D9" w:rsidRPr="00B50E93" w:rsidRDefault="00E331D9" w:rsidP="00E331D9">
      <w:pPr>
        <w:autoSpaceDE w:val="0"/>
        <w:autoSpaceDN w:val="0"/>
        <w:adjustRightInd w:val="0"/>
        <w:ind w:firstLine="709"/>
        <w:jc w:val="both"/>
        <w:rPr>
          <w:noProof/>
          <w:color w:val="000000"/>
          <w:sz w:val="28"/>
          <w:szCs w:val="28"/>
          <w:lang w:val="en-US"/>
        </w:rPr>
      </w:pPr>
    </w:p>
    <w:p w14:paraId="7182A97A" w14:textId="77777777" w:rsidR="00E331D9" w:rsidRPr="00B50E93" w:rsidRDefault="00E331D9" w:rsidP="00E331D9">
      <w:pPr>
        <w:autoSpaceDE w:val="0"/>
        <w:autoSpaceDN w:val="0"/>
        <w:adjustRightInd w:val="0"/>
        <w:ind w:firstLine="709"/>
        <w:jc w:val="both"/>
        <w:rPr>
          <w:noProof/>
          <w:color w:val="000000"/>
          <w:sz w:val="28"/>
          <w:szCs w:val="28"/>
          <w:lang w:val="en-US"/>
        </w:rPr>
      </w:pPr>
    </w:p>
    <w:p w14:paraId="3CACB11F" w14:textId="77777777" w:rsidR="00E331D9" w:rsidRPr="00B50E93" w:rsidRDefault="00E331D9" w:rsidP="00E331D9">
      <w:pPr>
        <w:autoSpaceDE w:val="0"/>
        <w:autoSpaceDN w:val="0"/>
        <w:adjustRightInd w:val="0"/>
        <w:ind w:firstLine="709"/>
        <w:jc w:val="both"/>
        <w:rPr>
          <w:noProof/>
          <w:color w:val="000000"/>
          <w:sz w:val="28"/>
          <w:szCs w:val="28"/>
          <w:lang w:val="en-US"/>
        </w:rPr>
      </w:pPr>
      <w:r w:rsidRPr="00B50E93">
        <w:rPr>
          <w:noProof/>
          <w:color w:val="000000"/>
          <w:sz w:val="28"/>
          <w:szCs w:val="28"/>
        </w:rPr>
        <mc:AlternateContent>
          <mc:Choice Requires="wps">
            <w:drawing>
              <wp:anchor distT="0" distB="0" distL="114300" distR="114300" simplePos="0" relativeHeight="251850240" behindDoc="0" locked="0" layoutInCell="1" allowOverlap="1" wp14:anchorId="5DAA519D" wp14:editId="6A09E819">
                <wp:simplePos x="0" y="0"/>
                <wp:positionH relativeFrom="column">
                  <wp:posOffset>4675934</wp:posOffset>
                </wp:positionH>
                <wp:positionV relativeFrom="paragraph">
                  <wp:posOffset>27619</wp:posOffset>
                </wp:positionV>
                <wp:extent cx="0" cy="257175"/>
                <wp:effectExtent l="0" t="0" r="19050" b="28575"/>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54EBB7" id="Прямая соединительная линия 69" o:spid="_x0000_s1026" style="position:absolute;z-index:251850240;visibility:visible;mso-wrap-style:square;mso-wrap-distance-left:9pt;mso-wrap-distance-top:0;mso-wrap-distance-right:9pt;mso-wrap-distance-bottom:0;mso-position-horizontal:absolute;mso-position-horizontal-relative:text;mso-position-vertical:absolute;mso-position-vertical-relative:text" from="368.2pt,2.15pt" to="368.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" strokecolor="black [3200]" strokeweight=".5pt">
                <v:stroke joinstyle="miter"/>
              </v:line>
            </w:pict>
          </mc:Fallback>
        </mc:AlternateContent>
      </w:r>
    </w:p>
    <w:p w14:paraId="4813B938" w14:textId="77777777" w:rsidR="00E331D9" w:rsidRPr="00B50E93" w:rsidRDefault="00E331D9" w:rsidP="00E331D9">
      <w:pPr>
        <w:autoSpaceDE w:val="0"/>
        <w:autoSpaceDN w:val="0"/>
        <w:adjustRightInd w:val="0"/>
        <w:ind w:firstLine="709"/>
        <w:jc w:val="both"/>
        <w:rPr>
          <w:noProof/>
          <w:color w:val="000000"/>
          <w:sz w:val="28"/>
          <w:szCs w:val="28"/>
          <w:lang w:val="en-US"/>
        </w:rPr>
      </w:pPr>
      <w:r w:rsidRPr="00B50E93">
        <w:rPr>
          <w:noProof/>
          <w:color w:val="000000"/>
          <w:sz w:val="28"/>
          <w:szCs w:val="28"/>
        </w:rPr>
        <mc:AlternateContent>
          <mc:Choice Requires="wps">
            <w:drawing>
              <wp:anchor distT="0" distB="0" distL="114300" distR="114300" simplePos="0" relativeHeight="251847168" behindDoc="0" locked="0" layoutInCell="1" allowOverlap="1" wp14:anchorId="1919EEC9" wp14:editId="12EA577C">
                <wp:simplePos x="0" y="0"/>
                <wp:positionH relativeFrom="column">
                  <wp:posOffset>3825612</wp:posOffset>
                </wp:positionH>
                <wp:positionV relativeFrom="paragraph">
                  <wp:posOffset>93057</wp:posOffset>
                </wp:positionV>
                <wp:extent cx="1743075" cy="561975"/>
                <wp:effectExtent l="0" t="0" r="28575" b="28575"/>
                <wp:wrapNone/>
                <wp:docPr id="70" name="Скругленный прямоугольник 70"/>
                <wp:cNvGraphicFramePr/>
                <a:graphic xmlns:a="http://schemas.openxmlformats.org/drawingml/2006/main">
                  <a:graphicData uri="http://schemas.microsoft.com/office/word/2010/wordprocessingShape">
                    <wps:wsp>
                      <wps:cNvSpPr/>
                      <wps:spPr>
                        <a:xfrm>
                          <a:off x="0" y="0"/>
                          <a:ext cx="1743075" cy="561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1D0B19D" w14:textId="77777777" w:rsidR="00E91895" w:rsidRPr="00CC3F9E" w:rsidRDefault="00E91895" w:rsidP="00E331D9">
                            <w:pPr>
                              <w:jc w:val="center"/>
                              <w:rPr>
                                <w:b/>
                                <w:i/>
                                <w:color w:val="44546A" w:themeColor="text2"/>
                                <w:lang w:val="en-US"/>
                              </w:rPr>
                            </w:pPr>
                            <w:r w:rsidRPr="00CC3F9E">
                              <w:rPr>
                                <w:b/>
                                <w:i/>
                                <w:color w:val="44546A" w:themeColor="text2"/>
                                <w:lang w:val="en-US"/>
                              </w:rPr>
                              <w:t>SpatialUnit</w:t>
                            </w:r>
                          </w:p>
                          <w:p w14:paraId="6E3AD56F" w14:textId="77777777" w:rsidR="00E91895" w:rsidRPr="00CC3F9E" w:rsidRDefault="00E91895" w:rsidP="00E331D9">
                            <w:pPr>
                              <w:jc w:val="center"/>
                              <w:rPr>
                                <w:color w:val="44546A" w:themeColor="text2"/>
                                <w:lang w:val="kk-KZ"/>
                              </w:rPr>
                            </w:pPr>
                            <w:r>
                              <w:rPr>
                                <w:color w:val="44546A" w:themeColor="text2"/>
                                <w:lang w:val="kk-KZ"/>
                              </w:rPr>
                              <w:t>Кеңістіктік бірліктері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19EEC9" id="Скругленный прямоугольник 70" o:spid="_x0000_s1039" style="position:absolute;left:0;text-align:left;margin-left:301.25pt;margin-top:7.35pt;width:137.25pt;height:44.25pt;z-index:251847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" filled="f" strokecolor="#1f4d78 [1604]" strokeweight="1pt">
                <v:stroke joinstyle="miter"/>
                <v:textbox>
                  <w:txbxContent>
                    <w:p w14:paraId="71D0B19D" w14:textId="77777777" w:rsidR="00E91895" w:rsidRPr="00CC3F9E" w:rsidRDefault="00E91895" w:rsidP="00E331D9">
                      <w:pPr>
                        <w:jc w:val="center"/>
                        <w:rPr>
                          <w:b/>
                          <w:i/>
                          <w:color w:val="44546A" w:themeColor="text2"/>
                          <w:lang w:val="en-US"/>
                        </w:rPr>
                      </w:pPr>
                      <w:r w:rsidRPr="00CC3F9E">
                        <w:rPr>
                          <w:b/>
                          <w:i/>
                          <w:color w:val="44546A" w:themeColor="text2"/>
                          <w:lang w:val="en-US"/>
                        </w:rPr>
                        <w:t>SpatialUnit</w:t>
                      </w:r>
                    </w:p>
                    <w:p w14:paraId="6E3AD56F" w14:textId="77777777" w:rsidR="00E91895" w:rsidRPr="00CC3F9E" w:rsidRDefault="00E91895" w:rsidP="00E331D9">
                      <w:pPr>
                        <w:jc w:val="center"/>
                        <w:rPr>
                          <w:color w:val="44546A" w:themeColor="text2"/>
                          <w:lang w:val="kk-KZ"/>
                        </w:rPr>
                      </w:pPr>
                      <w:r>
                        <w:rPr>
                          <w:color w:val="44546A" w:themeColor="text2"/>
                          <w:lang w:val="kk-KZ"/>
                        </w:rPr>
                        <w:t>Кеңістіктік бірліктері</w:t>
                      </w:r>
                    </w:p>
                  </w:txbxContent>
                </v:textbox>
              </v:roundrect>
            </w:pict>
          </mc:Fallback>
        </mc:AlternateContent>
      </w:r>
    </w:p>
    <w:p w14:paraId="37B573B5" w14:textId="77777777" w:rsidR="00E331D9" w:rsidRPr="00B50E93" w:rsidRDefault="00E331D9" w:rsidP="00E331D9">
      <w:pPr>
        <w:autoSpaceDE w:val="0"/>
        <w:autoSpaceDN w:val="0"/>
        <w:adjustRightInd w:val="0"/>
        <w:ind w:firstLine="709"/>
        <w:jc w:val="both"/>
        <w:rPr>
          <w:noProof/>
          <w:color w:val="000000"/>
          <w:sz w:val="28"/>
          <w:szCs w:val="28"/>
          <w:lang w:val="en-US"/>
        </w:rPr>
      </w:pPr>
    </w:p>
    <w:p w14:paraId="4724C2D7" w14:textId="77777777" w:rsidR="00E331D9" w:rsidRPr="00B50E93" w:rsidRDefault="00E331D9" w:rsidP="00E331D9">
      <w:pPr>
        <w:jc w:val="both"/>
        <w:rPr>
          <w:noProof/>
          <w:color w:val="000000"/>
          <w:sz w:val="28"/>
          <w:szCs w:val="28"/>
          <w:lang w:val="en-US"/>
        </w:rPr>
      </w:pPr>
    </w:p>
    <w:p w14:paraId="68539502" w14:textId="77777777" w:rsidR="00E331D9" w:rsidRPr="00B50E93" w:rsidRDefault="00E331D9" w:rsidP="00E331D9">
      <w:pPr>
        <w:ind w:firstLine="709"/>
        <w:jc w:val="both"/>
        <w:rPr>
          <w:rFonts w:cs="KZ Times New Roman"/>
          <w:bCs/>
          <w:noProof/>
          <w:color w:val="000000"/>
          <w:sz w:val="28"/>
          <w:szCs w:val="28"/>
          <w:lang w:val="en-US"/>
        </w:rPr>
      </w:pPr>
    </w:p>
    <w:p w14:paraId="7FF8A05A" w14:textId="77777777" w:rsidR="002E53A8" w:rsidRDefault="002E53A8" w:rsidP="00535690">
      <w:pPr>
        <w:jc w:val="center"/>
        <w:rPr>
          <w:bCs/>
          <w:noProof/>
          <w:color w:val="000000"/>
          <w:sz w:val="28"/>
          <w:szCs w:val="28"/>
          <w:lang w:val="en-US"/>
        </w:rPr>
      </w:pPr>
    </w:p>
    <w:p w14:paraId="698864EF" w14:textId="77777777" w:rsidR="00DD692D" w:rsidRPr="00B50E93" w:rsidRDefault="00535690" w:rsidP="00535690">
      <w:pPr>
        <w:jc w:val="center"/>
        <w:rPr>
          <w:bCs/>
          <w:noProof/>
          <w:color w:val="000000"/>
          <w:sz w:val="28"/>
          <w:szCs w:val="28"/>
          <w:lang w:val="en-US"/>
        </w:rPr>
      </w:pPr>
      <w:r w:rsidRPr="00B50E93">
        <w:rPr>
          <w:bCs/>
          <w:noProof/>
          <w:color w:val="000000"/>
          <w:sz w:val="28"/>
          <w:szCs w:val="28"/>
          <w:lang w:val="en-US"/>
        </w:rPr>
        <w:t xml:space="preserve">13 </w:t>
      </w:r>
      <w:r w:rsidR="00DD692D" w:rsidRPr="00B50E93">
        <w:rPr>
          <w:bCs/>
          <w:noProof/>
          <w:color w:val="000000"/>
          <w:sz w:val="28"/>
          <w:szCs w:val="28"/>
          <w:lang w:val="en-US"/>
        </w:rPr>
        <w:t>сурет – LADM базалық сызбалары және олардың арақатынасы</w:t>
      </w:r>
    </w:p>
    <w:p w14:paraId="309524A7" w14:textId="77777777" w:rsidR="00DD692D" w:rsidRPr="00B50E93" w:rsidRDefault="00DD692D" w:rsidP="00DD692D">
      <w:pPr>
        <w:ind w:firstLine="709"/>
        <w:jc w:val="both"/>
        <w:rPr>
          <w:bCs/>
          <w:noProof/>
          <w:color w:val="000000"/>
          <w:sz w:val="28"/>
          <w:szCs w:val="28"/>
          <w:lang w:val="en-US"/>
        </w:rPr>
      </w:pPr>
    </w:p>
    <w:p w14:paraId="64ABEFDC" w14:textId="7144AA55"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Ұлттық кадастрлық жүйелер</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ді халықаралық стандарттармен үйлестіру </w:t>
      </w:r>
      <w:r w:rsidR="001C15BC">
        <w:rPr>
          <w:bCs/>
          <w:noProof/>
          <w:color w:val="000000"/>
          <w:sz w:val="28"/>
          <w:szCs w:val="28"/>
          <w:lang w:val="en-US"/>
        </w:rPr>
        <w:t>–</w:t>
      </w:r>
      <w:r w:rsidRPr="00B50E93">
        <w:rPr>
          <w:bCs/>
          <w:noProof/>
          <w:color w:val="000000"/>
          <w:sz w:val="28"/>
          <w:szCs w:val="28"/>
          <w:lang w:val="en-US"/>
        </w:rPr>
        <w:t xml:space="preserve"> әдіснамалық, құқықтық, техникалық және ұйымдастырушылық мәселелер</w:t>
      </w:r>
      <w:r w:rsidR="00B50E93" w:rsidRPr="00B50E93">
        <w:rPr>
          <w:bCs/>
          <w:noProof/>
          <w:vanish/>
          <w:color w:val="FFFFFF"/>
          <w:spacing w:val="-20"/>
          <w:w w:val="1"/>
          <w:sz w:val="28"/>
          <w:szCs w:val="28"/>
          <w:lang w:val="en-US"/>
        </w:rPr>
        <w:t>‬</w:t>
      </w:r>
      <w:r w:rsidRPr="00B50E93">
        <w:rPr>
          <w:bCs/>
          <w:noProof/>
          <w:color w:val="000000"/>
          <w:sz w:val="28"/>
          <w:szCs w:val="28"/>
          <w:lang w:val="en-US"/>
        </w:rPr>
        <w:t>ді шешу</w:t>
      </w:r>
      <w:r w:rsidR="00B50E93" w:rsidRPr="00B50E93">
        <w:rPr>
          <w:bCs/>
          <w:noProof/>
          <w:vanish/>
          <w:color w:val="FFFFFF"/>
          <w:spacing w:val="-20"/>
          <w:w w:val="1"/>
          <w:sz w:val="28"/>
          <w:szCs w:val="28"/>
          <w:lang w:val="en-US"/>
        </w:rPr>
        <w:t>‬</w:t>
      </w:r>
      <w:r w:rsidRPr="00B50E93">
        <w:rPr>
          <w:bCs/>
          <w:noProof/>
          <w:color w:val="000000"/>
          <w:sz w:val="28"/>
          <w:szCs w:val="28"/>
          <w:lang w:val="en-US"/>
        </w:rPr>
        <w:t>ге жүйелі тәсіл</w:t>
      </w:r>
      <w:r w:rsidR="00B50E93" w:rsidRPr="00B50E93">
        <w:rPr>
          <w:bCs/>
          <w:noProof/>
          <w:vanish/>
          <w:color w:val="FFFFFF"/>
          <w:spacing w:val="-20"/>
          <w:w w:val="1"/>
          <w:sz w:val="28"/>
          <w:szCs w:val="28"/>
          <w:lang w:val="en-US"/>
        </w:rPr>
        <w:t>‬</w:t>
      </w:r>
      <w:r w:rsidRPr="00B50E93">
        <w:rPr>
          <w:bCs/>
          <w:noProof/>
          <w:color w:val="000000"/>
          <w:sz w:val="28"/>
          <w:szCs w:val="28"/>
          <w:lang w:val="en-US"/>
        </w:rPr>
        <w:t>ді қажет ететін күрделі, көп қырлы процесс. Бұл процесс заманауи жер</w:t>
      </w:r>
      <w:r w:rsidR="00B50E93" w:rsidRPr="00B50E93">
        <w:rPr>
          <w:bCs/>
          <w:noProof/>
          <w:vanish/>
          <w:color w:val="FFFFFF"/>
          <w:spacing w:val="-20"/>
          <w:w w:val="1"/>
          <w:sz w:val="28"/>
          <w:szCs w:val="28"/>
          <w:lang w:val="en-US"/>
        </w:rPr>
        <w:t>‬</w:t>
      </w:r>
      <w:r w:rsidRPr="00B50E93">
        <w:rPr>
          <w:bCs/>
          <w:noProof/>
          <w:color w:val="000000"/>
          <w:sz w:val="28"/>
          <w:szCs w:val="28"/>
          <w:lang w:val="en-US"/>
        </w:rPr>
        <w:t>ді басқару жүйесі жылжымайтын мүлік құқықтарын құқықтық қорғау</w:t>
      </w:r>
      <w:r w:rsidR="00B50E93" w:rsidRPr="00B50E93">
        <w:rPr>
          <w:bCs/>
          <w:noProof/>
          <w:vanish/>
          <w:color w:val="FFFFFF"/>
          <w:spacing w:val="-20"/>
          <w:w w:val="1"/>
          <w:sz w:val="28"/>
          <w:szCs w:val="28"/>
          <w:lang w:val="en-US"/>
        </w:rPr>
        <w:t>‬</w:t>
      </w:r>
      <w:r w:rsidRPr="00B50E93">
        <w:rPr>
          <w:bCs/>
          <w:noProof/>
          <w:color w:val="000000"/>
          <w:sz w:val="28"/>
          <w:szCs w:val="28"/>
          <w:lang w:val="en-US"/>
        </w:rPr>
        <w:t>ды ғана емес, сонымен қатар әртүрлі мемлекеттік органдар арасы</w:t>
      </w:r>
      <w:r w:rsidR="00B50E93" w:rsidRPr="00B50E93">
        <w:rPr>
          <w:bCs/>
          <w:noProof/>
          <w:vanish/>
          <w:color w:val="FFFFFF"/>
          <w:spacing w:val="-20"/>
          <w:w w:val="1"/>
          <w:sz w:val="28"/>
          <w:szCs w:val="28"/>
          <w:lang w:val="en-US"/>
        </w:rPr>
        <w:t>‬</w:t>
      </w:r>
      <w:r w:rsidRPr="00B50E93">
        <w:rPr>
          <w:bCs/>
          <w:noProof/>
          <w:color w:val="000000"/>
          <w:sz w:val="28"/>
          <w:szCs w:val="28"/>
          <w:lang w:val="en-US"/>
        </w:rPr>
        <w:t>нда тиім</w:t>
      </w:r>
      <w:r w:rsidR="00B50E93" w:rsidRPr="00B50E93">
        <w:rPr>
          <w:bCs/>
          <w:noProof/>
          <w:vanish/>
          <w:color w:val="FFFFFF"/>
          <w:spacing w:val="-20"/>
          <w:w w:val="1"/>
          <w:sz w:val="28"/>
          <w:szCs w:val="28"/>
          <w:lang w:val="en-US"/>
        </w:rPr>
        <w:t>‬</w:t>
      </w:r>
      <w:r w:rsidRPr="00B50E93">
        <w:rPr>
          <w:bCs/>
          <w:noProof/>
          <w:color w:val="000000"/>
          <w:sz w:val="28"/>
          <w:szCs w:val="28"/>
          <w:lang w:val="en-US"/>
        </w:rPr>
        <w:t>ді ақпарат алмасу</w:t>
      </w:r>
      <w:r w:rsidR="00B50E93" w:rsidRPr="00B50E93">
        <w:rPr>
          <w:bCs/>
          <w:noProof/>
          <w:vanish/>
          <w:color w:val="FFFFFF"/>
          <w:spacing w:val="-20"/>
          <w:w w:val="1"/>
          <w:sz w:val="28"/>
          <w:szCs w:val="28"/>
          <w:lang w:val="en-US"/>
        </w:rPr>
        <w:t>‬</w:t>
      </w:r>
      <w:r w:rsidRPr="00B50E93">
        <w:rPr>
          <w:bCs/>
          <w:noProof/>
          <w:color w:val="000000"/>
          <w:sz w:val="28"/>
          <w:szCs w:val="28"/>
          <w:lang w:val="en-US"/>
        </w:rPr>
        <w:t>ды және халықаралық ақпараттық кеңістікке интеграциялану</w:t>
      </w:r>
      <w:r w:rsidR="00B50E93" w:rsidRPr="00B50E93">
        <w:rPr>
          <w:bCs/>
          <w:noProof/>
          <w:vanish/>
          <w:color w:val="FFFFFF"/>
          <w:spacing w:val="-20"/>
          <w:w w:val="1"/>
          <w:sz w:val="28"/>
          <w:szCs w:val="28"/>
          <w:lang w:val="en-US"/>
        </w:rPr>
        <w:t>‬</w:t>
      </w:r>
      <w:r w:rsidRPr="00B50E93">
        <w:rPr>
          <w:bCs/>
          <w:noProof/>
          <w:color w:val="000000"/>
          <w:sz w:val="28"/>
          <w:szCs w:val="28"/>
          <w:lang w:val="en-US"/>
        </w:rPr>
        <w:t>ды қамтамасыз етуі керек де</w:t>
      </w:r>
      <w:r w:rsidR="00B50E93" w:rsidRPr="00B50E93">
        <w:rPr>
          <w:bCs/>
          <w:noProof/>
          <w:vanish/>
          <w:color w:val="FFFFFF"/>
          <w:spacing w:val="-20"/>
          <w:w w:val="1"/>
          <w:sz w:val="28"/>
          <w:szCs w:val="28"/>
          <w:lang w:val="en-US"/>
        </w:rPr>
        <w:t>‬</w:t>
      </w:r>
      <w:r w:rsidRPr="00B50E93">
        <w:rPr>
          <w:bCs/>
          <w:noProof/>
          <w:color w:val="000000"/>
          <w:sz w:val="28"/>
          <w:szCs w:val="28"/>
          <w:lang w:val="en-US"/>
        </w:rPr>
        <w:t>ген түсінікке негіздел</w:t>
      </w:r>
      <w:r w:rsidR="00B50E93" w:rsidRPr="00B50E93">
        <w:rPr>
          <w:bCs/>
          <w:noProof/>
          <w:vanish/>
          <w:color w:val="FFFFFF"/>
          <w:spacing w:val="-20"/>
          <w:w w:val="1"/>
          <w:sz w:val="28"/>
          <w:szCs w:val="28"/>
          <w:lang w:val="en-US"/>
        </w:rPr>
        <w:t>‬</w:t>
      </w:r>
      <w:r w:rsidRPr="00B50E93">
        <w:rPr>
          <w:bCs/>
          <w:noProof/>
          <w:color w:val="000000"/>
          <w:sz w:val="28"/>
          <w:szCs w:val="28"/>
          <w:lang w:val="en-US"/>
        </w:rPr>
        <w:t>ген.</w:t>
      </w:r>
    </w:p>
    <w:p w14:paraId="331DB8EB" w14:textId="72C7A89B"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Негізгі класс Party (субъект). Бұл – азаматтық құқық субъектілерінің барлық мүмкін түрлерін және олардың комбинацияларын көрсету</w:t>
      </w:r>
      <w:r w:rsidR="00B50E93" w:rsidRPr="00B50E93">
        <w:rPr>
          <w:bCs/>
          <w:noProof/>
          <w:vanish/>
          <w:color w:val="FFFFFF"/>
          <w:spacing w:val="-20"/>
          <w:w w:val="1"/>
          <w:sz w:val="28"/>
          <w:szCs w:val="28"/>
          <w:lang w:val="en-US"/>
        </w:rPr>
        <w:t>‬</w:t>
      </w:r>
      <w:r w:rsidRPr="00B50E93">
        <w:rPr>
          <w:bCs/>
          <w:noProof/>
          <w:color w:val="000000"/>
          <w:sz w:val="28"/>
          <w:szCs w:val="28"/>
          <w:lang w:val="en-US"/>
        </w:rPr>
        <w:t>ге және сипаттау</w:t>
      </w:r>
      <w:r w:rsidR="00B50E93" w:rsidRPr="00B50E93">
        <w:rPr>
          <w:bCs/>
          <w:noProof/>
          <w:vanish/>
          <w:color w:val="FFFFFF"/>
          <w:spacing w:val="-20"/>
          <w:w w:val="1"/>
          <w:sz w:val="28"/>
          <w:szCs w:val="28"/>
          <w:lang w:val="en-US"/>
        </w:rPr>
        <w:t>‬</w:t>
      </w:r>
      <w:r w:rsidRPr="00B50E93">
        <w:rPr>
          <w:bCs/>
          <w:noProof/>
          <w:color w:val="000000"/>
          <w:sz w:val="28"/>
          <w:szCs w:val="28"/>
          <w:lang w:val="en-US"/>
        </w:rPr>
        <w:t>ға арнал</w:t>
      </w:r>
      <w:r w:rsidR="00B50E93" w:rsidRPr="00B50E93">
        <w:rPr>
          <w:bCs/>
          <w:noProof/>
          <w:vanish/>
          <w:color w:val="FFFFFF"/>
          <w:spacing w:val="-20"/>
          <w:w w:val="1"/>
          <w:sz w:val="28"/>
          <w:szCs w:val="28"/>
          <w:lang w:val="en-US"/>
        </w:rPr>
        <w:t>‬</w:t>
      </w:r>
      <w:r w:rsidRPr="00B50E93">
        <w:rPr>
          <w:bCs/>
          <w:noProof/>
          <w:color w:val="000000"/>
          <w:sz w:val="28"/>
          <w:szCs w:val="28"/>
          <w:lang w:val="en-US"/>
        </w:rPr>
        <w:t>ған абстрактілі класс. ҚР Азаматтық кодексіне сәйкес, Қазақста</w:t>
      </w:r>
      <w:r w:rsidR="00B50E93" w:rsidRPr="00B50E93">
        <w:rPr>
          <w:bCs/>
          <w:noProof/>
          <w:vanish/>
          <w:color w:val="FFFFFF"/>
          <w:spacing w:val="-20"/>
          <w:w w:val="1"/>
          <w:sz w:val="28"/>
          <w:szCs w:val="28"/>
          <w:lang w:val="en-US"/>
        </w:rPr>
        <w:t>‬</w:t>
      </w:r>
      <w:r w:rsidRPr="00B50E93">
        <w:rPr>
          <w:bCs/>
          <w:noProof/>
          <w:color w:val="000000"/>
          <w:sz w:val="28"/>
          <w:szCs w:val="28"/>
          <w:lang w:val="en-US"/>
        </w:rPr>
        <w:t>нда азаматтық құқық субъектілерінің түрлері:</w:t>
      </w:r>
    </w:p>
    <w:p w14:paraId="164BDBBA" w14:textId="1ED6B29A" w:rsidR="00DD692D" w:rsidRPr="00B50E93" w:rsidRDefault="00DD692D" w:rsidP="00535690">
      <w:pPr>
        <w:pStyle w:val="a5"/>
        <w:numPr>
          <w:ilvl w:val="0"/>
          <w:numId w:val="21"/>
        </w:numPr>
        <w:ind w:left="0" w:firstLine="709"/>
        <w:jc w:val="both"/>
        <w:rPr>
          <w:bCs/>
          <w:noProof/>
          <w:color w:val="000000"/>
          <w:sz w:val="28"/>
          <w:szCs w:val="28"/>
          <w:lang w:val="en-US"/>
        </w:rPr>
      </w:pPr>
      <w:r w:rsidRPr="00B50E93">
        <w:rPr>
          <w:bCs/>
          <w:noProof/>
          <w:color w:val="000000"/>
          <w:sz w:val="28"/>
          <w:szCs w:val="28"/>
          <w:lang w:val="en-US"/>
        </w:rPr>
        <w:t>азаматтар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 шетелдік және азаматтығы жоқ; әрекетке қабілет</w:t>
      </w:r>
      <w:r w:rsidR="00B50E93" w:rsidRPr="00B50E93">
        <w:rPr>
          <w:bCs/>
          <w:noProof/>
          <w:vanish/>
          <w:color w:val="FFFFFF"/>
          <w:spacing w:val="-20"/>
          <w:w w:val="1"/>
          <w:sz w:val="28"/>
          <w:szCs w:val="28"/>
          <w:lang w:val="en-US"/>
        </w:rPr>
        <w:t>‬</w:t>
      </w:r>
      <w:r w:rsidRPr="00B50E93">
        <w:rPr>
          <w:bCs/>
          <w:noProof/>
          <w:color w:val="000000"/>
          <w:sz w:val="28"/>
          <w:szCs w:val="28"/>
          <w:lang w:val="en-US"/>
        </w:rPr>
        <w:t>ті және әрекетке қабілетсіз; жас, кәмелетке толма</w:t>
      </w:r>
      <w:r w:rsidR="00B50E93" w:rsidRPr="00B50E93">
        <w:rPr>
          <w:bCs/>
          <w:noProof/>
          <w:vanish/>
          <w:color w:val="FFFFFF"/>
          <w:spacing w:val="-20"/>
          <w:w w:val="1"/>
          <w:sz w:val="28"/>
          <w:szCs w:val="28"/>
          <w:lang w:val="en-US"/>
        </w:rPr>
        <w:t>‬</w:t>
      </w:r>
      <w:r w:rsidRPr="00B50E93">
        <w:rPr>
          <w:bCs/>
          <w:noProof/>
          <w:color w:val="000000"/>
          <w:sz w:val="28"/>
          <w:szCs w:val="28"/>
          <w:lang w:val="en-US"/>
        </w:rPr>
        <w:t>ған және кәмелетке тол</w:t>
      </w:r>
      <w:r w:rsidR="00B50E93" w:rsidRPr="00B50E93">
        <w:rPr>
          <w:bCs/>
          <w:noProof/>
          <w:vanish/>
          <w:color w:val="FFFFFF"/>
          <w:spacing w:val="-20"/>
          <w:w w:val="1"/>
          <w:sz w:val="28"/>
          <w:szCs w:val="28"/>
          <w:lang w:val="en-US"/>
        </w:rPr>
        <w:t>‬</w:t>
      </w:r>
      <w:r w:rsidRPr="00B50E93">
        <w:rPr>
          <w:bCs/>
          <w:noProof/>
          <w:color w:val="000000"/>
          <w:sz w:val="28"/>
          <w:szCs w:val="28"/>
          <w:lang w:val="en-US"/>
        </w:rPr>
        <w:t>ған);</w:t>
      </w:r>
    </w:p>
    <w:p w14:paraId="77392591" w14:textId="39574AFD" w:rsidR="00DD692D" w:rsidRPr="00B50E93" w:rsidRDefault="00DD692D" w:rsidP="00535690">
      <w:pPr>
        <w:pStyle w:val="a5"/>
        <w:numPr>
          <w:ilvl w:val="0"/>
          <w:numId w:val="21"/>
        </w:numPr>
        <w:ind w:left="0" w:firstLine="709"/>
        <w:jc w:val="both"/>
        <w:rPr>
          <w:bCs/>
          <w:noProof/>
          <w:color w:val="000000"/>
          <w:sz w:val="28"/>
          <w:szCs w:val="28"/>
          <w:lang w:val="en-US"/>
        </w:rPr>
      </w:pPr>
      <w:r w:rsidRPr="00B50E93">
        <w:rPr>
          <w:bCs/>
          <w:noProof/>
          <w:color w:val="000000"/>
          <w:sz w:val="28"/>
          <w:szCs w:val="28"/>
          <w:lang w:val="en-US"/>
        </w:rPr>
        <w:t>заң</w:t>
      </w:r>
      <w:r w:rsidR="00B50E93" w:rsidRPr="00B50E93">
        <w:rPr>
          <w:bCs/>
          <w:noProof/>
          <w:vanish/>
          <w:color w:val="FFFFFF"/>
          <w:spacing w:val="-20"/>
          <w:w w:val="1"/>
          <w:sz w:val="28"/>
          <w:szCs w:val="28"/>
          <w:lang w:val="en-US"/>
        </w:rPr>
        <w:t>‬</w:t>
      </w:r>
      <w:r w:rsidRPr="00B50E93">
        <w:rPr>
          <w:bCs/>
          <w:noProof/>
          <w:color w:val="000000"/>
          <w:sz w:val="28"/>
          <w:szCs w:val="28"/>
          <w:lang w:val="en-US"/>
        </w:rPr>
        <w:t>ды тұлғалар (әртүрлі ұйымдық-құқықтық нысандағы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резиденттері мен бейрезиденттері – унитарлық кәсіпорындар, мекемелер, ашық және жабық акционерлік қоғамдар, жауапкершілігі шектеулі және қосымша жауапкершілігі бар қоғамдар және т. б.);</w:t>
      </w:r>
    </w:p>
    <w:p w14:paraId="666311F3" w14:textId="37BA0C7E" w:rsidR="00DD692D" w:rsidRPr="00B50E93" w:rsidRDefault="00DD692D" w:rsidP="00535690">
      <w:pPr>
        <w:pStyle w:val="a5"/>
        <w:numPr>
          <w:ilvl w:val="0"/>
          <w:numId w:val="21"/>
        </w:numPr>
        <w:ind w:left="0" w:firstLine="709"/>
        <w:jc w:val="both"/>
        <w:rPr>
          <w:bCs/>
          <w:noProof/>
          <w:color w:val="000000"/>
          <w:sz w:val="28"/>
          <w:szCs w:val="28"/>
          <w:lang w:val="en-US"/>
        </w:rPr>
      </w:pPr>
      <w:r w:rsidRPr="00B50E93">
        <w:rPr>
          <w:bCs/>
          <w:noProof/>
          <w:color w:val="000000"/>
          <w:sz w:val="28"/>
          <w:szCs w:val="28"/>
          <w:lang w:val="en-US"/>
        </w:rPr>
        <w:t>азаматтық құқық субъектісі реті</w:t>
      </w:r>
      <w:r w:rsidR="00B50E93" w:rsidRPr="00B50E93">
        <w:rPr>
          <w:bCs/>
          <w:noProof/>
          <w:vanish/>
          <w:color w:val="FFFFFF"/>
          <w:spacing w:val="-20"/>
          <w:w w:val="1"/>
          <w:sz w:val="28"/>
          <w:szCs w:val="28"/>
          <w:lang w:val="en-US"/>
        </w:rPr>
        <w:t>‬</w:t>
      </w:r>
      <w:r w:rsidRPr="00B50E93">
        <w:rPr>
          <w:bCs/>
          <w:noProof/>
          <w:color w:val="000000"/>
          <w:sz w:val="28"/>
          <w:szCs w:val="28"/>
          <w:lang w:val="en-US"/>
        </w:rPr>
        <w:t>нде екі тұлғада әрекет ететін Мемлекет:</w:t>
      </w:r>
    </w:p>
    <w:p w14:paraId="01B4953C" w14:textId="618AB275" w:rsidR="00DD692D" w:rsidRPr="00B50E93" w:rsidRDefault="00DD692D" w:rsidP="00535690">
      <w:pPr>
        <w:pStyle w:val="a5"/>
        <w:numPr>
          <w:ilvl w:val="0"/>
          <w:numId w:val="22"/>
        </w:numPr>
        <w:ind w:left="993" w:hanging="142"/>
        <w:jc w:val="both"/>
        <w:rPr>
          <w:bCs/>
          <w:noProof/>
          <w:color w:val="000000"/>
          <w:sz w:val="28"/>
          <w:szCs w:val="28"/>
          <w:lang w:val="en-US"/>
        </w:rPr>
      </w:pPr>
      <w:r w:rsidRPr="00B50E93">
        <w:rPr>
          <w:bCs/>
          <w:noProof/>
          <w:color w:val="000000"/>
          <w:sz w:val="28"/>
          <w:szCs w:val="28"/>
          <w:lang w:val="en-US"/>
        </w:rPr>
        <w:t>Қазақс</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тан Республикасы </w:t>
      </w:r>
    </w:p>
    <w:p w14:paraId="07CDDF3D" w14:textId="77777777" w:rsidR="00DD692D" w:rsidRPr="00B50E93" w:rsidRDefault="00DD692D" w:rsidP="00535690">
      <w:pPr>
        <w:pStyle w:val="a5"/>
        <w:numPr>
          <w:ilvl w:val="0"/>
          <w:numId w:val="22"/>
        </w:numPr>
        <w:ind w:left="993" w:hanging="142"/>
        <w:jc w:val="both"/>
        <w:rPr>
          <w:bCs/>
          <w:noProof/>
          <w:color w:val="000000"/>
          <w:sz w:val="28"/>
          <w:szCs w:val="28"/>
          <w:lang w:val="en-US"/>
        </w:rPr>
      </w:pPr>
      <w:r w:rsidRPr="00B50E93">
        <w:rPr>
          <w:bCs/>
          <w:noProof/>
          <w:color w:val="000000"/>
          <w:sz w:val="28"/>
          <w:szCs w:val="28"/>
          <w:lang w:val="en-US"/>
        </w:rPr>
        <w:t>ә</w:t>
      </w:r>
      <w:r w:rsidR="00290AA2" w:rsidRPr="00B50E93">
        <w:rPr>
          <w:bCs/>
          <w:noProof/>
          <w:color w:val="000000"/>
          <w:sz w:val="28"/>
          <w:szCs w:val="28"/>
          <w:lang w:val="en-US"/>
        </w:rPr>
        <w:t>кімшілік-аумақтық бірліктер [4, 27-б.</w:t>
      </w:r>
      <w:r w:rsidRPr="00B50E93">
        <w:rPr>
          <w:bCs/>
          <w:noProof/>
          <w:color w:val="000000"/>
          <w:sz w:val="28"/>
          <w:szCs w:val="28"/>
          <w:lang w:val="en-US"/>
        </w:rPr>
        <w:t>].</w:t>
      </w:r>
    </w:p>
    <w:p w14:paraId="7FF9E2BA" w14:textId="3D722922"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Party негізгі класына Group_Party (ұжым), Party_Memb</w:t>
      </w:r>
      <w:r w:rsidR="00B50E93" w:rsidRPr="00B50E93">
        <w:rPr>
          <w:bCs/>
          <w:noProof/>
          <w:vanish/>
          <w:color w:val="FFFFFF"/>
          <w:spacing w:val="-20"/>
          <w:w w:val="1"/>
          <w:sz w:val="28"/>
          <w:szCs w:val="28"/>
          <w:lang w:val="en-US"/>
        </w:rPr>
        <w:t>‬</w:t>
      </w:r>
      <w:r w:rsidRPr="00B50E93">
        <w:rPr>
          <w:bCs/>
          <w:noProof/>
          <w:color w:val="000000"/>
          <w:sz w:val="28"/>
          <w:szCs w:val="28"/>
          <w:lang w:val="en-US"/>
        </w:rPr>
        <w:t>er (ұжым мүшесі) және т.б. мамандандырыл</w:t>
      </w:r>
      <w:r w:rsidR="00B50E93" w:rsidRPr="00B50E93">
        <w:rPr>
          <w:bCs/>
          <w:noProof/>
          <w:vanish/>
          <w:color w:val="FFFFFF"/>
          <w:spacing w:val="-20"/>
          <w:w w:val="1"/>
          <w:sz w:val="28"/>
          <w:szCs w:val="28"/>
          <w:lang w:val="en-US"/>
        </w:rPr>
        <w:t>‬</w:t>
      </w:r>
      <w:r w:rsidRPr="00B50E93">
        <w:rPr>
          <w:bCs/>
          <w:noProof/>
          <w:color w:val="000000"/>
          <w:sz w:val="28"/>
          <w:szCs w:val="28"/>
          <w:lang w:val="en-US"/>
        </w:rPr>
        <w:t>ған кластар кіре</w:t>
      </w:r>
      <w:r w:rsidR="00B50E93" w:rsidRPr="00B50E93">
        <w:rPr>
          <w:bCs/>
          <w:noProof/>
          <w:vanish/>
          <w:color w:val="FFFFFF"/>
          <w:spacing w:val="-20"/>
          <w:w w:val="1"/>
          <w:sz w:val="28"/>
          <w:szCs w:val="28"/>
          <w:lang w:val="en-US"/>
        </w:rPr>
        <w:t>‬</w:t>
      </w:r>
      <w:r w:rsidRPr="00B50E93">
        <w:rPr>
          <w:bCs/>
          <w:noProof/>
          <w:color w:val="000000"/>
          <w:sz w:val="28"/>
          <w:szCs w:val="28"/>
          <w:lang w:val="en-US"/>
        </w:rPr>
        <w:t>ді. Мысалы, «ұжым» бірнеше бірлес</w:t>
      </w:r>
      <w:r w:rsidR="00B50E93" w:rsidRPr="00B50E93">
        <w:rPr>
          <w:bCs/>
          <w:noProof/>
          <w:vanish/>
          <w:color w:val="FFFFFF"/>
          <w:spacing w:val="-20"/>
          <w:w w:val="1"/>
          <w:sz w:val="28"/>
          <w:szCs w:val="28"/>
          <w:lang w:val="en-US"/>
        </w:rPr>
        <w:t>‬</w:t>
      </w:r>
      <w:r w:rsidRPr="00B50E93">
        <w:rPr>
          <w:bCs/>
          <w:noProof/>
          <w:color w:val="000000"/>
          <w:sz w:val="28"/>
          <w:szCs w:val="28"/>
          <w:lang w:val="en-US"/>
        </w:rPr>
        <w:t>кен меншік иесін, ортақ үлестік меншікке қатысушылар</w:t>
      </w:r>
      <w:r w:rsidR="00B50E93" w:rsidRPr="00B50E93">
        <w:rPr>
          <w:bCs/>
          <w:noProof/>
          <w:vanish/>
          <w:color w:val="FFFFFF"/>
          <w:spacing w:val="-20"/>
          <w:w w:val="1"/>
          <w:sz w:val="28"/>
          <w:szCs w:val="28"/>
          <w:lang w:val="en-US"/>
        </w:rPr>
        <w:t>‬</w:t>
      </w:r>
      <w:r w:rsidRPr="00B50E93">
        <w:rPr>
          <w:bCs/>
          <w:noProof/>
          <w:color w:val="000000"/>
          <w:sz w:val="28"/>
          <w:szCs w:val="28"/>
          <w:lang w:val="en-US"/>
        </w:rPr>
        <w:t>ды білдіруі мүмкін.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w:t>
      </w:r>
      <w:r w:rsidR="00B50E93" w:rsidRPr="00B50E93">
        <w:rPr>
          <w:bCs/>
          <w:noProof/>
          <w:vanish/>
          <w:color w:val="FFFFFF"/>
          <w:spacing w:val="-20"/>
          <w:w w:val="1"/>
          <w:sz w:val="28"/>
          <w:szCs w:val="28"/>
          <w:lang w:val="en-US"/>
        </w:rPr>
        <w:t>‬</w:t>
      </w:r>
      <w:r w:rsidRPr="00B50E93">
        <w:rPr>
          <w:bCs/>
          <w:noProof/>
          <w:color w:val="000000"/>
          <w:sz w:val="28"/>
          <w:szCs w:val="28"/>
          <w:lang w:val="en-US"/>
        </w:rPr>
        <w:t>нда Party класы келесідей жеке атрибуттармен анықталуы мүмкін: субъект, сәйкестендіру мәліметтері, байланыс деректері. Атап айтқа</w:t>
      </w:r>
      <w:r w:rsidR="00B50E93" w:rsidRPr="00B50E93">
        <w:rPr>
          <w:bCs/>
          <w:noProof/>
          <w:vanish/>
          <w:color w:val="FFFFFF"/>
          <w:spacing w:val="-20"/>
          <w:w w:val="1"/>
          <w:sz w:val="28"/>
          <w:szCs w:val="28"/>
          <w:lang w:val="en-US"/>
        </w:rPr>
        <w:t>‬</w:t>
      </w:r>
      <w:r w:rsidRPr="00B50E93">
        <w:rPr>
          <w:bCs/>
          <w:noProof/>
          <w:color w:val="000000"/>
          <w:sz w:val="28"/>
          <w:szCs w:val="28"/>
          <w:lang w:val="en-US"/>
        </w:rPr>
        <w:t>нда, заң</w:t>
      </w:r>
      <w:r w:rsidR="00B50E93" w:rsidRPr="00B50E93">
        <w:rPr>
          <w:bCs/>
          <w:noProof/>
          <w:vanish/>
          <w:color w:val="FFFFFF"/>
          <w:spacing w:val="-20"/>
          <w:w w:val="1"/>
          <w:sz w:val="28"/>
          <w:szCs w:val="28"/>
          <w:lang w:val="en-US"/>
        </w:rPr>
        <w:t>‬</w:t>
      </w:r>
      <w:r w:rsidRPr="00B50E93">
        <w:rPr>
          <w:bCs/>
          <w:noProof/>
          <w:color w:val="000000"/>
          <w:sz w:val="28"/>
          <w:szCs w:val="28"/>
          <w:lang w:val="en-US"/>
        </w:rPr>
        <w:t>ды тұлғалар үшін салық төлеушінің есептік нөмірі, мемлекеттік тіркеу туралы куәліктің нөмірі мен кү</w:t>
      </w:r>
      <w:r w:rsidR="00B50E93" w:rsidRPr="00B50E93">
        <w:rPr>
          <w:bCs/>
          <w:noProof/>
          <w:vanish/>
          <w:color w:val="FFFFFF"/>
          <w:spacing w:val="-20"/>
          <w:w w:val="1"/>
          <w:sz w:val="28"/>
          <w:szCs w:val="28"/>
          <w:lang w:val="en-US"/>
        </w:rPr>
        <w:t>‬</w:t>
      </w:r>
      <w:r w:rsidRPr="00B50E93">
        <w:rPr>
          <w:bCs/>
          <w:noProof/>
          <w:color w:val="000000"/>
          <w:sz w:val="28"/>
          <w:szCs w:val="28"/>
          <w:lang w:val="en-US"/>
        </w:rPr>
        <w:t>ні, тіркел</w:t>
      </w:r>
      <w:r w:rsidR="00B50E93" w:rsidRPr="00B50E93">
        <w:rPr>
          <w:bCs/>
          <w:noProof/>
          <w:vanish/>
          <w:color w:val="FFFFFF"/>
          <w:spacing w:val="-20"/>
          <w:w w:val="1"/>
          <w:sz w:val="28"/>
          <w:szCs w:val="28"/>
          <w:lang w:val="en-US"/>
        </w:rPr>
        <w:t>‬</w:t>
      </w:r>
      <w:r w:rsidRPr="00B50E93">
        <w:rPr>
          <w:bCs/>
          <w:noProof/>
          <w:color w:val="000000"/>
          <w:sz w:val="28"/>
          <w:szCs w:val="28"/>
          <w:lang w:val="en-US"/>
        </w:rPr>
        <w:t>ген елі, толық атауы, заң</w:t>
      </w:r>
      <w:r w:rsidR="00B50E93" w:rsidRPr="00B50E93">
        <w:rPr>
          <w:bCs/>
          <w:noProof/>
          <w:vanish/>
          <w:color w:val="FFFFFF"/>
          <w:spacing w:val="-20"/>
          <w:w w:val="1"/>
          <w:sz w:val="28"/>
          <w:szCs w:val="28"/>
          <w:lang w:val="en-US"/>
        </w:rPr>
        <w:t>‬</w:t>
      </w:r>
      <w:r w:rsidRPr="00B50E93">
        <w:rPr>
          <w:bCs/>
          <w:noProof/>
          <w:color w:val="000000"/>
          <w:sz w:val="28"/>
          <w:szCs w:val="28"/>
          <w:lang w:val="en-US"/>
        </w:rPr>
        <w:t>ды мекен-жайы; азаматтар үшін тегі, а</w:t>
      </w:r>
      <w:r w:rsidR="00B50E93" w:rsidRPr="00B50E93">
        <w:rPr>
          <w:bCs/>
          <w:noProof/>
          <w:vanish/>
          <w:color w:val="FFFFFF"/>
          <w:spacing w:val="-20"/>
          <w:w w:val="1"/>
          <w:sz w:val="28"/>
          <w:szCs w:val="28"/>
          <w:lang w:val="en-US"/>
        </w:rPr>
        <w:t>‬</w:t>
      </w:r>
      <w:r w:rsidRPr="00B50E93">
        <w:rPr>
          <w:bCs/>
          <w:noProof/>
          <w:color w:val="000000"/>
          <w:sz w:val="28"/>
          <w:szCs w:val="28"/>
          <w:lang w:val="en-US"/>
        </w:rPr>
        <w:t>ты, әкесінің а</w:t>
      </w:r>
      <w:r w:rsidR="00B50E93" w:rsidRPr="00B50E93">
        <w:rPr>
          <w:bCs/>
          <w:noProof/>
          <w:vanish/>
          <w:color w:val="FFFFFF"/>
          <w:spacing w:val="-20"/>
          <w:w w:val="1"/>
          <w:sz w:val="28"/>
          <w:szCs w:val="28"/>
          <w:lang w:val="en-US"/>
        </w:rPr>
        <w:t>‬</w:t>
      </w:r>
      <w:r w:rsidRPr="00B50E93">
        <w:rPr>
          <w:bCs/>
          <w:noProof/>
          <w:color w:val="000000"/>
          <w:sz w:val="28"/>
          <w:szCs w:val="28"/>
          <w:lang w:val="en-US"/>
        </w:rPr>
        <w:t>ты, ту</w:t>
      </w:r>
      <w:r w:rsidR="00B50E93" w:rsidRPr="00B50E93">
        <w:rPr>
          <w:bCs/>
          <w:noProof/>
          <w:vanish/>
          <w:color w:val="FFFFFF"/>
          <w:spacing w:val="-20"/>
          <w:w w:val="1"/>
          <w:sz w:val="28"/>
          <w:szCs w:val="28"/>
          <w:lang w:val="en-US"/>
        </w:rPr>
        <w:t>‬</w:t>
      </w:r>
      <w:r w:rsidRPr="00B50E93">
        <w:rPr>
          <w:bCs/>
          <w:noProof/>
          <w:color w:val="000000"/>
          <w:sz w:val="28"/>
          <w:szCs w:val="28"/>
          <w:lang w:val="en-US"/>
        </w:rPr>
        <w:t>ған кү</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ні, жеке </w:t>
      </w:r>
      <w:r w:rsidRPr="00B50E93">
        <w:rPr>
          <w:bCs/>
          <w:noProof/>
          <w:color w:val="000000"/>
          <w:sz w:val="28"/>
          <w:szCs w:val="28"/>
          <w:lang w:val="en-US"/>
        </w:rPr>
        <w:lastRenderedPageBreak/>
        <w:t>сәйкестендіру нөмірі, жеке куәліктің деректемелері, азаматтығы, тұрғылық</w:t>
      </w:r>
      <w:r w:rsidR="00B50E93" w:rsidRPr="00B50E93">
        <w:rPr>
          <w:bCs/>
          <w:noProof/>
          <w:vanish/>
          <w:color w:val="FFFFFF"/>
          <w:spacing w:val="-20"/>
          <w:w w:val="1"/>
          <w:sz w:val="28"/>
          <w:szCs w:val="28"/>
          <w:lang w:val="en-US"/>
        </w:rPr>
        <w:t>‬</w:t>
      </w:r>
      <w:r w:rsidRPr="00B50E93">
        <w:rPr>
          <w:bCs/>
          <w:noProof/>
          <w:color w:val="000000"/>
          <w:sz w:val="28"/>
          <w:szCs w:val="28"/>
          <w:lang w:val="en-US"/>
        </w:rPr>
        <w:t>ты мекен-жайы.</w:t>
      </w:r>
    </w:p>
    <w:p w14:paraId="1F2F5668" w14:textId="21DB9E45"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RRR негізгі класы абстарктылы класс үш мамандандырыл</w:t>
      </w:r>
      <w:r w:rsidR="00B50E93" w:rsidRPr="00B50E93">
        <w:rPr>
          <w:bCs/>
          <w:noProof/>
          <w:vanish/>
          <w:color w:val="FFFFFF"/>
          <w:spacing w:val="-20"/>
          <w:w w:val="1"/>
          <w:sz w:val="28"/>
          <w:szCs w:val="28"/>
          <w:lang w:val="en-US"/>
        </w:rPr>
        <w:t>‬</w:t>
      </w:r>
      <w:r w:rsidRPr="00B50E93">
        <w:rPr>
          <w:bCs/>
          <w:noProof/>
          <w:color w:val="000000"/>
          <w:sz w:val="28"/>
          <w:szCs w:val="28"/>
          <w:lang w:val="en-US"/>
        </w:rPr>
        <w:t>ған клас</w:t>
      </w:r>
      <w:r w:rsidR="00B50E93" w:rsidRPr="00B50E93">
        <w:rPr>
          <w:bCs/>
          <w:noProof/>
          <w:vanish/>
          <w:color w:val="FFFFFF"/>
          <w:spacing w:val="-20"/>
          <w:w w:val="1"/>
          <w:sz w:val="28"/>
          <w:szCs w:val="28"/>
          <w:lang w:val="en-US"/>
        </w:rPr>
        <w:t>‬</w:t>
      </w:r>
      <w:r w:rsidRPr="00B50E93">
        <w:rPr>
          <w:bCs/>
          <w:noProof/>
          <w:color w:val="000000"/>
          <w:sz w:val="28"/>
          <w:szCs w:val="28"/>
          <w:lang w:val="en-US"/>
        </w:rPr>
        <w:t>тан тұра</w:t>
      </w:r>
      <w:r w:rsidR="00B50E93" w:rsidRPr="00B50E93">
        <w:rPr>
          <w:bCs/>
          <w:noProof/>
          <w:vanish/>
          <w:color w:val="FFFFFF"/>
          <w:spacing w:val="-20"/>
          <w:w w:val="1"/>
          <w:sz w:val="28"/>
          <w:szCs w:val="28"/>
          <w:lang w:val="en-US"/>
        </w:rPr>
        <w:t>‬</w:t>
      </w:r>
      <w:r w:rsidRPr="00B50E93">
        <w:rPr>
          <w:bCs/>
          <w:noProof/>
          <w:color w:val="000000"/>
          <w:sz w:val="28"/>
          <w:szCs w:val="28"/>
          <w:lang w:val="en-US"/>
        </w:rPr>
        <w:t>ды:</w:t>
      </w:r>
      <w:r w:rsidR="001C15BC">
        <w:rPr>
          <w:bCs/>
          <w:noProof/>
          <w:color w:val="000000"/>
          <w:sz w:val="28"/>
          <w:szCs w:val="28"/>
          <w:lang w:val="kk-KZ"/>
        </w:rPr>
        <w:t xml:space="preserve"> </w:t>
      </w:r>
      <w:r w:rsidRPr="00B50E93">
        <w:rPr>
          <w:bCs/>
          <w:noProof/>
          <w:color w:val="000000"/>
          <w:sz w:val="28"/>
          <w:szCs w:val="28"/>
          <w:lang w:val="en-US"/>
        </w:rPr>
        <w:t>Right (құқық) – заңнамада көздел</w:t>
      </w:r>
      <w:r w:rsidR="00B50E93" w:rsidRPr="00B50E93">
        <w:rPr>
          <w:bCs/>
          <w:noProof/>
          <w:vanish/>
          <w:color w:val="FFFFFF"/>
          <w:spacing w:val="-20"/>
          <w:w w:val="1"/>
          <w:sz w:val="28"/>
          <w:szCs w:val="28"/>
          <w:lang w:val="en-US"/>
        </w:rPr>
        <w:t>‬</w:t>
      </w:r>
      <w:r w:rsidRPr="00B50E93">
        <w:rPr>
          <w:bCs/>
          <w:noProof/>
          <w:color w:val="000000"/>
          <w:sz w:val="28"/>
          <w:szCs w:val="28"/>
          <w:lang w:val="en-US"/>
        </w:rPr>
        <w:t>ген құқық түрлері. Қазақста</w:t>
      </w:r>
      <w:r w:rsidR="00B50E93" w:rsidRPr="00B50E93">
        <w:rPr>
          <w:bCs/>
          <w:noProof/>
          <w:vanish/>
          <w:color w:val="FFFFFF"/>
          <w:spacing w:val="-20"/>
          <w:w w:val="1"/>
          <w:sz w:val="28"/>
          <w:szCs w:val="28"/>
          <w:lang w:val="en-US"/>
        </w:rPr>
        <w:t>‬</w:t>
      </w:r>
      <w:r w:rsidRPr="00B50E93">
        <w:rPr>
          <w:bCs/>
          <w:noProof/>
          <w:color w:val="000000"/>
          <w:sz w:val="28"/>
          <w:szCs w:val="28"/>
          <w:lang w:val="en-US"/>
        </w:rPr>
        <w:t>нда бұл – меншік құқығы, тұрақ</w:t>
      </w:r>
      <w:r w:rsidR="00B50E93" w:rsidRPr="00B50E93">
        <w:rPr>
          <w:bCs/>
          <w:noProof/>
          <w:vanish/>
          <w:color w:val="FFFFFF"/>
          <w:spacing w:val="-20"/>
          <w:w w:val="1"/>
          <w:sz w:val="28"/>
          <w:szCs w:val="28"/>
          <w:lang w:val="en-US"/>
        </w:rPr>
        <w:t>‬</w:t>
      </w:r>
      <w:r w:rsidRPr="00B50E93">
        <w:rPr>
          <w:bCs/>
          <w:noProof/>
          <w:color w:val="000000"/>
          <w:sz w:val="28"/>
          <w:szCs w:val="28"/>
          <w:lang w:val="en-US"/>
        </w:rPr>
        <w:t>ты және уақытша пайдалану, жалдау, сервитут, ипотека, сенімгерлік басқару құқығы және т.б. Жер әкімшілігінің қазақстандық үлгісі</w:t>
      </w:r>
      <w:r w:rsidR="00B50E93" w:rsidRPr="00B50E93">
        <w:rPr>
          <w:bCs/>
          <w:noProof/>
          <w:vanish/>
          <w:color w:val="FFFFFF"/>
          <w:spacing w:val="-20"/>
          <w:w w:val="1"/>
          <w:sz w:val="28"/>
          <w:szCs w:val="28"/>
          <w:lang w:val="en-US"/>
        </w:rPr>
        <w:t>‬</w:t>
      </w:r>
      <w:r w:rsidRPr="00B50E93">
        <w:rPr>
          <w:bCs/>
          <w:noProof/>
          <w:color w:val="000000"/>
          <w:sz w:val="28"/>
          <w:szCs w:val="28"/>
          <w:lang w:val="en-US"/>
        </w:rPr>
        <w:t>нде Right сыныбының негізгі атрибуттары: құқық түрі, меншік иелерінің са</w:t>
      </w:r>
      <w:r w:rsidR="00B50E93" w:rsidRPr="00B50E93">
        <w:rPr>
          <w:bCs/>
          <w:noProof/>
          <w:vanish/>
          <w:color w:val="FFFFFF"/>
          <w:spacing w:val="-20"/>
          <w:w w:val="1"/>
          <w:sz w:val="28"/>
          <w:szCs w:val="28"/>
          <w:lang w:val="en-US"/>
        </w:rPr>
        <w:t>‬</w:t>
      </w:r>
      <w:r w:rsidRPr="00B50E93">
        <w:rPr>
          <w:bCs/>
          <w:noProof/>
          <w:color w:val="000000"/>
          <w:sz w:val="28"/>
          <w:szCs w:val="28"/>
          <w:lang w:val="en-US"/>
        </w:rPr>
        <w:t>ны бойынша құқықтар түрі, ортақ үлестік меншіктегі үлесі, мерзімі, міндеттеменің мөлшері, пайда болу, ауысу және тоқтату, туында</w:t>
      </w:r>
      <w:r w:rsidR="00B50E93" w:rsidRPr="00B50E93">
        <w:rPr>
          <w:bCs/>
          <w:noProof/>
          <w:vanish/>
          <w:color w:val="FFFFFF"/>
          <w:spacing w:val="-20"/>
          <w:w w:val="1"/>
          <w:sz w:val="28"/>
          <w:szCs w:val="28"/>
          <w:lang w:val="en-US"/>
        </w:rPr>
        <w:t>‬</w:t>
      </w:r>
      <w:r w:rsidRPr="00B50E93">
        <w:rPr>
          <w:bCs/>
          <w:noProof/>
          <w:color w:val="000000"/>
          <w:sz w:val="28"/>
          <w:szCs w:val="28"/>
          <w:lang w:val="en-US"/>
        </w:rPr>
        <w:t>ған және тоқтату кү</w:t>
      </w:r>
      <w:r w:rsidR="00B50E93" w:rsidRPr="00B50E93">
        <w:rPr>
          <w:bCs/>
          <w:noProof/>
          <w:vanish/>
          <w:color w:val="FFFFFF"/>
          <w:spacing w:val="-20"/>
          <w:w w:val="1"/>
          <w:sz w:val="28"/>
          <w:szCs w:val="28"/>
          <w:lang w:val="en-US"/>
        </w:rPr>
        <w:t>‬</w:t>
      </w:r>
      <w:r w:rsidRPr="00B50E93">
        <w:rPr>
          <w:bCs/>
          <w:noProof/>
          <w:color w:val="000000"/>
          <w:sz w:val="28"/>
          <w:szCs w:val="28"/>
          <w:lang w:val="en-US"/>
        </w:rPr>
        <w:t>ні.</w:t>
      </w:r>
    </w:p>
    <w:p w14:paraId="4508E507" w14:textId="52D8D94B"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Restriction (шектеулер) – пайдалану құқығын шектеу әдетте жер учаскесіне қатыс</w:t>
      </w:r>
      <w:r w:rsidR="00B50E93" w:rsidRPr="00B50E93">
        <w:rPr>
          <w:bCs/>
          <w:noProof/>
          <w:vanish/>
          <w:color w:val="FFFFFF"/>
          <w:spacing w:val="-20"/>
          <w:w w:val="1"/>
          <w:sz w:val="28"/>
          <w:szCs w:val="28"/>
          <w:lang w:val="en-US"/>
        </w:rPr>
        <w:t>‬</w:t>
      </w:r>
      <w:r w:rsidRPr="00B50E93">
        <w:rPr>
          <w:bCs/>
          <w:noProof/>
          <w:color w:val="000000"/>
          <w:sz w:val="28"/>
          <w:szCs w:val="28"/>
          <w:lang w:val="en-US"/>
        </w:rPr>
        <w:t>ты. Жылжымайтын мүлікке заттық құқықтар</w:t>
      </w:r>
      <w:r w:rsidR="00B50E93" w:rsidRPr="00B50E93">
        <w:rPr>
          <w:bCs/>
          <w:noProof/>
          <w:vanish/>
          <w:color w:val="FFFFFF"/>
          <w:spacing w:val="-20"/>
          <w:w w:val="1"/>
          <w:sz w:val="28"/>
          <w:szCs w:val="28"/>
          <w:lang w:val="en-US"/>
        </w:rPr>
        <w:t>‬</w:t>
      </w:r>
      <w:r w:rsidRPr="00B50E93">
        <w:rPr>
          <w:bCs/>
          <w:noProof/>
          <w:color w:val="000000"/>
          <w:sz w:val="28"/>
          <w:szCs w:val="28"/>
          <w:lang w:val="en-US"/>
        </w:rPr>
        <w:t>ды беру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шектеулер сақтала</w:t>
      </w:r>
      <w:r w:rsidR="00B50E93" w:rsidRPr="00B50E93">
        <w:rPr>
          <w:bCs/>
          <w:noProof/>
          <w:vanish/>
          <w:color w:val="FFFFFF"/>
          <w:spacing w:val="-20"/>
          <w:w w:val="1"/>
          <w:sz w:val="28"/>
          <w:szCs w:val="28"/>
          <w:lang w:val="en-US"/>
        </w:rPr>
        <w:t>‬</w:t>
      </w:r>
      <w:r w:rsidRPr="00B50E93">
        <w:rPr>
          <w:bCs/>
          <w:noProof/>
          <w:color w:val="000000"/>
          <w:sz w:val="28"/>
          <w:szCs w:val="28"/>
          <w:lang w:val="en-US"/>
        </w:rPr>
        <w:t>ды. Қазақста</w:t>
      </w:r>
      <w:r w:rsidR="00B50E93" w:rsidRPr="00B50E93">
        <w:rPr>
          <w:bCs/>
          <w:noProof/>
          <w:vanish/>
          <w:color w:val="FFFFFF"/>
          <w:spacing w:val="-20"/>
          <w:w w:val="1"/>
          <w:sz w:val="28"/>
          <w:szCs w:val="28"/>
          <w:lang w:val="en-US"/>
        </w:rPr>
        <w:t>‬</w:t>
      </w:r>
      <w:r w:rsidRPr="00B50E93">
        <w:rPr>
          <w:bCs/>
          <w:noProof/>
          <w:color w:val="000000"/>
          <w:sz w:val="28"/>
          <w:szCs w:val="28"/>
          <w:lang w:val="en-US"/>
        </w:rPr>
        <w:t>нда шектеулер тізбесі заңнамада және арнайы жіктеуіште белгілен</w:t>
      </w:r>
      <w:r w:rsidR="00B50E93" w:rsidRPr="00B50E93">
        <w:rPr>
          <w:bCs/>
          <w:noProof/>
          <w:vanish/>
          <w:color w:val="FFFFFF"/>
          <w:spacing w:val="-20"/>
          <w:w w:val="1"/>
          <w:sz w:val="28"/>
          <w:szCs w:val="28"/>
          <w:lang w:val="en-US"/>
        </w:rPr>
        <w:t>‬</w:t>
      </w:r>
      <w:r w:rsidRPr="00B50E93">
        <w:rPr>
          <w:bCs/>
          <w:noProof/>
          <w:color w:val="000000"/>
          <w:sz w:val="28"/>
          <w:szCs w:val="28"/>
          <w:lang w:val="en-US"/>
        </w:rPr>
        <w:t>ген (су қорғау аймақтары, инженерлік желілердің қорғау аймақтары және т.б.). ISO 19152</w:t>
      </w:r>
      <w:r w:rsidR="00535690" w:rsidRPr="00B50E93">
        <w:rPr>
          <w:bCs/>
          <w:noProof/>
          <w:color w:val="000000"/>
          <w:sz w:val="28"/>
          <w:szCs w:val="28"/>
          <w:lang w:val="en-US"/>
        </w:rPr>
        <w:t xml:space="preserve"> «Geographic Information – Land Administration Domain Model (LADM)»</w:t>
      </w:r>
      <w:r w:rsidRPr="00B50E93">
        <w:rPr>
          <w:bCs/>
          <w:noProof/>
          <w:color w:val="000000"/>
          <w:sz w:val="28"/>
          <w:szCs w:val="28"/>
          <w:lang w:val="en-US"/>
        </w:rPr>
        <w:t xml:space="preserve"> стандар</w:t>
      </w:r>
      <w:r w:rsidR="00B50E93" w:rsidRPr="00B50E93">
        <w:rPr>
          <w:bCs/>
          <w:noProof/>
          <w:vanish/>
          <w:color w:val="FFFFFF"/>
          <w:spacing w:val="-20"/>
          <w:w w:val="1"/>
          <w:sz w:val="28"/>
          <w:szCs w:val="28"/>
          <w:lang w:val="en-US"/>
        </w:rPr>
        <w:t>‬</w:t>
      </w:r>
      <w:r w:rsidRPr="00B50E93">
        <w:rPr>
          <w:bCs/>
          <w:noProof/>
          <w:color w:val="000000"/>
          <w:sz w:val="28"/>
          <w:szCs w:val="28"/>
          <w:lang w:val="en-US"/>
        </w:rPr>
        <w:t>ты шектеу</w:t>
      </w:r>
      <w:r w:rsidR="00B50E93" w:rsidRPr="00B50E93">
        <w:rPr>
          <w:bCs/>
          <w:noProof/>
          <w:vanish/>
          <w:color w:val="FFFFFF"/>
          <w:spacing w:val="-20"/>
          <w:w w:val="1"/>
          <w:sz w:val="28"/>
          <w:szCs w:val="28"/>
          <w:lang w:val="en-US"/>
        </w:rPr>
        <w:t>‬</w:t>
      </w:r>
      <w:r w:rsidRPr="00B50E93">
        <w:rPr>
          <w:bCs/>
          <w:noProof/>
          <w:color w:val="000000"/>
          <w:sz w:val="28"/>
          <w:szCs w:val="28"/>
          <w:lang w:val="en-US"/>
        </w:rPr>
        <w:t>ге ипотека мен сервитут</w:t>
      </w:r>
      <w:r w:rsidR="00B50E93" w:rsidRPr="00B50E93">
        <w:rPr>
          <w:bCs/>
          <w:noProof/>
          <w:vanish/>
          <w:color w:val="FFFFFF"/>
          <w:spacing w:val="-20"/>
          <w:w w:val="1"/>
          <w:sz w:val="28"/>
          <w:szCs w:val="28"/>
          <w:lang w:val="en-US"/>
        </w:rPr>
        <w:t>‬</w:t>
      </w:r>
      <w:r w:rsidRPr="00B50E93">
        <w:rPr>
          <w:bCs/>
          <w:noProof/>
          <w:color w:val="000000"/>
          <w:sz w:val="28"/>
          <w:szCs w:val="28"/>
          <w:lang w:val="en-US"/>
        </w:rPr>
        <w:t>ты жатқыза</w:t>
      </w:r>
      <w:r w:rsidR="00B50E93" w:rsidRPr="00B50E93">
        <w:rPr>
          <w:bCs/>
          <w:noProof/>
          <w:vanish/>
          <w:color w:val="FFFFFF"/>
          <w:spacing w:val="-20"/>
          <w:w w:val="1"/>
          <w:sz w:val="28"/>
          <w:szCs w:val="28"/>
          <w:lang w:val="en-US"/>
        </w:rPr>
        <w:t>‬</w:t>
      </w:r>
      <w:r w:rsidRPr="00B50E93">
        <w:rPr>
          <w:bCs/>
          <w:noProof/>
          <w:color w:val="000000"/>
          <w:sz w:val="28"/>
          <w:szCs w:val="28"/>
          <w:lang w:val="en-US"/>
        </w:rPr>
        <w:t>ды. Қазақста</w:t>
      </w:r>
      <w:r w:rsidR="00B50E93" w:rsidRPr="00B50E93">
        <w:rPr>
          <w:bCs/>
          <w:noProof/>
          <w:vanish/>
          <w:color w:val="FFFFFF"/>
          <w:spacing w:val="-20"/>
          <w:w w:val="1"/>
          <w:sz w:val="28"/>
          <w:szCs w:val="28"/>
          <w:lang w:val="en-US"/>
        </w:rPr>
        <w:t>‬</w:t>
      </w:r>
      <w:r w:rsidRPr="00B50E93">
        <w:rPr>
          <w:bCs/>
          <w:noProof/>
          <w:color w:val="000000"/>
          <w:sz w:val="28"/>
          <w:szCs w:val="28"/>
          <w:lang w:val="en-US"/>
        </w:rPr>
        <w:t>нда меншік құқығының осындай шектеулерін белгілеу үшін «ауыртпалықтар» терми</w:t>
      </w:r>
      <w:r w:rsidR="00B50E93" w:rsidRPr="00B50E93">
        <w:rPr>
          <w:bCs/>
          <w:noProof/>
          <w:vanish/>
          <w:color w:val="FFFFFF"/>
          <w:spacing w:val="-20"/>
          <w:w w:val="1"/>
          <w:sz w:val="28"/>
          <w:szCs w:val="28"/>
          <w:lang w:val="en-US"/>
        </w:rPr>
        <w:t>‬</w:t>
      </w:r>
      <w:r w:rsidRPr="00B50E93">
        <w:rPr>
          <w:bCs/>
          <w:noProof/>
          <w:color w:val="000000"/>
          <w:sz w:val="28"/>
          <w:szCs w:val="28"/>
          <w:lang w:val="en-US"/>
        </w:rPr>
        <w:t>ні қолданыла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r w:rsidR="001C15BC">
        <w:rPr>
          <w:bCs/>
          <w:noProof/>
          <w:color w:val="000000"/>
          <w:sz w:val="28"/>
          <w:szCs w:val="28"/>
          <w:lang w:val="kk-KZ"/>
        </w:rPr>
        <w:t xml:space="preserve"> </w:t>
      </w:r>
      <w:r w:rsidRPr="00B50E93">
        <w:rPr>
          <w:bCs/>
          <w:noProof/>
          <w:color w:val="000000"/>
          <w:sz w:val="28"/>
          <w:szCs w:val="28"/>
          <w:lang w:val="en-US"/>
        </w:rPr>
        <w:t>Responsibility (жауапкершілік) – қандай да бір жылжымайтын мүлік нысанына қатыс</w:t>
      </w:r>
      <w:r w:rsidR="00B50E93" w:rsidRPr="00B50E93">
        <w:rPr>
          <w:bCs/>
          <w:noProof/>
          <w:vanish/>
          <w:color w:val="FFFFFF"/>
          <w:spacing w:val="-20"/>
          <w:w w:val="1"/>
          <w:sz w:val="28"/>
          <w:szCs w:val="28"/>
          <w:lang w:val="en-US"/>
        </w:rPr>
        <w:t>‬</w:t>
      </w:r>
      <w:r w:rsidRPr="00B50E93">
        <w:rPr>
          <w:bCs/>
          <w:noProof/>
          <w:color w:val="000000"/>
          <w:sz w:val="28"/>
          <w:szCs w:val="28"/>
          <w:lang w:val="en-US"/>
        </w:rPr>
        <w:t>ты әрекет</w:t>
      </w:r>
      <w:r w:rsidR="00B50E93" w:rsidRPr="00B50E93">
        <w:rPr>
          <w:bCs/>
          <w:noProof/>
          <w:vanish/>
          <w:color w:val="FFFFFF"/>
          <w:spacing w:val="-20"/>
          <w:w w:val="1"/>
          <w:sz w:val="28"/>
          <w:szCs w:val="28"/>
          <w:lang w:val="en-US"/>
        </w:rPr>
        <w:t>‬</w:t>
      </w:r>
      <w:r w:rsidRPr="00B50E93">
        <w:rPr>
          <w:bCs/>
          <w:noProof/>
          <w:color w:val="000000"/>
          <w:sz w:val="28"/>
          <w:szCs w:val="28"/>
          <w:lang w:val="en-US"/>
        </w:rPr>
        <w:t>ті орындау міндеттемесі (мысалы, мәдени ескерткіш</w:t>
      </w:r>
      <w:r w:rsidR="00B50E93" w:rsidRPr="00B50E93">
        <w:rPr>
          <w:bCs/>
          <w:noProof/>
          <w:vanish/>
          <w:color w:val="FFFFFF"/>
          <w:spacing w:val="-20"/>
          <w:w w:val="1"/>
          <w:sz w:val="28"/>
          <w:szCs w:val="28"/>
          <w:lang w:val="en-US"/>
        </w:rPr>
        <w:t>‬</w:t>
      </w:r>
      <w:r w:rsidRPr="00B50E93">
        <w:rPr>
          <w:bCs/>
          <w:noProof/>
          <w:color w:val="000000"/>
          <w:sz w:val="28"/>
          <w:szCs w:val="28"/>
          <w:lang w:val="en-US"/>
        </w:rPr>
        <w:t>ті күтіп ұстау, ортақ пайдаланылатын жер учаскесін күтіп ұстау). Бұл сыныптың негізгі атрибу</w:t>
      </w:r>
      <w:r w:rsidR="00B50E93" w:rsidRPr="00B50E93">
        <w:rPr>
          <w:bCs/>
          <w:noProof/>
          <w:vanish/>
          <w:color w:val="FFFFFF"/>
          <w:spacing w:val="-20"/>
          <w:w w:val="1"/>
          <w:sz w:val="28"/>
          <w:szCs w:val="28"/>
          <w:lang w:val="en-US"/>
        </w:rPr>
        <w:t>‬</w:t>
      </w:r>
      <w:r w:rsidRPr="00B50E93">
        <w:rPr>
          <w:bCs/>
          <w:noProof/>
          <w:color w:val="000000"/>
          <w:sz w:val="28"/>
          <w:szCs w:val="28"/>
          <w:lang w:val="en-US"/>
        </w:rPr>
        <w:t>ты – жауапкершіліктің түрі мен мә</w:t>
      </w:r>
      <w:r w:rsidR="00B50E93" w:rsidRPr="00B50E93">
        <w:rPr>
          <w:bCs/>
          <w:noProof/>
          <w:vanish/>
          <w:color w:val="FFFFFF"/>
          <w:spacing w:val="-20"/>
          <w:w w:val="1"/>
          <w:sz w:val="28"/>
          <w:szCs w:val="28"/>
          <w:lang w:val="en-US"/>
        </w:rPr>
        <w:t>‬</w:t>
      </w:r>
      <w:r w:rsidRPr="00B50E93">
        <w:rPr>
          <w:bCs/>
          <w:noProof/>
          <w:color w:val="000000"/>
          <w:sz w:val="28"/>
          <w:szCs w:val="28"/>
          <w:lang w:val="en-US"/>
        </w:rPr>
        <w:t>ні.</w:t>
      </w:r>
    </w:p>
    <w:p w14:paraId="0147295E" w14:textId="23FEEB07"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Негізгі класс BAUnit (заң бойынша тіркеу нысанасы болып табылатын нысандар) – жылжымайтын мүлік бірліктерін көрсету</w:t>
      </w:r>
      <w:r w:rsidR="00B50E93" w:rsidRPr="00B50E93">
        <w:rPr>
          <w:bCs/>
          <w:noProof/>
          <w:vanish/>
          <w:color w:val="FFFFFF"/>
          <w:spacing w:val="-20"/>
          <w:w w:val="1"/>
          <w:sz w:val="28"/>
          <w:szCs w:val="28"/>
          <w:lang w:val="en-US"/>
        </w:rPr>
        <w:t>‬</w:t>
      </w:r>
      <w:r w:rsidRPr="00B50E93">
        <w:rPr>
          <w:bCs/>
          <w:noProof/>
          <w:color w:val="000000"/>
          <w:sz w:val="28"/>
          <w:szCs w:val="28"/>
          <w:lang w:val="en-US"/>
        </w:rPr>
        <w:t>ге арнал</w:t>
      </w:r>
      <w:r w:rsidR="00B50E93" w:rsidRPr="00B50E93">
        <w:rPr>
          <w:bCs/>
          <w:noProof/>
          <w:vanish/>
          <w:color w:val="FFFFFF"/>
          <w:spacing w:val="-20"/>
          <w:w w:val="1"/>
          <w:sz w:val="28"/>
          <w:szCs w:val="28"/>
          <w:lang w:val="en-US"/>
        </w:rPr>
        <w:t>‬</w:t>
      </w:r>
      <w:r w:rsidRPr="00B50E93">
        <w:rPr>
          <w:bCs/>
          <w:noProof/>
          <w:color w:val="000000"/>
          <w:sz w:val="28"/>
          <w:szCs w:val="28"/>
          <w:lang w:val="en-US"/>
        </w:rPr>
        <w:t>ған абстрактілі класс. BAUnit мысалы, бірыңғай жылжымайтын мүлік ныса</w:t>
      </w:r>
      <w:r w:rsidR="00B50E93" w:rsidRPr="00B50E93">
        <w:rPr>
          <w:bCs/>
          <w:noProof/>
          <w:vanish/>
          <w:color w:val="FFFFFF"/>
          <w:spacing w:val="-20"/>
          <w:w w:val="1"/>
          <w:sz w:val="28"/>
          <w:szCs w:val="28"/>
          <w:lang w:val="en-US"/>
        </w:rPr>
        <w:t>‬</w:t>
      </w:r>
      <w:r w:rsidRPr="00B50E93">
        <w:rPr>
          <w:bCs/>
          <w:noProof/>
          <w:color w:val="000000"/>
          <w:sz w:val="28"/>
          <w:szCs w:val="28"/>
          <w:lang w:val="en-US"/>
        </w:rPr>
        <w:t>ны (соның іші</w:t>
      </w:r>
      <w:r w:rsidR="00B50E93" w:rsidRPr="00B50E93">
        <w:rPr>
          <w:bCs/>
          <w:noProof/>
          <w:vanish/>
          <w:color w:val="FFFFFF"/>
          <w:spacing w:val="-20"/>
          <w:w w:val="1"/>
          <w:sz w:val="28"/>
          <w:szCs w:val="28"/>
          <w:lang w:val="en-US"/>
        </w:rPr>
        <w:t>‬</w:t>
      </w:r>
      <w:r w:rsidRPr="00B50E93">
        <w:rPr>
          <w:bCs/>
          <w:noProof/>
          <w:color w:val="000000"/>
          <w:sz w:val="28"/>
          <w:szCs w:val="28"/>
          <w:lang w:val="en-US"/>
        </w:rPr>
        <w:t>нде ғимараттар мен оқшаулан</w:t>
      </w:r>
      <w:r w:rsidR="00B50E93" w:rsidRPr="00B50E93">
        <w:rPr>
          <w:bCs/>
          <w:noProof/>
          <w:vanish/>
          <w:color w:val="FFFFFF"/>
          <w:spacing w:val="-20"/>
          <w:w w:val="1"/>
          <w:sz w:val="28"/>
          <w:szCs w:val="28"/>
          <w:lang w:val="en-US"/>
        </w:rPr>
        <w:t>‬</w:t>
      </w:r>
      <w:r w:rsidRPr="00B50E93">
        <w:rPr>
          <w:bCs/>
          <w:noProof/>
          <w:color w:val="000000"/>
          <w:sz w:val="28"/>
          <w:szCs w:val="28"/>
          <w:lang w:val="en-US"/>
        </w:rPr>
        <w:t>ған үй-жайлары бар салын</w:t>
      </w:r>
      <w:r w:rsidR="00B50E93" w:rsidRPr="00B50E93">
        <w:rPr>
          <w:bCs/>
          <w:noProof/>
          <w:vanish/>
          <w:color w:val="FFFFFF"/>
          <w:spacing w:val="-20"/>
          <w:w w:val="1"/>
          <w:sz w:val="28"/>
          <w:szCs w:val="28"/>
          <w:lang w:val="en-US"/>
        </w:rPr>
        <w:t>‬</w:t>
      </w:r>
      <w:r w:rsidRPr="00B50E93">
        <w:rPr>
          <w:bCs/>
          <w:noProof/>
          <w:color w:val="000000"/>
          <w:sz w:val="28"/>
          <w:szCs w:val="28"/>
          <w:lang w:val="en-US"/>
        </w:rPr>
        <w:t>ған жер учаскесі) немесе әкімшілік-аумақтық бірліктің аумағы</w:t>
      </w:r>
      <w:r w:rsidR="00B50E93" w:rsidRPr="00B50E93">
        <w:rPr>
          <w:bCs/>
          <w:noProof/>
          <w:vanish/>
          <w:color w:val="FFFFFF"/>
          <w:spacing w:val="-20"/>
          <w:w w:val="1"/>
          <w:sz w:val="28"/>
          <w:szCs w:val="28"/>
          <w:lang w:val="en-US"/>
        </w:rPr>
        <w:t>‬</w:t>
      </w:r>
      <w:r w:rsidRPr="00B50E93">
        <w:rPr>
          <w:bCs/>
          <w:noProof/>
          <w:color w:val="000000"/>
          <w:sz w:val="28"/>
          <w:szCs w:val="28"/>
          <w:lang w:val="en-US"/>
        </w:rPr>
        <w:t>нда орналас</w:t>
      </w:r>
      <w:r w:rsidR="00B50E93" w:rsidRPr="00B50E93">
        <w:rPr>
          <w:bCs/>
          <w:noProof/>
          <w:vanish/>
          <w:color w:val="FFFFFF"/>
          <w:spacing w:val="-20"/>
          <w:w w:val="1"/>
          <w:sz w:val="28"/>
          <w:szCs w:val="28"/>
          <w:lang w:val="en-US"/>
        </w:rPr>
        <w:t>‬</w:t>
      </w:r>
      <w:r w:rsidRPr="00B50E93">
        <w:rPr>
          <w:bCs/>
          <w:noProof/>
          <w:color w:val="000000"/>
          <w:sz w:val="28"/>
          <w:szCs w:val="28"/>
          <w:lang w:val="en-US"/>
        </w:rPr>
        <w:t>қан барлық жер учаскелері, немесе негізгі жылжымайтын зат және оның керек-жарақтары болуы мүмкін.</w:t>
      </w:r>
    </w:p>
    <w:p w14:paraId="220ABD3D" w14:textId="5778410F"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SpatialUnit (кеңістіктік бірліктер) ішкі класы – жылжымайтын мүліктің кеңістіктік бірліктерін білдіретін абстрактілі класс. Кеңістіктік бірліктер үш топқа бөліне</w:t>
      </w:r>
      <w:r w:rsidR="00B50E93" w:rsidRPr="00B50E93">
        <w:rPr>
          <w:bCs/>
          <w:noProof/>
          <w:vanish/>
          <w:color w:val="FFFFFF"/>
          <w:spacing w:val="-20"/>
          <w:w w:val="1"/>
          <w:sz w:val="28"/>
          <w:szCs w:val="28"/>
          <w:lang w:val="en-US"/>
        </w:rPr>
        <w:t>‬</w:t>
      </w:r>
      <w:r w:rsidRPr="00B50E93">
        <w:rPr>
          <w:bCs/>
          <w:noProof/>
          <w:color w:val="000000"/>
          <w:sz w:val="28"/>
          <w:szCs w:val="28"/>
          <w:lang w:val="en-US"/>
        </w:rPr>
        <w:t>ді: қарапайым (жер учаскесі), бірліктер тобы (құрама жер учаскесі) және бірлік бөлігі (жер учаскесінің бөлігі). Кеңістіктік бірліктер түрі бойынша ғимарат немесе инженерлік құрылым болуы мүмкін.</w:t>
      </w:r>
    </w:p>
    <w:p w14:paraId="110A8895" w14:textId="77777777" w:rsidR="00DD692D" w:rsidRPr="00B50E93" w:rsidRDefault="00DD692D" w:rsidP="00DD692D">
      <w:pPr>
        <w:ind w:firstLine="709"/>
        <w:jc w:val="both"/>
        <w:rPr>
          <w:bCs/>
          <w:noProof/>
          <w:color w:val="000000"/>
          <w:sz w:val="28"/>
          <w:szCs w:val="28"/>
          <w:lang w:val="en-US"/>
        </w:rPr>
      </w:pPr>
    </w:p>
    <w:p w14:paraId="5C267CAE" w14:textId="77777777" w:rsidR="00535690" w:rsidRPr="00B50E93" w:rsidRDefault="00E331D9" w:rsidP="00E331D9">
      <w:pPr>
        <w:jc w:val="center"/>
        <w:rPr>
          <w:bCs/>
          <w:noProof/>
          <w:color w:val="000000"/>
          <w:sz w:val="28"/>
          <w:szCs w:val="28"/>
          <w:lang w:val="en-US"/>
        </w:rPr>
      </w:pPr>
      <w:r w:rsidRPr="00B50E93">
        <w:rPr>
          <w:noProof/>
          <w:color w:val="000000"/>
        </w:rPr>
        <w:drawing>
          <wp:inline distT="0" distB="0" distL="0" distR="0" wp14:anchorId="6E466972" wp14:editId="415AFC3A">
            <wp:extent cx="4439285" cy="211939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66910" cy="2132583"/>
                    </a:xfrm>
                    <a:prstGeom prst="rect">
                      <a:avLst/>
                    </a:prstGeom>
                    <a:noFill/>
                    <a:ln>
                      <a:noFill/>
                    </a:ln>
                  </pic:spPr>
                </pic:pic>
              </a:graphicData>
            </a:graphic>
          </wp:inline>
        </w:drawing>
      </w:r>
    </w:p>
    <w:p w14:paraId="773AEF08" w14:textId="77777777" w:rsidR="002E53A8" w:rsidRDefault="002E53A8" w:rsidP="009A0EB2">
      <w:pPr>
        <w:jc w:val="center"/>
        <w:rPr>
          <w:bCs/>
          <w:noProof/>
          <w:color w:val="000000"/>
          <w:sz w:val="28"/>
          <w:szCs w:val="28"/>
          <w:lang w:val="en-US"/>
        </w:rPr>
      </w:pPr>
    </w:p>
    <w:p w14:paraId="4B89F86A" w14:textId="77777777" w:rsidR="00DD692D" w:rsidRPr="00B50E93" w:rsidRDefault="00DD692D" w:rsidP="009A0EB2">
      <w:pPr>
        <w:jc w:val="center"/>
        <w:rPr>
          <w:bCs/>
          <w:noProof/>
          <w:color w:val="000000"/>
          <w:sz w:val="28"/>
          <w:szCs w:val="28"/>
          <w:lang w:val="en-US"/>
        </w:rPr>
      </w:pPr>
      <w:r w:rsidRPr="00B50E93">
        <w:rPr>
          <w:bCs/>
          <w:noProof/>
          <w:color w:val="000000"/>
          <w:sz w:val="28"/>
          <w:szCs w:val="28"/>
          <w:lang w:val="en-US"/>
        </w:rPr>
        <w:t>14-сурет – «Кеңістіктік нысан» пакетінің кластары</w:t>
      </w:r>
    </w:p>
    <w:p w14:paraId="070BCA89" w14:textId="6B1D2097"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lastRenderedPageBreak/>
        <w:t>LADM сыртқы дерекқорлар</w:t>
      </w:r>
      <w:r w:rsidR="00B50E93" w:rsidRPr="00B50E93">
        <w:rPr>
          <w:bCs/>
          <w:noProof/>
          <w:vanish/>
          <w:color w:val="FFFFFF"/>
          <w:spacing w:val="-20"/>
          <w:w w:val="1"/>
          <w:sz w:val="28"/>
          <w:szCs w:val="28"/>
          <w:lang w:val="en-US"/>
        </w:rPr>
        <w:t>‬</w:t>
      </w:r>
      <w:r w:rsidRPr="00B50E93">
        <w:rPr>
          <w:bCs/>
          <w:noProof/>
          <w:color w:val="000000"/>
          <w:sz w:val="28"/>
          <w:szCs w:val="28"/>
          <w:lang w:val="en-US"/>
        </w:rPr>
        <w:t>ға сілтемелер ұсына ала</w:t>
      </w:r>
      <w:r w:rsidR="00B50E93" w:rsidRPr="00B50E93">
        <w:rPr>
          <w:bCs/>
          <w:noProof/>
          <w:vanish/>
          <w:color w:val="FFFFFF"/>
          <w:spacing w:val="-20"/>
          <w:w w:val="1"/>
          <w:sz w:val="28"/>
          <w:szCs w:val="28"/>
          <w:lang w:val="en-US"/>
        </w:rPr>
        <w:t>‬</w:t>
      </w:r>
      <w:r w:rsidRPr="00B50E93">
        <w:rPr>
          <w:bCs/>
          <w:noProof/>
          <w:color w:val="000000"/>
          <w:sz w:val="28"/>
          <w:szCs w:val="28"/>
          <w:lang w:val="en-US"/>
        </w:rPr>
        <w:t>ды, мысалы, мекен-жай тіркелімі, азаматтардың тіркелуі және т.б. Негізі</w:t>
      </w:r>
      <w:r w:rsidR="00B50E93" w:rsidRPr="00B50E93">
        <w:rPr>
          <w:bCs/>
          <w:noProof/>
          <w:vanish/>
          <w:color w:val="FFFFFF"/>
          <w:spacing w:val="-20"/>
          <w:w w:val="1"/>
          <w:sz w:val="28"/>
          <w:szCs w:val="28"/>
          <w:lang w:val="en-US"/>
        </w:rPr>
        <w:t>‬</w:t>
      </w:r>
      <w:r w:rsidRPr="00B50E93">
        <w:rPr>
          <w:bCs/>
          <w:noProof/>
          <w:color w:val="000000"/>
          <w:sz w:val="28"/>
          <w:szCs w:val="28"/>
          <w:lang w:val="en-US"/>
        </w:rPr>
        <w:t>нде, LADM халықаралық қоғамдастықтың заманауи ақпараттық инфрақұрылымдық моделі. LADM қазіргі уақытта дүние жүзі</w:t>
      </w:r>
      <w:r w:rsidR="00B50E93" w:rsidRPr="00B50E93">
        <w:rPr>
          <w:bCs/>
          <w:noProof/>
          <w:vanish/>
          <w:color w:val="FFFFFF"/>
          <w:spacing w:val="-20"/>
          <w:w w:val="1"/>
          <w:sz w:val="28"/>
          <w:szCs w:val="28"/>
          <w:lang w:val="en-US"/>
        </w:rPr>
        <w:t>‬</w:t>
      </w:r>
      <w:r w:rsidRPr="00B50E93">
        <w:rPr>
          <w:bCs/>
          <w:noProof/>
          <w:color w:val="000000"/>
          <w:sz w:val="28"/>
          <w:szCs w:val="28"/>
          <w:lang w:val="en-US"/>
        </w:rPr>
        <w:t>нде белсен</w:t>
      </w:r>
      <w:r w:rsidR="00B50E93" w:rsidRPr="00B50E93">
        <w:rPr>
          <w:bCs/>
          <w:noProof/>
          <w:vanish/>
          <w:color w:val="FFFFFF"/>
          <w:spacing w:val="-20"/>
          <w:w w:val="1"/>
          <w:sz w:val="28"/>
          <w:szCs w:val="28"/>
          <w:lang w:val="en-US"/>
        </w:rPr>
        <w:t>‬</w:t>
      </w:r>
      <w:r w:rsidRPr="00B50E93">
        <w:rPr>
          <w:bCs/>
          <w:noProof/>
          <w:color w:val="000000"/>
          <w:sz w:val="28"/>
          <w:szCs w:val="28"/>
          <w:lang w:val="en-US"/>
        </w:rPr>
        <w:t>ді дамып келе жат</w:t>
      </w:r>
      <w:r w:rsidR="00B50E93" w:rsidRPr="00B50E93">
        <w:rPr>
          <w:bCs/>
          <w:noProof/>
          <w:vanish/>
          <w:color w:val="FFFFFF"/>
          <w:spacing w:val="-20"/>
          <w:w w:val="1"/>
          <w:sz w:val="28"/>
          <w:szCs w:val="28"/>
          <w:lang w:val="en-US"/>
        </w:rPr>
        <w:t>‬</w:t>
      </w:r>
      <w:r w:rsidRPr="00B50E93">
        <w:rPr>
          <w:bCs/>
          <w:noProof/>
          <w:color w:val="000000"/>
          <w:sz w:val="28"/>
          <w:szCs w:val="28"/>
          <w:lang w:val="en-US"/>
        </w:rPr>
        <w:t>қан бұлт</w:t>
      </w:r>
      <w:r w:rsidR="00B50E93" w:rsidRPr="00B50E93">
        <w:rPr>
          <w:bCs/>
          <w:noProof/>
          <w:vanish/>
          <w:color w:val="FFFFFF"/>
          <w:spacing w:val="-20"/>
          <w:w w:val="1"/>
          <w:sz w:val="28"/>
          <w:szCs w:val="28"/>
          <w:lang w:val="en-US"/>
        </w:rPr>
        <w:t>‬</w:t>
      </w:r>
      <w:r w:rsidRPr="00B50E93">
        <w:rPr>
          <w:bCs/>
          <w:noProof/>
          <w:color w:val="000000"/>
          <w:sz w:val="28"/>
          <w:szCs w:val="28"/>
          <w:lang w:val="en-US"/>
        </w:rPr>
        <w:t>ты сервистік-бағыттал</w:t>
      </w:r>
      <w:r w:rsidR="00B50E93" w:rsidRPr="00B50E93">
        <w:rPr>
          <w:bCs/>
          <w:noProof/>
          <w:vanish/>
          <w:color w:val="FFFFFF"/>
          <w:spacing w:val="-20"/>
          <w:w w:val="1"/>
          <w:sz w:val="28"/>
          <w:szCs w:val="28"/>
          <w:lang w:val="en-US"/>
        </w:rPr>
        <w:t>‬</w:t>
      </w:r>
      <w:r w:rsidRPr="00B50E93">
        <w:rPr>
          <w:bCs/>
          <w:noProof/>
          <w:color w:val="000000"/>
          <w:sz w:val="28"/>
          <w:szCs w:val="28"/>
          <w:lang w:val="en-US"/>
        </w:rPr>
        <w:t>ған инфрақұрылымм</w:t>
      </w:r>
      <w:r w:rsidR="00290AA2" w:rsidRPr="00B50E93">
        <w:rPr>
          <w:bCs/>
          <w:noProof/>
          <w:color w:val="000000"/>
          <w:sz w:val="28"/>
          <w:szCs w:val="28"/>
          <w:lang w:val="en-US"/>
        </w:rPr>
        <w:t>ен қамтамасыз етілуі мүмкін [114</w:t>
      </w:r>
      <w:r w:rsidRPr="00B50E93">
        <w:rPr>
          <w:bCs/>
          <w:noProof/>
          <w:color w:val="000000"/>
          <w:sz w:val="28"/>
          <w:szCs w:val="28"/>
          <w:lang w:val="en-US"/>
        </w:rPr>
        <w:t>]. LADM концептуалдық сызбасының жалпы бейнесі 15-суретте бейнелен</w:t>
      </w:r>
      <w:r w:rsidR="00B50E93" w:rsidRPr="00B50E93">
        <w:rPr>
          <w:bCs/>
          <w:noProof/>
          <w:vanish/>
          <w:color w:val="FFFFFF"/>
          <w:spacing w:val="-20"/>
          <w:w w:val="1"/>
          <w:sz w:val="28"/>
          <w:szCs w:val="28"/>
          <w:lang w:val="en-US"/>
        </w:rPr>
        <w:t>‬</w:t>
      </w:r>
      <w:r w:rsidRPr="00B50E93">
        <w:rPr>
          <w:bCs/>
          <w:noProof/>
          <w:color w:val="000000"/>
          <w:sz w:val="28"/>
          <w:szCs w:val="28"/>
          <w:lang w:val="en-US"/>
        </w:rPr>
        <w:t>ген.</w:t>
      </w:r>
    </w:p>
    <w:p w14:paraId="6A659CF1" w14:textId="77777777" w:rsidR="001E2DE6" w:rsidRPr="00B50E93" w:rsidRDefault="001E2DE6" w:rsidP="00DD692D">
      <w:pPr>
        <w:ind w:firstLine="709"/>
        <w:jc w:val="both"/>
        <w:rPr>
          <w:bCs/>
          <w:noProof/>
          <w:color w:val="000000"/>
          <w:sz w:val="28"/>
          <w:szCs w:val="28"/>
          <w:lang w:val="en-US"/>
        </w:rPr>
      </w:pPr>
    </w:p>
    <w:p w14:paraId="5742CC13" w14:textId="77777777" w:rsidR="001E2DE6" w:rsidRPr="00B50E93" w:rsidRDefault="001E2DE6" w:rsidP="002E53A8">
      <w:pPr>
        <w:jc w:val="center"/>
        <w:rPr>
          <w:bCs/>
          <w:noProof/>
          <w:color w:val="000000"/>
          <w:sz w:val="28"/>
          <w:szCs w:val="28"/>
          <w:lang w:val="en-US"/>
        </w:rPr>
      </w:pPr>
      <w:r w:rsidRPr="00B50E93">
        <w:rPr>
          <w:noProof/>
          <w:color w:val="000000"/>
        </w:rPr>
        <w:drawing>
          <wp:inline distT="0" distB="0" distL="0" distR="0" wp14:anchorId="46A526D0" wp14:editId="2ED68950">
            <wp:extent cx="5086587" cy="6286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8310" cy="6288630"/>
                    </a:xfrm>
                    <a:prstGeom prst="rect">
                      <a:avLst/>
                    </a:prstGeom>
                    <a:solidFill>
                      <a:srgbClr val="FFFFFF"/>
                    </a:solidFill>
                    <a:ln>
                      <a:noFill/>
                    </a:ln>
                  </pic:spPr>
                </pic:pic>
              </a:graphicData>
            </a:graphic>
          </wp:inline>
        </w:drawing>
      </w:r>
    </w:p>
    <w:p w14:paraId="389BDEC7" w14:textId="77777777" w:rsidR="00DD692D" w:rsidRPr="00B50E93" w:rsidRDefault="00DD692D" w:rsidP="00DD692D">
      <w:pPr>
        <w:ind w:firstLine="709"/>
        <w:jc w:val="both"/>
        <w:rPr>
          <w:bCs/>
          <w:noProof/>
          <w:color w:val="000000"/>
          <w:sz w:val="28"/>
          <w:szCs w:val="28"/>
          <w:lang w:val="en-US"/>
        </w:rPr>
      </w:pPr>
    </w:p>
    <w:p w14:paraId="4EBE4505" w14:textId="77777777" w:rsidR="00DD692D" w:rsidRPr="00B50E93" w:rsidRDefault="00513837" w:rsidP="00DD692D">
      <w:pPr>
        <w:ind w:firstLine="709"/>
        <w:jc w:val="both"/>
        <w:rPr>
          <w:bCs/>
          <w:noProof/>
          <w:color w:val="000000"/>
          <w:sz w:val="28"/>
          <w:szCs w:val="28"/>
          <w:lang w:val="en-US"/>
        </w:rPr>
      </w:pPr>
      <w:r w:rsidRPr="00B50E93">
        <w:rPr>
          <w:bCs/>
          <w:noProof/>
          <w:color w:val="000000"/>
          <w:sz w:val="28"/>
          <w:szCs w:val="28"/>
          <w:lang w:val="en-US"/>
        </w:rPr>
        <w:t xml:space="preserve">15 </w:t>
      </w:r>
      <w:r w:rsidR="00DD692D" w:rsidRPr="00B50E93">
        <w:rPr>
          <w:bCs/>
          <w:noProof/>
          <w:color w:val="000000"/>
          <w:sz w:val="28"/>
          <w:szCs w:val="28"/>
          <w:lang w:val="en-US"/>
        </w:rPr>
        <w:t>сурет – LADM концептуалдық сызбасының жалпы бейнесі</w:t>
      </w:r>
    </w:p>
    <w:p w14:paraId="746AAAA7" w14:textId="77777777" w:rsidR="00DD692D" w:rsidRPr="00B50E93" w:rsidRDefault="00DD692D" w:rsidP="00DD692D">
      <w:pPr>
        <w:ind w:firstLine="709"/>
        <w:jc w:val="both"/>
        <w:rPr>
          <w:bCs/>
          <w:noProof/>
          <w:color w:val="000000"/>
          <w:sz w:val="28"/>
          <w:szCs w:val="28"/>
          <w:lang w:val="en-US"/>
        </w:rPr>
      </w:pPr>
    </w:p>
    <w:p w14:paraId="3B21C0B4" w14:textId="54D54DE6"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LADM моделі бүкіл әлемдегі кадастрлық жүйелер деректерінің анықтамалық моделіне айналып, LADM елдік профильдерін құру жұмыстары жүре баста</w:t>
      </w:r>
      <w:r w:rsidR="00B50E93" w:rsidRPr="00B50E93">
        <w:rPr>
          <w:bCs/>
          <w:noProof/>
          <w:vanish/>
          <w:color w:val="FFFFFF"/>
          <w:spacing w:val="-20"/>
          <w:w w:val="1"/>
          <w:sz w:val="28"/>
          <w:szCs w:val="28"/>
          <w:lang w:val="en-US"/>
        </w:rPr>
        <w:t>‬</w:t>
      </w:r>
      <w:r w:rsidRPr="00B50E93">
        <w:rPr>
          <w:bCs/>
          <w:noProof/>
          <w:color w:val="000000"/>
          <w:sz w:val="28"/>
          <w:szCs w:val="28"/>
          <w:lang w:val="en-US"/>
        </w:rPr>
        <w:t>ды. Стандарт, атап айтқа</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нда, елдегі жүйенің тұжырымдамасы LADM сыныптары мен қатынастарына толық сәйкес келмейтін жағдайларда жаңа </w:t>
      </w:r>
      <w:r w:rsidRPr="00B50E93">
        <w:rPr>
          <w:bCs/>
          <w:noProof/>
          <w:color w:val="000000"/>
          <w:sz w:val="28"/>
          <w:szCs w:val="28"/>
          <w:lang w:val="en-US"/>
        </w:rPr>
        <w:lastRenderedPageBreak/>
        <w:t>деректер кластарын құру үшін ұсыныл</w:t>
      </w:r>
      <w:r w:rsidR="00B50E93" w:rsidRPr="00B50E93">
        <w:rPr>
          <w:bCs/>
          <w:noProof/>
          <w:vanish/>
          <w:color w:val="FFFFFF"/>
          <w:spacing w:val="-20"/>
          <w:w w:val="1"/>
          <w:sz w:val="28"/>
          <w:szCs w:val="28"/>
          <w:lang w:val="en-US"/>
        </w:rPr>
        <w:t>‬</w:t>
      </w:r>
      <w:r w:rsidRPr="00B50E93">
        <w:rPr>
          <w:bCs/>
          <w:noProof/>
          <w:color w:val="000000"/>
          <w:sz w:val="28"/>
          <w:szCs w:val="28"/>
          <w:lang w:val="en-US"/>
        </w:rPr>
        <w:t>ған. 2012 жылы стандарт пайда болған</w:t>
      </w:r>
      <w:r w:rsidR="00B50E93" w:rsidRPr="00B50E93">
        <w:rPr>
          <w:bCs/>
          <w:noProof/>
          <w:vanish/>
          <w:color w:val="FFFFFF"/>
          <w:spacing w:val="-20"/>
          <w:w w:val="1"/>
          <w:sz w:val="28"/>
          <w:szCs w:val="28"/>
          <w:lang w:val="en-US"/>
        </w:rPr>
        <w:t>‬</w:t>
      </w:r>
      <w:r w:rsidRPr="00B50E93">
        <w:rPr>
          <w:bCs/>
          <w:noProof/>
          <w:color w:val="000000"/>
          <w:sz w:val="28"/>
          <w:szCs w:val="28"/>
          <w:lang w:val="en-US"/>
        </w:rPr>
        <w:t>нан кейін бір</w:t>
      </w:r>
      <w:r w:rsidR="00B50E93" w:rsidRPr="00B50E93">
        <w:rPr>
          <w:bCs/>
          <w:noProof/>
          <w:vanish/>
          <w:color w:val="FFFFFF"/>
          <w:spacing w:val="-20"/>
          <w:w w:val="1"/>
          <w:sz w:val="28"/>
          <w:szCs w:val="28"/>
          <w:lang w:val="en-US"/>
        </w:rPr>
        <w:t>‬</w:t>
      </w:r>
      <w:r w:rsidRPr="00B50E93">
        <w:rPr>
          <w:bCs/>
          <w:noProof/>
          <w:color w:val="000000"/>
          <w:sz w:val="28"/>
          <w:szCs w:val="28"/>
          <w:lang w:val="en-US"/>
        </w:rPr>
        <w:t>ден 8 ел (Нидерлан</w:t>
      </w:r>
      <w:r w:rsidR="00B50E93" w:rsidRPr="00B50E93">
        <w:rPr>
          <w:bCs/>
          <w:noProof/>
          <w:vanish/>
          <w:color w:val="FFFFFF"/>
          <w:spacing w:val="-20"/>
          <w:w w:val="1"/>
          <w:sz w:val="28"/>
          <w:szCs w:val="28"/>
          <w:lang w:val="en-US"/>
        </w:rPr>
        <w:t>‬</w:t>
      </w:r>
      <w:r w:rsidRPr="00B50E93">
        <w:rPr>
          <w:bCs/>
          <w:noProof/>
          <w:color w:val="000000"/>
          <w:sz w:val="28"/>
          <w:szCs w:val="28"/>
          <w:lang w:val="en-US"/>
        </w:rPr>
        <w:t>ды, Ресей Федерациясы, Венгрия және т.б.) ұлттық профильдерін құрастыр</w:t>
      </w:r>
      <w:r w:rsidR="00B50E93" w:rsidRPr="00B50E93">
        <w:rPr>
          <w:bCs/>
          <w:noProof/>
          <w:vanish/>
          <w:color w:val="FFFFFF"/>
          <w:spacing w:val="-20"/>
          <w:w w:val="1"/>
          <w:sz w:val="28"/>
          <w:szCs w:val="28"/>
          <w:lang w:val="en-US"/>
        </w:rPr>
        <w:t>‬</w:t>
      </w:r>
      <w:r w:rsidRPr="00B50E93">
        <w:rPr>
          <w:bCs/>
          <w:noProof/>
          <w:color w:val="000000"/>
          <w:sz w:val="28"/>
          <w:szCs w:val="28"/>
          <w:lang w:val="en-US"/>
        </w:rPr>
        <w:t>ды, ал 2020 жыл</w:t>
      </w:r>
      <w:r w:rsidR="00B50E93" w:rsidRPr="00B50E93">
        <w:rPr>
          <w:bCs/>
          <w:noProof/>
          <w:vanish/>
          <w:color w:val="FFFFFF"/>
          <w:spacing w:val="-20"/>
          <w:w w:val="1"/>
          <w:sz w:val="28"/>
          <w:szCs w:val="28"/>
          <w:lang w:val="en-US"/>
        </w:rPr>
        <w:t>‬</w:t>
      </w:r>
      <w:r w:rsidRPr="00B50E93">
        <w:rPr>
          <w:bCs/>
          <w:noProof/>
          <w:color w:val="000000"/>
          <w:sz w:val="28"/>
          <w:szCs w:val="28"/>
          <w:lang w:val="en-US"/>
        </w:rPr>
        <w:t>ға қарай олардың са</w:t>
      </w:r>
      <w:r w:rsidR="00B50E93" w:rsidRPr="00B50E93">
        <w:rPr>
          <w:bCs/>
          <w:noProof/>
          <w:vanish/>
          <w:color w:val="FFFFFF"/>
          <w:spacing w:val="-20"/>
          <w:w w:val="1"/>
          <w:sz w:val="28"/>
          <w:szCs w:val="28"/>
          <w:lang w:val="en-US"/>
        </w:rPr>
        <w:t>‬</w:t>
      </w:r>
      <w:r w:rsidRPr="00B50E93">
        <w:rPr>
          <w:bCs/>
          <w:noProof/>
          <w:color w:val="000000"/>
          <w:sz w:val="28"/>
          <w:szCs w:val="28"/>
          <w:lang w:val="en-US"/>
        </w:rPr>
        <w:t>ны 36-</w:t>
      </w:r>
      <w:r w:rsidR="00B50E93" w:rsidRPr="00B50E93">
        <w:rPr>
          <w:bCs/>
          <w:noProof/>
          <w:vanish/>
          <w:color w:val="FFFFFF"/>
          <w:spacing w:val="-20"/>
          <w:w w:val="1"/>
          <w:sz w:val="28"/>
          <w:szCs w:val="28"/>
          <w:lang w:val="en-US"/>
        </w:rPr>
        <w:t>‬</w:t>
      </w:r>
      <w:r w:rsidRPr="00B50E93">
        <w:rPr>
          <w:bCs/>
          <w:noProof/>
          <w:color w:val="000000"/>
          <w:sz w:val="28"/>
          <w:szCs w:val="28"/>
          <w:lang w:val="en-US"/>
        </w:rPr>
        <w:t>ға жет</w:t>
      </w:r>
      <w:r w:rsidR="00B50E93" w:rsidRPr="00B50E93">
        <w:rPr>
          <w:bCs/>
          <w:noProof/>
          <w:vanish/>
          <w:color w:val="FFFFFF"/>
          <w:spacing w:val="-20"/>
          <w:w w:val="1"/>
          <w:sz w:val="28"/>
          <w:szCs w:val="28"/>
          <w:lang w:val="en-US"/>
        </w:rPr>
        <w:t>‬</w:t>
      </w:r>
      <w:r w:rsidRPr="00B50E93">
        <w:rPr>
          <w:bCs/>
          <w:noProof/>
          <w:color w:val="000000"/>
          <w:sz w:val="28"/>
          <w:szCs w:val="28"/>
          <w:lang w:val="en-US"/>
        </w:rPr>
        <w:t>ті (Қытай, Израиль, Португалия, Түркия, Польша және т. б.). Стандарт</w:t>
      </w:r>
      <w:r w:rsidR="00B50E93" w:rsidRPr="00B50E93">
        <w:rPr>
          <w:bCs/>
          <w:noProof/>
          <w:vanish/>
          <w:color w:val="FFFFFF"/>
          <w:spacing w:val="-20"/>
          <w:w w:val="1"/>
          <w:sz w:val="28"/>
          <w:szCs w:val="28"/>
          <w:lang w:val="en-US"/>
        </w:rPr>
        <w:t>‬</w:t>
      </w:r>
      <w:r w:rsidRPr="00B50E93">
        <w:rPr>
          <w:bCs/>
          <w:noProof/>
          <w:color w:val="000000"/>
          <w:sz w:val="28"/>
          <w:szCs w:val="28"/>
          <w:lang w:val="en-US"/>
        </w:rPr>
        <w:t>ты практикалық қолдану</w:t>
      </w:r>
      <w:r w:rsidR="00B50E93" w:rsidRPr="00B50E93">
        <w:rPr>
          <w:bCs/>
          <w:noProof/>
          <w:vanish/>
          <w:color w:val="FFFFFF"/>
          <w:spacing w:val="-20"/>
          <w:w w:val="1"/>
          <w:sz w:val="28"/>
          <w:szCs w:val="28"/>
          <w:lang w:val="en-US"/>
        </w:rPr>
        <w:t>‬</w:t>
      </w:r>
      <w:r w:rsidRPr="00B50E93">
        <w:rPr>
          <w:bCs/>
          <w:noProof/>
          <w:color w:val="000000"/>
          <w:sz w:val="28"/>
          <w:szCs w:val="28"/>
          <w:lang w:val="en-US"/>
        </w:rPr>
        <w:t>ды көрсететін бірқатар жұмыстар белгілі. Thomson Reuters IT компаниясы мен АҚШ-тың Миннесота штатының Табиғи ресурстар департамен</w:t>
      </w:r>
      <w:r w:rsidR="00B50E93" w:rsidRPr="00B50E93">
        <w:rPr>
          <w:bCs/>
          <w:noProof/>
          <w:vanish/>
          <w:color w:val="FFFFFF"/>
          <w:spacing w:val="-20"/>
          <w:w w:val="1"/>
          <w:sz w:val="28"/>
          <w:szCs w:val="28"/>
          <w:lang w:val="en-US"/>
        </w:rPr>
        <w:t>‬</w:t>
      </w:r>
      <w:r w:rsidRPr="00B50E93">
        <w:rPr>
          <w:bCs/>
          <w:noProof/>
          <w:color w:val="000000"/>
          <w:sz w:val="28"/>
          <w:szCs w:val="28"/>
          <w:lang w:val="en-US"/>
        </w:rPr>
        <w:t>ті LADM негізі</w:t>
      </w:r>
      <w:r w:rsidR="00B50E93" w:rsidRPr="00B50E93">
        <w:rPr>
          <w:bCs/>
          <w:noProof/>
          <w:vanish/>
          <w:color w:val="FFFFFF"/>
          <w:spacing w:val="-20"/>
          <w:w w:val="1"/>
          <w:sz w:val="28"/>
          <w:szCs w:val="28"/>
          <w:lang w:val="en-US"/>
        </w:rPr>
        <w:t>‬</w:t>
      </w:r>
      <w:r w:rsidRPr="00B50E93">
        <w:rPr>
          <w:bCs/>
          <w:noProof/>
          <w:color w:val="000000"/>
          <w:sz w:val="28"/>
          <w:szCs w:val="28"/>
          <w:lang w:val="en-US"/>
        </w:rPr>
        <w:t>нде табиғи ресурстар</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ды басқарудың ақпараттық </w:t>
      </w:r>
      <w:r w:rsidR="00290AA2" w:rsidRPr="00B50E93">
        <w:rPr>
          <w:bCs/>
          <w:noProof/>
          <w:color w:val="000000"/>
          <w:sz w:val="28"/>
          <w:szCs w:val="28"/>
          <w:lang w:val="en-US"/>
        </w:rPr>
        <w:t>жүйесін құр</w:t>
      </w:r>
      <w:r w:rsidR="00B50E93" w:rsidRPr="00B50E93">
        <w:rPr>
          <w:bCs/>
          <w:noProof/>
          <w:vanish/>
          <w:color w:val="FFFFFF"/>
          <w:spacing w:val="-20"/>
          <w:w w:val="1"/>
          <w:sz w:val="28"/>
          <w:szCs w:val="28"/>
          <w:lang w:val="en-US"/>
        </w:rPr>
        <w:t>‬</w:t>
      </w:r>
      <w:r w:rsidR="00290AA2" w:rsidRPr="00B50E93">
        <w:rPr>
          <w:bCs/>
          <w:noProof/>
          <w:color w:val="000000"/>
          <w:sz w:val="28"/>
          <w:szCs w:val="28"/>
          <w:lang w:val="en-US"/>
        </w:rPr>
        <w:t>ды [115</w:t>
      </w:r>
      <w:r w:rsidRPr="00B50E93">
        <w:rPr>
          <w:bCs/>
          <w:noProof/>
          <w:color w:val="000000"/>
          <w:sz w:val="28"/>
          <w:szCs w:val="28"/>
          <w:lang w:val="en-US"/>
        </w:rPr>
        <w:t>]. Нидерлан</w:t>
      </w:r>
      <w:r w:rsidR="00B50E93" w:rsidRPr="00B50E93">
        <w:rPr>
          <w:bCs/>
          <w:noProof/>
          <w:vanish/>
          <w:color w:val="FFFFFF"/>
          <w:spacing w:val="-20"/>
          <w:w w:val="1"/>
          <w:sz w:val="28"/>
          <w:szCs w:val="28"/>
          <w:lang w:val="en-US"/>
        </w:rPr>
        <w:t>‬</w:t>
      </w:r>
      <w:r w:rsidRPr="00B50E93">
        <w:rPr>
          <w:bCs/>
          <w:noProof/>
          <w:color w:val="000000"/>
          <w:sz w:val="28"/>
          <w:szCs w:val="28"/>
          <w:lang w:val="en-US"/>
        </w:rPr>
        <w:t>ды кадастры</w:t>
      </w:r>
      <w:r w:rsidR="00B50E93" w:rsidRPr="00B50E93">
        <w:rPr>
          <w:bCs/>
          <w:noProof/>
          <w:vanish/>
          <w:color w:val="FFFFFF"/>
          <w:spacing w:val="-20"/>
          <w:w w:val="1"/>
          <w:sz w:val="28"/>
          <w:szCs w:val="28"/>
          <w:lang w:val="en-US"/>
        </w:rPr>
        <w:t>‬</w:t>
      </w:r>
      <w:r w:rsidRPr="00B50E93">
        <w:rPr>
          <w:bCs/>
          <w:noProof/>
          <w:color w:val="000000"/>
          <w:sz w:val="28"/>
          <w:szCs w:val="28"/>
          <w:lang w:val="en-US"/>
        </w:rPr>
        <w:t>нда LADM сәйкес кеңістіктік бірліктер</w:t>
      </w:r>
      <w:r w:rsidR="00B50E93" w:rsidRPr="00B50E93">
        <w:rPr>
          <w:bCs/>
          <w:noProof/>
          <w:vanish/>
          <w:color w:val="FFFFFF"/>
          <w:spacing w:val="-20"/>
          <w:w w:val="1"/>
          <w:sz w:val="28"/>
          <w:szCs w:val="28"/>
          <w:lang w:val="en-US"/>
        </w:rPr>
        <w:t>‬</w:t>
      </w:r>
      <w:r w:rsidRPr="00B50E93">
        <w:rPr>
          <w:bCs/>
          <w:noProof/>
          <w:color w:val="000000"/>
          <w:sz w:val="28"/>
          <w:szCs w:val="28"/>
          <w:lang w:val="en-US"/>
        </w:rPr>
        <w:t>ді ұ</w:t>
      </w:r>
      <w:r w:rsidR="00290AA2" w:rsidRPr="00B50E93">
        <w:rPr>
          <w:bCs/>
          <w:noProof/>
          <w:color w:val="000000"/>
          <w:sz w:val="28"/>
          <w:szCs w:val="28"/>
          <w:lang w:val="en-US"/>
        </w:rPr>
        <w:t>сыну тәжірибесі жинақтал</w:t>
      </w:r>
      <w:r w:rsidR="00B50E93" w:rsidRPr="00B50E93">
        <w:rPr>
          <w:bCs/>
          <w:noProof/>
          <w:vanish/>
          <w:color w:val="FFFFFF"/>
          <w:spacing w:val="-20"/>
          <w:w w:val="1"/>
          <w:sz w:val="28"/>
          <w:szCs w:val="28"/>
          <w:lang w:val="en-US"/>
        </w:rPr>
        <w:t>‬</w:t>
      </w:r>
      <w:r w:rsidR="00290AA2" w:rsidRPr="00B50E93">
        <w:rPr>
          <w:bCs/>
          <w:noProof/>
          <w:color w:val="000000"/>
          <w:sz w:val="28"/>
          <w:szCs w:val="28"/>
          <w:lang w:val="en-US"/>
        </w:rPr>
        <w:t>ған [116</w:t>
      </w:r>
      <w:r w:rsidRPr="00B50E93">
        <w:rPr>
          <w:bCs/>
          <w:noProof/>
          <w:color w:val="000000"/>
          <w:sz w:val="28"/>
          <w:szCs w:val="28"/>
          <w:lang w:val="en-US"/>
        </w:rPr>
        <w:t>]. Түркияда сыртқы кластар арқылы LADM-мен жер</w:t>
      </w:r>
      <w:r w:rsidR="00B50E93" w:rsidRPr="00B50E93">
        <w:rPr>
          <w:bCs/>
          <w:noProof/>
          <w:vanish/>
          <w:color w:val="FFFFFF"/>
          <w:spacing w:val="-20"/>
          <w:w w:val="1"/>
          <w:sz w:val="28"/>
          <w:szCs w:val="28"/>
          <w:lang w:val="en-US"/>
        </w:rPr>
        <w:t>‬</w:t>
      </w:r>
      <w:r w:rsidRPr="00B50E93">
        <w:rPr>
          <w:bCs/>
          <w:noProof/>
          <w:color w:val="000000"/>
          <w:sz w:val="28"/>
          <w:szCs w:val="28"/>
          <w:lang w:val="en-US"/>
        </w:rPr>
        <w:t>ді қашықтық</w:t>
      </w:r>
      <w:r w:rsidR="00B50E93" w:rsidRPr="00B50E93">
        <w:rPr>
          <w:bCs/>
          <w:noProof/>
          <w:vanish/>
          <w:color w:val="FFFFFF"/>
          <w:spacing w:val="-20"/>
          <w:w w:val="1"/>
          <w:sz w:val="28"/>
          <w:szCs w:val="28"/>
          <w:lang w:val="en-US"/>
        </w:rPr>
        <w:t>‬</w:t>
      </w:r>
      <w:r w:rsidRPr="00B50E93">
        <w:rPr>
          <w:bCs/>
          <w:noProof/>
          <w:color w:val="000000"/>
          <w:sz w:val="28"/>
          <w:szCs w:val="28"/>
          <w:lang w:val="en-US"/>
        </w:rPr>
        <w:t>тан зондтау деректер</w:t>
      </w:r>
      <w:r w:rsidR="00290AA2" w:rsidRPr="00B50E93">
        <w:rPr>
          <w:bCs/>
          <w:noProof/>
          <w:color w:val="000000"/>
          <w:sz w:val="28"/>
          <w:szCs w:val="28"/>
          <w:lang w:val="en-US"/>
        </w:rPr>
        <w:t>ін бөлісу нәтижелері алын</w:t>
      </w:r>
      <w:r w:rsidR="00B50E93" w:rsidRPr="00B50E93">
        <w:rPr>
          <w:bCs/>
          <w:noProof/>
          <w:vanish/>
          <w:color w:val="FFFFFF"/>
          <w:spacing w:val="-20"/>
          <w:w w:val="1"/>
          <w:sz w:val="28"/>
          <w:szCs w:val="28"/>
          <w:lang w:val="en-US"/>
        </w:rPr>
        <w:t>‬</w:t>
      </w:r>
      <w:r w:rsidR="00290AA2" w:rsidRPr="00B50E93">
        <w:rPr>
          <w:bCs/>
          <w:noProof/>
          <w:color w:val="000000"/>
          <w:sz w:val="28"/>
          <w:szCs w:val="28"/>
          <w:lang w:val="en-US"/>
        </w:rPr>
        <w:t>ды [117</w:t>
      </w:r>
      <w:r w:rsidRPr="00B50E93">
        <w:rPr>
          <w:bCs/>
          <w:noProof/>
          <w:color w:val="000000"/>
          <w:sz w:val="28"/>
          <w:szCs w:val="28"/>
          <w:lang w:val="en-US"/>
        </w:rPr>
        <w:t>]. Үндіста</w:t>
      </w:r>
      <w:r w:rsidR="00B50E93" w:rsidRPr="00B50E93">
        <w:rPr>
          <w:bCs/>
          <w:noProof/>
          <w:vanish/>
          <w:color w:val="FFFFFF"/>
          <w:spacing w:val="-20"/>
          <w:w w:val="1"/>
          <w:sz w:val="28"/>
          <w:szCs w:val="28"/>
          <w:lang w:val="en-US"/>
        </w:rPr>
        <w:t>‬</w:t>
      </w:r>
      <w:r w:rsidRPr="00B50E93">
        <w:rPr>
          <w:bCs/>
          <w:noProof/>
          <w:color w:val="000000"/>
          <w:sz w:val="28"/>
          <w:szCs w:val="28"/>
          <w:lang w:val="en-US"/>
        </w:rPr>
        <w:t>нда кадастрлық деректер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басқару</w:t>
      </w:r>
      <w:r w:rsidR="00B50E93" w:rsidRPr="00B50E93">
        <w:rPr>
          <w:bCs/>
          <w:noProof/>
          <w:vanish/>
          <w:color w:val="FFFFFF"/>
          <w:spacing w:val="-20"/>
          <w:w w:val="1"/>
          <w:sz w:val="28"/>
          <w:szCs w:val="28"/>
          <w:lang w:val="en-US"/>
        </w:rPr>
        <w:t>‬</w:t>
      </w:r>
      <w:r w:rsidRPr="00B50E93">
        <w:rPr>
          <w:bCs/>
          <w:noProof/>
          <w:color w:val="000000"/>
          <w:sz w:val="28"/>
          <w:szCs w:val="28"/>
          <w:lang w:val="en-US"/>
        </w:rPr>
        <w:t>ды жақсарту үшін LADM-дің әлеует</w:t>
      </w:r>
      <w:r w:rsidR="00B50E93" w:rsidRPr="00B50E93">
        <w:rPr>
          <w:bCs/>
          <w:noProof/>
          <w:vanish/>
          <w:color w:val="FFFFFF"/>
          <w:spacing w:val="-20"/>
          <w:w w:val="1"/>
          <w:sz w:val="28"/>
          <w:szCs w:val="28"/>
          <w:lang w:val="en-US"/>
        </w:rPr>
        <w:t>‬</w:t>
      </w:r>
      <w:r w:rsidR="00290AA2" w:rsidRPr="00B50E93">
        <w:rPr>
          <w:bCs/>
          <w:noProof/>
          <w:color w:val="000000"/>
          <w:sz w:val="28"/>
          <w:szCs w:val="28"/>
          <w:lang w:val="en-US"/>
        </w:rPr>
        <w:t>ті мүмкіндіктері зерттелуде [118</w:t>
      </w:r>
      <w:r w:rsidRPr="00B50E93">
        <w:rPr>
          <w:bCs/>
          <w:noProof/>
          <w:color w:val="000000"/>
          <w:sz w:val="28"/>
          <w:szCs w:val="28"/>
          <w:lang w:val="en-US"/>
        </w:rPr>
        <w:t>].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бұл стандарт</w:t>
      </w:r>
      <w:r w:rsidR="00B50E93" w:rsidRPr="00B50E93">
        <w:rPr>
          <w:bCs/>
          <w:noProof/>
          <w:vanish/>
          <w:color w:val="FFFFFF"/>
          <w:spacing w:val="-20"/>
          <w:w w:val="1"/>
          <w:sz w:val="28"/>
          <w:szCs w:val="28"/>
          <w:lang w:val="en-US"/>
        </w:rPr>
        <w:t>‬</w:t>
      </w:r>
      <w:r w:rsidRPr="00B50E93">
        <w:rPr>
          <w:bCs/>
          <w:noProof/>
          <w:color w:val="000000"/>
          <w:sz w:val="28"/>
          <w:szCs w:val="28"/>
          <w:lang w:val="en-US"/>
        </w:rPr>
        <w:t>ты мемлекеттік кадастр жүйесіне енгізу мақсаты</w:t>
      </w:r>
      <w:r w:rsidR="00B50E93" w:rsidRPr="00B50E93">
        <w:rPr>
          <w:bCs/>
          <w:noProof/>
          <w:vanish/>
          <w:color w:val="FFFFFF"/>
          <w:spacing w:val="-20"/>
          <w:w w:val="1"/>
          <w:sz w:val="28"/>
          <w:szCs w:val="28"/>
          <w:lang w:val="en-US"/>
        </w:rPr>
        <w:t>‬</w:t>
      </w:r>
      <w:r w:rsidRPr="00B50E93">
        <w:rPr>
          <w:bCs/>
          <w:noProof/>
          <w:color w:val="000000"/>
          <w:sz w:val="28"/>
          <w:szCs w:val="28"/>
          <w:lang w:val="en-US"/>
        </w:rPr>
        <w:t>нда елдік профилі әлі жасалма</w:t>
      </w:r>
      <w:r w:rsidR="00B50E93" w:rsidRPr="00B50E93">
        <w:rPr>
          <w:bCs/>
          <w:noProof/>
          <w:vanish/>
          <w:color w:val="FFFFFF"/>
          <w:spacing w:val="-20"/>
          <w:w w:val="1"/>
          <w:sz w:val="28"/>
          <w:szCs w:val="28"/>
          <w:lang w:val="en-US"/>
        </w:rPr>
        <w:t>‬</w:t>
      </w:r>
      <w:r w:rsidRPr="00B50E93">
        <w:rPr>
          <w:bCs/>
          <w:noProof/>
          <w:color w:val="000000"/>
          <w:sz w:val="28"/>
          <w:szCs w:val="28"/>
          <w:lang w:val="en-US"/>
        </w:rPr>
        <w:t>ған.</w:t>
      </w:r>
    </w:p>
    <w:p w14:paraId="18EA92EF" w14:textId="1DC23404"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LADM сыныптарын Қазақстанның кадастрлық заңнамасы</w:t>
      </w:r>
      <w:r w:rsidR="00535690" w:rsidRPr="00B50E93">
        <w:rPr>
          <w:bCs/>
          <w:noProof/>
          <w:color w:val="000000"/>
          <w:sz w:val="28"/>
          <w:szCs w:val="28"/>
          <w:lang w:val="en-US"/>
        </w:rPr>
        <w:t xml:space="preserve">на сәйкестендіру, талдау. </w:t>
      </w:r>
      <w:r w:rsidRPr="00B50E93">
        <w:rPr>
          <w:bCs/>
          <w:noProof/>
          <w:color w:val="000000"/>
          <w:sz w:val="28"/>
          <w:szCs w:val="28"/>
          <w:lang w:val="en-US"/>
        </w:rPr>
        <w:t>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нда </w:t>
      </w:r>
      <w:r w:rsidR="00535690" w:rsidRPr="00B50E93">
        <w:rPr>
          <w:bCs/>
          <w:noProof/>
          <w:color w:val="000000"/>
          <w:sz w:val="28"/>
          <w:szCs w:val="28"/>
          <w:lang w:val="en-US"/>
        </w:rPr>
        <w:t>жылжымайтын мүлік кадастрын жүргізу саласына арнал</w:t>
      </w:r>
      <w:r w:rsidR="00B50E93" w:rsidRPr="00B50E93">
        <w:rPr>
          <w:bCs/>
          <w:noProof/>
          <w:vanish/>
          <w:color w:val="FFFFFF"/>
          <w:spacing w:val="-20"/>
          <w:w w:val="1"/>
          <w:sz w:val="28"/>
          <w:szCs w:val="28"/>
          <w:lang w:val="en-US"/>
        </w:rPr>
        <w:t>‬</w:t>
      </w:r>
      <w:r w:rsidR="00535690" w:rsidRPr="00B50E93">
        <w:rPr>
          <w:bCs/>
          <w:noProof/>
          <w:color w:val="000000"/>
          <w:sz w:val="28"/>
          <w:szCs w:val="28"/>
          <w:lang w:val="en-US"/>
        </w:rPr>
        <w:t>ған стандарт  болмағандықтын,</w:t>
      </w:r>
      <w:r w:rsidRPr="00B50E93">
        <w:rPr>
          <w:bCs/>
          <w:noProof/>
          <w:color w:val="000000"/>
          <w:sz w:val="28"/>
          <w:szCs w:val="28"/>
          <w:lang w:val="en-US"/>
        </w:rPr>
        <w:t xml:space="preserve"> салыстыру ISO 19152 </w:t>
      </w:r>
      <w:r w:rsidR="00535690" w:rsidRPr="00B50E93">
        <w:rPr>
          <w:bCs/>
          <w:noProof/>
          <w:color w:val="000000"/>
          <w:sz w:val="28"/>
          <w:szCs w:val="28"/>
          <w:lang w:val="en-US"/>
        </w:rPr>
        <w:t xml:space="preserve">«Geographic Information – Land Administration Domain Model (LADM)» </w:t>
      </w:r>
      <w:r w:rsidRPr="00B50E93">
        <w:rPr>
          <w:bCs/>
          <w:noProof/>
          <w:color w:val="000000"/>
          <w:sz w:val="28"/>
          <w:szCs w:val="28"/>
          <w:lang w:val="en-US"/>
        </w:rPr>
        <w:t>стандартының талаптары мен кадастрлық қызмет</w:t>
      </w:r>
      <w:r w:rsidR="00B50E93" w:rsidRPr="00B50E93">
        <w:rPr>
          <w:bCs/>
          <w:noProof/>
          <w:vanish/>
          <w:color w:val="FFFFFF"/>
          <w:spacing w:val="-20"/>
          <w:w w:val="1"/>
          <w:sz w:val="28"/>
          <w:szCs w:val="28"/>
          <w:lang w:val="en-US"/>
        </w:rPr>
        <w:t>‬</w:t>
      </w:r>
      <w:r w:rsidRPr="00B50E93">
        <w:rPr>
          <w:bCs/>
          <w:noProof/>
          <w:color w:val="000000"/>
          <w:sz w:val="28"/>
          <w:szCs w:val="28"/>
          <w:lang w:val="en-US"/>
        </w:rPr>
        <w:t>ті реттейтін қолданыстағы нормативтік-құқықтық актілер арасы</w:t>
      </w:r>
      <w:r w:rsidR="00B50E93" w:rsidRPr="00B50E93">
        <w:rPr>
          <w:bCs/>
          <w:noProof/>
          <w:vanish/>
          <w:color w:val="FFFFFF"/>
          <w:spacing w:val="-20"/>
          <w:w w:val="1"/>
          <w:sz w:val="28"/>
          <w:szCs w:val="28"/>
          <w:lang w:val="en-US"/>
        </w:rPr>
        <w:t>‬</w:t>
      </w:r>
      <w:r w:rsidRPr="00B50E93">
        <w:rPr>
          <w:bCs/>
          <w:noProof/>
          <w:color w:val="000000"/>
          <w:sz w:val="28"/>
          <w:szCs w:val="28"/>
          <w:lang w:val="en-US"/>
        </w:rPr>
        <w:t>нда жүргізіл</w:t>
      </w:r>
      <w:r w:rsidR="00B50E93" w:rsidRPr="00B50E93">
        <w:rPr>
          <w:bCs/>
          <w:noProof/>
          <w:vanish/>
          <w:color w:val="FFFFFF"/>
          <w:spacing w:val="-20"/>
          <w:w w:val="1"/>
          <w:sz w:val="28"/>
          <w:szCs w:val="28"/>
          <w:lang w:val="en-US"/>
        </w:rPr>
        <w:t>‬</w:t>
      </w:r>
      <w:r w:rsidRPr="00B50E93">
        <w:rPr>
          <w:bCs/>
          <w:noProof/>
          <w:color w:val="000000"/>
          <w:sz w:val="28"/>
          <w:szCs w:val="28"/>
          <w:lang w:val="en-US"/>
        </w:rPr>
        <w:t>ді. Бұл талдаудың мақса</w:t>
      </w:r>
      <w:r w:rsidR="00B50E93" w:rsidRPr="00B50E93">
        <w:rPr>
          <w:bCs/>
          <w:noProof/>
          <w:vanish/>
          <w:color w:val="FFFFFF"/>
          <w:spacing w:val="-20"/>
          <w:w w:val="1"/>
          <w:sz w:val="28"/>
          <w:szCs w:val="28"/>
          <w:lang w:val="en-US"/>
        </w:rPr>
        <w:t>‬</w:t>
      </w:r>
      <w:r w:rsidRPr="00B50E93">
        <w:rPr>
          <w:bCs/>
          <w:noProof/>
          <w:color w:val="000000"/>
          <w:sz w:val="28"/>
          <w:szCs w:val="28"/>
          <w:lang w:val="en-US"/>
        </w:rPr>
        <w:t>ты – стандарт</w:t>
      </w:r>
      <w:r w:rsidR="00B50E93" w:rsidRPr="00B50E93">
        <w:rPr>
          <w:bCs/>
          <w:noProof/>
          <w:vanish/>
          <w:color w:val="FFFFFF"/>
          <w:spacing w:val="-20"/>
          <w:w w:val="1"/>
          <w:sz w:val="28"/>
          <w:szCs w:val="28"/>
          <w:lang w:val="en-US"/>
        </w:rPr>
        <w:t>‬</w:t>
      </w:r>
      <w:r w:rsidRPr="00B50E93">
        <w:rPr>
          <w:bCs/>
          <w:noProof/>
          <w:color w:val="000000"/>
          <w:sz w:val="28"/>
          <w:szCs w:val="28"/>
          <w:lang w:val="en-US"/>
        </w:rPr>
        <w:t>ты имплементациялау үшін ұлттық заңнама</w:t>
      </w:r>
      <w:r w:rsidR="00B50E93" w:rsidRPr="00B50E93">
        <w:rPr>
          <w:bCs/>
          <w:noProof/>
          <w:vanish/>
          <w:color w:val="FFFFFF"/>
          <w:spacing w:val="-20"/>
          <w:w w:val="1"/>
          <w:sz w:val="28"/>
          <w:szCs w:val="28"/>
          <w:lang w:val="en-US"/>
        </w:rPr>
        <w:t>‬</w:t>
      </w:r>
      <w:r w:rsidRPr="00B50E93">
        <w:rPr>
          <w:bCs/>
          <w:noProof/>
          <w:color w:val="000000"/>
          <w:sz w:val="28"/>
          <w:szCs w:val="28"/>
          <w:lang w:val="en-US"/>
        </w:rPr>
        <w:t>ны қаншалық</w:t>
      </w:r>
      <w:r w:rsidR="00B50E93" w:rsidRPr="00B50E93">
        <w:rPr>
          <w:bCs/>
          <w:noProof/>
          <w:vanish/>
          <w:color w:val="FFFFFF"/>
          <w:spacing w:val="-20"/>
          <w:w w:val="1"/>
          <w:sz w:val="28"/>
          <w:szCs w:val="28"/>
          <w:lang w:val="en-US"/>
        </w:rPr>
        <w:t>‬</w:t>
      </w:r>
      <w:r w:rsidRPr="00B50E93">
        <w:rPr>
          <w:bCs/>
          <w:noProof/>
          <w:color w:val="000000"/>
          <w:sz w:val="28"/>
          <w:szCs w:val="28"/>
          <w:lang w:val="en-US"/>
        </w:rPr>
        <w:t>ты бейімдеу қажет екенін анықтау. Төме</w:t>
      </w:r>
      <w:r w:rsidR="00B50E93" w:rsidRPr="00B50E93">
        <w:rPr>
          <w:bCs/>
          <w:noProof/>
          <w:vanish/>
          <w:color w:val="FFFFFF"/>
          <w:spacing w:val="-20"/>
          <w:w w:val="1"/>
          <w:sz w:val="28"/>
          <w:szCs w:val="28"/>
          <w:lang w:val="en-US"/>
        </w:rPr>
        <w:t>‬</w:t>
      </w:r>
      <w:r w:rsidRPr="00B50E93">
        <w:rPr>
          <w:bCs/>
          <w:noProof/>
          <w:color w:val="000000"/>
          <w:sz w:val="28"/>
          <w:szCs w:val="28"/>
          <w:lang w:val="en-US"/>
        </w:rPr>
        <w:t>нде әрбір LADM класы бойынша ISO талаптары, олардың ҚР заңнамасындағы реттелуі (нақ</w:t>
      </w:r>
      <w:r w:rsidR="00B50E93" w:rsidRPr="00B50E93">
        <w:rPr>
          <w:bCs/>
          <w:noProof/>
          <w:vanish/>
          <w:color w:val="FFFFFF"/>
          <w:spacing w:val="-20"/>
          <w:w w:val="1"/>
          <w:sz w:val="28"/>
          <w:szCs w:val="28"/>
          <w:lang w:val="en-US"/>
        </w:rPr>
        <w:t>‬</w:t>
      </w:r>
      <w:r w:rsidRPr="00B50E93">
        <w:rPr>
          <w:bCs/>
          <w:noProof/>
          <w:color w:val="000000"/>
          <w:sz w:val="28"/>
          <w:szCs w:val="28"/>
          <w:lang w:val="en-US"/>
        </w:rPr>
        <w:t>ты НҚА сілтемелерімен) және ұлттық ерекшеліктер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ескеретін бейімдеу ұсынысы келтіріл</w:t>
      </w:r>
      <w:r w:rsidR="00B50E93" w:rsidRPr="00B50E93">
        <w:rPr>
          <w:bCs/>
          <w:noProof/>
          <w:vanish/>
          <w:color w:val="FFFFFF"/>
          <w:spacing w:val="-20"/>
          <w:w w:val="1"/>
          <w:sz w:val="28"/>
          <w:szCs w:val="28"/>
          <w:lang w:val="en-US"/>
        </w:rPr>
        <w:t>‬</w:t>
      </w:r>
      <w:r w:rsidRPr="00B50E93">
        <w:rPr>
          <w:bCs/>
          <w:noProof/>
          <w:color w:val="000000"/>
          <w:sz w:val="28"/>
          <w:szCs w:val="28"/>
          <w:lang w:val="en-US"/>
        </w:rPr>
        <w:t>ген.</w:t>
      </w:r>
    </w:p>
    <w:p w14:paraId="7A13909F" w14:textId="68F16D55"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 xml:space="preserve">«LA_Responsibility» (жауапкершілік) класы. ISO 19152:2012 </w:t>
      </w:r>
      <w:r w:rsidR="00535690" w:rsidRPr="00B50E93">
        <w:rPr>
          <w:bCs/>
          <w:noProof/>
          <w:color w:val="000000"/>
          <w:sz w:val="28"/>
          <w:szCs w:val="28"/>
          <w:lang w:val="en-US"/>
        </w:rPr>
        <w:t xml:space="preserve">«Geographic Information – Land Administration Domain Model (LADM)» </w:t>
      </w:r>
      <w:r w:rsidRPr="00B50E93">
        <w:rPr>
          <w:bCs/>
          <w:noProof/>
          <w:color w:val="000000"/>
          <w:sz w:val="28"/>
          <w:szCs w:val="28"/>
          <w:lang w:val="en-US"/>
        </w:rPr>
        <w:t>стандарты</w:t>
      </w:r>
      <w:r w:rsidR="00B50E93" w:rsidRPr="00B50E93">
        <w:rPr>
          <w:bCs/>
          <w:noProof/>
          <w:vanish/>
          <w:color w:val="FFFFFF"/>
          <w:spacing w:val="-20"/>
          <w:w w:val="1"/>
          <w:sz w:val="28"/>
          <w:szCs w:val="28"/>
          <w:lang w:val="en-US"/>
        </w:rPr>
        <w:t>‬</w:t>
      </w:r>
      <w:r w:rsidRPr="00B50E93">
        <w:rPr>
          <w:bCs/>
          <w:noProof/>
          <w:color w:val="000000"/>
          <w:sz w:val="28"/>
          <w:szCs w:val="28"/>
          <w:lang w:val="en-US"/>
        </w:rPr>
        <w:t>нда бұл класс «бірдеңе істеу</w:t>
      </w:r>
      <w:r w:rsidR="00B50E93" w:rsidRPr="00B50E93">
        <w:rPr>
          <w:bCs/>
          <w:noProof/>
          <w:vanish/>
          <w:color w:val="FFFFFF"/>
          <w:spacing w:val="-20"/>
          <w:w w:val="1"/>
          <w:sz w:val="28"/>
          <w:szCs w:val="28"/>
          <w:lang w:val="en-US"/>
        </w:rPr>
        <w:t>‬</w:t>
      </w:r>
      <w:r w:rsidRPr="00B50E93">
        <w:rPr>
          <w:bCs/>
          <w:noProof/>
          <w:color w:val="000000"/>
          <w:sz w:val="28"/>
          <w:szCs w:val="28"/>
          <w:lang w:val="en-US"/>
        </w:rPr>
        <w:t>ге тіркел</w:t>
      </w:r>
      <w:r w:rsidR="00B50E93" w:rsidRPr="00B50E93">
        <w:rPr>
          <w:bCs/>
          <w:noProof/>
          <w:vanish/>
          <w:color w:val="FFFFFF"/>
          <w:spacing w:val="-20"/>
          <w:w w:val="1"/>
          <w:sz w:val="28"/>
          <w:szCs w:val="28"/>
          <w:lang w:val="en-US"/>
        </w:rPr>
        <w:t>‬</w:t>
      </w:r>
      <w:r w:rsidRPr="00B50E93">
        <w:rPr>
          <w:bCs/>
          <w:noProof/>
          <w:color w:val="000000"/>
          <w:sz w:val="28"/>
          <w:szCs w:val="28"/>
          <w:lang w:val="en-US"/>
        </w:rPr>
        <w:t>ген ресми немесе бейресми міндеттеме» реті</w:t>
      </w:r>
      <w:r w:rsidR="00B50E93" w:rsidRPr="00B50E93">
        <w:rPr>
          <w:bCs/>
          <w:noProof/>
          <w:vanish/>
          <w:color w:val="FFFFFF"/>
          <w:spacing w:val="-20"/>
          <w:w w:val="1"/>
          <w:sz w:val="28"/>
          <w:szCs w:val="28"/>
          <w:lang w:val="en-US"/>
        </w:rPr>
        <w:t>‬</w:t>
      </w:r>
      <w:r w:rsidRPr="00B50E93">
        <w:rPr>
          <w:bCs/>
          <w:noProof/>
          <w:color w:val="000000"/>
          <w:sz w:val="28"/>
          <w:szCs w:val="28"/>
          <w:lang w:val="en-US"/>
        </w:rPr>
        <w:t>нде анықтала</w:t>
      </w:r>
      <w:r w:rsidR="00B50E93" w:rsidRPr="00B50E93">
        <w:rPr>
          <w:bCs/>
          <w:noProof/>
          <w:vanish/>
          <w:color w:val="FFFFFF"/>
          <w:spacing w:val="-20"/>
          <w:w w:val="1"/>
          <w:sz w:val="28"/>
          <w:szCs w:val="28"/>
          <w:lang w:val="en-US"/>
        </w:rPr>
        <w:t>‬</w:t>
      </w:r>
      <w:r w:rsidRPr="00B50E93">
        <w:rPr>
          <w:bCs/>
          <w:noProof/>
          <w:color w:val="000000"/>
          <w:sz w:val="28"/>
          <w:szCs w:val="28"/>
          <w:lang w:val="en-US"/>
        </w:rPr>
        <w:t>ды және «LA_RRR» жоғарғы класының кіші класы болып табыла</w:t>
      </w:r>
      <w:r w:rsidR="00B50E93" w:rsidRPr="00B50E93">
        <w:rPr>
          <w:bCs/>
          <w:noProof/>
          <w:vanish/>
          <w:color w:val="FFFFFF"/>
          <w:spacing w:val="-20"/>
          <w:w w:val="1"/>
          <w:sz w:val="28"/>
          <w:szCs w:val="28"/>
          <w:lang w:val="en-US"/>
        </w:rPr>
        <w:t>‬</w:t>
      </w:r>
      <w:r w:rsidRPr="00B50E93">
        <w:rPr>
          <w:bCs/>
          <w:noProof/>
          <w:color w:val="000000"/>
          <w:sz w:val="28"/>
          <w:szCs w:val="28"/>
          <w:lang w:val="en-US"/>
        </w:rPr>
        <w:t>ды.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заңнамасы мұндай құқықтық қатынастар</w:t>
      </w:r>
      <w:r w:rsidR="00B50E93" w:rsidRPr="00B50E93">
        <w:rPr>
          <w:bCs/>
          <w:noProof/>
          <w:vanish/>
          <w:color w:val="FFFFFF"/>
          <w:spacing w:val="-20"/>
          <w:w w:val="1"/>
          <w:sz w:val="28"/>
          <w:szCs w:val="28"/>
          <w:lang w:val="en-US"/>
        </w:rPr>
        <w:t>‬</w:t>
      </w:r>
      <w:r w:rsidRPr="00B50E93">
        <w:rPr>
          <w:bCs/>
          <w:noProof/>
          <w:color w:val="000000"/>
          <w:sz w:val="28"/>
          <w:szCs w:val="28"/>
          <w:lang w:val="en-US"/>
        </w:rPr>
        <w:t>ды мемлекеттік тіркеу</w:t>
      </w:r>
      <w:r w:rsidR="00B50E93" w:rsidRPr="00B50E93">
        <w:rPr>
          <w:bCs/>
          <w:noProof/>
          <w:vanish/>
          <w:color w:val="FFFFFF"/>
          <w:spacing w:val="-20"/>
          <w:w w:val="1"/>
          <w:sz w:val="28"/>
          <w:szCs w:val="28"/>
          <w:lang w:val="en-US"/>
        </w:rPr>
        <w:t>‬</w:t>
      </w:r>
      <w:r w:rsidRPr="00B50E93">
        <w:rPr>
          <w:bCs/>
          <w:noProof/>
          <w:color w:val="000000"/>
          <w:sz w:val="28"/>
          <w:szCs w:val="28"/>
          <w:lang w:val="en-US"/>
        </w:rPr>
        <w:t>ді талап етпей</w:t>
      </w:r>
      <w:r w:rsidR="00B50E93" w:rsidRPr="00B50E93">
        <w:rPr>
          <w:bCs/>
          <w:noProof/>
          <w:vanish/>
          <w:color w:val="FFFFFF"/>
          <w:spacing w:val="-20"/>
          <w:w w:val="1"/>
          <w:sz w:val="28"/>
          <w:szCs w:val="28"/>
          <w:lang w:val="en-US"/>
        </w:rPr>
        <w:t>‬</w:t>
      </w:r>
      <w:r w:rsidRPr="00B50E93">
        <w:rPr>
          <w:bCs/>
          <w:noProof/>
          <w:color w:val="000000"/>
          <w:sz w:val="28"/>
          <w:szCs w:val="28"/>
          <w:lang w:val="en-US"/>
        </w:rPr>
        <w:t>ді; Жер кодексі</w:t>
      </w:r>
      <w:r w:rsidR="00B50E93" w:rsidRPr="00B50E93">
        <w:rPr>
          <w:bCs/>
          <w:noProof/>
          <w:vanish/>
          <w:color w:val="FFFFFF"/>
          <w:spacing w:val="-20"/>
          <w:w w:val="1"/>
          <w:sz w:val="28"/>
          <w:szCs w:val="28"/>
          <w:lang w:val="en-US"/>
        </w:rPr>
        <w:t>‬</w:t>
      </w:r>
      <w:r w:rsidRPr="00B50E93">
        <w:rPr>
          <w:bCs/>
          <w:noProof/>
          <w:color w:val="000000"/>
          <w:sz w:val="28"/>
          <w:szCs w:val="28"/>
          <w:lang w:val="en-US"/>
        </w:rPr>
        <w:t>нде, «Жылжымайтын мүлікке құқықтар</w:t>
      </w:r>
      <w:r w:rsidR="00B50E93" w:rsidRPr="00B50E93">
        <w:rPr>
          <w:bCs/>
          <w:noProof/>
          <w:vanish/>
          <w:color w:val="FFFFFF"/>
          <w:spacing w:val="-20"/>
          <w:w w:val="1"/>
          <w:sz w:val="28"/>
          <w:szCs w:val="28"/>
          <w:lang w:val="en-US"/>
        </w:rPr>
        <w:t>‬</w:t>
      </w:r>
      <w:r w:rsidRPr="00B50E93">
        <w:rPr>
          <w:bCs/>
          <w:noProof/>
          <w:color w:val="000000"/>
          <w:sz w:val="28"/>
          <w:szCs w:val="28"/>
          <w:lang w:val="en-US"/>
        </w:rPr>
        <w:t>ды мемлекеттік тіркеу туралы» Заңда бұл институт көзделме</w:t>
      </w:r>
      <w:r w:rsidR="00B50E93" w:rsidRPr="00B50E93">
        <w:rPr>
          <w:bCs/>
          <w:noProof/>
          <w:vanish/>
          <w:color w:val="FFFFFF"/>
          <w:spacing w:val="-20"/>
          <w:w w:val="1"/>
          <w:sz w:val="28"/>
          <w:szCs w:val="28"/>
          <w:lang w:val="en-US"/>
        </w:rPr>
        <w:t>‬</w:t>
      </w:r>
      <w:r w:rsidRPr="00B50E93">
        <w:rPr>
          <w:bCs/>
          <w:noProof/>
          <w:color w:val="000000"/>
          <w:sz w:val="28"/>
          <w:szCs w:val="28"/>
          <w:lang w:val="en-US"/>
        </w:rPr>
        <w:t>ген. Сондық</w:t>
      </w:r>
      <w:r w:rsidR="00B50E93" w:rsidRPr="00B50E93">
        <w:rPr>
          <w:bCs/>
          <w:noProof/>
          <w:vanish/>
          <w:color w:val="FFFFFF"/>
          <w:spacing w:val="-20"/>
          <w:w w:val="1"/>
          <w:sz w:val="28"/>
          <w:szCs w:val="28"/>
          <w:lang w:val="en-US"/>
        </w:rPr>
        <w:t>‬</w:t>
      </w:r>
      <w:r w:rsidRPr="00B50E93">
        <w:rPr>
          <w:bCs/>
          <w:noProof/>
          <w:color w:val="000000"/>
          <w:sz w:val="28"/>
          <w:szCs w:val="28"/>
          <w:lang w:val="en-US"/>
        </w:rPr>
        <w:t>тан бұл класс ұлттық профиль</w:t>
      </w:r>
      <w:r w:rsidR="00B50E93" w:rsidRPr="00B50E93">
        <w:rPr>
          <w:bCs/>
          <w:noProof/>
          <w:vanish/>
          <w:color w:val="FFFFFF"/>
          <w:spacing w:val="-20"/>
          <w:w w:val="1"/>
          <w:sz w:val="28"/>
          <w:szCs w:val="28"/>
          <w:lang w:val="en-US"/>
        </w:rPr>
        <w:t>‬</w:t>
      </w:r>
      <w:r w:rsidRPr="00B50E93">
        <w:rPr>
          <w:bCs/>
          <w:noProof/>
          <w:color w:val="000000"/>
          <w:sz w:val="28"/>
          <w:szCs w:val="28"/>
          <w:lang w:val="en-US"/>
        </w:rPr>
        <w:t>ді әзірлеу кезі</w:t>
      </w:r>
      <w:r w:rsidR="00B50E93" w:rsidRPr="00B50E93">
        <w:rPr>
          <w:bCs/>
          <w:noProof/>
          <w:vanish/>
          <w:color w:val="FFFFFF"/>
          <w:spacing w:val="-20"/>
          <w:w w:val="1"/>
          <w:sz w:val="28"/>
          <w:szCs w:val="28"/>
          <w:lang w:val="en-US"/>
        </w:rPr>
        <w:t>‬</w:t>
      </w:r>
      <w:r w:rsidRPr="00B50E93">
        <w:rPr>
          <w:bCs/>
          <w:noProof/>
          <w:color w:val="000000"/>
          <w:sz w:val="28"/>
          <w:szCs w:val="28"/>
          <w:lang w:val="en-US"/>
        </w:rPr>
        <w:t>нде міндет</w:t>
      </w:r>
      <w:r w:rsidR="00B50E93" w:rsidRPr="00B50E93">
        <w:rPr>
          <w:bCs/>
          <w:noProof/>
          <w:vanish/>
          <w:color w:val="FFFFFF"/>
          <w:spacing w:val="-20"/>
          <w:w w:val="1"/>
          <w:sz w:val="28"/>
          <w:szCs w:val="28"/>
          <w:lang w:val="en-US"/>
        </w:rPr>
        <w:t>‬</w:t>
      </w:r>
      <w:r w:rsidRPr="00B50E93">
        <w:rPr>
          <w:bCs/>
          <w:noProof/>
          <w:color w:val="000000"/>
          <w:sz w:val="28"/>
          <w:szCs w:val="28"/>
          <w:lang w:val="en-US"/>
        </w:rPr>
        <w:t>ті емес. Дегенмен, заңнамалық әзірлемелер әлеуетін ескере отырып, модель</w:t>
      </w:r>
      <w:r w:rsidR="00B50E93" w:rsidRPr="00B50E93">
        <w:rPr>
          <w:bCs/>
          <w:noProof/>
          <w:vanish/>
          <w:color w:val="FFFFFF"/>
          <w:spacing w:val="-20"/>
          <w:w w:val="1"/>
          <w:sz w:val="28"/>
          <w:szCs w:val="28"/>
          <w:lang w:val="en-US"/>
        </w:rPr>
        <w:t>‬</w:t>
      </w:r>
      <w:r w:rsidRPr="00B50E93">
        <w:rPr>
          <w:bCs/>
          <w:noProof/>
          <w:color w:val="000000"/>
          <w:sz w:val="28"/>
          <w:szCs w:val="28"/>
          <w:lang w:val="en-US"/>
        </w:rPr>
        <w:t>ді болашақта кеңейту мүмкіндігін қарастыру ұсыныла</w:t>
      </w:r>
      <w:r w:rsidR="00B50E93" w:rsidRPr="00B50E93">
        <w:rPr>
          <w:bCs/>
          <w:noProof/>
          <w:vanish/>
          <w:color w:val="FFFFFF"/>
          <w:spacing w:val="-20"/>
          <w:w w:val="1"/>
          <w:sz w:val="28"/>
          <w:szCs w:val="28"/>
          <w:lang w:val="en-US"/>
        </w:rPr>
        <w:t>‬</w:t>
      </w:r>
      <w:r w:rsidRPr="00B50E93">
        <w:rPr>
          <w:bCs/>
          <w:noProof/>
          <w:color w:val="000000"/>
          <w:sz w:val="28"/>
          <w:szCs w:val="28"/>
          <w:lang w:val="en-US"/>
        </w:rPr>
        <w:t>ды. Бейімдеу ұсынысы: Ұлттық профильде міндет</w:t>
      </w:r>
      <w:r w:rsidR="00B50E93" w:rsidRPr="00B50E93">
        <w:rPr>
          <w:bCs/>
          <w:noProof/>
          <w:vanish/>
          <w:color w:val="FFFFFF"/>
          <w:spacing w:val="-20"/>
          <w:w w:val="1"/>
          <w:sz w:val="28"/>
          <w:szCs w:val="28"/>
          <w:lang w:val="en-US"/>
        </w:rPr>
        <w:t>‬</w:t>
      </w:r>
      <w:r w:rsidRPr="00B50E93">
        <w:rPr>
          <w:bCs/>
          <w:noProof/>
          <w:color w:val="000000"/>
          <w:sz w:val="28"/>
          <w:szCs w:val="28"/>
          <w:lang w:val="en-US"/>
        </w:rPr>
        <w:t>ті клас реті</w:t>
      </w:r>
      <w:r w:rsidR="00B50E93" w:rsidRPr="00B50E93">
        <w:rPr>
          <w:bCs/>
          <w:noProof/>
          <w:vanish/>
          <w:color w:val="FFFFFF"/>
          <w:spacing w:val="-20"/>
          <w:w w:val="1"/>
          <w:sz w:val="28"/>
          <w:szCs w:val="28"/>
          <w:lang w:val="en-US"/>
        </w:rPr>
        <w:t>‬</w:t>
      </w:r>
      <w:r w:rsidRPr="00B50E93">
        <w:rPr>
          <w:bCs/>
          <w:noProof/>
          <w:color w:val="000000"/>
          <w:sz w:val="28"/>
          <w:szCs w:val="28"/>
          <w:lang w:val="en-US"/>
        </w:rPr>
        <w:t>нде көрсетпеу, тек ақпараттық ескерту реті</w:t>
      </w:r>
      <w:r w:rsidR="00B50E93" w:rsidRPr="00B50E93">
        <w:rPr>
          <w:bCs/>
          <w:noProof/>
          <w:vanish/>
          <w:color w:val="FFFFFF"/>
          <w:spacing w:val="-20"/>
          <w:w w:val="1"/>
          <w:sz w:val="28"/>
          <w:szCs w:val="28"/>
          <w:lang w:val="en-US"/>
        </w:rPr>
        <w:t>‬</w:t>
      </w:r>
      <w:r w:rsidRPr="00B50E93">
        <w:rPr>
          <w:bCs/>
          <w:noProof/>
          <w:color w:val="000000"/>
          <w:sz w:val="28"/>
          <w:szCs w:val="28"/>
          <w:lang w:val="en-US"/>
        </w:rPr>
        <w:t>нде қалдыру.</w:t>
      </w:r>
    </w:p>
    <w:p w14:paraId="5BA00DA2" w14:textId="7BAB4453"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«LA_Serving parcel» (қызмет көрсететін жер учаскесі) класы. Стандарт бойынша бұл класс көршілес жер учаскелерінің меншік иелеріне ортақ пайдалану</w:t>
      </w:r>
      <w:r w:rsidR="00B50E93" w:rsidRPr="00B50E93">
        <w:rPr>
          <w:bCs/>
          <w:noProof/>
          <w:vanish/>
          <w:color w:val="FFFFFF"/>
          <w:spacing w:val="-20"/>
          <w:w w:val="1"/>
          <w:sz w:val="28"/>
          <w:szCs w:val="28"/>
          <w:lang w:val="en-US"/>
        </w:rPr>
        <w:t>‬</w:t>
      </w:r>
      <w:r w:rsidRPr="00B50E93">
        <w:rPr>
          <w:bCs/>
          <w:noProof/>
          <w:color w:val="000000"/>
          <w:sz w:val="28"/>
          <w:szCs w:val="28"/>
          <w:lang w:val="en-US"/>
        </w:rPr>
        <w:t>ға арнал</w:t>
      </w:r>
      <w:r w:rsidR="00B50E93" w:rsidRPr="00B50E93">
        <w:rPr>
          <w:bCs/>
          <w:noProof/>
          <w:vanish/>
          <w:color w:val="FFFFFF"/>
          <w:spacing w:val="-20"/>
          <w:w w:val="1"/>
          <w:sz w:val="28"/>
          <w:szCs w:val="28"/>
          <w:lang w:val="en-US"/>
        </w:rPr>
        <w:t>‬</w:t>
      </w:r>
      <w:r w:rsidRPr="00B50E93">
        <w:rPr>
          <w:bCs/>
          <w:noProof/>
          <w:color w:val="000000"/>
          <w:sz w:val="28"/>
          <w:szCs w:val="28"/>
          <w:lang w:val="en-US"/>
        </w:rPr>
        <w:t>ған (автотұрақ, ойын алаңдары).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Республикасының Жер кодексінің 41-бабы</w:t>
      </w:r>
      <w:r w:rsidR="00B50E93" w:rsidRPr="00B50E93">
        <w:rPr>
          <w:bCs/>
          <w:noProof/>
          <w:vanish/>
          <w:color w:val="FFFFFF"/>
          <w:spacing w:val="-20"/>
          <w:w w:val="1"/>
          <w:sz w:val="28"/>
          <w:szCs w:val="28"/>
          <w:lang w:val="en-US"/>
        </w:rPr>
        <w:t>‬</w:t>
      </w:r>
      <w:r w:rsidRPr="00B50E93">
        <w:rPr>
          <w:bCs/>
          <w:noProof/>
          <w:color w:val="000000"/>
          <w:sz w:val="28"/>
          <w:szCs w:val="28"/>
          <w:lang w:val="en-US"/>
        </w:rPr>
        <w:t>нда қызметтік жер учаскесі ұғымы басқа мағынада беріл</w:t>
      </w:r>
      <w:r w:rsidR="00B50E93" w:rsidRPr="00B50E93">
        <w:rPr>
          <w:bCs/>
          <w:noProof/>
          <w:vanish/>
          <w:color w:val="FFFFFF"/>
          <w:spacing w:val="-20"/>
          <w:w w:val="1"/>
          <w:sz w:val="28"/>
          <w:szCs w:val="28"/>
          <w:lang w:val="en-US"/>
        </w:rPr>
        <w:t>‬</w:t>
      </w:r>
      <w:r w:rsidRPr="00B50E93">
        <w:rPr>
          <w:bCs/>
          <w:noProof/>
          <w:color w:val="000000"/>
          <w:sz w:val="28"/>
          <w:szCs w:val="28"/>
          <w:lang w:val="en-US"/>
        </w:rPr>
        <w:t>ген – бұл әскери қызметтегі адамдар</w:t>
      </w:r>
      <w:r w:rsidR="00B50E93" w:rsidRPr="00B50E93">
        <w:rPr>
          <w:bCs/>
          <w:noProof/>
          <w:vanish/>
          <w:color w:val="FFFFFF"/>
          <w:spacing w:val="-20"/>
          <w:w w:val="1"/>
          <w:sz w:val="28"/>
          <w:szCs w:val="28"/>
          <w:lang w:val="en-US"/>
        </w:rPr>
        <w:t>‬</w:t>
      </w:r>
      <w:r w:rsidRPr="00B50E93">
        <w:rPr>
          <w:bCs/>
          <w:noProof/>
          <w:color w:val="000000"/>
          <w:sz w:val="28"/>
          <w:szCs w:val="28"/>
          <w:lang w:val="en-US"/>
        </w:rPr>
        <w:t>ға берілетін ұзақ мерзім</w:t>
      </w:r>
      <w:r w:rsidR="00B50E93" w:rsidRPr="00B50E93">
        <w:rPr>
          <w:bCs/>
          <w:noProof/>
          <w:vanish/>
          <w:color w:val="FFFFFF"/>
          <w:spacing w:val="-20"/>
          <w:w w:val="1"/>
          <w:sz w:val="28"/>
          <w:szCs w:val="28"/>
          <w:lang w:val="en-US"/>
        </w:rPr>
        <w:t>‬</w:t>
      </w:r>
      <w:r w:rsidRPr="00B50E93">
        <w:rPr>
          <w:bCs/>
          <w:noProof/>
          <w:color w:val="000000"/>
          <w:sz w:val="28"/>
          <w:szCs w:val="28"/>
          <w:lang w:val="en-US"/>
        </w:rPr>
        <w:t>ді, уақытша, өтеусіз жер пайдаланудың ерекше түрі. Бейімдеу ұсынысы: Терминологиялық айырмашылық бар. Стандарт класын тікелей қолдану мүмкін емес, ұлттық профильде бейімдел</w:t>
      </w:r>
      <w:r w:rsidR="00B50E93" w:rsidRPr="00B50E93">
        <w:rPr>
          <w:bCs/>
          <w:noProof/>
          <w:vanish/>
          <w:color w:val="FFFFFF"/>
          <w:spacing w:val="-20"/>
          <w:w w:val="1"/>
          <w:sz w:val="28"/>
          <w:szCs w:val="28"/>
          <w:lang w:val="en-US"/>
        </w:rPr>
        <w:t>‬</w:t>
      </w:r>
      <w:r w:rsidRPr="00B50E93">
        <w:rPr>
          <w:bCs/>
          <w:noProof/>
          <w:color w:val="000000"/>
          <w:sz w:val="28"/>
          <w:szCs w:val="28"/>
          <w:lang w:val="en-US"/>
        </w:rPr>
        <w:t>ген атау мен мазмұн енгізу қажет (мысалы, «Ортақ пайдаланымдағы жер учаскесі» де</w:t>
      </w:r>
      <w:r w:rsidR="00B50E93" w:rsidRPr="00B50E93">
        <w:rPr>
          <w:bCs/>
          <w:noProof/>
          <w:vanish/>
          <w:color w:val="FFFFFF"/>
          <w:spacing w:val="-20"/>
          <w:w w:val="1"/>
          <w:sz w:val="28"/>
          <w:szCs w:val="28"/>
          <w:lang w:val="en-US"/>
        </w:rPr>
        <w:t>‬</w:t>
      </w:r>
      <w:r w:rsidRPr="00B50E93">
        <w:rPr>
          <w:bCs/>
          <w:noProof/>
          <w:color w:val="000000"/>
          <w:sz w:val="28"/>
          <w:szCs w:val="28"/>
          <w:lang w:val="en-US"/>
        </w:rPr>
        <w:t>ген бөлек класс құру).</w:t>
      </w:r>
    </w:p>
    <w:p w14:paraId="2637F305" w14:textId="59FD50BA"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lastRenderedPageBreak/>
        <w:t>Сыртқы кластар (External class</w:t>
      </w:r>
      <w:r w:rsidR="00B50E93" w:rsidRPr="00B50E93">
        <w:rPr>
          <w:bCs/>
          <w:noProof/>
          <w:vanish/>
          <w:color w:val="FFFFFF"/>
          <w:spacing w:val="-20"/>
          <w:w w:val="1"/>
          <w:sz w:val="28"/>
          <w:szCs w:val="28"/>
          <w:lang w:val="en-US"/>
        </w:rPr>
        <w:t>‬</w:t>
      </w:r>
      <w:r w:rsidRPr="00B50E93">
        <w:rPr>
          <w:bCs/>
          <w:noProof/>
          <w:color w:val="000000"/>
          <w:sz w:val="28"/>
          <w:szCs w:val="28"/>
          <w:lang w:val="en-US"/>
        </w:rPr>
        <w:t>es). Стандарт модель</w:t>
      </w:r>
      <w:r w:rsidR="00B50E93" w:rsidRPr="00B50E93">
        <w:rPr>
          <w:bCs/>
          <w:noProof/>
          <w:vanish/>
          <w:color w:val="FFFFFF"/>
          <w:spacing w:val="-20"/>
          <w:w w:val="1"/>
          <w:sz w:val="28"/>
          <w:szCs w:val="28"/>
          <w:lang w:val="en-US"/>
        </w:rPr>
        <w:t>‬</w:t>
      </w:r>
      <w:r w:rsidRPr="00B50E93">
        <w:rPr>
          <w:bCs/>
          <w:noProof/>
          <w:color w:val="000000"/>
          <w:sz w:val="28"/>
          <w:szCs w:val="28"/>
          <w:lang w:val="en-US"/>
        </w:rPr>
        <w:t>ге кірмейтін сыртқы деректер кластарын пайдалану</w:t>
      </w:r>
      <w:r w:rsidR="00B50E93" w:rsidRPr="00B50E93">
        <w:rPr>
          <w:bCs/>
          <w:noProof/>
          <w:vanish/>
          <w:color w:val="FFFFFF"/>
          <w:spacing w:val="-20"/>
          <w:w w:val="1"/>
          <w:sz w:val="28"/>
          <w:szCs w:val="28"/>
          <w:lang w:val="en-US"/>
        </w:rPr>
        <w:t>‬</w:t>
      </w:r>
      <w:r w:rsidRPr="00B50E93">
        <w:rPr>
          <w:bCs/>
          <w:noProof/>
          <w:color w:val="000000"/>
          <w:sz w:val="28"/>
          <w:szCs w:val="28"/>
          <w:lang w:val="en-US"/>
        </w:rPr>
        <w:t>ды ынталандыра</w:t>
      </w:r>
      <w:r w:rsidR="00B50E93" w:rsidRPr="00B50E93">
        <w:rPr>
          <w:bCs/>
          <w:noProof/>
          <w:vanish/>
          <w:color w:val="FFFFFF"/>
          <w:spacing w:val="-20"/>
          <w:w w:val="1"/>
          <w:sz w:val="28"/>
          <w:szCs w:val="28"/>
          <w:lang w:val="en-US"/>
        </w:rPr>
        <w:t>‬</w:t>
      </w:r>
      <w:r w:rsidRPr="00B50E93">
        <w:rPr>
          <w:bCs/>
          <w:noProof/>
          <w:color w:val="000000"/>
          <w:sz w:val="28"/>
          <w:szCs w:val="28"/>
          <w:lang w:val="en-US"/>
        </w:rPr>
        <w:t>ды. Қазақстандық жүйе</w:t>
      </w:r>
      <w:r w:rsidR="00B50E93" w:rsidRPr="00B50E93">
        <w:rPr>
          <w:bCs/>
          <w:noProof/>
          <w:vanish/>
          <w:color w:val="FFFFFF"/>
          <w:spacing w:val="-20"/>
          <w:w w:val="1"/>
          <w:sz w:val="28"/>
          <w:szCs w:val="28"/>
          <w:lang w:val="en-US"/>
        </w:rPr>
        <w:t>‬</w:t>
      </w:r>
      <w:r w:rsidRPr="00B50E93">
        <w:rPr>
          <w:bCs/>
          <w:noProof/>
          <w:color w:val="000000"/>
          <w:sz w:val="28"/>
          <w:szCs w:val="28"/>
          <w:lang w:val="en-US"/>
        </w:rPr>
        <w:t>ні талдау келесі сыртқы кластар</w:t>
      </w:r>
      <w:r w:rsidR="00B50E93" w:rsidRPr="00B50E93">
        <w:rPr>
          <w:bCs/>
          <w:noProof/>
          <w:vanish/>
          <w:color w:val="FFFFFF"/>
          <w:spacing w:val="-20"/>
          <w:w w:val="1"/>
          <w:sz w:val="28"/>
          <w:szCs w:val="28"/>
          <w:lang w:val="en-US"/>
        </w:rPr>
        <w:t>‬</w:t>
      </w:r>
      <w:r w:rsidRPr="00B50E93">
        <w:rPr>
          <w:bCs/>
          <w:noProof/>
          <w:color w:val="000000"/>
          <w:sz w:val="28"/>
          <w:szCs w:val="28"/>
          <w:lang w:val="en-US"/>
        </w:rPr>
        <w:t>ды және олардың ықтимал көздерін анықта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4B72C143" w14:textId="73EF446A"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LA_ExtParty (субъекттер): Әділет министрлігінің заң</w:t>
      </w:r>
      <w:r w:rsidR="00B50E93" w:rsidRPr="00B50E93">
        <w:rPr>
          <w:bCs/>
          <w:noProof/>
          <w:vanish/>
          <w:color w:val="FFFFFF"/>
          <w:spacing w:val="-20"/>
          <w:w w:val="1"/>
          <w:sz w:val="28"/>
          <w:szCs w:val="28"/>
          <w:lang w:val="en-US"/>
        </w:rPr>
        <w:t>‬</w:t>
      </w:r>
      <w:r w:rsidRPr="00B50E93">
        <w:rPr>
          <w:bCs/>
          <w:noProof/>
          <w:color w:val="000000"/>
          <w:sz w:val="28"/>
          <w:szCs w:val="28"/>
          <w:lang w:val="en-US"/>
        </w:rPr>
        <w:t>ды тұлғалар мен кәсіпкерлердің базалық тізілімдері, Ішкі істер министрлігінің азаматтар</w:t>
      </w:r>
      <w:r w:rsidR="00B50E93" w:rsidRPr="00B50E93">
        <w:rPr>
          <w:bCs/>
          <w:noProof/>
          <w:vanish/>
          <w:color w:val="FFFFFF"/>
          <w:spacing w:val="-20"/>
          <w:w w:val="1"/>
          <w:sz w:val="28"/>
          <w:szCs w:val="28"/>
          <w:lang w:val="en-US"/>
        </w:rPr>
        <w:t>‬</w:t>
      </w:r>
      <w:r w:rsidRPr="00B50E93">
        <w:rPr>
          <w:bCs/>
          <w:noProof/>
          <w:color w:val="000000"/>
          <w:sz w:val="28"/>
          <w:szCs w:val="28"/>
          <w:lang w:val="en-US"/>
        </w:rPr>
        <w:t>ды тіркеу жүйесі.</w:t>
      </w:r>
    </w:p>
    <w:p w14:paraId="0C6CF4E5" w14:textId="77777777"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LA_ExtAddress (мекенжай): Бірыңғай мемлекеттік жер кадастры.</w:t>
      </w:r>
    </w:p>
    <w:p w14:paraId="4AFBA898" w14:textId="77777777"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LA_ExtValuation (бағалау): Мемлекеттік кадастр дерекқоры (кадастрлық құн); нарықтық құн үшін Е-нотариат базасы.</w:t>
      </w:r>
    </w:p>
    <w:p w14:paraId="337F99EC" w14:textId="62B9D690"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LA_ExtLandUse (жер</w:t>
      </w:r>
      <w:r w:rsidR="00B50E93" w:rsidRPr="00B50E93">
        <w:rPr>
          <w:bCs/>
          <w:noProof/>
          <w:vanish/>
          <w:color w:val="FFFFFF"/>
          <w:spacing w:val="-20"/>
          <w:w w:val="1"/>
          <w:sz w:val="28"/>
          <w:szCs w:val="28"/>
          <w:lang w:val="en-US"/>
        </w:rPr>
        <w:t>‬</w:t>
      </w:r>
      <w:r w:rsidRPr="00B50E93">
        <w:rPr>
          <w:bCs/>
          <w:noProof/>
          <w:color w:val="000000"/>
          <w:sz w:val="28"/>
          <w:szCs w:val="28"/>
          <w:lang w:val="en-US"/>
        </w:rPr>
        <w:t>ді пайдалану) және LA_ExtLandCov</w:t>
      </w:r>
      <w:r w:rsidR="00B50E93" w:rsidRPr="00B50E93">
        <w:rPr>
          <w:bCs/>
          <w:noProof/>
          <w:vanish/>
          <w:color w:val="FFFFFF"/>
          <w:spacing w:val="-20"/>
          <w:w w:val="1"/>
          <w:sz w:val="28"/>
          <w:szCs w:val="28"/>
          <w:lang w:val="en-US"/>
        </w:rPr>
        <w:t>‬</w:t>
      </w:r>
      <w:r w:rsidRPr="00B50E93">
        <w:rPr>
          <w:bCs/>
          <w:noProof/>
          <w:color w:val="000000"/>
          <w:sz w:val="28"/>
          <w:szCs w:val="28"/>
          <w:lang w:val="en-US"/>
        </w:rPr>
        <w:t>er (жер жамылғысы): Қазақста</w:t>
      </w:r>
      <w:r w:rsidR="00B50E93" w:rsidRPr="00B50E93">
        <w:rPr>
          <w:bCs/>
          <w:noProof/>
          <w:vanish/>
          <w:color w:val="FFFFFF"/>
          <w:spacing w:val="-20"/>
          <w:w w:val="1"/>
          <w:sz w:val="28"/>
          <w:szCs w:val="28"/>
          <w:lang w:val="en-US"/>
        </w:rPr>
        <w:t>‬</w:t>
      </w:r>
      <w:r w:rsidRPr="00B50E93">
        <w:rPr>
          <w:bCs/>
          <w:noProof/>
          <w:color w:val="000000"/>
          <w:sz w:val="28"/>
          <w:szCs w:val="28"/>
          <w:lang w:val="en-US"/>
        </w:rPr>
        <w:t>нда бұл деректер әзір</w:t>
      </w:r>
      <w:r w:rsidR="00B50E93" w:rsidRPr="00B50E93">
        <w:rPr>
          <w:bCs/>
          <w:noProof/>
          <w:vanish/>
          <w:color w:val="FFFFFF"/>
          <w:spacing w:val="-20"/>
          <w:w w:val="1"/>
          <w:sz w:val="28"/>
          <w:szCs w:val="28"/>
          <w:lang w:val="en-US"/>
        </w:rPr>
        <w:t>‬</w:t>
      </w:r>
      <w:r w:rsidRPr="00B50E93">
        <w:rPr>
          <w:bCs/>
          <w:noProof/>
          <w:color w:val="000000"/>
          <w:sz w:val="28"/>
          <w:szCs w:val="28"/>
          <w:lang w:val="en-US"/>
        </w:rPr>
        <w:t>ге ешбір дерекқорда тіркелме</w:t>
      </w:r>
      <w:r w:rsidR="00B50E93" w:rsidRPr="00B50E93">
        <w:rPr>
          <w:bCs/>
          <w:noProof/>
          <w:vanish/>
          <w:color w:val="FFFFFF"/>
          <w:spacing w:val="-20"/>
          <w:w w:val="1"/>
          <w:sz w:val="28"/>
          <w:szCs w:val="28"/>
          <w:lang w:val="en-US"/>
        </w:rPr>
        <w:t>‬</w:t>
      </w:r>
      <w:r w:rsidRPr="00B50E93">
        <w:rPr>
          <w:bCs/>
          <w:noProof/>
          <w:color w:val="000000"/>
          <w:sz w:val="28"/>
          <w:szCs w:val="28"/>
          <w:lang w:val="en-US"/>
        </w:rPr>
        <w:t>ген, тиіс</w:t>
      </w:r>
      <w:r w:rsidR="00B50E93" w:rsidRPr="00B50E93">
        <w:rPr>
          <w:bCs/>
          <w:noProof/>
          <w:vanish/>
          <w:color w:val="FFFFFF"/>
          <w:spacing w:val="-20"/>
          <w:w w:val="1"/>
          <w:sz w:val="28"/>
          <w:szCs w:val="28"/>
          <w:lang w:val="en-US"/>
        </w:rPr>
        <w:t>‬</w:t>
      </w:r>
      <w:r w:rsidRPr="00B50E93">
        <w:rPr>
          <w:bCs/>
          <w:noProof/>
          <w:color w:val="000000"/>
          <w:sz w:val="28"/>
          <w:szCs w:val="28"/>
          <w:lang w:val="en-US"/>
        </w:rPr>
        <w:t>ті ақпараттық ресурстар</w:t>
      </w:r>
      <w:r w:rsidR="00B50E93" w:rsidRPr="00B50E93">
        <w:rPr>
          <w:bCs/>
          <w:noProof/>
          <w:vanish/>
          <w:color w:val="FFFFFF"/>
          <w:spacing w:val="-20"/>
          <w:w w:val="1"/>
          <w:sz w:val="28"/>
          <w:szCs w:val="28"/>
          <w:lang w:val="en-US"/>
        </w:rPr>
        <w:t>‬</w:t>
      </w:r>
      <w:r w:rsidRPr="00B50E93">
        <w:rPr>
          <w:bCs/>
          <w:noProof/>
          <w:color w:val="000000"/>
          <w:sz w:val="28"/>
          <w:szCs w:val="28"/>
          <w:lang w:val="en-US"/>
        </w:rPr>
        <w:t>ды құру қажет.</w:t>
      </w:r>
    </w:p>
    <w:p w14:paraId="4140D03F" w14:textId="403FC35C"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LA_ExtTaxation (салық салу): Салық комитетінің құзыреті</w:t>
      </w:r>
      <w:r w:rsidR="00B50E93" w:rsidRPr="00B50E93">
        <w:rPr>
          <w:bCs/>
          <w:noProof/>
          <w:vanish/>
          <w:color w:val="FFFFFF"/>
          <w:spacing w:val="-20"/>
          <w:w w:val="1"/>
          <w:sz w:val="28"/>
          <w:szCs w:val="28"/>
          <w:lang w:val="en-US"/>
        </w:rPr>
        <w:t>‬</w:t>
      </w:r>
      <w:r w:rsidRPr="00B50E93">
        <w:rPr>
          <w:bCs/>
          <w:noProof/>
          <w:color w:val="000000"/>
          <w:sz w:val="28"/>
          <w:szCs w:val="28"/>
          <w:lang w:val="en-US"/>
        </w:rPr>
        <w:t>нде.</w:t>
      </w:r>
    </w:p>
    <w:p w14:paraId="6E81CEBC" w14:textId="2DBCD4E3"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LA_ExtPhysicalUtilityNetwork (инженерлік желілер): Қала құрылысы және урбанистика департамен</w:t>
      </w:r>
      <w:r w:rsidR="00B50E93" w:rsidRPr="00B50E93">
        <w:rPr>
          <w:bCs/>
          <w:noProof/>
          <w:vanish/>
          <w:color w:val="FFFFFF"/>
          <w:spacing w:val="-20"/>
          <w:w w:val="1"/>
          <w:sz w:val="28"/>
          <w:szCs w:val="28"/>
          <w:lang w:val="en-US"/>
        </w:rPr>
        <w:t>‬</w:t>
      </w:r>
      <w:r w:rsidRPr="00B50E93">
        <w:rPr>
          <w:bCs/>
          <w:noProof/>
          <w:color w:val="000000"/>
          <w:sz w:val="28"/>
          <w:szCs w:val="28"/>
          <w:lang w:val="en-US"/>
        </w:rPr>
        <w:t>ті.</w:t>
      </w:r>
    </w:p>
    <w:p w14:paraId="04E4F7F0" w14:textId="15E282B3"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LA_ExtArchive (мұрағат): Е-Архив электрондық мұраға</w:t>
      </w:r>
      <w:r w:rsidR="00B50E93" w:rsidRPr="00B50E93">
        <w:rPr>
          <w:bCs/>
          <w:noProof/>
          <w:vanish/>
          <w:color w:val="FFFFFF"/>
          <w:spacing w:val="-20"/>
          <w:w w:val="1"/>
          <w:sz w:val="28"/>
          <w:szCs w:val="28"/>
          <w:lang w:val="en-US"/>
        </w:rPr>
        <w:t>‬</w:t>
      </w:r>
      <w:r w:rsidRPr="00B50E93">
        <w:rPr>
          <w:bCs/>
          <w:noProof/>
          <w:color w:val="000000"/>
          <w:sz w:val="28"/>
          <w:szCs w:val="28"/>
          <w:lang w:val="en-US"/>
        </w:rPr>
        <w:t>ты.</w:t>
      </w:r>
    </w:p>
    <w:p w14:paraId="5F086C8E" w14:textId="40263C42"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LA_ExtPhysicalBuildingUnit (ғимараттардың физикалық бірліктері): IndoorMapping немесе B</w:t>
      </w:r>
      <w:r w:rsidR="00B50E93" w:rsidRPr="00B50E93">
        <w:rPr>
          <w:bCs/>
          <w:noProof/>
          <w:vanish/>
          <w:color w:val="FFFFFF"/>
          <w:spacing w:val="-20"/>
          <w:w w:val="1"/>
          <w:sz w:val="28"/>
          <w:szCs w:val="28"/>
          <w:lang w:val="en-US"/>
        </w:rPr>
        <w:t>‬</w:t>
      </w:r>
      <w:r w:rsidRPr="00B50E93">
        <w:rPr>
          <w:bCs/>
          <w:noProof/>
          <w:color w:val="000000"/>
          <w:sz w:val="28"/>
          <w:szCs w:val="28"/>
          <w:lang w:val="en-US"/>
        </w:rPr>
        <w:t>IM технологиялары.</w:t>
      </w:r>
    </w:p>
    <w:p w14:paraId="61397088" w14:textId="0897BC7A"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Бейімдеу ұсынысы: Әрбір сыртқы класс үшін нақ</w:t>
      </w:r>
      <w:r w:rsidR="00B50E93" w:rsidRPr="00B50E93">
        <w:rPr>
          <w:bCs/>
          <w:noProof/>
          <w:vanish/>
          <w:color w:val="FFFFFF"/>
          <w:spacing w:val="-20"/>
          <w:w w:val="1"/>
          <w:sz w:val="28"/>
          <w:szCs w:val="28"/>
          <w:lang w:val="en-US"/>
        </w:rPr>
        <w:t>‬</w:t>
      </w:r>
      <w:r w:rsidRPr="00B50E93">
        <w:rPr>
          <w:bCs/>
          <w:noProof/>
          <w:color w:val="000000"/>
          <w:sz w:val="28"/>
          <w:szCs w:val="28"/>
          <w:lang w:val="en-US"/>
        </w:rPr>
        <w:t>ты дереккөз</w:t>
      </w:r>
      <w:r w:rsidR="00B50E93" w:rsidRPr="00B50E93">
        <w:rPr>
          <w:bCs/>
          <w:noProof/>
          <w:vanish/>
          <w:color w:val="FFFFFF"/>
          <w:spacing w:val="-20"/>
          <w:w w:val="1"/>
          <w:sz w:val="28"/>
          <w:szCs w:val="28"/>
          <w:lang w:val="en-US"/>
        </w:rPr>
        <w:t>‬</w:t>
      </w:r>
      <w:r w:rsidRPr="00B50E93">
        <w:rPr>
          <w:bCs/>
          <w:noProof/>
          <w:color w:val="000000"/>
          <w:sz w:val="28"/>
          <w:szCs w:val="28"/>
          <w:lang w:val="en-US"/>
        </w:rPr>
        <w:t>ге сілтеме жасау, ал жоқ дереккөздер (LA_ExtLandUse, LA_ExtLandCov</w:t>
      </w:r>
      <w:r w:rsidR="00B50E93" w:rsidRPr="00B50E93">
        <w:rPr>
          <w:bCs/>
          <w:noProof/>
          <w:vanish/>
          <w:color w:val="FFFFFF"/>
          <w:spacing w:val="-20"/>
          <w:w w:val="1"/>
          <w:sz w:val="28"/>
          <w:szCs w:val="28"/>
          <w:lang w:val="en-US"/>
        </w:rPr>
        <w:t>‬</w:t>
      </w:r>
      <w:r w:rsidRPr="00B50E93">
        <w:rPr>
          <w:bCs/>
          <w:noProof/>
          <w:color w:val="000000"/>
          <w:sz w:val="28"/>
          <w:szCs w:val="28"/>
          <w:lang w:val="en-US"/>
        </w:rPr>
        <w:t>er) үшін олар</w:t>
      </w:r>
      <w:r w:rsidR="00B50E93" w:rsidRPr="00B50E93">
        <w:rPr>
          <w:bCs/>
          <w:noProof/>
          <w:vanish/>
          <w:color w:val="FFFFFF"/>
          <w:spacing w:val="-20"/>
          <w:w w:val="1"/>
          <w:sz w:val="28"/>
          <w:szCs w:val="28"/>
          <w:lang w:val="en-US"/>
        </w:rPr>
        <w:t>‬</w:t>
      </w:r>
      <w:r w:rsidRPr="00B50E93">
        <w:rPr>
          <w:bCs/>
          <w:noProof/>
          <w:color w:val="000000"/>
          <w:sz w:val="28"/>
          <w:szCs w:val="28"/>
          <w:lang w:val="en-US"/>
        </w:rPr>
        <w:t>ды құру қажеттілігін негіздеу.</w:t>
      </w:r>
    </w:p>
    <w:p w14:paraId="739EEF4A" w14:textId="1D241DDF"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Интерфейс кластары (Interface class</w:t>
      </w:r>
      <w:r w:rsidR="00B50E93" w:rsidRPr="00B50E93">
        <w:rPr>
          <w:bCs/>
          <w:noProof/>
          <w:vanish/>
          <w:color w:val="FFFFFF"/>
          <w:spacing w:val="-20"/>
          <w:w w:val="1"/>
          <w:sz w:val="28"/>
          <w:szCs w:val="28"/>
          <w:lang w:val="en-US"/>
        </w:rPr>
        <w:t>‬</w:t>
      </w:r>
      <w:r w:rsidRPr="00B50E93">
        <w:rPr>
          <w:bCs/>
          <w:noProof/>
          <w:color w:val="000000"/>
          <w:sz w:val="28"/>
          <w:szCs w:val="28"/>
          <w:lang w:val="en-US"/>
        </w:rPr>
        <w:t>es). Стандарт LADM-нен тыс интерфейс кластарын талап ете</w:t>
      </w:r>
      <w:r w:rsidR="00B50E93" w:rsidRPr="00B50E93">
        <w:rPr>
          <w:bCs/>
          <w:noProof/>
          <w:vanish/>
          <w:color w:val="FFFFFF"/>
          <w:spacing w:val="-20"/>
          <w:w w:val="1"/>
          <w:sz w:val="28"/>
          <w:szCs w:val="28"/>
          <w:lang w:val="en-US"/>
        </w:rPr>
        <w:t>‬</w:t>
      </w:r>
      <w:r w:rsidRPr="00B50E93">
        <w:rPr>
          <w:bCs/>
          <w:noProof/>
          <w:color w:val="000000"/>
          <w:sz w:val="28"/>
          <w:szCs w:val="28"/>
          <w:lang w:val="en-US"/>
        </w:rPr>
        <w:t>ді. Үш интерфейс класы ұсыныла</w:t>
      </w:r>
      <w:r w:rsidR="00B50E93" w:rsidRPr="00B50E93">
        <w:rPr>
          <w:bCs/>
          <w:noProof/>
          <w:vanish/>
          <w:color w:val="FFFFFF"/>
          <w:spacing w:val="-20"/>
          <w:w w:val="1"/>
          <w:sz w:val="28"/>
          <w:szCs w:val="28"/>
          <w:lang w:val="en-US"/>
        </w:rPr>
        <w:t>‬</w:t>
      </w:r>
      <w:r w:rsidRPr="00B50E93">
        <w:rPr>
          <w:bCs/>
          <w:noProof/>
          <w:color w:val="000000"/>
          <w:sz w:val="28"/>
          <w:szCs w:val="28"/>
          <w:lang w:val="en-US"/>
        </w:rPr>
        <w:t>ды:</w:t>
      </w:r>
    </w:p>
    <w:p w14:paraId="334EDA93" w14:textId="71138E04"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LA_PartyPortfolio (субъектілер активтерінің портфелі): Әрбір субъект үшін оның құқығы бар кеңістіктік бірліктер туралы жиынтық ақпарат. Қазақста</w:t>
      </w:r>
      <w:r w:rsidR="00B50E93" w:rsidRPr="00B50E93">
        <w:rPr>
          <w:bCs/>
          <w:noProof/>
          <w:vanish/>
          <w:color w:val="FFFFFF"/>
          <w:spacing w:val="-20"/>
          <w:w w:val="1"/>
          <w:sz w:val="28"/>
          <w:szCs w:val="28"/>
          <w:lang w:val="en-US"/>
        </w:rPr>
        <w:t>‬</w:t>
      </w:r>
      <w:r w:rsidRPr="00B50E93">
        <w:rPr>
          <w:bCs/>
          <w:noProof/>
          <w:color w:val="000000"/>
          <w:sz w:val="28"/>
          <w:szCs w:val="28"/>
          <w:lang w:val="en-US"/>
        </w:rPr>
        <w:t>нда бұл ақпарат құқықтық кадастрда қамтыл</w:t>
      </w:r>
      <w:r w:rsidR="00B50E93" w:rsidRPr="00B50E93">
        <w:rPr>
          <w:bCs/>
          <w:noProof/>
          <w:vanish/>
          <w:color w:val="FFFFFF"/>
          <w:spacing w:val="-20"/>
          <w:w w:val="1"/>
          <w:sz w:val="28"/>
          <w:szCs w:val="28"/>
          <w:lang w:val="en-US"/>
        </w:rPr>
        <w:t>‬</w:t>
      </w:r>
      <w:r w:rsidRPr="00B50E93">
        <w:rPr>
          <w:bCs/>
          <w:noProof/>
          <w:color w:val="000000"/>
          <w:sz w:val="28"/>
          <w:szCs w:val="28"/>
          <w:lang w:val="en-US"/>
        </w:rPr>
        <w:t>ған (</w:t>
      </w:r>
      <w:r w:rsidR="00535690" w:rsidRPr="00B50E93">
        <w:rPr>
          <w:bCs/>
          <w:noProof/>
          <w:color w:val="000000"/>
          <w:sz w:val="28"/>
          <w:szCs w:val="28"/>
          <w:lang w:val="en-US"/>
        </w:rPr>
        <w:t xml:space="preserve"> ҚР </w:t>
      </w:r>
      <w:r w:rsidRPr="00B50E93">
        <w:rPr>
          <w:bCs/>
          <w:noProof/>
          <w:color w:val="000000"/>
          <w:sz w:val="28"/>
          <w:szCs w:val="28"/>
          <w:lang w:val="en-US"/>
        </w:rPr>
        <w:t>Әділет министрлігі).</w:t>
      </w:r>
    </w:p>
    <w:p w14:paraId="73241A6F" w14:textId="735F65A5"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LA_RegionMap (цифрлық кадастрлық карта): Барлық модельдік нысандары бар сандық карта. Қазақста</w:t>
      </w:r>
      <w:r w:rsidR="00B50E93" w:rsidRPr="00B50E93">
        <w:rPr>
          <w:bCs/>
          <w:noProof/>
          <w:vanish/>
          <w:color w:val="FFFFFF"/>
          <w:spacing w:val="-20"/>
          <w:w w:val="1"/>
          <w:sz w:val="28"/>
          <w:szCs w:val="28"/>
          <w:lang w:val="en-US"/>
        </w:rPr>
        <w:t>‬</w:t>
      </w:r>
      <w:r w:rsidRPr="00B50E93">
        <w:rPr>
          <w:bCs/>
          <w:noProof/>
          <w:color w:val="000000"/>
          <w:sz w:val="28"/>
          <w:szCs w:val="28"/>
          <w:lang w:val="en-US"/>
        </w:rPr>
        <w:t>нда цифрлық кадастрлық карта екі өлшемде (х; у) жүргізіле</w:t>
      </w:r>
      <w:r w:rsidR="00B50E93" w:rsidRPr="00B50E93">
        <w:rPr>
          <w:bCs/>
          <w:noProof/>
          <w:vanish/>
          <w:color w:val="FFFFFF"/>
          <w:spacing w:val="-20"/>
          <w:w w:val="1"/>
          <w:sz w:val="28"/>
          <w:szCs w:val="28"/>
          <w:lang w:val="en-US"/>
        </w:rPr>
        <w:t>‬</w:t>
      </w:r>
      <w:r w:rsidRPr="00B50E93">
        <w:rPr>
          <w:bCs/>
          <w:noProof/>
          <w:color w:val="000000"/>
          <w:sz w:val="28"/>
          <w:szCs w:val="28"/>
          <w:lang w:val="en-US"/>
        </w:rPr>
        <w:t>ді, үш өлшем</w:t>
      </w:r>
      <w:r w:rsidR="00B50E93" w:rsidRPr="00B50E93">
        <w:rPr>
          <w:bCs/>
          <w:noProof/>
          <w:vanish/>
          <w:color w:val="FFFFFF"/>
          <w:spacing w:val="-20"/>
          <w:w w:val="1"/>
          <w:sz w:val="28"/>
          <w:szCs w:val="28"/>
          <w:lang w:val="en-US"/>
        </w:rPr>
        <w:t>‬</w:t>
      </w:r>
      <w:r w:rsidRPr="00B50E93">
        <w:rPr>
          <w:bCs/>
          <w:noProof/>
          <w:color w:val="000000"/>
          <w:sz w:val="28"/>
          <w:szCs w:val="28"/>
          <w:lang w:val="en-US"/>
        </w:rPr>
        <w:t>ге көшу қажет.</w:t>
      </w:r>
    </w:p>
    <w:p w14:paraId="4B16F6C8" w14:textId="5FAD0244"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LA_SpatialUnitOverview (кеңістіктік бірліктер</w:t>
      </w:r>
      <w:r w:rsidR="00B50E93" w:rsidRPr="00B50E93">
        <w:rPr>
          <w:bCs/>
          <w:noProof/>
          <w:vanish/>
          <w:color w:val="FFFFFF"/>
          <w:spacing w:val="-20"/>
          <w:w w:val="1"/>
          <w:sz w:val="28"/>
          <w:szCs w:val="28"/>
          <w:lang w:val="en-US"/>
        </w:rPr>
        <w:t>‬</w:t>
      </w:r>
      <w:r w:rsidRPr="00B50E93">
        <w:rPr>
          <w:bCs/>
          <w:noProof/>
          <w:color w:val="000000"/>
          <w:sz w:val="28"/>
          <w:szCs w:val="28"/>
          <w:lang w:val="en-US"/>
        </w:rPr>
        <w:t>ге шолу): Әр нысанның кеңістіктік бірліктері туралы біріктіріл</w:t>
      </w:r>
      <w:r w:rsidR="00B50E93" w:rsidRPr="00B50E93">
        <w:rPr>
          <w:bCs/>
          <w:noProof/>
          <w:vanish/>
          <w:color w:val="FFFFFF"/>
          <w:spacing w:val="-20"/>
          <w:w w:val="1"/>
          <w:sz w:val="28"/>
          <w:szCs w:val="28"/>
          <w:lang w:val="en-US"/>
        </w:rPr>
        <w:t>‬</w:t>
      </w:r>
      <w:r w:rsidRPr="00B50E93">
        <w:rPr>
          <w:bCs/>
          <w:noProof/>
          <w:color w:val="000000"/>
          <w:sz w:val="28"/>
          <w:szCs w:val="28"/>
          <w:lang w:val="en-US"/>
        </w:rPr>
        <w:t>ген деректер, B</w:t>
      </w:r>
      <w:r w:rsidR="00B50E93" w:rsidRPr="00B50E93">
        <w:rPr>
          <w:bCs/>
          <w:noProof/>
          <w:vanish/>
          <w:color w:val="FFFFFF"/>
          <w:spacing w:val="-20"/>
          <w:w w:val="1"/>
          <w:sz w:val="28"/>
          <w:szCs w:val="28"/>
          <w:lang w:val="en-US"/>
        </w:rPr>
        <w:t>‬</w:t>
      </w:r>
      <w:r w:rsidRPr="00B50E93">
        <w:rPr>
          <w:bCs/>
          <w:noProof/>
          <w:color w:val="000000"/>
          <w:sz w:val="28"/>
          <w:szCs w:val="28"/>
          <w:lang w:val="en-US"/>
        </w:rPr>
        <w:t>IM модельдерін қосу мүмкіндігімен. Қазақста</w:t>
      </w:r>
      <w:r w:rsidR="00B50E93" w:rsidRPr="00B50E93">
        <w:rPr>
          <w:bCs/>
          <w:noProof/>
          <w:vanish/>
          <w:color w:val="FFFFFF"/>
          <w:spacing w:val="-20"/>
          <w:w w:val="1"/>
          <w:sz w:val="28"/>
          <w:szCs w:val="28"/>
          <w:lang w:val="en-US"/>
        </w:rPr>
        <w:t>‬</w:t>
      </w:r>
      <w:r w:rsidRPr="00B50E93">
        <w:rPr>
          <w:bCs/>
          <w:noProof/>
          <w:color w:val="000000"/>
          <w:sz w:val="28"/>
          <w:szCs w:val="28"/>
          <w:lang w:val="en-US"/>
        </w:rPr>
        <w:t>нда бұл технология әлі енгізілме</w:t>
      </w:r>
      <w:r w:rsidR="00B50E93" w:rsidRPr="00B50E93">
        <w:rPr>
          <w:bCs/>
          <w:noProof/>
          <w:vanish/>
          <w:color w:val="FFFFFF"/>
          <w:spacing w:val="-20"/>
          <w:w w:val="1"/>
          <w:sz w:val="28"/>
          <w:szCs w:val="28"/>
          <w:lang w:val="en-US"/>
        </w:rPr>
        <w:t>‬</w:t>
      </w:r>
      <w:r w:rsidRPr="00B50E93">
        <w:rPr>
          <w:bCs/>
          <w:noProof/>
          <w:color w:val="000000"/>
          <w:sz w:val="28"/>
          <w:szCs w:val="28"/>
          <w:lang w:val="en-US"/>
        </w:rPr>
        <w:t>ген.</w:t>
      </w:r>
    </w:p>
    <w:p w14:paraId="4B062435" w14:textId="064D9083"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Бейімдеу ұсынысы: Интерфейс кластарын ұлттық профильде енгізу үшін тиіс</w:t>
      </w:r>
      <w:r w:rsidR="00B50E93" w:rsidRPr="00B50E93">
        <w:rPr>
          <w:bCs/>
          <w:noProof/>
          <w:vanish/>
          <w:color w:val="FFFFFF"/>
          <w:spacing w:val="-20"/>
          <w:w w:val="1"/>
          <w:sz w:val="28"/>
          <w:szCs w:val="28"/>
          <w:lang w:val="en-US"/>
        </w:rPr>
        <w:t>‬</w:t>
      </w:r>
      <w:r w:rsidRPr="00B50E93">
        <w:rPr>
          <w:bCs/>
          <w:noProof/>
          <w:color w:val="000000"/>
          <w:sz w:val="28"/>
          <w:szCs w:val="28"/>
          <w:lang w:val="en-US"/>
        </w:rPr>
        <w:t>ті ақпараттық жүйелермен интеграция</w:t>
      </w:r>
      <w:r w:rsidR="00B50E93" w:rsidRPr="00B50E93">
        <w:rPr>
          <w:bCs/>
          <w:noProof/>
          <w:vanish/>
          <w:color w:val="FFFFFF"/>
          <w:spacing w:val="-20"/>
          <w:w w:val="1"/>
          <w:sz w:val="28"/>
          <w:szCs w:val="28"/>
          <w:lang w:val="en-US"/>
        </w:rPr>
        <w:t>‬</w:t>
      </w:r>
      <w:r w:rsidRPr="00B50E93">
        <w:rPr>
          <w:bCs/>
          <w:noProof/>
          <w:color w:val="000000"/>
          <w:sz w:val="28"/>
          <w:szCs w:val="28"/>
          <w:lang w:val="en-US"/>
        </w:rPr>
        <w:t>ны қамтамасыз ету қажет.</w:t>
      </w:r>
    </w:p>
    <w:p w14:paraId="45A7DF05" w14:textId="35D43A15"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LA_BoundaryFaceString (3D шекаралық көрініс) класы. Стандарт модельдің кеңістіктік бірліктерінің 3D көрінісін талап ете</w:t>
      </w:r>
      <w:r w:rsidR="00B50E93" w:rsidRPr="00B50E93">
        <w:rPr>
          <w:bCs/>
          <w:noProof/>
          <w:vanish/>
          <w:color w:val="FFFFFF"/>
          <w:spacing w:val="-20"/>
          <w:w w:val="1"/>
          <w:sz w:val="28"/>
          <w:szCs w:val="28"/>
          <w:lang w:val="en-US"/>
        </w:rPr>
        <w:t>‬</w:t>
      </w:r>
      <w:r w:rsidRPr="00B50E93">
        <w:rPr>
          <w:bCs/>
          <w:noProof/>
          <w:color w:val="000000"/>
          <w:sz w:val="28"/>
          <w:szCs w:val="28"/>
          <w:lang w:val="en-US"/>
        </w:rPr>
        <w:t>ді. Қазақста</w:t>
      </w:r>
      <w:r w:rsidR="00B50E93" w:rsidRPr="00B50E93">
        <w:rPr>
          <w:bCs/>
          <w:noProof/>
          <w:vanish/>
          <w:color w:val="FFFFFF"/>
          <w:spacing w:val="-20"/>
          <w:w w:val="1"/>
          <w:sz w:val="28"/>
          <w:szCs w:val="28"/>
          <w:lang w:val="en-US"/>
        </w:rPr>
        <w:t>‬</w:t>
      </w:r>
      <w:r w:rsidRPr="00B50E93">
        <w:rPr>
          <w:bCs/>
          <w:noProof/>
          <w:color w:val="000000"/>
          <w:sz w:val="28"/>
          <w:szCs w:val="28"/>
          <w:lang w:val="en-US"/>
        </w:rPr>
        <w:t>нда қазіргі уақытта мемлекеттік жылжымайтын мүлік кадастры</w:t>
      </w:r>
      <w:r w:rsidR="00B50E93" w:rsidRPr="00B50E93">
        <w:rPr>
          <w:bCs/>
          <w:noProof/>
          <w:vanish/>
          <w:color w:val="FFFFFF"/>
          <w:spacing w:val="-20"/>
          <w:w w:val="1"/>
          <w:sz w:val="28"/>
          <w:szCs w:val="28"/>
          <w:lang w:val="en-US"/>
        </w:rPr>
        <w:t>‬</w:t>
      </w:r>
      <w:r w:rsidRPr="00B50E93">
        <w:rPr>
          <w:bCs/>
          <w:noProof/>
          <w:color w:val="000000"/>
          <w:sz w:val="28"/>
          <w:szCs w:val="28"/>
          <w:lang w:val="en-US"/>
        </w:rPr>
        <w:t>нда кеңістіктік бірліктер үш өлшемде көрсетілме</w:t>
      </w:r>
      <w:r w:rsidR="00B50E93" w:rsidRPr="00B50E93">
        <w:rPr>
          <w:bCs/>
          <w:noProof/>
          <w:vanish/>
          <w:color w:val="FFFFFF"/>
          <w:spacing w:val="-20"/>
          <w:w w:val="1"/>
          <w:sz w:val="28"/>
          <w:szCs w:val="28"/>
          <w:lang w:val="en-US"/>
        </w:rPr>
        <w:t>‬</w:t>
      </w:r>
      <w:r w:rsidRPr="00B50E93">
        <w:rPr>
          <w:bCs/>
          <w:noProof/>
          <w:color w:val="000000"/>
          <w:sz w:val="28"/>
          <w:szCs w:val="28"/>
          <w:lang w:val="en-US"/>
        </w:rPr>
        <w:t>ген. Бейімдеу ұсынысы: 3D кадастр</w:t>
      </w:r>
      <w:r w:rsidR="00B50E93" w:rsidRPr="00B50E93">
        <w:rPr>
          <w:bCs/>
          <w:noProof/>
          <w:vanish/>
          <w:color w:val="FFFFFF"/>
          <w:spacing w:val="-20"/>
          <w:w w:val="1"/>
          <w:sz w:val="28"/>
          <w:szCs w:val="28"/>
          <w:lang w:val="en-US"/>
        </w:rPr>
        <w:t>‬</w:t>
      </w:r>
      <w:r w:rsidRPr="00B50E93">
        <w:rPr>
          <w:bCs/>
          <w:noProof/>
          <w:color w:val="000000"/>
          <w:sz w:val="28"/>
          <w:szCs w:val="28"/>
          <w:lang w:val="en-US"/>
        </w:rPr>
        <w:t>ды кезең-кезеңмен енгізу: алдымен «шектеулі 3D» (liminal 3D), кейін толық 3D. Күрделі нысандар</w:t>
      </w:r>
      <w:r w:rsidR="00B50E93" w:rsidRPr="00B50E93">
        <w:rPr>
          <w:bCs/>
          <w:noProof/>
          <w:vanish/>
          <w:color w:val="FFFFFF"/>
          <w:spacing w:val="-20"/>
          <w:w w:val="1"/>
          <w:sz w:val="28"/>
          <w:szCs w:val="28"/>
          <w:lang w:val="en-US"/>
        </w:rPr>
        <w:t>‬</w:t>
      </w:r>
      <w:r w:rsidRPr="00B50E93">
        <w:rPr>
          <w:bCs/>
          <w:noProof/>
          <w:color w:val="000000"/>
          <w:sz w:val="28"/>
          <w:szCs w:val="28"/>
          <w:lang w:val="en-US"/>
        </w:rPr>
        <w:t>ға (көпфункционал</w:t>
      </w:r>
      <w:r w:rsidR="00B50E93" w:rsidRPr="00B50E93">
        <w:rPr>
          <w:bCs/>
          <w:noProof/>
          <w:vanish/>
          <w:color w:val="FFFFFF"/>
          <w:spacing w:val="-20"/>
          <w:w w:val="1"/>
          <w:sz w:val="28"/>
          <w:szCs w:val="28"/>
          <w:lang w:val="en-US"/>
        </w:rPr>
        <w:t>‬</w:t>
      </w:r>
      <w:r w:rsidRPr="00B50E93">
        <w:rPr>
          <w:bCs/>
          <w:noProof/>
          <w:color w:val="000000"/>
          <w:sz w:val="28"/>
          <w:szCs w:val="28"/>
          <w:lang w:val="en-US"/>
        </w:rPr>
        <w:t>ды кешендер, жерас</w:t>
      </w:r>
      <w:r w:rsidR="00B50E93" w:rsidRPr="00B50E93">
        <w:rPr>
          <w:bCs/>
          <w:noProof/>
          <w:vanish/>
          <w:color w:val="FFFFFF"/>
          <w:spacing w:val="-20"/>
          <w:w w:val="1"/>
          <w:sz w:val="28"/>
          <w:szCs w:val="28"/>
          <w:lang w:val="en-US"/>
        </w:rPr>
        <w:t>‬</w:t>
      </w:r>
      <w:r w:rsidRPr="00B50E93">
        <w:rPr>
          <w:bCs/>
          <w:noProof/>
          <w:color w:val="000000"/>
          <w:sz w:val="28"/>
          <w:szCs w:val="28"/>
          <w:lang w:val="en-US"/>
        </w:rPr>
        <w:t>ты құрылыстары) арнал</w:t>
      </w:r>
      <w:r w:rsidR="00B50E93" w:rsidRPr="00B50E93">
        <w:rPr>
          <w:bCs/>
          <w:noProof/>
          <w:vanish/>
          <w:color w:val="FFFFFF"/>
          <w:spacing w:val="-20"/>
          <w:w w:val="1"/>
          <w:sz w:val="28"/>
          <w:szCs w:val="28"/>
          <w:lang w:val="en-US"/>
        </w:rPr>
        <w:t>‬</w:t>
      </w:r>
      <w:r w:rsidRPr="00B50E93">
        <w:rPr>
          <w:bCs/>
          <w:noProof/>
          <w:color w:val="000000"/>
          <w:sz w:val="28"/>
          <w:szCs w:val="28"/>
          <w:lang w:val="en-US"/>
        </w:rPr>
        <w:t>ған пилоттық жобалар</w:t>
      </w:r>
      <w:r w:rsidR="00B50E93" w:rsidRPr="00B50E93">
        <w:rPr>
          <w:bCs/>
          <w:noProof/>
          <w:vanish/>
          <w:color w:val="FFFFFF"/>
          <w:spacing w:val="-20"/>
          <w:w w:val="1"/>
          <w:sz w:val="28"/>
          <w:szCs w:val="28"/>
          <w:lang w:val="en-US"/>
        </w:rPr>
        <w:t>‬</w:t>
      </w:r>
      <w:r w:rsidRPr="00B50E93">
        <w:rPr>
          <w:bCs/>
          <w:noProof/>
          <w:color w:val="000000"/>
          <w:sz w:val="28"/>
          <w:szCs w:val="28"/>
          <w:lang w:val="en-US"/>
        </w:rPr>
        <w:t>дан бастап, кейіннен барлық жылжымайтын мүлік нысандарына дейін кеңейту.</w:t>
      </w:r>
    </w:p>
    <w:p w14:paraId="54238D85" w14:textId="5F9B4AA5" w:rsidR="00DD692D" w:rsidRPr="00B50E93" w:rsidRDefault="00DD692D" w:rsidP="00DD692D">
      <w:pPr>
        <w:ind w:firstLine="709"/>
        <w:jc w:val="both"/>
        <w:rPr>
          <w:bCs/>
          <w:noProof/>
          <w:color w:val="000000"/>
          <w:sz w:val="28"/>
          <w:szCs w:val="28"/>
          <w:lang w:val="en-US"/>
        </w:rPr>
      </w:pPr>
      <w:r w:rsidRPr="00B50E93">
        <w:rPr>
          <w:bCs/>
          <w:noProof/>
          <w:color w:val="000000"/>
          <w:sz w:val="28"/>
          <w:szCs w:val="28"/>
          <w:lang w:val="en-US"/>
        </w:rPr>
        <w:t>ISO 19152:2012</w:t>
      </w:r>
      <w:r w:rsidR="00535690" w:rsidRPr="00B50E93">
        <w:rPr>
          <w:bCs/>
          <w:noProof/>
          <w:color w:val="000000"/>
          <w:sz w:val="28"/>
          <w:szCs w:val="28"/>
          <w:lang w:val="en-US"/>
        </w:rPr>
        <w:t xml:space="preserve"> «Geographic Information – Land Administration Domain Model (LADM)»</w:t>
      </w:r>
      <w:r w:rsidRPr="00B50E93">
        <w:rPr>
          <w:bCs/>
          <w:noProof/>
          <w:color w:val="000000"/>
          <w:sz w:val="28"/>
          <w:szCs w:val="28"/>
          <w:lang w:val="en-US"/>
        </w:rPr>
        <w:t xml:space="preserve"> негізі</w:t>
      </w:r>
      <w:r w:rsidR="00B50E93" w:rsidRPr="00B50E93">
        <w:rPr>
          <w:bCs/>
          <w:noProof/>
          <w:vanish/>
          <w:color w:val="FFFFFF"/>
          <w:spacing w:val="-20"/>
          <w:w w:val="1"/>
          <w:sz w:val="28"/>
          <w:szCs w:val="28"/>
          <w:lang w:val="en-US"/>
        </w:rPr>
        <w:t>‬</w:t>
      </w:r>
      <w:r w:rsidRPr="00B50E93">
        <w:rPr>
          <w:bCs/>
          <w:noProof/>
          <w:color w:val="000000"/>
          <w:sz w:val="28"/>
          <w:szCs w:val="28"/>
          <w:lang w:val="en-US"/>
        </w:rPr>
        <w:t>нде Қазақс</w:t>
      </w:r>
      <w:r w:rsidR="00B50E93" w:rsidRPr="00B50E93">
        <w:rPr>
          <w:bCs/>
          <w:noProof/>
          <w:vanish/>
          <w:color w:val="FFFFFF"/>
          <w:spacing w:val="-20"/>
          <w:w w:val="1"/>
          <w:sz w:val="28"/>
          <w:szCs w:val="28"/>
          <w:lang w:val="en-US"/>
        </w:rPr>
        <w:t>‬</w:t>
      </w:r>
      <w:r w:rsidRPr="00B50E93">
        <w:rPr>
          <w:bCs/>
          <w:noProof/>
          <w:color w:val="000000"/>
          <w:sz w:val="28"/>
          <w:szCs w:val="28"/>
          <w:lang w:val="en-US"/>
        </w:rPr>
        <w:t>тан үшін ұлттық бейін</w:t>
      </w:r>
      <w:r w:rsidR="00B50E93" w:rsidRPr="00B50E93">
        <w:rPr>
          <w:bCs/>
          <w:noProof/>
          <w:vanish/>
          <w:color w:val="FFFFFF"/>
          <w:spacing w:val="-20"/>
          <w:w w:val="1"/>
          <w:sz w:val="28"/>
          <w:szCs w:val="28"/>
          <w:lang w:val="en-US"/>
        </w:rPr>
        <w:t>‬</w:t>
      </w:r>
      <w:r w:rsidRPr="00B50E93">
        <w:rPr>
          <w:bCs/>
          <w:noProof/>
          <w:color w:val="000000"/>
          <w:sz w:val="28"/>
          <w:szCs w:val="28"/>
          <w:lang w:val="en-US"/>
        </w:rPr>
        <w:t>ді жасау кезі</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нде осы </w:t>
      </w:r>
      <w:r w:rsidRPr="00B50E93">
        <w:rPr>
          <w:bCs/>
          <w:noProof/>
          <w:color w:val="000000"/>
          <w:sz w:val="28"/>
          <w:szCs w:val="28"/>
          <w:lang w:val="en-US"/>
        </w:rPr>
        <w:lastRenderedPageBreak/>
        <w:t>анықтал</w:t>
      </w:r>
      <w:r w:rsidR="00B50E93" w:rsidRPr="00B50E93">
        <w:rPr>
          <w:bCs/>
          <w:noProof/>
          <w:vanish/>
          <w:color w:val="FFFFFF"/>
          <w:spacing w:val="-20"/>
          <w:w w:val="1"/>
          <w:sz w:val="28"/>
          <w:szCs w:val="28"/>
          <w:lang w:val="en-US"/>
        </w:rPr>
        <w:t>‬</w:t>
      </w:r>
      <w:r w:rsidRPr="00B50E93">
        <w:rPr>
          <w:bCs/>
          <w:noProof/>
          <w:color w:val="000000"/>
          <w:sz w:val="28"/>
          <w:szCs w:val="28"/>
          <w:lang w:val="en-US"/>
        </w:rPr>
        <w:t>ған ерекшеліктер</w:t>
      </w:r>
      <w:r w:rsidR="00B50E93" w:rsidRPr="00B50E93">
        <w:rPr>
          <w:bCs/>
          <w:noProof/>
          <w:vanish/>
          <w:color w:val="FFFFFF"/>
          <w:spacing w:val="-20"/>
          <w:w w:val="1"/>
          <w:sz w:val="28"/>
          <w:szCs w:val="28"/>
          <w:lang w:val="en-US"/>
        </w:rPr>
        <w:t>‬</w:t>
      </w:r>
      <w:r w:rsidRPr="00B50E93">
        <w:rPr>
          <w:bCs/>
          <w:noProof/>
          <w:color w:val="000000"/>
          <w:sz w:val="28"/>
          <w:szCs w:val="28"/>
          <w:lang w:val="en-US"/>
        </w:rPr>
        <w:t>ді ескеру жаңа бағдарламалық жасақтама</w:t>
      </w:r>
      <w:r w:rsidR="00B50E93" w:rsidRPr="00B50E93">
        <w:rPr>
          <w:bCs/>
          <w:noProof/>
          <w:vanish/>
          <w:color w:val="FFFFFF"/>
          <w:spacing w:val="-20"/>
          <w:w w:val="1"/>
          <w:sz w:val="28"/>
          <w:szCs w:val="28"/>
          <w:lang w:val="en-US"/>
        </w:rPr>
        <w:t>‬</w:t>
      </w:r>
      <w:r w:rsidRPr="00B50E93">
        <w:rPr>
          <w:bCs/>
          <w:noProof/>
          <w:color w:val="000000"/>
          <w:sz w:val="28"/>
          <w:szCs w:val="28"/>
          <w:lang w:val="en-US"/>
        </w:rPr>
        <w:t>ны әзірлеу</w:t>
      </w:r>
      <w:r w:rsidR="00B50E93" w:rsidRPr="00B50E93">
        <w:rPr>
          <w:bCs/>
          <w:noProof/>
          <w:vanish/>
          <w:color w:val="FFFFFF"/>
          <w:spacing w:val="-20"/>
          <w:w w:val="1"/>
          <w:sz w:val="28"/>
          <w:szCs w:val="28"/>
          <w:lang w:val="en-US"/>
        </w:rPr>
        <w:t>‬</w:t>
      </w:r>
      <w:r w:rsidRPr="00B50E93">
        <w:rPr>
          <w:bCs/>
          <w:noProof/>
          <w:color w:val="000000"/>
          <w:sz w:val="28"/>
          <w:szCs w:val="28"/>
          <w:lang w:val="en-US"/>
        </w:rPr>
        <w:t>ді қажет етпей, жер</w:t>
      </w:r>
      <w:r w:rsidR="00B50E93" w:rsidRPr="00B50E93">
        <w:rPr>
          <w:bCs/>
          <w:noProof/>
          <w:vanish/>
          <w:color w:val="FFFFFF"/>
          <w:spacing w:val="-20"/>
          <w:w w:val="1"/>
          <w:sz w:val="28"/>
          <w:szCs w:val="28"/>
          <w:lang w:val="en-US"/>
        </w:rPr>
        <w:t>‬</w:t>
      </w:r>
      <w:r w:rsidRPr="00B50E93">
        <w:rPr>
          <w:bCs/>
          <w:noProof/>
          <w:color w:val="000000"/>
          <w:sz w:val="28"/>
          <w:szCs w:val="28"/>
          <w:lang w:val="en-US"/>
        </w:rPr>
        <w:t>ді басқару жүйесінің мүмкіндіктерін айтарлықтай кеңейте</w:t>
      </w:r>
      <w:r w:rsidR="00B50E93" w:rsidRPr="00B50E93">
        <w:rPr>
          <w:bCs/>
          <w:noProof/>
          <w:vanish/>
          <w:color w:val="FFFFFF"/>
          <w:spacing w:val="-20"/>
          <w:w w:val="1"/>
          <w:sz w:val="28"/>
          <w:szCs w:val="28"/>
          <w:lang w:val="en-US"/>
        </w:rPr>
        <w:t>‬</w:t>
      </w:r>
      <w:r w:rsidRPr="00B50E93">
        <w:rPr>
          <w:bCs/>
          <w:noProof/>
          <w:color w:val="000000"/>
          <w:sz w:val="28"/>
          <w:szCs w:val="28"/>
          <w:lang w:val="en-US"/>
        </w:rPr>
        <w:t>ді. Сонымен қатар, IFC (B</w:t>
      </w:r>
      <w:r w:rsidR="00B50E93" w:rsidRPr="00B50E93">
        <w:rPr>
          <w:bCs/>
          <w:noProof/>
          <w:vanish/>
          <w:color w:val="FFFFFF"/>
          <w:spacing w:val="-20"/>
          <w:w w:val="1"/>
          <w:sz w:val="28"/>
          <w:szCs w:val="28"/>
          <w:lang w:val="en-US"/>
        </w:rPr>
        <w:t>‬</w:t>
      </w:r>
      <w:r w:rsidRPr="00B50E93">
        <w:rPr>
          <w:bCs/>
          <w:noProof/>
          <w:color w:val="000000"/>
          <w:sz w:val="28"/>
          <w:szCs w:val="28"/>
          <w:lang w:val="en-US"/>
        </w:rPr>
        <w:t>IM форма</w:t>
      </w:r>
      <w:r w:rsidR="00B50E93" w:rsidRPr="00B50E93">
        <w:rPr>
          <w:bCs/>
          <w:noProof/>
          <w:vanish/>
          <w:color w:val="FFFFFF"/>
          <w:spacing w:val="-20"/>
          <w:w w:val="1"/>
          <w:sz w:val="28"/>
          <w:szCs w:val="28"/>
          <w:lang w:val="en-US"/>
        </w:rPr>
        <w:t>‬</w:t>
      </w:r>
      <w:r w:rsidRPr="00B50E93">
        <w:rPr>
          <w:bCs/>
          <w:noProof/>
          <w:color w:val="000000"/>
          <w:sz w:val="28"/>
          <w:szCs w:val="28"/>
          <w:lang w:val="en-US"/>
        </w:rPr>
        <w:t>ты), CityGML (3D қала модельдері), LandInfra (құрылыс жобалары</w:t>
      </w:r>
      <w:r w:rsidR="00B50E93" w:rsidRPr="00B50E93">
        <w:rPr>
          <w:bCs/>
          <w:noProof/>
          <w:vanish/>
          <w:color w:val="FFFFFF"/>
          <w:spacing w:val="-20"/>
          <w:w w:val="1"/>
          <w:sz w:val="28"/>
          <w:szCs w:val="28"/>
          <w:lang w:val="en-US"/>
        </w:rPr>
        <w:t>‬</w:t>
      </w:r>
      <w:r w:rsidRPr="00B50E93">
        <w:rPr>
          <w:bCs/>
          <w:noProof/>
          <w:color w:val="000000"/>
          <w:sz w:val="28"/>
          <w:szCs w:val="28"/>
          <w:lang w:val="en-US"/>
        </w:rPr>
        <w:t>нан алын</w:t>
      </w:r>
      <w:r w:rsidR="00B50E93" w:rsidRPr="00B50E93">
        <w:rPr>
          <w:bCs/>
          <w:noProof/>
          <w:vanish/>
          <w:color w:val="FFFFFF"/>
          <w:spacing w:val="-20"/>
          <w:w w:val="1"/>
          <w:sz w:val="28"/>
          <w:szCs w:val="28"/>
          <w:lang w:val="en-US"/>
        </w:rPr>
        <w:t>‬</w:t>
      </w:r>
      <w:r w:rsidRPr="00B50E93">
        <w:rPr>
          <w:bCs/>
          <w:noProof/>
          <w:color w:val="000000"/>
          <w:sz w:val="28"/>
          <w:szCs w:val="28"/>
          <w:lang w:val="en-US"/>
        </w:rPr>
        <w:t>ған деректер) және IndoorGML (ғимарат интерьерлерінің 3D модельдері) сияқ</w:t>
      </w:r>
      <w:r w:rsidR="00B50E93" w:rsidRPr="00B50E93">
        <w:rPr>
          <w:bCs/>
          <w:noProof/>
          <w:vanish/>
          <w:color w:val="FFFFFF"/>
          <w:spacing w:val="-20"/>
          <w:w w:val="1"/>
          <w:sz w:val="28"/>
          <w:szCs w:val="28"/>
          <w:lang w:val="en-US"/>
        </w:rPr>
        <w:t>‬</w:t>
      </w:r>
      <w:r w:rsidRPr="00B50E93">
        <w:rPr>
          <w:bCs/>
          <w:noProof/>
          <w:color w:val="000000"/>
          <w:sz w:val="28"/>
          <w:szCs w:val="28"/>
          <w:lang w:val="en-US"/>
        </w:rPr>
        <w:t>ты халықаралық деректер алмасу стандарттарын ескеру қажет. Жүргізіл</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ген салыстырмалы талдау Қазақстанның кадастрлық заңнамасын ISO 19152 </w:t>
      </w:r>
      <w:r w:rsidR="00535690" w:rsidRPr="00B50E93">
        <w:rPr>
          <w:bCs/>
          <w:noProof/>
          <w:color w:val="000000"/>
          <w:sz w:val="28"/>
          <w:szCs w:val="28"/>
          <w:lang w:val="en-US"/>
        </w:rPr>
        <w:t xml:space="preserve">«Geographic Information – Land Administration Domain Model (LADM)» </w:t>
      </w:r>
      <w:r w:rsidRPr="00B50E93">
        <w:rPr>
          <w:bCs/>
          <w:noProof/>
          <w:color w:val="000000"/>
          <w:sz w:val="28"/>
          <w:szCs w:val="28"/>
          <w:lang w:val="en-US"/>
        </w:rPr>
        <w:t>стандартына сәйкестендірудің нақ</w:t>
      </w:r>
      <w:r w:rsidR="00B50E93" w:rsidRPr="00B50E93">
        <w:rPr>
          <w:bCs/>
          <w:noProof/>
          <w:vanish/>
          <w:color w:val="FFFFFF"/>
          <w:spacing w:val="-20"/>
          <w:w w:val="1"/>
          <w:sz w:val="28"/>
          <w:szCs w:val="28"/>
          <w:lang w:val="en-US"/>
        </w:rPr>
        <w:t>‬</w:t>
      </w:r>
      <w:r w:rsidRPr="00B50E93">
        <w:rPr>
          <w:bCs/>
          <w:noProof/>
          <w:color w:val="000000"/>
          <w:sz w:val="28"/>
          <w:szCs w:val="28"/>
          <w:lang w:val="en-US"/>
        </w:rPr>
        <w:t>ты бағыттарын айқындай</w:t>
      </w:r>
      <w:r w:rsidR="00B50E93" w:rsidRPr="00B50E93">
        <w:rPr>
          <w:bCs/>
          <w:noProof/>
          <w:vanish/>
          <w:color w:val="FFFFFF"/>
          <w:spacing w:val="-20"/>
          <w:w w:val="1"/>
          <w:sz w:val="28"/>
          <w:szCs w:val="28"/>
          <w:lang w:val="en-US"/>
        </w:rPr>
        <w:t>‬</w:t>
      </w:r>
      <w:r w:rsidRPr="00B50E93">
        <w:rPr>
          <w:bCs/>
          <w:noProof/>
          <w:color w:val="000000"/>
          <w:sz w:val="28"/>
          <w:szCs w:val="28"/>
          <w:lang w:val="en-US"/>
        </w:rPr>
        <w:t>ды және 4.2-бөлімде ұсыныл</w:t>
      </w:r>
      <w:r w:rsidR="00B50E93" w:rsidRPr="00B50E93">
        <w:rPr>
          <w:bCs/>
          <w:noProof/>
          <w:vanish/>
          <w:color w:val="FFFFFF"/>
          <w:spacing w:val="-20"/>
          <w:w w:val="1"/>
          <w:sz w:val="28"/>
          <w:szCs w:val="28"/>
          <w:lang w:val="en-US"/>
        </w:rPr>
        <w:t>‬</w:t>
      </w:r>
      <w:r w:rsidRPr="00B50E93">
        <w:rPr>
          <w:bCs/>
          <w:noProof/>
          <w:color w:val="000000"/>
          <w:sz w:val="28"/>
          <w:szCs w:val="28"/>
          <w:lang w:val="en-US"/>
        </w:rPr>
        <w:t>ған ұлттық стандарт жобасының негізгі мазмұнын қалыптастыру</w:t>
      </w:r>
      <w:r w:rsidR="00B50E93" w:rsidRPr="00B50E93">
        <w:rPr>
          <w:bCs/>
          <w:noProof/>
          <w:vanish/>
          <w:color w:val="FFFFFF"/>
          <w:spacing w:val="-20"/>
          <w:w w:val="1"/>
          <w:sz w:val="28"/>
          <w:szCs w:val="28"/>
          <w:lang w:val="en-US"/>
        </w:rPr>
        <w:t>‬</w:t>
      </w:r>
      <w:r w:rsidRPr="00B50E93">
        <w:rPr>
          <w:bCs/>
          <w:noProof/>
          <w:color w:val="000000"/>
          <w:sz w:val="28"/>
          <w:szCs w:val="28"/>
          <w:lang w:val="en-US"/>
        </w:rPr>
        <w:t>ға мүмкіндік бере</w:t>
      </w:r>
      <w:r w:rsidR="00B50E93" w:rsidRPr="00B50E93">
        <w:rPr>
          <w:bCs/>
          <w:noProof/>
          <w:vanish/>
          <w:color w:val="FFFFFF"/>
          <w:spacing w:val="-20"/>
          <w:w w:val="1"/>
          <w:sz w:val="28"/>
          <w:szCs w:val="28"/>
          <w:lang w:val="en-US"/>
        </w:rPr>
        <w:t>‬</w:t>
      </w:r>
      <w:r w:rsidRPr="00B50E93">
        <w:rPr>
          <w:bCs/>
          <w:noProof/>
          <w:color w:val="000000"/>
          <w:sz w:val="28"/>
          <w:szCs w:val="28"/>
          <w:lang w:val="en-US"/>
        </w:rPr>
        <w:t>ді.</w:t>
      </w:r>
    </w:p>
    <w:p w14:paraId="72F904D3" w14:textId="6F239792" w:rsidR="00B7387B" w:rsidRPr="00B50E93" w:rsidRDefault="00A46465" w:rsidP="00192327">
      <w:pPr>
        <w:ind w:firstLine="709"/>
        <w:jc w:val="both"/>
        <w:rPr>
          <w:noProof/>
          <w:color w:val="000000"/>
          <w:sz w:val="28"/>
          <w:szCs w:val="28"/>
          <w:lang w:val="en-US"/>
        </w:rPr>
        <w:sectPr w:rsidR="00B7387B" w:rsidRPr="00B50E93" w:rsidSect="00192327">
          <w:footerReference w:type="default" r:id="rId32"/>
          <w:pgSz w:w="11906" w:h="16838"/>
          <w:pgMar w:top="1134" w:right="566" w:bottom="1134" w:left="1701" w:header="709" w:footer="709" w:gutter="0"/>
          <w:cols w:space="708"/>
          <w:docGrid w:linePitch="360"/>
        </w:sectPr>
      </w:pPr>
      <w:r w:rsidRPr="00B50E93">
        <w:rPr>
          <w:bCs/>
          <w:noProof/>
          <w:color w:val="000000"/>
          <w:sz w:val="28"/>
          <w:szCs w:val="28"/>
          <w:lang w:val="en-US"/>
        </w:rPr>
        <w:t>ISO 19152:2012 «Land Administration Domain Model (LADM)» халықаралық стандартының талаптарын Қазақс</w:t>
      </w:r>
      <w:r w:rsidR="00B50E93" w:rsidRPr="00B50E93">
        <w:rPr>
          <w:bCs/>
          <w:noProof/>
          <w:vanish/>
          <w:color w:val="FFFFFF"/>
          <w:spacing w:val="-20"/>
          <w:w w:val="1"/>
          <w:sz w:val="28"/>
          <w:szCs w:val="28"/>
          <w:lang w:val="en-US"/>
        </w:rPr>
        <w:t>‬</w:t>
      </w:r>
      <w:r w:rsidRPr="00B50E93">
        <w:rPr>
          <w:bCs/>
          <w:noProof/>
          <w:color w:val="000000"/>
          <w:sz w:val="28"/>
          <w:szCs w:val="28"/>
          <w:lang w:val="en-US"/>
        </w:rPr>
        <w:t xml:space="preserve">тан Республикасының жылжымайтын мүлік кадастрын жүргізу саласындағы заңнамамен салыстыру нәтижесі </w:t>
      </w:r>
      <w:r w:rsidR="009A0EB2" w:rsidRPr="00B50E93">
        <w:rPr>
          <w:bCs/>
          <w:noProof/>
          <w:color w:val="000000"/>
          <w:sz w:val="28"/>
          <w:szCs w:val="28"/>
          <w:lang w:val="en-US"/>
        </w:rPr>
        <w:t>8</w:t>
      </w:r>
      <w:r w:rsidR="00192327" w:rsidRPr="00B50E93">
        <w:rPr>
          <w:bCs/>
          <w:noProof/>
          <w:color w:val="000000"/>
          <w:sz w:val="28"/>
          <w:szCs w:val="28"/>
          <w:lang w:val="en-US"/>
        </w:rPr>
        <w:t>-кестеде көрсетіл</w:t>
      </w:r>
      <w:r w:rsidR="00B50E93" w:rsidRPr="00B50E93">
        <w:rPr>
          <w:bCs/>
          <w:noProof/>
          <w:vanish/>
          <w:color w:val="FFFFFF"/>
          <w:spacing w:val="-20"/>
          <w:w w:val="1"/>
          <w:sz w:val="28"/>
          <w:szCs w:val="28"/>
          <w:lang w:val="en-US"/>
        </w:rPr>
        <w:t>‬</w:t>
      </w:r>
      <w:r w:rsidR="00192327" w:rsidRPr="00B50E93">
        <w:rPr>
          <w:bCs/>
          <w:noProof/>
          <w:color w:val="000000"/>
          <w:sz w:val="28"/>
          <w:szCs w:val="28"/>
          <w:lang w:val="en-US"/>
        </w:rPr>
        <w:t>ген.</w:t>
      </w:r>
    </w:p>
    <w:p w14:paraId="563B06DD" w14:textId="08D905D2" w:rsidR="00C50DBB" w:rsidRPr="00B50E93" w:rsidRDefault="00745CE2" w:rsidP="00745CE2">
      <w:pPr>
        <w:jc w:val="both"/>
        <w:outlineLvl w:val="0"/>
        <w:rPr>
          <w:bCs/>
          <w:noProof/>
          <w:color w:val="000000"/>
          <w:sz w:val="28"/>
          <w:szCs w:val="28"/>
          <w:lang w:val="en-US"/>
        </w:rPr>
      </w:pPr>
      <w:r w:rsidRPr="00B50E93">
        <w:rPr>
          <w:bCs/>
          <w:noProof/>
          <w:color w:val="000000"/>
          <w:sz w:val="28"/>
          <w:szCs w:val="28"/>
          <w:lang w:val="en-US"/>
        </w:rPr>
        <w:lastRenderedPageBreak/>
        <w:t xml:space="preserve">Кесте </w:t>
      </w:r>
      <w:r w:rsidR="009A0EB2" w:rsidRPr="00B50E93">
        <w:rPr>
          <w:bCs/>
          <w:noProof/>
          <w:color w:val="000000"/>
          <w:sz w:val="28"/>
          <w:szCs w:val="28"/>
          <w:lang w:val="en-US"/>
        </w:rPr>
        <w:t>8</w:t>
      </w:r>
      <w:r w:rsidRPr="00B50E93">
        <w:rPr>
          <w:bCs/>
          <w:noProof/>
          <w:color w:val="000000"/>
          <w:sz w:val="28"/>
          <w:szCs w:val="28"/>
          <w:lang w:val="en-US"/>
        </w:rPr>
        <w:t xml:space="preserve"> – </w:t>
      </w:r>
      <w:r w:rsidR="00B84846" w:rsidRPr="00B50E93">
        <w:rPr>
          <w:bCs/>
          <w:noProof/>
          <w:color w:val="000000"/>
          <w:sz w:val="28"/>
          <w:szCs w:val="28"/>
          <w:lang w:val="en-US"/>
        </w:rPr>
        <w:t xml:space="preserve">ISO 19152:2012 «Land Administration Domain Model (LADM)» </w:t>
      </w:r>
      <w:r w:rsidR="00C50DBB" w:rsidRPr="00B50E93">
        <w:rPr>
          <w:bCs/>
          <w:noProof/>
          <w:color w:val="000000"/>
          <w:sz w:val="28"/>
          <w:szCs w:val="28"/>
          <w:lang w:val="en-US"/>
        </w:rPr>
        <w:t>халықаралық стандартының талаптарын Қазақс</w:t>
      </w:r>
      <w:r w:rsidR="00B50E93" w:rsidRPr="00B50E93">
        <w:rPr>
          <w:bCs/>
          <w:noProof/>
          <w:vanish/>
          <w:color w:val="FFFFFF"/>
          <w:spacing w:val="-20"/>
          <w:w w:val="1"/>
          <w:sz w:val="28"/>
          <w:szCs w:val="28"/>
          <w:lang w:val="en-US"/>
        </w:rPr>
        <w:t>‬</w:t>
      </w:r>
      <w:r w:rsidR="00C50DBB" w:rsidRPr="00B50E93">
        <w:rPr>
          <w:bCs/>
          <w:noProof/>
          <w:color w:val="000000"/>
          <w:sz w:val="28"/>
          <w:szCs w:val="28"/>
          <w:lang w:val="en-US"/>
        </w:rPr>
        <w:t>тан Республикасының жылжымайтын мүлік кадастрын жүргізу саласындағы заңнамамен салыстыру нәтижесі</w:t>
      </w:r>
    </w:p>
    <w:p w14:paraId="31834200" w14:textId="77777777" w:rsidR="00745CE2" w:rsidRPr="00B50E93" w:rsidRDefault="00745CE2" w:rsidP="00745CE2">
      <w:pPr>
        <w:ind w:firstLine="567"/>
        <w:jc w:val="both"/>
        <w:outlineLvl w:val="0"/>
        <w:rPr>
          <w:bCs/>
          <w:noProof/>
          <w:color w:val="000000"/>
          <w:sz w:val="28"/>
          <w:szCs w:val="28"/>
          <w:lang w:val="en-US"/>
        </w:rPr>
      </w:pPr>
    </w:p>
    <w:tbl>
      <w:tblPr>
        <w:tblStyle w:val="a8"/>
        <w:tblW w:w="15168" w:type="dxa"/>
        <w:tblInd w:w="-147" w:type="dxa"/>
        <w:tblLayout w:type="fixed"/>
        <w:tblLook w:val="04A0" w:firstRow="1" w:lastRow="0" w:firstColumn="1" w:lastColumn="0" w:noHBand="0" w:noVBand="1"/>
      </w:tblPr>
      <w:tblGrid>
        <w:gridCol w:w="421"/>
        <w:gridCol w:w="2552"/>
        <w:gridCol w:w="2978"/>
        <w:gridCol w:w="3828"/>
        <w:gridCol w:w="2128"/>
        <w:gridCol w:w="3261"/>
      </w:tblGrid>
      <w:tr w:rsidR="00C50DBB" w:rsidRPr="00B50E93" w14:paraId="1383DF52" w14:textId="77777777" w:rsidTr="00021A7A">
        <w:tc>
          <w:tcPr>
            <w:tcW w:w="421" w:type="dxa"/>
          </w:tcPr>
          <w:p w14:paraId="1387BB31" w14:textId="77777777" w:rsidR="00C50DBB" w:rsidRPr="00B50E93" w:rsidRDefault="00C50DBB" w:rsidP="004A224F">
            <w:pPr>
              <w:jc w:val="both"/>
              <w:outlineLvl w:val="0"/>
              <w:rPr>
                <w:bCs/>
                <w:noProof/>
                <w:color w:val="000000"/>
                <w:lang w:val="en-US"/>
              </w:rPr>
            </w:pPr>
            <w:r w:rsidRPr="00B50E93">
              <w:rPr>
                <w:bCs/>
                <w:noProof/>
                <w:color w:val="000000"/>
                <w:lang w:val="en-US"/>
              </w:rPr>
              <w:t>№</w:t>
            </w:r>
          </w:p>
        </w:tc>
        <w:tc>
          <w:tcPr>
            <w:tcW w:w="2552" w:type="dxa"/>
          </w:tcPr>
          <w:p w14:paraId="5924FB53" w14:textId="25AA1449" w:rsidR="00C50DBB" w:rsidRPr="00B50E93" w:rsidRDefault="00C50DBB" w:rsidP="004A224F">
            <w:pPr>
              <w:jc w:val="both"/>
              <w:outlineLvl w:val="0"/>
              <w:rPr>
                <w:bCs/>
                <w:noProof/>
                <w:color w:val="000000"/>
                <w:lang w:val="en-US"/>
              </w:rPr>
            </w:pPr>
            <w:r w:rsidRPr="00B50E93">
              <w:rPr>
                <w:bCs/>
                <w:noProof/>
                <w:color w:val="000000"/>
                <w:lang w:val="en-US"/>
              </w:rPr>
              <w:t>LADM класы / аспек</w:t>
            </w:r>
            <w:r w:rsidR="00B50E93" w:rsidRPr="00B50E93">
              <w:rPr>
                <w:bCs/>
                <w:noProof/>
                <w:vanish/>
                <w:color w:val="FFFFFF"/>
                <w:spacing w:val="-20"/>
                <w:w w:val="1"/>
                <w:lang w:val="en-US"/>
              </w:rPr>
              <w:t>‬</w:t>
            </w:r>
            <w:r w:rsidRPr="00B50E93">
              <w:rPr>
                <w:bCs/>
                <w:noProof/>
                <w:color w:val="000000"/>
                <w:lang w:val="en-US"/>
              </w:rPr>
              <w:t>ті</w:t>
            </w:r>
          </w:p>
        </w:tc>
        <w:tc>
          <w:tcPr>
            <w:tcW w:w="2978" w:type="dxa"/>
          </w:tcPr>
          <w:p w14:paraId="7ACA85A7" w14:textId="77777777" w:rsidR="00C50DBB" w:rsidRPr="00B50E93" w:rsidRDefault="00C50DBB" w:rsidP="004A224F">
            <w:pPr>
              <w:jc w:val="both"/>
              <w:outlineLvl w:val="0"/>
              <w:rPr>
                <w:bCs/>
                <w:noProof/>
                <w:color w:val="000000"/>
                <w:lang w:val="en-US"/>
              </w:rPr>
            </w:pPr>
            <w:r w:rsidRPr="00B50E93">
              <w:rPr>
                <w:bCs/>
                <w:noProof/>
                <w:color w:val="000000"/>
                <w:lang w:val="en-US"/>
              </w:rPr>
              <w:t>Стандарт талабы (ISO 19152:2012)</w:t>
            </w:r>
          </w:p>
        </w:tc>
        <w:tc>
          <w:tcPr>
            <w:tcW w:w="3828" w:type="dxa"/>
          </w:tcPr>
          <w:p w14:paraId="46764417" w14:textId="77777777" w:rsidR="00C50DBB" w:rsidRPr="00B50E93" w:rsidRDefault="00C50DBB" w:rsidP="004A224F">
            <w:pPr>
              <w:jc w:val="both"/>
              <w:outlineLvl w:val="0"/>
              <w:rPr>
                <w:bCs/>
                <w:noProof/>
                <w:color w:val="000000"/>
                <w:lang w:val="en-US"/>
              </w:rPr>
            </w:pPr>
            <w:r w:rsidRPr="00B50E93">
              <w:rPr>
                <w:bCs/>
                <w:noProof/>
                <w:color w:val="000000"/>
                <w:lang w:val="en-US"/>
              </w:rPr>
              <w:t>ҚР заңнамасындағы реттелуі</w:t>
            </w:r>
          </w:p>
        </w:tc>
        <w:tc>
          <w:tcPr>
            <w:tcW w:w="2128" w:type="dxa"/>
          </w:tcPr>
          <w:p w14:paraId="421EF9E7" w14:textId="77777777" w:rsidR="00C50DBB" w:rsidRPr="00B50E93" w:rsidRDefault="00C50DBB" w:rsidP="004A224F">
            <w:pPr>
              <w:jc w:val="both"/>
              <w:outlineLvl w:val="0"/>
              <w:rPr>
                <w:bCs/>
                <w:noProof/>
                <w:color w:val="000000"/>
                <w:lang w:val="en-US"/>
              </w:rPr>
            </w:pPr>
            <w:r w:rsidRPr="00B50E93">
              <w:rPr>
                <w:bCs/>
                <w:noProof/>
                <w:color w:val="000000"/>
                <w:lang w:val="en-US"/>
              </w:rPr>
              <w:t>Сәйкестік деңгейі</w:t>
            </w:r>
          </w:p>
        </w:tc>
        <w:tc>
          <w:tcPr>
            <w:tcW w:w="3261" w:type="dxa"/>
          </w:tcPr>
          <w:p w14:paraId="3965DAB3" w14:textId="084DA470" w:rsidR="00C50DBB" w:rsidRPr="00B50E93" w:rsidRDefault="00C50DBB" w:rsidP="00C50DBB">
            <w:pPr>
              <w:jc w:val="both"/>
              <w:outlineLvl w:val="0"/>
              <w:rPr>
                <w:bCs/>
                <w:noProof/>
                <w:color w:val="000000"/>
                <w:lang w:val="en-US"/>
              </w:rPr>
            </w:pPr>
            <w:r w:rsidRPr="00B50E93">
              <w:rPr>
                <w:bCs/>
                <w:noProof/>
                <w:color w:val="000000"/>
                <w:lang w:val="en-US"/>
              </w:rPr>
              <w:t>Бейімдеу ұсынысы Қорытын</w:t>
            </w:r>
            <w:r w:rsidR="00B50E93" w:rsidRPr="00B50E93">
              <w:rPr>
                <w:bCs/>
                <w:noProof/>
                <w:vanish/>
                <w:color w:val="FFFFFF"/>
                <w:spacing w:val="-20"/>
                <w:w w:val="1"/>
                <w:lang w:val="en-US"/>
              </w:rPr>
              <w:t>‬</w:t>
            </w:r>
            <w:r w:rsidRPr="00B50E93">
              <w:rPr>
                <w:bCs/>
                <w:noProof/>
                <w:color w:val="000000"/>
                <w:lang w:val="en-US"/>
              </w:rPr>
              <w:t>ды</w:t>
            </w:r>
          </w:p>
        </w:tc>
      </w:tr>
      <w:tr w:rsidR="00C50DBB" w:rsidRPr="00B50E93" w14:paraId="64E60527" w14:textId="77777777" w:rsidTr="00021A7A">
        <w:tc>
          <w:tcPr>
            <w:tcW w:w="421" w:type="dxa"/>
          </w:tcPr>
          <w:p w14:paraId="451AFB8B" w14:textId="77777777" w:rsidR="00C50DBB" w:rsidRPr="00B50E93" w:rsidRDefault="00C50DBB" w:rsidP="004A224F">
            <w:pPr>
              <w:jc w:val="both"/>
              <w:outlineLvl w:val="0"/>
              <w:rPr>
                <w:bCs/>
                <w:noProof/>
                <w:color w:val="000000"/>
                <w:lang w:val="en-US"/>
              </w:rPr>
            </w:pPr>
            <w:r w:rsidRPr="00B50E93">
              <w:rPr>
                <w:bCs/>
                <w:noProof/>
                <w:color w:val="000000"/>
                <w:lang w:val="en-US"/>
              </w:rPr>
              <w:t>1</w:t>
            </w:r>
          </w:p>
        </w:tc>
        <w:tc>
          <w:tcPr>
            <w:tcW w:w="2552" w:type="dxa"/>
          </w:tcPr>
          <w:p w14:paraId="3730EA86" w14:textId="77777777" w:rsidR="00C50DBB" w:rsidRPr="00B50E93" w:rsidRDefault="00C50DBB" w:rsidP="004A224F">
            <w:pPr>
              <w:jc w:val="center"/>
              <w:outlineLvl w:val="0"/>
              <w:rPr>
                <w:bCs/>
                <w:noProof/>
                <w:color w:val="000000"/>
                <w:lang w:val="en-US"/>
              </w:rPr>
            </w:pPr>
            <w:r w:rsidRPr="00B50E93">
              <w:rPr>
                <w:bCs/>
                <w:noProof/>
                <w:color w:val="000000"/>
                <w:lang w:val="en-US"/>
              </w:rPr>
              <w:t>2</w:t>
            </w:r>
          </w:p>
        </w:tc>
        <w:tc>
          <w:tcPr>
            <w:tcW w:w="2978" w:type="dxa"/>
          </w:tcPr>
          <w:p w14:paraId="6AA1E727" w14:textId="77777777" w:rsidR="00C50DBB" w:rsidRPr="00B50E93" w:rsidRDefault="00C50DBB" w:rsidP="004A224F">
            <w:pPr>
              <w:jc w:val="center"/>
              <w:outlineLvl w:val="0"/>
              <w:rPr>
                <w:bCs/>
                <w:noProof/>
                <w:color w:val="000000"/>
                <w:lang w:val="en-US"/>
              </w:rPr>
            </w:pPr>
            <w:r w:rsidRPr="00B50E93">
              <w:rPr>
                <w:bCs/>
                <w:noProof/>
                <w:color w:val="000000"/>
                <w:lang w:val="en-US"/>
              </w:rPr>
              <w:t>3</w:t>
            </w:r>
          </w:p>
        </w:tc>
        <w:tc>
          <w:tcPr>
            <w:tcW w:w="3828" w:type="dxa"/>
          </w:tcPr>
          <w:p w14:paraId="602DA027" w14:textId="77777777" w:rsidR="00C50DBB" w:rsidRPr="00B50E93" w:rsidRDefault="00C50DBB" w:rsidP="004A224F">
            <w:pPr>
              <w:jc w:val="center"/>
              <w:outlineLvl w:val="0"/>
              <w:rPr>
                <w:bCs/>
                <w:noProof/>
                <w:color w:val="000000"/>
                <w:lang w:val="en-US"/>
              </w:rPr>
            </w:pPr>
            <w:r w:rsidRPr="00B50E93">
              <w:rPr>
                <w:bCs/>
                <w:noProof/>
                <w:color w:val="000000"/>
                <w:lang w:val="en-US"/>
              </w:rPr>
              <w:t>4</w:t>
            </w:r>
          </w:p>
        </w:tc>
        <w:tc>
          <w:tcPr>
            <w:tcW w:w="2128" w:type="dxa"/>
          </w:tcPr>
          <w:p w14:paraId="5165E1F7" w14:textId="77777777" w:rsidR="00C50DBB" w:rsidRPr="00B50E93" w:rsidRDefault="00AB2BF1" w:rsidP="004A224F">
            <w:pPr>
              <w:jc w:val="center"/>
              <w:outlineLvl w:val="0"/>
              <w:rPr>
                <w:bCs/>
                <w:noProof/>
                <w:color w:val="000000"/>
                <w:lang w:val="en-US"/>
              </w:rPr>
            </w:pPr>
            <w:r w:rsidRPr="00B50E93">
              <w:rPr>
                <w:bCs/>
                <w:noProof/>
                <w:color w:val="000000"/>
                <w:lang w:val="en-US"/>
              </w:rPr>
              <w:t>5</w:t>
            </w:r>
          </w:p>
        </w:tc>
        <w:tc>
          <w:tcPr>
            <w:tcW w:w="3261" w:type="dxa"/>
          </w:tcPr>
          <w:p w14:paraId="4C9AACDA" w14:textId="77777777" w:rsidR="00C50DBB" w:rsidRPr="00B50E93" w:rsidRDefault="00AB2BF1" w:rsidP="004A224F">
            <w:pPr>
              <w:jc w:val="center"/>
              <w:outlineLvl w:val="0"/>
              <w:rPr>
                <w:bCs/>
                <w:noProof/>
                <w:color w:val="000000"/>
                <w:lang w:val="en-US"/>
              </w:rPr>
            </w:pPr>
            <w:r w:rsidRPr="00B50E93">
              <w:rPr>
                <w:bCs/>
                <w:noProof/>
                <w:color w:val="000000"/>
                <w:lang w:val="en-US"/>
              </w:rPr>
              <w:t>6</w:t>
            </w:r>
          </w:p>
        </w:tc>
      </w:tr>
      <w:tr w:rsidR="00C50DBB" w:rsidRPr="00B50E93" w14:paraId="075CC3F4" w14:textId="77777777" w:rsidTr="00021A7A">
        <w:tc>
          <w:tcPr>
            <w:tcW w:w="421" w:type="dxa"/>
          </w:tcPr>
          <w:p w14:paraId="6760A0D4" w14:textId="77777777" w:rsidR="00C50DBB" w:rsidRPr="00B50E93" w:rsidRDefault="00C50DBB" w:rsidP="00C50DBB">
            <w:pPr>
              <w:jc w:val="both"/>
              <w:outlineLvl w:val="0"/>
              <w:rPr>
                <w:bCs/>
                <w:noProof/>
                <w:color w:val="000000"/>
                <w:lang w:val="en-US"/>
              </w:rPr>
            </w:pPr>
            <w:r w:rsidRPr="00B50E93">
              <w:rPr>
                <w:bCs/>
                <w:noProof/>
                <w:color w:val="000000"/>
                <w:lang w:val="en-US"/>
              </w:rPr>
              <w:t>1</w:t>
            </w:r>
          </w:p>
        </w:tc>
        <w:tc>
          <w:tcPr>
            <w:tcW w:w="2552" w:type="dxa"/>
          </w:tcPr>
          <w:p w14:paraId="0106C1EE" w14:textId="77777777" w:rsidR="00C50DBB" w:rsidRPr="00B50E93" w:rsidRDefault="00C50DBB" w:rsidP="00C50DBB">
            <w:pPr>
              <w:jc w:val="both"/>
              <w:outlineLvl w:val="0"/>
              <w:rPr>
                <w:bCs/>
                <w:noProof/>
                <w:color w:val="000000"/>
                <w:lang w:val="en-US"/>
              </w:rPr>
            </w:pPr>
            <w:r w:rsidRPr="00B50E93">
              <w:rPr>
                <w:bCs/>
                <w:noProof/>
                <w:color w:val="000000"/>
                <w:lang w:val="en-US"/>
              </w:rPr>
              <w:t xml:space="preserve">«Жауапкершілік» класы. </w:t>
            </w:r>
            <w:r w:rsidRPr="00B50E93">
              <w:rPr>
                <w:rFonts w:eastAsia="TimesNewRomanPSMT"/>
                <w:noProof/>
                <w:color w:val="000000"/>
                <w:lang w:val="en-US" w:eastAsia="en-US"/>
              </w:rPr>
              <w:t>«</w:t>
            </w:r>
            <w:r w:rsidRPr="00B50E93">
              <w:rPr>
                <w:rFonts w:eastAsia="TimesNewRomanPSMT"/>
                <w:iCs/>
                <w:noProof/>
                <w:color w:val="000000"/>
                <w:lang w:val="en-US" w:eastAsia="en-US"/>
              </w:rPr>
              <w:t>LA_Responsibility</w:t>
            </w:r>
            <w:r w:rsidRPr="00B50E93">
              <w:rPr>
                <w:rFonts w:eastAsia="TimesNewRomanPSMT"/>
                <w:noProof/>
                <w:color w:val="000000"/>
                <w:lang w:val="en-US" w:eastAsia="en-US"/>
              </w:rPr>
              <w:t>»</w:t>
            </w:r>
          </w:p>
        </w:tc>
        <w:tc>
          <w:tcPr>
            <w:tcW w:w="2978" w:type="dxa"/>
          </w:tcPr>
          <w:p w14:paraId="7B4A83ED" w14:textId="5C5D7490" w:rsidR="00C50DBB" w:rsidRPr="00B50E93" w:rsidRDefault="00C50DBB" w:rsidP="00C50DBB">
            <w:pPr>
              <w:rPr>
                <w:noProof/>
                <w:color w:val="000000"/>
                <w:lang w:val="en-US"/>
              </w:rPr>
            </w:pPr>
            <w:r w:rsidRPr="00B50E93">
              <w:rPr>
                <w:noProof/>
                <w:color w:val="000000"/>
                <w:lang w:val="en-US"/>
              </w:rPr>
              <w:t>«Бірдеңе істеу</w:t>
            </w:r>
            <w:r w:rsidR="00B50E93" w:rsidRPr="00B50E93">
              <w:rPr>
                <w:noProof/>
                <w:vanish/>
                <w:color w:val="FFFFFF"/>
                <w:spacing w:val="-20"/>
                <w:w w:val="1"/>
                <w:lang w:val="en-US"/>
              </w:rPr>
              <w:t>‬</w:t>
            </w:r>
            <w:r w:rsidRPr="00B50E93">
              <w:rPr>
                <w:noProof/>
                <w:color w:val="000000"/>
                <w:lang w:val="en-US"/>
              </w:rPr>
              <w:t>ге тіркел</w:t>
            </w:r>
            <w:r w:rsidR="00B50E93" w:rsidRPr="00B50E93">
              <w:rPr>
                <w:noProof/>
                <w:vanish/>
                <w:color w:val="FFFFFF"/>
                <w:spacing w:val="-20"/>
                <w:w w:val="1"/>
                <w:lang w:val="en-US"/>
              </w:rPr>
              <w:t>‬</w:t>
            </w:r>
            <w:r w:rsidRPr="00B50E93">
              <w:rPr>
                <w:noProof/>
                <w:color w:val="000000"/>
                <w:lang w:val="en-US"/>
              </w:rPr>
              <w:t>ген ресми немесе бейресми міндеттеме»; LA_RRR класының кіші класы.</w:t>
            </w:r>
          </w:p>
        </w:tc>
        <w:tc>
          <w:tcPr>
            <w:tcW w:w="3828" w:type="dxa"/>
          </w:tcPr>
          <w:p w14:paraId="74B40B57" w14:textId="27553D79" w:rsidR="00C50DBB" w:rsidRPr="00B50E93" w:rsidRDefault="00C50DBB" w:rsidP="00C50DBB">
            <w:pPr>
              <w:rPr>
                <w:noProof/>
                <w:color w:val="000000"/>
                <w:lang w:val="en-US"/>
              </w:rPr>
            </w:pPr>
            <w:r w:rsidRPr="00B50E93">
              <w:rPr>
                <w:noProof/>
                <w:color w:val="000000"/>
                <w:lang w:val="en-US"/>
              </w:rPr>
              <w:t>ҚР заңнамасы мұндай құқықтық қатынастар</w:t>
            </w:r>
            <w:r w:rsidR="00B50E93" w:rsidRPr="00B50E93">
              <w:rPr>
                <w:noProof/>
                <w:vanish/>
                <w:color w:val="FFFFFF"/>
                <w:spacing w:val="-20"/>
                <w:w w:val="1"/>
                <w:lang w:val="en-US"/>
              </w:rPr>
              <w:t>‬</w:t>
            </w:r>
            <w:r w:rsidRPr="00B50E93">
              <w:rPr>
                <w:noProof/>
                <w:color w:val="000000"/>
                <w:lang w:val="en-US"/>
              </w:rPr>
              <w:t>ды мемлекеттік тіркеу</w:t>
            </w:r>
            <w:r w:rsidR="00B50E93" w:rsidRPr="00B50E93">
              <w:rPr>
                <w:noProof/>
                <w:vanish/>
                <w:color w:val="FFFFFF"/>
                <w:spacing w:val="-20"/>
                <w:w w:val="1"/>
                <w:lang w:val="en-US"/>
              </w:rPr>
              <w:t>‬</w:t>
            </w:r>
            <w:r w:rsidRPr="00B50E93">
              <w:rPr>
                <w:noProof/>
                <w:color w:val="000000"/>
                <w:lang w:val="en-US"/>
              </w:rPr>
              <w:t>ді қарастырмай</w:t>
            </w:r>
            <w:r w:rsidR="00B50E93" w:rsidRPr="00B50E93">
              <w:rPr>
                <w:noProof/>
                <w:vanish/>
                <w:color w:val="FFFFFF"/>
                <w:spacing w:val="-20"/>
                <w:w w:val="1"/>
                <w:lang w:val="en-US"/>
              </w:rPr>
              <w:t>‬</w:t>
            </w:r>
            <w:r w:rsidRPr="00B50E93">
              <w:rPr>
                <w:noProof/>
                <w:color w:val="000000"/>
                <w:lang w:val="en-US"/>
              </w:rPr>
              <w:t>ды (ҚР Жер кодексі, «Жылжымайтын мүлікке құқықтар</w:t>
            </w:r>
            <w:r w:rsidR="00B50E93" w:rsidRPr="00B50E93">
              <w:rPr>
                <w:noProof/>
                <w:vanish/>
                <w:color w:val="FFFFFF"/>
                <w:spacing w:val="-20"/>
                <w:w w:val="1"/>
                <w:lang w:val="en-US"/>
              </w:rPr>
              <w:t>‬</w:t>
            </w:r>
            <w:r w:rsidRPr="00B50E93">
              <w:rPr>
                <w:noProof/>
                <w:color w:val="000000"/>
                <w:lang w:val="en-US"/>
              </w:rPr>
              <w:t>ды мемлекеттік тіркеу туралы» Заң, «Стандарттау туралы» Заң).</w:t>
            </w:r>
          </w:p>
        </w:tc>
        <w:tc>
          <w:tcPr>
            <w:tcW w:w="2128" w:type="dxa"/>
          </w:tcPr>
          <w:p w14:paraId="3A23F1BB" w14:textId="77777777" w:rsidR="00C50DBB" w:rsidRPr="00B50E93" w:rsidRDefault="00C50DBB" w:rsidP="00C50DBB">
            <w:pPr>
              <w:rPr>
                <w:noProof/>
                <w:color w:val="000000"/>
                <w:lang w:val="en-US"/>
              </w:rPr>
            </w:pPr>
            <w:r w:rsidRPr="00B50E93">
              <w:rPr>
                <w:noProof/>
                <w:color w:val="000000"/>
                <w:lang w:val="en-US"/>
              </w:rPr>
              <w:t>Сәйкес емес (заңнамада жоқ)</w:t>
            </w:r>
          </w:p>
        </w:tc>
        <w:tc>
          <w:tcPr>
            <w:tcW w:w="3261" w:type="dxa"/>
          </w:tcPr>
          <w:p w14:paraId="0FFD66C8" w14:textId="69FC0133" w:rsidR="00C50DBB" w:rsidRPr="00B50E93" w:rsidRDefault="00C50DBB" w:rsidP="00C50DBB">
            <w:pPr>
              <w:rPr>
                <w:noProof/>
                <w:color w:val="000000"/>
                <w:lang w:val="en-US"/>
              </w:rPr>
            </w:pPr>
            <w:r w:rsidRPr="00B50E93">
              <w:rPr>
                <w:noProof/>
                <w:color w:val="000000"/>
                <w:lang w:val="en-US"/>
              </w:rPr>
              <w:t>Ұлттық профильде міндет</w:t>
            </w:r>
            <w:r w:rsidR="00B50E93" w:rsidRPr="00B50E93">
              <w:rPr>
                <w:noProof/>
                <w:vanish/>
                <w:color w:val="FFFFFF"/>
                <w:spacing w:val="-20"/>
                <w:w w:val="1"/>
                <w:lang w:val="en-US"/>
              </w:rPr>
              <w:t>‬</w:t>
            </w:r>
            <w:r w:rsidRPr="00B50E93">
              <w:rPr>
                <w:noProof/>
                <w:color w:val="000000"/>
                <w:lang w:val="en-US"/>
              </w:rPr>
              <w:t>ті клас реті</w:t>
            </w:r>
            <w:r w:rsidR="00B50E93" w:rsidRPr="00B50E93">
              <w:rPr>
                <w:noProof/>
                <w:vanish/>
                <w:color w:val="FFFFFF"/>
                <w:spacing w:val="-20"/>
                <w:w w:val="1"/>
                <w:lang w:val="en-US"/>
              </w:rPr>
              <w:t>‬</w:t>
            </w:r>
            <w:r w:rsidRPr="00B50E93">
              <w:rPr>
                <w:noProof/>
                <w:color w:val="000000"/>
                <w:lang w:val="en-US"/>
              </w:rPr>
              <w:t>нде көрсетпеу, тек ақпараттық ескерту реті</w:t>
            </w:r>
            <w:r w:rsidR="00B50E93" w:rsidRPr="00B50E93">
              <w:rPr>
                <w:noProof/>
                <w:vanish/>
                <w:color w:val="FFFFFF"/>
                <w:spacing w:val="-20"/>
                <w:w w:val="1"/>
                <w:lang w:val="en-US"/>
              </w:rPr>
              <w:t>‬</w:t>
            </w:r>
            <w:r w:rsidRPr="00B50E93">
              <w:rPr>
                <w:noProof/>
                <w:color w:val="000000"/>
                <w:lang w:val="en-US"/>
              </w:rPr>
              <w:t>нде қалдыру. Болашақта заңнама дамы</w:t>
            </w:r>
            <w:r w:rsidR="00B50E93" w:rsidRPr="00B50E93">
              <w:rPr>
                <w:noProof/>
                <w:vanish/>
                <w:color w:val="FFFFFF"/>
                <w:spacing w:val="-20"/>
                <w:w w:val="1"/>
                <w:lang w:val="en-US"/>
              </w:rPr>
              <w:t>‬</w:t>
            </w:r>
            <w:r w:rsidRPr="00B50E93">
              <w:rPr>
                <w:noProof/>
                <w:color w:val="000000"/>
                <w:lang w:val="en-US"/>
              </w:rPr>
              <w:t>ған жағдайда кеңейту мүмкіндігін сақтау.</w:t>
            </w:r>
          </w:p>
        </w:tc>
      </w:tr>
      <w:tr w:rsidR="00AB2BF1" w:rsidRPr="00B50E93" w14:paraId="7E016D1E" w14:textId="77777777" w:rsidTr="00AB2BF1">
        <w:tc>
          <w:tcPr>
            <w:tcW w:w="421" w:type="dxa"/>
            <w:tcBorders>
              <w:bottom w:val="single" w:sz="4" w:space="0" w:color="auto"/>
            </w:tcBorders>
          </w:tcPr>
          <w:p w14:paraId="0CD60B16" w14:textId="77777777" w:rsidR="00C50DBB" w:rsidRPr="00B50E93" w:rsidRDefault="00C50DBB" w:rsidP="00C50DBB">
            <w:pPr>
              <w:jc w:val="both"/>
              <w:outlineLvl w:val="0"/>
              <w:rPr>
                <w:bCs/>
                <w:noProof/>
                <w:color w:val="000000"/>
                <w:lang w:val="en-US"/>
              </w:rPr>
            </w:pPr>
            <w:r w:rsidRPr="00B50E93">
              <w:rPr>
                <w:bCs/>
                <w:noProof/>
                <w:color w:val="000000"/>
                <w:lang w:val="en-US"/>
              </w:rPr>
              <w:t>2</w:t>
            </w:r>
          </w:p>
        </w:tc>
        <w:tc>
          <w:tcPr>
            <w:tcW w:w="2552" w:type="dxa"/>
            <w:tcBorders>
              <w:bottom w:val="single" w:sz="4" w:space="0" w:color="auto"/>
            </w:tcBorders>
          </w:tcPr>
          <w:p w14:paraId="0A73FB40" w14:textId="77777777" w:rsidR="00C50DBB" w:rsidRPr="00B50E93" w:rsidRDefault="00C50DBB" w:rsidP="00C50DBB">
            <w:pPr>
              <w:jc w:val="both"/>
              <w:outlineLvl w:val="0"/>
              <w:rPr>
                <w:bCs/>
                <w:noProof/>
                <w:color w:val="000000"/>
                <w:lang w:val="en-US"/>
              </w:rPr>
            </w:pPr>
            <w:r w:rsidRPr="00B50E93">
              <w:rPr>
                <w:bCs/>
                <w:noProof/>
                <w:color w:val="000000"/>
                <w:lang w:val="en-US"/>
              </w:rPr>
              <w:t>Қызметтік жер учаскелері. «LA_Serving parcel»</w:t>
            </w:r>
          </w:p>
        </w:tc>
        <w:tc>
          <w:tcPr>
            <w:tcW w:w="2978" w:type="dxa"/>
            <w:tcBorders>
              <w:bottom w:val="single" w:sz="4" w:space="0" w:color="auto"/>
            </w:tcBorders>
          </w:tcPr>
          <w:p w14:paraId="1E7A78D4" w14:textId="796A3A15" w:rsidR="00C50DBB" w:rsidRPr="00B50E93" w:rsidRDefault="00C50DBB" w:rsidP="00C50DBB">
            <w:pPr>
              <w:rPr>
                <w:noProof/>
                <w:color w:val="000000"/>
                <w:lang w:val="en-US"/>
              </w:rPr>
            </w:pPr>
            <w:r w:rsidRPr="00B50E93">
              <w:rPr>
                <w:noProof/>
                <w:color w:val="000000"/>
                <w:lang w:val="en-US"/>
              </w:rPr>
              <w:t>Көршілес жер учаскелерінің меншік иелеріне ортақ пайдалану</w:t>
            </w:r>
            <w:r w:rsidR="00B50E93" w:rsidRPr="00B50E93">
              <w:rPr>
                <w:noProof/>
                <w:vanish/>
                <w:color w:val="FFFFFF"/>
                <w:spacing w:val="-20"/>
                <w:w w:val="1"/>
                <w:lang w:val="en-US"/>
              </w:rPr>
              <w:t>‬</w:t>
            </w:r>
            <w:r w:rsidRPr="00B50E93">
              <w:rPr>
                <w:noProof/>
                <w:color w:val="000000"/>
                <w:lang w:val="en-US"/>
              </w:rPr>
              <w:t>ға арна</w:t>
            </w:r>
            <w:r w:rsidR="00246E35" w:rsidRPr="00B50E93">
              <w:rPr>
                <w:noProof/>
                <w:color w:val="000000"/>
                <w:lang w:val="en-US"/>
              </w:rPr>
              <w:t>л</w:t>
            </w:r>
            <w:r w:rsidR="00B50E93" w:rsidRPr="00B50E93">
              <w:rPr>
                <w:noProof/>
                <w:vanish/>
                <w:color w:val="FFFFFF"/>
                <w:spacing w:val="-20"/>
                <w:w w:val="1"/>
                <w:lang w:val="en-US"/>
              </w:rPr>
              <w:t>‬</w:t>
            </w:r>
            <w:r w:rsidR="00246E35" w:rsidRPr="00B50E93">
              <w:rPr>
                <w:noProof/>
                <w:color w:val="000000"/>
                <w:lang w:val="en-US"/>
              </w:rPr>
              <w:t>ған (автотұрақ, ойын алаңдары)</w:t>
            </w:r>
          </w:p>
        </w:tc>
        <w:tc>
          <w:tcPr>
            <w:tcW w:w="3828" w:type="dxa"/>
            <w:tcBorders>
              <w:bottom w:val="single" w:sz="4" w:space="0" w:color="auto"/>
            </w:tcBorders>
          </w:tcPr>
          <w:p w14:paraId="5B7A27CB" w14:textId="56C7E92F" w:rsidR="00C50DBB" w:rsidRPr="00B50E93" w:rsidRDefault="00C50DBB" w:rsidP="00C50DBB">
            <w:pPr>
              <w:rPr>
                <w:noProof/>
                <w:color w:val="000000"/>
                <w:lang w:val="en-US"/>
              </w:rPr>
            </w:pPr>
            <w:r w:rsidRPr="00B50E93">
              <w:rPr>
                <w:noProof/>
                <w:color w:val="000000"/>
                <w:lang w:val="en-US"/>
              </w:rPr>
              <w:t>ҚР Жер кодексінің 41-бабы: қызметтік жер учаскесі – әскери қызметтегі адамдар</w:t>
            </w:r>
            <w:r w:rsidR="00B50E93" w:rsidRPr="00B50E93">
              <w:rPr>
                <w:noProof/>
                <w:vanish/>
                <w:color w:val="FFFFFF"/>
                <w:spacing w:val="-20"/>
                <w:w w:val="1"/>
                <w:lang w:val="en-US"/>
              </w:rPr>
              <w:t>‬</w:t>
            </w:r>
            <w:r w:rsidRPr="00B50E93">
              <w:rPr>
                <w:noProof/>
                <w:color w:val="000000"/>
                <w:lang w:val="en-US"/>
              </w:rPr>
              <w:t>ға берілетін ұзақ мерзім</w:t>
            </w:r>
            <w:r w:rsidR="00B50E93" w:rsidRPr="00B50E93">
              <w:rPr>
                <w:noProof/>
                <w:vanish/>
                <w:color w:val="FFFFFF"/>
                <w:spacing w:val="-20"/>
                <w:w w:val="1"/>
                <w:lang w:val="en-US"/>
              </w:rPr>
              <w:t>‬</w:t>
            </w:r>
            <w:r w:rsidRPr="00B50E93">
              <w:rPr>
                <w:noProof/>
                <w:color w:val="000000"/>
                <w:lang w:val="en-US"/>
              </w:rPr>
              <w:t>ді уақытша өтеус</w:t>
            </w:r>
            <w:r w:rsidR="00246E35" w:rsidRPr="00B50E93">
              <w:rPr>
                <w:noProof/>
                <w:color w:val="000000"/>
                <w:lang w:val="en-US"/>
              </w:rPr>
              <w:t>із жер пайдаланудың ерекше түрі</w:t>
            </w:r>
          </w:p>
        </w:tc>
        <w:tc>
          <w:tcPr>
            <w:tcW w:w="2128" w:type="dxa"/>
            <w:tcBorders>
              <w:bottom w:val="single" w:sz="4" w:space="0" w:color="auto"/>
            </w:tcBorders>
          </w:tcPr>
          <w:p w14:paraId="78557B39" w14:textId="77777777" w:rsidR="00C50DBB" w:rsidRPr="00B50E93" w:rsidRDefault="00C50DBB" w:rsidP="00C50DBB">
            <w:pPr>
              <w:rPr>
                <w:noProof/>
                <w:color w:val="000000"/>
                <w:lang w:val="en-US"/>
              </w:rPr>
            </w:pPr>
            <w:r w:rsidRPr="00B50E93">
              <w:rPr>
                <w:noProof/>
                <w:color w:val="000000"/>
                <w:lang w:val="en-US"/>
              </w:rPr>
              <w:t>Терминологиялық сәйкессіздік (мағынасы мүлдем басқа)</w:t>
            </w:r>
          </w:p>
        </w:tc>
        <w:tc>
          <w:tcPr>
            <w:tcW w:w="3261" w:type="dxa"/>
            <w:tcBorders>
              <w:bottom w:val="single" w:sz="4" w:space="0" w:color="auto"/>
            </w:tcBorders>
          </w:tcPr>
          <w:p w14:paraId="026529CE" w14:textId="4F797DA2" w:rsidR="00C50DBB" w:rsidRPr="00B50E93" w:rsidRDefault="00C50DBB" w:rsidP="00C50DBB">
            <w:pPr>
              <w:rPr>
                <w:noProof/>
                <w:color w:val="000000"/>
                <w:lang w:val="en-US"/>
              </w:rPr>
            </w:pPr>
            <w:r w:rsidRPr="00B50E93">
              <w:rPr>
                <w:noProof/>
                <w:color w:val="000000"/>
                <w:lang w:val="en-US"/>
              </w:rPr>
              <w:t>Стандарт класын тікелей қолдану мүмкін емес. Ұлттық профильде «Ортақ пайдаланымдағы жер учаскесі» де</w:t>
            </w:r>
            <w:r w:rsidR="00B50E93" w:rsidRPr="00B50E93">
              <w:rPr>
                <w:noProof/>
                <w:vanish/>
                <w:color w:val="FFFFFF"/>
                <w:spacing w:val="-20"/>
                <w:w w:val="1"/>
                <w:lang w:val="en-US"/>
              </w:rPr>
              <w:t>‬</w:t>
            </w:r>
            <w:r w:rsidRPr="00B50E93">
              <w:rPr>
                <w:noProof/>
                <w:color w:val="000000"/>
                <w:lang w:val="en-US"/>
              </w:rPr>
              <w:t>ген бейімдел</w:t>
            </w:r>
            <w:r w:rsidR="00B50E93" w:rsidRPr="00B50E93">
              <w:rPr>
                <w:noProof/>
                <w:vanish/>
                <w:color w:val="FFFFFF"/>
                <w:spacing w:val="-20"/>
                <w:w w:val="1"/>
                <w:lang w:val="en-US"/>
              </w:rPr>
              <w:t>‬</w:t>
            </w:r>
            <w:r w:rsidRPr="00B50E93">
              <w:rPr>
                <w:noProof/>
                <w:color w:val="000000"/>
                <w:lang w:val="en-US"/>
              </w:rPr>
              <w:t>ген класс енгізу немесе бұл функция</w:t>
            </w:r>
            <w:r w:rsidR="00B50E93" w:rsidRPr="00B50E93">
              <w:rPr>
                <w:noProof/>
                <w:vanish/>
                <w:color w:val="FFFFFF"/>
                <w:spacing w:val="-20"/>
                <w:w w:val="1"/>
                <w:lang w:val="en-US"/>
              </w:rPr>
              <w:t>‬</w:t>
            </w:r>
            <w:r w:rsidRPr="00B50E93">
              <w:rPr>
                <w:noProof/>
                <w:color w:val="000000"/>
                <w:lang w:val="en-US"/>
              </w:rPr>
              <w:t>ны басқа кластар (LA_SpatialUnit, LA_Right арқылы сервитут) арқылы шешу</w:t>
            </w:r>
          </w:p>
        </w:tc>
      </w:tr>
      <w:tr w:rsidR="00AB2BF1" w:rsidRPr="00B50E93" w14:paraId="5695489C" w14:textId="77777777" w:rsidTr="00AB2BF1">
        <w:tc>
          <w:tcPr>
            <w:tcW w:w="421" w:type="dxa"/>
            <w:tcBorders>
              <w:top w:val="single" w:sz="4" w:space="0" w:color="auto"/>
              <w:left w:val="single" w:sz="4" w:space="0" w:color="auto"/>
              <w:bottom w:val="nil"/>
              <w:right w:val="single" w:sz="4" w:space="0" w:color="auto"/>
            </w:tcBorders>
          </w:tcPr>
          <w:p w14:paraId="17C41B54" w14:textId="77777777" w:rsidR="00C50DBB" w:rsidRPr="00B50E93" w:rsidRDefault="00C50DBB" w:rsidP="00C50DBB">
            <w:pPr>
              <w:jc w:val="both"/>
              <w:outlineLvl w:val="0"/>
              <w:rPr>
                <w:bCs/>
                <w:noProof/>
                <w:color w:val="000000"/>
                <w:lang w:val="en-US"/>
              </w:rPr>
            </w:pPr>
            <w:r w:rsidRPr="00B50E93">
              <w:rPr>
                <w:bCs/>
                <w:noProof/>
                <w:color w:val="000000"/>
                <w:lang w:val="en-US"/>
              </w:rPr>
              <w:t>3</w:t>
            </w:r>
          </w:p>
        </w:tc>
        <w:tc>
          <w:tcPr>
            <w:tcW w:w="2552" w:type="dxa"/>
            <w:tcBorders>
              <w:top w:val="single" w:sz="4" w:space="0" w:color="auto"/>
              <w:left w:val="single" w:sz="4" w:space="0" w:color="auto"/>
              <w:bottom w:val="nil"/>
              <w:right w:val="single" w:sz="4" w:space="0" w:color="auto"/>
            </w:tcBorders>
          </w:tcPr>
          <w:p w14:paraId="595920A2" w14:textId="77777777" w:rsidR="00C50DBB" w:rsidRPr="00B50E93" w:rsidRDefault="00C50DBB" w:rsidP="00C50DBB">
            <w:pPr>
              <w:jc w:val="both"/>
              <w:outlineLvl w:val="0"/>
              <w:rPr>
                <w:bCs/>
                <w:noProof/>
                <w:color w:val="000000"/>
                <w:lang w:val="en-US"/>
              </w:rPr>
            </w:pPr>
            <w:r w:rsidRPr="00B50E93">
              <w:rPr>
                <w:bCs/>
                <w:noProof/>
                <w:color w:val="000000"/>
                <w:lang w:val="en-US"/>
              </w:rPr>
              <w:t>Сыртқы кластар</w:t>
            </w:r>
            <w:r w:rsidR="00246E35" w:rsidRPr="00B50E93">
              <w:rPr>
                <w:bCs/>
                <w:noProof/>
                <w:color w:val="000000"/>
                <w:lang w:val="en-US"/>
              </w:rPr>
              <w:t>:</w:t>
            </w:r>
          </w:p>
        </w:tc>
        <w:tc>
          <w:tcPr>
            <w:tcW w:w="2978" w:type="dxa"/>
            <w:tcBorders>
              <w:top w:val="single" w:sz="4" w:space="0" w:color="auto"/>
              <w:left w:val="single" w:sz="4" w:space="0" w:color="auto"/>
              <w:bottom w:val="nil"/>
              <w:right w:val="single" w:sz="4" w:space="0" w:color="auto"/>
            </w:tcBorders>
          </w:tcPr>
          <w:p w14:paraId="4B45CCC1" w14:textId="66D8CDFA" w:rsidR="00C50DBB" w:rsidRPr="00B50E93" w:rsidRDefault="00C50DBB" w:rsidP="00C50DBB">
            <w:pPr>
              <w:rPr>
                <w:noProof/>
                <w:color w:val="000000"/>
                <w:lang w:val="en-US"/>
              </w:rPr>
            </w:pPr>
            <w:r w:rsidRPr="00B50E93">
              <w:rPr>
                <w:noProof/>
                <w:color w:val="000000"/>
                <w:lang w:val="en-US"/>
              </w:rPr>
              <w:t>Модель</w:t>
            </w:r>
            <w:r w:rsidR="00B50E93" w:rsidRPr="00B50E93">
              <w:rPr>
                <w:noProof/>
                <w:vanish/>
                <w:color w:val="FFFFFF"/>
                <w:spacing w:val="-20"/>
                <w:w w:val="1"/>
                <w:lang w:val="en-US"/>
              </w:rPr>
              <w:t>‬</w:t>
            </w:r>
            <w:r w:rsidRPr="00B50E93">
              <w:rPr>
                <w:noProof/>
                <w:color w:val="000000"/>
                <w:lang w:val="en-US"/>
              </w:rPr>
              <w:t>ге кірмейтін, сыртқы деректер кластарын пайдалану (мысалы, мек</w:t>
            </w:r>
            <w:r w:rsidR="00AB2BF1" w:rsidRPr="00B50E93">
              <w:rPr>
                <w:noProof/>
                <w:color w:val="000000"/>
                <w:lang w:val="en-US"/>
              </w:rPr>
              <w:t>енжай, бағалау, салық, мұрағат)</w:t>
            </w:r>
          </w:p>
        </w:tc>
        <w:tc>
          <w:tcPr>
            <w:tcW w:w="3828" w:type="dxa"/>
            <w:tcBorders>
              <w:top w:val="single" w:sz="4" w:space="0" w:color="auto"/>
              <w:left w:val="single" w:sz="4" w:space="0" w:color="auto"/>
              <w:bottom w:val="nil"/>
              <w:right w:val="single" w:sz="4" w:space="0" w:color="auto"/>
            </w:tcBorders>
          </w:tcPr>
          <w:p w14:paraId="4FCCE327" w14:textId="076FCB59" w:rsidR="00C50DBB" w:rsidRPr="00B50E93" w:rsidRDefault="00C50DBB" w:rsidP="00C50DBB">
            <w:pPr>
              <w:rPr>
                <w:noProof/>
                <w:color w:val="000000"/>
                <w:lang w:val="en-US"/>
              </w:rPr>
            </w:pPr>
            <w:r w:rsidRPr="00B50E93">
              <w:rPr>
                <w:noProof/>
                <w:color w:val="000000"/>
                <w:lang w:val="en-US"/>
              </w:rPr>
              <w:t>Қолданыстағы мемлекеттік кадастр базасы сыртқы мәлім</w:t>
            </w:r>
            <w:r w:rsidR="00AB2BF1" w:rsidRPr="00B50E93">
              <w:rPr>
                <w:noProof/>
                <w:color w:val="000000"/>
                <w:lang w:val="en-US"/>
              </w:rPr>
              <w:t>еттер базаларымен байланыспа</w:t>
            </w:r>
            <w:r w:rsidR="00B50E93" w:rsidRPr="00B50E93">
              <w:rPr>
                <w:noProof/>
                <w:vanish/>
                <w:color w:val="FFFFFF"/>
                <w:spacing w:val="-20"/>
                <w:w w:val="1"/>
                <w:lang w:val="en-US"/>
              </w:rPr>
              <w:t>‬</w:t>
            </w:r>
            <w:r w:rsidR="00AB2BF1" w:rsidRPr="00B50E93">
              <w:rPr>
                <w:noProof/>
                <w:color w:val="000000"/>
                <w:lang w:val="en-US"/>
              </w:rPr>
              <w:t>ған</w:t>
            </w:r>
          </w:p>
        </w:tc>
        <w:tc>
          <w:tcPr>
            <w:tcW w:w="2128" w:type="dxa"/>
            <w:tcBorders>
              <w:top w:val="single" w:sz="4" w:space="0" w:color="auto"/>
              <w:left w:val="single" w:sz="4" w:space="0" w:color="auto"/>
              <w:bottom w:val="nil"/>
              <w:right w:val="single" w:sz="4" w:space="0" w:color="auto"/>
            </w:tcBorders>
          </w:tcPr>
          <w:p w14:paraId="02331D3F" w14:textId="77777777" w:rsidR="00C50DBB" w:rsidRPr="00B50E93" w:rsidRDefault="00C50DBB" w:rsidP="00C50DBB">
            <w:pPr>
              <w:rPr>
                <w:noProof/>
                <w:color w:val="000000"/>
                <w:lang w:val="en-US"/>
              </w:rPr>
            </w:pPr>
            <w:r w:rsidRPr="00B50E93">
              <w:rPr>
                <w:noProof/>
                <w:color w:val="000000"/>
                <w:lang w:val="en-US"/>
              </w:rPr>
              <w:t>Ішінара сәйкес (кейбір интеграция жоқ)</w:t>
            </w:r>
          </w:p>
        </w:tc>
        <w:tc>
          <w:tcPr>
            <w:tcW w:w="3261" w:type="dxa"/>
            <w:tcBorders>
              <w:top w:val="single" w:sz="4" w:space="0" w:color="auto"/>
              <w:left w:val="single" w:sz="4" w:space="0" w:color="auto"/>
              <w:bottom w:val="nil"/>
              <w:right w:val="single" w:sz="4" w:space="0" w:color="auto"/>
            </w:tcBorders>
          </w:tcPr>
          <w:p w14:paraId="7DF5B7B3" w14:textId="2DB803A0" w:rsidR="00C50DBB" w:rsidRPr="00B50E93" w:rsidRDefault="00C50DBB" w:rsidP="00C50DBB">
            <w:pPr>
              <w:rPr>
                <w:noProof/>
                <w:color w:val="000000"/>
                <w:lang w:val="en-US"/>
              </w:rPr>
            </w:pPr>
            <w:r w:rsidRPr="00B50E93">
              <w:rPr>
                <w:noProof/>
                <w:color w:val="000000"/>
                <w:lang w:val="en-US"/>
              </w:rPr>
              <w:t>Сыртқы кластардың әрқайсысы үшін нақ</w:t>
            </w:r>
            <w:r w:rsidR="00B50E93" w:rsidRPr="00B50E93">
              <w:rPr>
                <w:noProof/>
                <w:vanish/>
                <w:color w:val="FFFFFF"/>
                <w:spacing w:val="-20"/>
                <w:w w:val="1"/>
                <w:lang w:val="en-US"/>
              </w:rPr>
              <w:t>‬</w:t>
            </w:r>
            <w:r w:rsidRPr="00B50E93">
              <w:rPr>
                <w:noProof/>
                <w:color w:val="000000"/>
                <w:lang w:val="en-US"/>
              </w:rPr>
              <w:t xml:space="preserve">ты </w:t>
            </w:r>
            <w:r w:rsidR="00AB2BF1" w:rsidRPr="00B50E93">
              <w:rPr>
                <w:noProof/>
                <w:color w:val="000000"/>
                <w:lang w:val="en-US"/>
              </w:rPr>
              <w:t>дереккөз</w:t>
            </w:r>
            <w:r w:rsidR="00B50E93" w:rsidRPr="00B50E93">
              <w:rPr>
                <w:noProof/>
                <w:vanish/>
                <w:color w:val="FFFFFF"/>
                <w:spacing w:val="-20"/>
                <w:w w:val="1"/>
                <w:lang w:val="en-US"/>
              </w:rPr>
              <w:t>‬</w:t>
            </w:r>
            <w:r w:rsidR="00AB2BF1" w:rsidRPr="00B50E93">
              <w:rPr>
                <w:noProof/>
                <w:color w:val="000000"/>
                <w:lang w:val="en-US"/>
              </w:rPr>
              <w:t>ге сілтеме жасау керек</w:t>
            </w:r>
          </w:p>
        </w:tc>
      </w:tr>
    </w:tbl>
    <w:p w14:paraId="380F7FE2" w14:textId="77777777" w:rsidR="00AB2BF1" w:rsidRPr="00B50E93" w:rsidRDefault="00AB2BF1">
      <w:pPr>
        <w:rPr>
          <w:noProof/>
          <w:color w:val="000000"/>
          <w:lang w:val="en-US"/>
        </w:rPr>
      </w:pPr>
    </w:p>
    <w:p w14:paraId="45A9DA91" w14:textId="77777777" w:rsidR="00AB2BF1" w:rsidRPr="00B50E93" w:rsidRDefault="00AB2BF1">
      <w:pPr>
        <w:rPr>
          <w:noProof/>
          <w:color w:val="000000"/>
          <w:lang w:val="en-US"/>
        </w:rPr>
      </w:pPr>
    </w:p>
    <w:p w14:paraId="2032C1DF" w14:textId="77777777" w:rsidR="00AB2BF1" w:rsidRPr="00B50E93" w:rsidRDefault="00AB2BF1">
      <w:pPr>
        <w:rPr>
          <w:noProof/>
          <w:color w:val="000000"/>
          <w:lang w:val="en-US"/>
        </w:rPr>
      </w:pPr>
    </w:p>
    <w:p w14:paraId="56444FA4" w14:textId="77777777" w:rsidR="00AB2BF1" w:rsidRPr="00B50E93" w:rsidRDefault="009A0EB2">
      <w:pPr>
        <w:rPr>
          <w:noProof/>
          <w:color w:val="000000"/>
          <w:sz w:val="28"/>
          <w:szCs w:val="28"/>
          <w:lang w:val="en-US"/>
        </w:rPr>
      </w:pPr>
      <w:r w:rsidRPr="00B50E93">
        <w:rPr>
          <w:noProof/>
          <w:color w:val="000000"/>
          <w:sz w:val="28"/>
          <w:szCs w:val="28"/>
          <w:lang w:val="en-US"/>
        </w:rPr>
        <w:lastRenderedPageBreak/>
        <w:t>Кесте 8</w:t>
      </w:r>
      <w:r w:rsidR="00AB2BF1" w:rsidRPr="00B50E93">
        <w:rPr>
          <w:noProof/>
          <w:color w:val="000000"/>
          <w:sz w:val="28"/>
          <w:szCs w:val="28"/>
          <w:lang w:val="en-US"/>
        </w:rPr>
        <w:t xml:space="preserve"> жалғасы</w:t>
      </w:r>
    </w:p>
    <w:p w14:paraId="15B0394C" w14:textId="77777777" w:rsidR="00AB2BF1" w:rsidRPr="00B50E93" w:rsidRDefault="00AB2BF1">
      <w:pPr>
        <w:rPr>
          <w:noProof/>
          <w:color w:val="000000"/>
          <w:lang w:val="en-US"/>
        </w:rPr>
      </w:pPr>
    </w:p>
    <w:tbl>
      <w:tblPr>
        <w:tblStyle w:val="a8"/>
        <w:tblW w:w="15168" w:type="dxa"/>
        <w:tblInd w:w="-147" w:type="dxa"/>
        <w:tblLayout w:type="fixed"/>
        <w:tblLook w:val="04A0" w:firstRow="1" w:lastRow="0" w:firstColumn="1" w:lastColumn="0" w:noHBand="0" w:noVBand="1"/>
      </w:tblPr>
      <w:tblGrid>
        <w:gridCol w:w="421"/>
        <w:gridCol w:w="2552"/>
        <w:gridCol w:w="2978"/>
        <w:gridCol w:w="3828"/>
        <w:gridCol w:w="2128"/>
        <w:gridCol w:w="3261"/>
      </w:tblGrid>
      <w:tr w:rsidR="00AB2BF1" w:rsidRPr="00B50E93" w14:paraId="2C381DA8" w14:textId="77777777" w:rsidTr="00AB2BF1">
        <w:tc>
          <w:tcPr>
            <w:tcW w:w="421" w:type="dxa"/>
            <w:tcBorders>
              <w:top w:val="single" w:sz="4" w:space="0" w:color="auto"/>
              <w:left w:val="single" w:sz="4" w:space="0" w:color="auto"/>
              <w:bottom w:val="single" w:sz="4" w:space="0" w:color="auto"/>
              <w:right w:val="single" w:sz="4" w:space="0" w:color="auto"/>
            </w:tcBorders>
          </w:tcPr>
          <w:p w14:paraId="2492CF9C" w14:textId="77777777" w:rsidR="00AB2BF1" w:rsidRPr="00B50E93" w:rsidRDefault="00AB2BF1" w:rsidP="00C50DBB">
            <w:pPr>
              <w:jc w:val="both"/>
              <w:outlineLvl w:val="0"/>
              <w:rPr>
                <w:bCs/>
                <w:noProof/>
                <w:color w:val="000000"/>
                <w:lang w:val="en-US"/>
              </w:rPr>
            </w:pPr>
            <w:r w:rsidRPr="00B50E93">
              <w:rPr>
                <w:bCs/>
                <w:noProof/>
                <w:color w:val="000000"/>
                <w:lang w:val="en-US"/>
              </w:rPr>
              <w:t>1</w:t>
            </w:r>
          </w:p>
        </w:tc>
        <w:tc>
          <w:tcPr>
            <w:tcW w:w="2552" w:type="dxa"/>
            <w:tcBorders>
              <w:left w:val="single" w:sz="4" w:space="0" w:color="auto"/>
            </w:tcBorders>
          </w:tcPr>
          <w:p w14:paraId="2F335396" w14:textId="77777777" w:rsidR="00AB2BF1" w:rsidRPr="00B50E93" w:rsidRDefault="00AB2BF1" w:rsidP="00AB2BF1">
            <w:pPr>
              <w:jc w:val="center"/>
              <w:outlineLvl w:val="0"/>
              <w:rPr>
                <w:bCs/>
                <w:noProof/>
                <w:color w:val="000000"/>
                <w:lang w:val="en-US"/>
              </w:rPr>
            </w:pPr>
            <w:r w:rsidRPr="00B50E93">
              <w:rPr>
                <w:bCs/>
                <w:noProof/>
                <w:color w:val="000000"/>
                <w:lang w:val="en-US"/>
              </w:rPr>
              <w:t>2</w:t>
            </w:r>
          </w:p>
        </w:tc>
        <w:tc>
          <w:tcPr>
            <w:tcW w:w="2978" w:type="dxa"/>
          </w:tcPr>
          <w:p w14:paraId="5F1A7902" w14:textId="77777777" w:rsidR="00AB2BF1" w:rsidRPr="00B50E93" w:rsidRDefault="00AB2BF1" w:rsidP="00AB2BF1">
            <w:pPr>
              <w:jc w:val="center"/>
              <w:rPr>
                <w:noProof/>
                <w:color w:val="000000"/>
                <w:lang w:val="en-US"/>
              </w:rPr>
            </w:pPr>
            <w:r w:rsidRPr="00B50E93">
              <w:rPr>
                <w:noProof/>
                <w:color w:val="000000"/>
                <w:lang w:val="en-US"/>
              </w:rPr>
              <w:t>3</w:t>
            </w:r>
          </w:p>
        </w:tc>
        <w:tc>
          <w:tcPr>
            <w:tcW w:w="3828" w:type="dxa"/>
          </w:tcPr>
          <w:p w14:paraId="15A12190" w14:textId="77777777" w:rsidR="00AB2BF1" w:rsidRPr="00B50E93" w:rsidRDefault="00AB2BF1" w:rsidP="00AB2BF1">
            <w:pPr>
              <w:jc w:val="center"/>
              <w:rPr>
                <w:noProof/>
                <w:color w:val="000000"/>
                <w:lang w:val="en-US"/>
              </w:rPr>
            </w:pPr>
            <w:r w:rsidRPr="00B50E93">
              <w:rPr>
                <w:noProof/>
                <w:color w:val="000000"/>
                <w:lang w:val="en-US"/>
              </w:rPr>
              <w:t>4</w:t>
            </w:r>
          </w:p>
        </w:tc>
        <w:tc>
          <w:tcPr>
            <w:tcW w:w="2128" w:type="dxa"/>
          </w:tcPr>
          <w:p w14:paraId="61915100" w14:textId="77777777" w:rsidR="00AB2BF1" w:rsidRPr="00B50E93" w:rsidRDefault="00AB2BF1" w:rsidP="00AB2BF1">
            <w:pPr>
              <w:jc w:val="center"/>
              <w:rPr>
                <w:noProof/>
                <w:color w:val="000000"/>
                <w:lang w:val="en-US"/>
              </w:rPr>
            </w:pPr>
            <w:r w:rsidRPr="00B50E93">
              <w:rPr>
                <w:noProof/>
                <w:color w:val="000000"/>
                <w:lang w:val="en-US"/>
              </w:rPr>
              <w:t>5</w:t>
            </w:r>
          </w:p>
        </w:tc>
        <w:tc>
          <w:tcPr>
            <w:tcW w:w="3261" w:type="dxa"/>
          </w:tcPr>
          <w:p w14:paraId="1EDD55FA" w14:textId="77777777" w:rsidR="00AB2BF1" w:rsidRPr="00B50E93" w:rsidRDefault="00AB2BF1" w:rsidP="00AB2BF1">
            <w:pPr>
              <w:jc w:val="center"/>
              <w:rPr>
                <w:noProof/>
                <w:color w:val="000000"/>
                <w:lang w:val="en-US"/>
              </w:rPr>
            </w:pPr>
            <w:r w:rsidRPr="00B50E93">
              <w:rPr>
                <w:noProof/>
                <w:color w:val="000000"/>
                <w:lang w:val="en-US"/>
              </w:rPr>
              <w:t>6</w:t>
            </w:r>
          </w:p>
        </w:tc>
      </w:tr>
      <w:tr w:rsidR="00246E35" w:rsidRPr="00B50E93" w14:paraId="09F27181" w14:textId="77777777" w:rsidTr="00D0400E">
        <w:tc>
          <w:tcPr>
            <w:tcW w:w="421" w:type="dxa"/>
            <w:vMerge w:val="restart"/>
            <w:tcBorders>
              <w:top w:val="nil"/>
              <w:left w:val="single" w:sz="4" w:space="0" w:color="auto"/>
              <w:right w:val="single" w:sz="4" w:space="0" w:color="auto"/>
            </w:tcBorders>
          </w:tcPr>
          <w:p w14:paraId="7FD67498" w14:textId="77777777" w:rsidR="00246E35" w:rsidRPr="00B50E93" w:rsidRDefault="00246E35" w:rsidP="00C50DBB">
            <w:pPr>
              <w:jc w:val="both"/>
              <w:outlineLvl w:val="0"/>
              <w:rPr>
                <w:bCs/>
                <w:noProof/>
                <w:color w:val="000000"/>
                <w:lang w:val="en-US"/>
              </w:rPr>
            </w:pPr>
            <w:r w:rsidRPr="00B50E93">
              <w:rPr>
                <w:bCs/>
                <w:noProof/>
                <w:color w:val="000000"/>
                <w:lang w:val="en-US"/>
              </w:rPr>
              <w:t>3</w:t>
            </w:r>
          </w:p>
          <w:p w14:paraId="6143DEC2" w14:textId="77777777" w:rsidR="00246E35" w:rsidRPr="00B50E93" w:rsidRDefault="00246E35" w:rsidP="00021A7A">
            <w:pPr>
              <w:jc w:val="both"/>
              <w:outlineLvl w:val="0"/>
              <w:rPr>
                <w:bCs/>
                <w:noProof/>
                <w:color w:val="000000"/>
                <w:lang w:val="en-US"/>
              </w:rPr>
            </w:pPr>
            <w:r w:rsidRPr="00B50E93">
              <w:rPr>
                <w:bCs/>
                <w:noProof/>
                <w:color w:val="000000"/>
                <w:lang w:val="en-US"/>
              </w:rPr>
              <w:t>3</w:t>
            </w:r>
          </w:p>
        </w:tc>
        <w:tc>
          <w:tcPr>
            <w:tcW w:w="2552" w:type="dxa"/>
            <w:tcBorders>
              <w:left w:val="single" w:sz="4" w:space="0" w:color="auto"/>
              <w:bottom w:val="single" w:sz="4" w:space="0" w:color="auto"/>
            </w:tcBorders>
          </w:tcPr>
          <w:p w14:paraId="03C595EB" w14:textId="77777777" w:rsidR="00246E35" w:rsidRPr="00B50E93" w:rsidRDefault="00246E35" w:rsidP="00C50DBB">
            <w:pPr>
              <w:jc w:val="both"/>
              <w:outlineLvl w:val="0"/>
              <w:rPr>
                <w:bCs/>
                <w:noProof/>
                <w:color w:val="000000"/>
                <w:lang w:val="en-US"/>
              </w:rPr>
            </w:pPr>
            <w:r w:rsidRPr="00B50E93">
              <w:rPr>
                <w:bCs/>
                <w:noProof/>
                <w:color w:val="000000"/>
                <w:lang w:val="en-US"/>
              </w:rPr>
              <w:t>LA_ExtParty (субъекттер) класы</w:t>
            </w:r>
          </w:p>
        </w:tc>
        <w:tc>
          <w:tcPr>
            <w:tcW w:w="2978" w:type="dxa"/>
            <w:tcBorders>
              <w:bottom w:val="single" w:sz="4" w:space="0" w:color="auto"/>
            </w:tcBorders>
          </w:tcPr>
          <w:p w14:paraId="4E14F8E4" w14:textId="77777777" w:rsidR="00246E35" w:rsidRPr="00B50E93" w:rsidRDefault="00246E35" w:rsidP="00C50DBB">
            <w:pPr>
              <w:rPr>
                <w:noProof/>
                <w:color w:val="000000"/>
                <w:lang w:val="en-US"/>
              </w:rPr>
            </w:pPr>
            <w:r w:rsidRPr="00B50E93">
              <w:rPr>
                <w:noProof/>
                <w:color w:val="000000"/>
                <w:lang w:val="en-US"/>
              </w:rPr>
              <w:t>Азаматтық құқық субъектілері туралы сәйкестендіру мәліметтері (фото, саусақ іздері, қолтаңба)</w:t>
            </w:r>
          </w:p>
        </w:tc>
        <w:tc>
          <w:tcPr>
            <w:tcW w:w="3828" w:type="dxa"/>
            <w:tcBorders>
              <w:bottom w:val="single" w:sz="4" w:space="0" w:color="auto"/>
            </w:tcBorders>
          </w:tcPr>
          <w:p w14:paraId="159D163A" w14:textId="1BA7966F" w:rsidR="00246E35" w:rsidRPr="00B50E93" w:rsidRDefault="00246E35" w:rsidP="00C50DBB">
            <w:pPr>
              <w:rPr>
                <w:noProof/>
                <w:color w:val="000000"/>
                <w:lang w:val="en-US"/>
              </w:rPr>
            </w:pPr>
            <w:r w:rsidRPr="00B50E93">
              <w:rPr>
                <w:noProof/>
                <w:color w:val="000000"/>
                <w:lang w:val="en-US"/>
              </w:rPr>
              <w:t>Әділет министрлігінің заң</w:t>
            </w:r>
            <w:r w:rsidR="00B50E93" w:rsidRPr="00B50E93">
              <w:rPr>
                <w:noProof/>
                <w:vanish/>
                <w:color w:val="FFFFFF"/>
                <w:spacing w:val="-20"/>
                <w:w w:val="1"/>
                <w:lang w:val="en-US"/>
              </w:rPr>
              <w:t>‬</w:t>
            </w:r>
            <w:r w:rsidRPr="00B50E93">
              <w:rPr>
                <w:noProof/>
                <w:color w:val="000000"/>
                <w:lang w:val="en-US"/>
              </w:rPr>
              <w:t>ды тұлғалар мен кәсіпкерлер тізілімі, ІІМ азаматтар тіркелімі. (ҚР Азаматтық кодексі, «Қазақс</w:t>
            </w:r>
            <w:r w:rsidR="00B50E93" w:rsidRPr="00B50E93">
              <w:rPr>
                <w:noProof/>
                <w:vanish/>
                <w:color w:val="FFFFFF"/>
                <w:spacing w:val="-20"/>
                <w:w w:val="1"/>
                <w:lang w:val="en-US"/>
              </w:rPr>
              <w:t>‬</w:t>
            </w:r>
            <w:r w:rsidRPr="00B50E93">
              <w:rPr>
                <w:noProof/>
                <w:color w:val="000000"/>
                <w:lang w:val="en-US"/>
              </w:rPr>
              <w:t>тан Республикасының Ұлттық реестрі туралы» заң)</w:t>
            </w:r>
          </w:p>
        </w:tc>
        <w:tc>
          <w:tcPr>
            <w:tcW w:w="2128" w:type="dxa"/>
            <w:tcBorders>
              <w:bottom w:val="single" w:sz="4" w:space="0" w:color="auto"/>
            </w:tcBorders>
          </w:tcPr>
          <w:p w14:paraId="466A68EA" w14:textId="77777777" w:rsidR="00246E35" w:rsidRPr="00B50E93" w:rsidRDefault="00246E35" w:rsidP="00C50DBB">
            <w:pPr>
              <w:rPr>
                <w:noProof/>
                <w:color w:val="000000"/>
                <w:lang w:val="en-US"/>
              </w:rPr>
            </w:pPr>
            <w:r w:rsidRPr="00B50E93">
              <w:rPr>
                <w:noProof/>
                <w:color w:val="000000"/>
                <w:lang w:val="en-US"/>
              </w:rPr>
              <w:t>Ішінара сәйкес (атрибуттар толық емес)</w:t>
            </w:r>
          </w:p>
        </w:tc>
        <w:tc>
          <w:tcPr>
            <w:tcW w:w="3261" w:type="dxa"/>
            <w:tcBorders>
              <w:bottom w:val="single" w:sz="4" w:space="0" w:color="auto"/>
            </w:tcBorders>
          </w:tcPr>
          <w:p w14:paraId="7B47BB89" w14:textId="045C7A5C" w:rsidR="00246E35" w:rsidRPr="00B50E93" w:rsidRDefault="00246E35" w:rsidP="00C50DBB">
            <w:pPr>
              <w:rPr>
                <w:noProof/>
                <w:color w:val="000000"/>
                <w:lang w:val="en-US"/>
              </w:rPr>
            </w:pPr>
            <w:r w:rsidRPr="00B50E93">
              <w:rPr>
                <w:noProof/>
                <w:color w:val="000000"/>
                <w:lang w:val="en-US"/>
              </w:rPr>
              <w:t>Сәйкестендіру мәліметтерін тиіс</w:t>
            </w:r>
            <w:r w:rsidR="00B50E93" w:rsidRPr="00B50E93">
              <w:rPr>
                <w:noProof/>
                <w:vanish/>
                <w:color w:val="FFFFFF"/>
                <w:spacing w:val="-20"/>
                <w:w w:val="1"/>
                <w:lang w:val="en-US"/>
              </w:rPr>
              <w:t>‬</w:t>
            </w:r>
            <w:r w:rsidRPr="00B50E93">
              <w:rPr>
                <w:noProof/>
                <w:color w:val="000000"/>
                <w:lang w:val="en-US"/>
              </w:rPr>
              <w:t>ті мемлекеттік органдардың дерекқоры</w:t>
            </w:r>
            <w:r w:rsidR="00B50E93" w:rsidRPr="00B50E93">
              <w:rPr>
                <w:noProof/>
                <w:vanish/>
                <w:color w:val="FFFFFF"/>
                <w:spacing w:val="-20"/>
                <w:w w:val="1"/>
                <w:lang w:val="en-US"/>
              </w:rPr>
              <w:t>‬</w:t>
            </w:r>
            <w:r w:rsidRPr="00B50E93">
              <w:rPr>
                <w:noProof/>
                <w:color w:val="000000"/>
                <w:lang w:val="en-US"/>
              </w:rPr>
              <w:t>нан алу</w:t>
            </w:r>
            <w:r w:rsidR="00B50E93" w:rsidRPr="00B50E93">
              <w:rPr>
                <w:noProof/>
                <w:vanish/>
                <w:color w:val="FFFFFF"/>
                <w:spacing w:val="-20"/>
                <w:w w:val="1"/>
                <w:lang w:val="en-US"/>
              </w:rPr>
              <w:t>‬</w:t>
            </w:r>
            <w:r w:rsidRPr="00B50E93">
              <w:rPr>
                <w:noProof/>
                <w:color w:val="000000"/>
                <w:lang w:val="en-US"/>
              </w:rPr>
              <w:t>ды қамтамасыз ету. Фото, саусақ іздері сияқ</w:t>
            </w:r>
            <w:r w:rsidR="00B50E93" w:rsidRPr="00B50E93">
              <w:rPr>
                <w:noProof/>
                <w:vanish/>
                <w:color w:val="FFFFFF"/>
                <w:spacing w:val="-20"/>
                <w:w w:val="1"/>
                <w:lang w:val="en-US"/>
              </w:rPr>
              <w:t>‬</w:t>
            </w:r>
            <w:r w:rsidRPr="00B50E93">
              <w:rPr>
                <w:noProof/>
                <w:color w:val="000000"/>
                <w:lang w:val="en-US"/>
              </w:rPr>
              <w:t>ты артық атрибуттар</w:t>
            </w:r>
            <w:r w:rsidR="00B50E93" w:rsidRPr="00B50E93">
              <w:rPr>
                <w:noProof/>
                <w:vanish/>
                <w:color w:val="FFFFFF"/>
                <w:spacing w:val="-20"/>
                <w:w w:val="1"/>
                <w:lang w:val="en-US"/>
              </w:rPr>
              <w:t>‬</w:t>
            </w:r>
            <w:r w:rsidRPr="00B50E93">
              <w:rPr>
                <w:noProof/>
                <w:color w:val="000000"/>
                <w:lang w:val="en-US"/>
              </w:rPr>
              <w:t>ды міндет</w:t>
            </w:r>
            <w:r w:rsidR="00B50E93" w:rsidRPr="00B50E93">
              <w:rPr>
                <w:noProof/>
                <w:vanish/>
                <w:color w:val="FFFFFF"/>
                <w:spacing w:val="-20"/>
                <w:w w:val="1"/>
                <w:lang w:val="en-US"/>
              </w:rPr>
              <w:t>‬</w:t>
            </w:r>
            <w:r w:rsidRPr="00B50E93">
              <w:rPr>
                <w:noProof/>
                <w:color w:val="000000"/>
                <w:lang w:val="en-US"/>
              </w:rPr>
              <w:t>ті емес деп белгілеу.</w:t>
            </w:r>
          </w:p>
        </w:tc>
      </w:tr>
      <w:tr w:rsidR="00246E35" w:rsidRPr="00B50E93" w14:paraId="69BBF7C0" w14:textId="77777777" w:rsidTr="00D0400E">
        <w:tc>
          <w:tcPr>
            <w:tcW w:w="421" w:type="dxa"/>
            <w:vMerge/>
            <w:tcBorders>
              <w:left w:val="single" w:sz="4" w:space="0" w:color="auto"/>
              <w:right w:val="single" w:sz="4" w:space="0" w:color="auto"/>
            </w:tcBorders>
          </w:tcPr>
          <w:p w14:paraId="34F929B8" w14:textId="77777777" w:rsidR="00246E35" w:rsidRPr="00B50E93" w:rsidRDefault="00246E35" w:rsidP="00021A7A">
            <w:pPr>
              <w:jc w:val="both"/>
              <w:outlineLvl w:val="0"/>
              <w:rPr>
                <w:bCs/>
                <w:noProof/>
                <w:color w:val="000000"/>
                <w:lang w:val="en-US"/>
              </w:rPr>
            </w:pPr>
          </w:p>
        </w:tc>
        <w:tc>
          <w:tcPr>
            <w:tcW w:w="2552" w:type="dxa"/>
            <w:tcBorders>
              <w:top w:val="single" w:sz="4" w:space="0" w:color="auto"/>
              <w:left w:val="single" w:sz="4" w:space="0" w:color="auto"/>
              <w:bottom w:val="nil"/>
              <w:right w:val="single" w:sz="4" w:space="0" w:color="auto"/>
            </w:tcBorders>
          </w:tcPr>
          <w:p w14:paraId="55C2591A" w14:textId="77777777" w:rsidR="00246E35" w:rsidRPr="00B50E93" w:rsidRDefault="00246E35" w:rsidP="00021A7A">
            <w:pPr>
              <w:jc w:val="both"/>
              <w:outlineLvl w:val="0"/>
              <w:rPr>
                <w:bCs/>
                <w:noProof/>
                <w:color w:val="000000"/>
                <w:lang w:val="en-US"/>
              </w:rPr>
            </w:pPr>
            <w:r w:rsidRPr="00B50E93">
              <w:rPr>
                <w:bCs/>
                <w:noProof/>
                <w:color w:val="000000"/>
                <w:lang w:val="en-US"/>
              </w:rPr>
              <w:t>LA_ExtAddress (мекен-жай) класы</w:t>
            </w:r>
          </w:p>
        </w:tc>
        <w:tc>
          <w:tcPr>
            <w:tcW w:w="2978" w:type="dxa"/>
            <w:tcBorders>
              <w:top w:val="single" w:sz="4" w:space="0" w:color="auto"/>
              <w:left w:val="single" w:sz="4" w:space="0" w:color="auto"/>
              <w:bottom w:val="nil"/>
              <w:right w:val="single" w:sz="4" w:space="0" w:color="auto"/>
            </w:tcBorders>
          </w:tcPr>
          <w:p w14:paraId="1BE10B72" w14:textId="0C80628A" w:rsidR="00246E35" w:rsidRPr="00B50E93" w:rsidRDefault="00246E35" w:rsidP="00021A7A">
            <w:pPr>
              <w:rPr>
                <w:noProof/>
                <w:color w:val="000000"/>
                <w:lang w:val="en-US"/>
              </w:rPr>
            </w:pPr>
            <w:r w:rsidRPr="00B50E93">
              <w:rPr>
                <w:noProof/>
                <w:color w:val="000000"/>
                <w:lang w:val="en-US"/>
              </w:rPr>
              <w:t>Жылжымайтын мүлік нысандарының орналас</w:t>
            </w:r>
            <w:r w:rsidR="00B50E93" w:rsidRPr="00B50E93">
              <w:rPr>
                <w:noProof/>
                <w:vanish/>
                <w:color w:val="FFFFFF"/>
                <w:spacing w:val="-20"/>
                <w:w w:val="1"/>
                <w:lang w:val="en-US"/>
              </w:rPr>
              <w:t>‬</w:t>
            </w:r>
            <w:r w:rsidRPr="00B50E93">
              <w:rPr>
                <w:noProof/>
                <w:color w:val="000000"/>
                <w:lang w:val="en-US"/>
              </w:rPr>
              <w:t>қан жері туралы мәліметтер базасы</w:t>
            </w:r>
          </w:p>
        </w:tc>
        <w:tc>
          <w:tcPr>
            <w:tcW w:w="3828" w:type="dxa"/>
            <w:tcBorders>
              <w:top w:val="single" w:sz="4" w:space="0" w:color="auto"/>
              <w:left w:val="single" w:sz="4" w:space="0" w:color="auto"/>
              <w:bottom w:val="nil"/>
              <w:right w:val="single" w:sz="4" w:space="0" w:color="auto"/>
            </w:tcBorders>
          </w:tcPr>
          <w:p w14:paraId="2380D574" w14:textId="77777777" w:rsidR="00246E35" w:rsidRPr="00B50E93" w:rsidRDefault="00246E35" w:rsidP="00021A7A">
            <w:pPr>
              <w:rPr>
                <w:noProof/>
                <w:color w:val="000000"/>
                <w:lang w:val="en-US"/>
              </w:rPr>
            </w:pPr>
            <w:r w:rsidRPr="00B50E93">
              <w:rPr>
                <w:noProof/>
                <w:color w:val="000000"/>
                <w:lang w:val="en-US"/>
              </w:rPr>
              <w:t>Бірыңғай мемлекеттік жер кадастры (ҚР Жер кодексі 72-бабы; «Мемлекеттік жер кадастрын жүргізу қағидалары»)</w:t>
            </w:r>
          </w:p>
        </w:tc>
        <w:tc>
          <w:tcPr>
            <w:tcW w:w="2128" w:type="dxa"/>
            <w:tcBorders>
              <w:top w:val="single" w:sz="4" w:space="0" w:color="auto"/>
              <w:left w:val="single" w:sz="4" w:space="0" w:color="auto"/>
              <w:bottom w:val="nil"/>
              <w:right w:val="single" w:sz="4" w:space="0" w:color="auto"/>
            </w:tcBorders>
          </w:tcPr>
          <w:p w14:paraId="20899018" w14:textId="77777777" w:rsidR="00246E35" w:rsidRPr="00B50E93" w:rsidRDefault="00246E35" w:rsidP="00021A7A">
            <w:pPr>
              <w:rPr>
                <w:noProof/>
                <w:color w:val="000000"/>
                <w:lang w:val="en-US"/>
              </w:rPr>
            </w:pPr>
            <w:r w:rsidRPr="00B50E93">
              <w:rPr>
                <w:noProof/>
                <w:color w:val="000000"/>
                <w:lang w:val="en-US"/>
              </w:rPr>
              <w:t>Сәйкес</w:t>
            </w:r>
          </w:p>
        </w:tc>
        <w:tc>
          <w:tcPr>
            <w:tcW w:w="3261" w:type="dxa"/>
            <w:tcBorders>
              <w:top w:val="single" w:sz="4" w:space="0" w:color="auto"/>
              <w:left w:val="single" w:sz="4" w:space="0" w:color="auto"/>
              <w:bottom w:val="nil"/>
              <w:right w:val="single" w:sz="4" w:space="0" w:color="auto"/>
            </w:tcBorders>
          </w:tcPr>
          <w:p w14:paraId="5869B119" w14:textId="5EFF8AE5" w:rsidR="00246E35" w:rsidRPr="00B50E93" w:rsidRDefault="00246E35" w:rsidP="00021A7A">
            <w:pPr>
              <w:rPr>
                <w:noProof/>
                <w:color w:val="000000"/>
                <w:lang w:val="en-US"/>
              </w:rPr>
            </w:pPr>
            <w:r w:rsidRPr="00B50E93">
              <w:rPr>
                <w:noProof/>
                <w:color w:val="000000"/>
                <w:lang w:val="en-US"/>
              </w:rPr>
              <w:t xml:space="preserve">Мекенжай туралы мәліметтер Бірыңғай мемлекеттік жер кадастры </w:t>
            </w:r>
            <w:r w:rsidR="00B50E93" w:rsidRPr="00B50E93">
              <w:rPr>
                <w:noProof/>
                <w:vanish/>
                <w:color w:val="FFFFFF"/>
                <w:spacing w:val="-20"/>
                <w:w w:val="1"/>
                <w:lang w:val="en-US"/>
              </w:rPr>
              <w:t>‬</w:t>
            </w:r>
            <w:r w:rsidRPr="00B50E93">
              <w:rPr>
                <w:noProof/>
                <w:color w:val="000000"/>
                <w:lang w:val="en-US"/>
              </w:rPr>
              <w:t>дан алына</w:t>
            </w:r>
            <w:r w:rsidR="00B50E93" w:rsidRPr="00B50E93">
              <w:rPr>
                <w:noProof/>
                <w:vanish/>
                <w:color w:val="FFFFFF"/>
                <w:spacing w:val="-20"/>
                <w:w w:val="1"/>
                <w:lang w:val="en-US"/>
              </w:rPr>
              <w:t>‬</w:t>
            </w:r>
            <w:r w:rsidRPr="00B50E93">
              <w:rPr>
                <w:noProof/>
                <w:color w:val="000000"/>
                <w:lang w:val="en-US"/>
              </w:rPr>
              <w:t>ды, қосымша интеграция талап етілмей</w:t>
            </w:r>
            <w:r w:rsidR="00B50E93" w:rsidRPr="00B50E93">
              <w:rPr>
                <w:noProof/>
                <w:vanish/>
                <w:color w:val="FFFFFF"/>
                <w:spacing w:val="-20"/>
                <w:w w:val="1"/>
                <w:lang w:val="en-US"/>
              </w:rPr>
              <w:t>‬</w:t>
            </w:r>
            <w:r w:rsidRPr="00B50E93">
              <w:rPr>
                <w:noProof/>
                <w:color w:val="000000"/>
                <w:lang w:val="en-US"/>
              </w:rPr>
              <w:t>ді</w:t>
            </w:r>
          </w:p>
        </w:tc>
      </w:tr>
      <w:tr w:rsidR="00246E35" w:rsidRPr="00B50E93" w14:paraId="138178D6" w14:textId="77777777" w:rsidTr="00D0400E">
        <w:tc>
          <w:tcPr>
            <w:tcW w:w="421" w:type="dxa"/>
            <w:vMerge/>
            <w:tcBorders>
              <w:left w:val="single" w:sz="4" w:space="0" w:color="auto"/>
              <w:right w:val="single" w:sz="4" w:space="0" w:color="auto"/>
            </w:tcBorders>
          </w:tcPr>
          <w:p w14:paraId="6B1C81A0" w14:textId="77777777" w:rsidR="00246E35" w:rsidRPr="00B50E93" w:rsidRDefault="00246E35" w:rsidP="00021A7A">
            <w:pPr>
              <w:jc w:val="both"/>
              <w:outlineLvl w:val="0"/>
              <w:rPr>
                <w:bCs/>
                <w:noProof/>
                <w:color w:val="000000"/>
                <w:lang w:val="en-US"/>
              </w:rPr>
            </w:pPr>
          </w:p>
        </w:tc>
        <w:tc>
          <w:tcPr>
            <w:tcW w:w="2552" w:type="dxa"/>
            <w:tcBorders>
              <w:left w:val="single" w:sz="4" w:space="0" w:color="auto"/>
              <w:bottom w:val="single" w:sz="4" w:space="0" w:color="auto"/>
            </w:tcBorders>
          </w:tcPr>
          <w:p w14:paraId="3FA5C126" w14:textId="77777777" w:rsidR="00246E35" w:rsidRPr="00B50E93" w:rsidRDefault="00246E35" w:rsidP="00021A7A">
            <w:pPr>
              <w:jc w:val="both"/>
              <w:outlineLvl w:val="0"/>
              <w:rPr>
                <w:bCs/>
                <w:noProof/>
                <w:color w:val="000000"/>
                <w:lang w:val="en-US"/>
              </w:rPr>
            </w:pPr>
            <w:r w:rsidRPr="00B50E93">
              <w:rPr>
                <w:bCs/>
                <w:noProof/>
                <w:color w:val="000000"/>
                <w:lang w:val="en-US"/>
              </w:rPr>
              <w:t>LA_ExtValuation (бағалау) класы</w:t>
            </w:r>
          </w:p>
        </w:tc>
        <w:tc>
          <w:tcPr>
            <w:tcW w:w="2978" w:type="dxa"/>
            <w:tcBorders>
              <w:bottom w:val="single" w:sz="4" w:space="0" w:color="auto"/>
            </w:tcBorders>
          </w:tcPr>
          <w:p w14:paraId="54EFA98B" w14:textId="2339D437" w:rsidR="00246E35" w:rsidRPr="00B50E93" w:rsidRDefault="00246E35" w:rsidP="00021A7A">
            <w:pPr>
              <w:rPr>
                <w:noProof/>
                <w:color w:val="000000"/>
                <w:lang w:val="en-US"/>
              </w:rPr>
            </w:pPr>
            <w:r w:rsidRPr="00B50E93">
              <w:rPr>
                <w:noProof/>
                <w:color w:val="000000"/>
                <w:lang w:val="en-US"/>
              </w:rPr>
              <w:t>Нысандардың бағалау құ</w:t>
            </w:r>
            <w:r w:rsidR="00B50E93" w:rsidRPr="00B50E93">
              <w:rPr>
                <w:noProof/>
                <w:vanish/>
                <w:color w:val="FFFFFF"/>
                <w:spacing w:val="-20"/>
                <w:w w:val="1"/>
                <w:lang w:val="en-US"/>
              </w:rPr>
              <w:t>‬</w:t>
            </w:r>
            <w:r w:rsidRPr="00B50E93">
              <w:rPr>
                <w:noProof/>
                <w:color w:val="000000"/>
                <w:lang w:val="en-US"/>
              </w:rPr>
              <w:t>ны туралы мәліметтер</w:t>
            </w:r>
          </w:p>
        </w:tc>
        <w:tc>
          <w:tcPr>
            <w:tcW w:w="3828" w:type="dxa"/>
            <w:tcBorders>
              <w:bottom w:val="single" w:sz="4" w:space="0" w:color="auto"/>
            </w:tcBorders>
          </w:tcPr>
          <w:p w14:paraId="09481211" w14:textId="247B24A7" w:rsidR="00246E35" w:rsidRPr="00B50E93" w:rsidRDefault="00246E35" w:rsidP="00021A7A">
            <w:pPr>
              <w:rPr>
                <w:noProof/>
                <w:color w:val="000000"/>
                <w:lang w:val="en-US"/>
              </w:rPr>
            </w:pPr>
            <w:r w:rsidRPr="00B50E93">
              <w:rPr>
                <w:noProof/>
                <w:color w:val="000000"/>
                <w:lang w:val="en-US"/>
              </w:rPr>
              <w:t>Кадастрлық құн – мемлекеттік кадастр базасы</w:t>
            </w:r>
            <w:r w:rsidR="00B50E93" w:rsidRPr="00B50E93">
              <w:rPr>
                <w:noProof/>
                <w:vanish/>
                <w:color w:val="FFFFFF"/>
                <w:spacing w:val="-20"/>
                <w:w w:val="1"/>
                <w:lang w:val="en-US"/>
              </w:rPr>
              <w:t>‬</w:t>
            </w:r>
            <w:r w:rsidRPr="00B50E93">
              <w:rPr>
                <w:noProof/>
                <w:color w:val="000000"/>
                <w:lang w:val="en-US"/>
              </w:rPr>
              <w:t>нда; нарықтық құн – Е-нотариат базасы</w:t>
            </w:r>
            <w:r w:rsidR="00B50E93" w:rsidRPr="00B50E93">
              <w:rPr>
                <w:noProof/>
                <w:vanish/>
                <w:color w:val="FFFFFF"/>
                <w:spacing w:val="-20"/>
                <w:w w:val="1"/>
                <w:lang w:val="en-US"/>
              </w:rPr>
              <w:t>‬</w:t>
            </w:r>
            <w:r w:rsidRPr="00B50E93">
              <w:rPr>
                <w:noProof/>
                <w:color w:val="000000"/>
                <w:lang w:val="en-US"/>
              </w:rPr>
              <w:t>нда («Бағалау қызме</w:t>
            </w:r>
            <w:r w:rsidR="00B50E93" w:rsidRPr="00B50E93">
              <w:rPr>
                <w:noProof/>
                <w:vanish/>
                <w:color w:val="FFFFFF"/>
                <w:spacing w:val="-20"/>
                <w:w w:val="1"/>
                <w:lang w:val="en-US"/>
              </w:rPr>
              <w:t>‬</w:t>
            </w:r>
            <w:r w:rsidRPr="00B50E93">
              <w:rPr>
                <w:noProof/>
                <w:color w:val="000000"/>
                <w:lang w:val="en-US"/>
              </w:rPr>
              <w:t>ті туралы» Заң)</w:t>
            </w:r>
          </w:p>
        </w:tc>
        <w:tc>
          <w:tcPr>
            <w:tcW w:w="2128" w:type="dxa"/>
            <w:tcBorders>
              <w:bottom w:val="single" w:sz="4" w:space="0" w:color="auto"/>
            </w:tcBorders>
          </w:tcPr>
          <w:p w14:paraId="2CE9BE1D" w14:textId="77777777" w:rsidR="00246E35" w:rsidRPr="00B50E93" w:rsidRDefault="00246E35" w:rsidP="00021A7A">
            <w:pPr>
              <w:rPr>
                <w:noProof/>
                <w:color w:val="000000"/>
                <w:lang w:val="en-US"/>
              </w:rPr>
            </w:pPr>
            <w:r w:rsidRPr="00B50E93">
              <w:rPr>
                <w:noProof/>
                <w:color w:val="000000"/>
                <w:lang w:val="en-US"/>
              </w:rPr>
              <w:t>Ішінара сәйкес (екі бөлек ақпарат көзі)</w:t>
            </w:r>
          </w:p>
        </w:tc>
        <w:tc>
          <w:tcPr>
            <w:tcW w:w="3261" w:type="dxa"/>
            <w:tcBorders>
              <w:bottom w:val="single" w:sz="4" w:space="0" w:color="auto"/>
            </w:tcBorders>
          </w:tcPr>
          <w:p w14:paraId="1E2F3142" w14:textId="6E87DE1C" w:rsidR="00246E35" w:rsidRPr="00B50E93" w:rsidRDefault="00246E35" w:rsidP="00021A7A">
            <w:pPr>
              <w:rPr>
                <w:noProof/>
                <w:color w:val="000000"/>
                <w:lang w:val="en-US"/>
              </w:rPr>
            </w:pPr>
            <w:r w:rsidRPr="00B50E93">
              <w:rPr>
                <w:noProof/>
                <w:color w:val="000000"/>
                <w:lang w:val="en-US"/>
              </w:rPr>
              <w:t>Кадастрлық құн үшін МЖК базасына сілтеме. Нарықтық құн қажет болға</w:t>
            </w:r>
            <w:r w:rsidR="00B50E93" w:rsidRPr="00B50E93">
              <w:rPr>
                <w:noProof/>
                <w:vanish/>
                <w:color w:val="FFFFFF"/>
                <w:spacing w:val="-20"/>
                <w:w w:val="1"/>
                <w:lang w:val="en-US"/>
              </w:rPr>
              <w:t>‬</w:t>
            </w:r>
            <w:r w:rsidRPr="00B50E93">
              <w:rPr>
                <w:noProof/>
                <w:color w:val="000000"/>
                <w:lang w:val="en-US"/>
              </w:rPr>
              <w:t>нда Е-нотариат</w:t>
            </w:r>
            <w:r w:rsidR="00B50E93" w:rsidRPr="00B50E93">
              <w:rPr>
                <w:noProof/>
                <w:vanish/>
                <w:color w:val="FFFFFF"/>
                <w:spacing w:val="-20"/>
                <w:w w:val="1"/>
                <w:lang w:val="en-US"/>
              </w:rPr>
              <w:t>‬</w:t>
            </w:r>
            <w:r w:rsidRPr="00B50E93">
              <w:rPr>
                <w:noProof/>
                <w:color w:val="000000"/>
                <w:lang w:val="en-US"/>
              </w:rPr>
              <w:t>тан алу</w:t>
            </w:r>
            <w:r w:rsidR="00B50E93" w:rsidRPr="00B50E93">
              <w:rPr>
                <w:noProof/>
                <w:vanish/>
                <w:color w:val="FFFFFF"/>
                <w:spacing w:val="-20"/>
                <w:w w:val="1"/>
                <w:lang w:val="en-US"/>
              </w:rPr>
              <w:t>‬</w:t>
            </w:r>
            <w:r w:rsidRPr="00B50E93">
              <w:rPr>
                <w:noProof/>
                <w:color w:val="000000"/>
                <w:lang w:val="en-US"/>
              </w:rPr>
              <w:t>ды регламенттеу</w:t>
            </w:r>
          </w:p>
        </w:tc>
      </w:tr>
      <w:tr w:rsidR="00246E35" w:rsidRPr="00B50E93" w14:paraId="7034F201" w14:textId="77777777" w:rsidTr="00D0400E">
        <w:tc>
          <w:tcPr>
            <w:tcW w:w="421" w:type="dxa"/>
            <w:vMerge/>
            <w:tcBorders>
              <w:left w:val="single" w:sz="4" w:space="0" w:color="auto"/>
              <w:bottom w:val="nil"/>
              <w:right w:val="single" w:sz="4" w:space="0" w:color="auto"/>
            </w:tcBorders>
          </w:tcPr>
          <w:p w14:paraId="690564A2" w14:textId="77777777" w:rsidR="00246E35" w:rsidRPr="00B50E93" w:rsidRDefault="00246E35" w:rsidP="00021A7A">
            <w:pPr>
              <w:jc w:val="both"/>
              <w:outlineLvl w:val="0"/>
              <w:rPr>
                <w:bCs/>
                <w:noProof/>
                <w:color w:val="000000"/>
                <w:lang w:val="en-US"/>
              </w:rPr>
            </w:pPr>
          </w:p>
        </w:tc>
        <w:tc>
          <w:tcPr>
            <w:tcW w:w="2552" w:type="dxa"/>
            <w:tcBorders>
              <w:top w:val="single" w:sz="4" w:space="0" w:color="auto"/>
              <w:left w:val="single" w:sz="4" w:space="0" w:color="auto"/>
              <w:bottom w:val="nil"/>
              <w:right w:val="single" w:sz="4" w:space="0" w:color="auto"/>
            </w:tcBorders>
          </w:tcPr>
          <w:p w14:paraId="0EF29237" w14:textId="77777777" w:rsidR="00246E35" w:rsidRPr="00B50E93" w:rsidRDefault="00246E35" w:rsidP="00021A7A">
            <w:pPr>
              <w:jc w:val="both"/>
              <w:outlineLvl w:val="0"/>
              <w:rPr>
                <w:bCs/>
                <w:noProof/>
                <w:color w:val="000000"/>
                <w:lang w:val="en-US"/>
              </w:rPr>
            </w:pPr>
            <w:r w:rsidRPr="00B50E93">
              <w:rPr>
                <w:bCs/>
                <w:noProof/>
                <w:color w:val="000000"/>
                <w:lang w:val="en-US"/>
              </w:rPr>
              <w:t xml:space="preserve">LA_ExtLandUse (жер пайдалану), </w:t>
            </w:r>
          </w:p>
        </w:tc>
        <w:tc>
          <w:tcPr>
            <w:tcW w:w="2978" w:type="dxa"/>
            <w:tcBorders>
              <w:top w:val="single" w:sz="4" w:space="0" w:color="auto"/>
              <w:left w:val="single" w:sz="4" w:space="0" w:color="auto"/>
              <w:bottom w:val="nil"/>
              <w:right w:val="single" w:sz="4" w:space="0" w:color="auto"/>
            </w:tcBorders>
          </w:tcPr>
          <w:p w14:paraId="0AE00906" w14:textId="77777777" w:rsidR="00246E35" w:rsidRPr="00B50E93" w:rsidRDefault="00246E35" w:rsidP="00021A7A">
            <w:pPr>
              <w:rPr>
                <w:noProof/>
                <w:color w:val="000000"/>
                <w:lang w:val="en-US"/>
              </w:rPr>
            </w:pPr>
            <w:r w:rsidRPr="00B50E93">
              <w:rPr>
                <w:noProof/>
                <w:color w:val="000000"/>
                <w:lang w:val="en-US"/>
              </w:rPr>
              <w:t>Жер пайдалану туралы деректер</w:t>
            </w:r>
          </w:p>
        </w:tc>
        <w:tc>
          <w:tcPr>
            <w:tcW w:w="3828" w:type="dxa"/>
            <w:tcBorders>
              <w:top w:val="single" w:sz="4" w:space="0" w:color="auto"/>
              <w:left w:val="single" w:sz="4" w:space="0" w:color="auto"/>
              <w:bottom w:val="nil"/>
              <w:right w:val="single" w:sz="4" w:space="0" w:color="auto"/>
            </w:tcBorders>
          </w:tcPr>
          <w:p w14:paraId="4FC6D1C4" w14:textId="6EA42C13" w:rsidR="00246E35" w:rsidRPr="00B50E93" w:rsidRDefault="00246E35" w:rsidP="00021A7A">
            <w:pPr>
              <w:rPr>
                <w:noProof/>
                <w:color w:val="000000"/>
                <w:lang w:val="en-US"/>
              </w:rPr>
            </w:pPr>
            <w:r w:rsidRPr="00B50E93">
              <w:rPr>
                <w:noProof/>
                <w:color w:val="000000"/>
                <w:lang w:val="en-US"/>
              </w:rPr>
              <w:t>Қазақста</w:t>
            </w:r>
            <w:r w:rsidR="00B50E93" w:rsidRPr="00B50E93">
              <w:rPr>
                <w:noProof/>
                <w:vanish/>
                <w:color w:val="FFFFFF"/>
                <w:spacing w:val="-20"/>
                <w:w w:val="1"/>
                <w:lang w:val="en-US"/>
              </w:rPr>
              <w:t>‬</w:t>
            </w:r>
            <w:r w:rsidRPr="00B50E93">
              <w:rPr>
                <w:noProof/>
                <w:color w:val="000000"/>
                <w:lang w:val="en-US"/>
              </w:rPr>
              <w:t>нда жер пайдалану туралы ақпарат ешбір дерекқорда тіркелме</w:t>
            </w:r>
            <w:r w:rsidR="00B50E93" w:rsidRPr="00B50E93">
              <w:rPr>
                <w:noProof/>
                <w:vanish/>
                <w:color w:val="FFFFFF"/>
                <w:spacing w:val="-20"/>
                <w:w w:val="1"/>
                <w:lang w:val="en-US"/>
              </w:rPr>
              <w:t>‬</w:t>
            </w:r>
            <w:r w:rsidRPr="00B50E93">
              <w:rPr>
                <w:noProof/>
                <w:color w:val="000000"/>
                <w:lang w:val="en-US"/>
              </w:rPr>
              <w:t>ген</w:t>
            </w:r>
          </w:p>
        </w:tc>
        <w:tc>
          <w:tcPr>
            <w:tcW w:w="2128" w:type="dxa"/>
            <w:tcBorders>
              <w:top w:val="single" w:sz="4" w:space="0" w:color="auto"/>
              <w:left w:val="single" w:sz="4" w:space="0" w:color="auto"/>
              <w:bottom w:val="nil"/>
              <w:right w:val="single" w:sz="4" w:space="0" w:color="auto"/>
            </w:tcBorders>
          </w:tcPr>
          <w:p w14:paraId="196A3AF3" w14:textId="77777777" w:rsidR="00246E35" w:rsidRPr="00B50E93" w:rsidRDefault="00246E35" w:rsidP="00021A7A">
            <w:pPr>
              <w:rPr>
                <w:noProof/>
                <w:color w:val="000000"/>
                <w:lang w:val="en-US"/>
              </w:rPr>
            </w:pPr>
            <w:r w:rsidRPr="00B50E93">
              <w:rPr>
                <w:noProof/>
                <w:color w:val="000000"/>
                <w:lang w:val="en-US"/>
              </w:rPr>
              <w:t>Сәйкес емес (жоқ)</w:t>
            </w:r>
          </w:p>
        </w:tc>
        <w:tc>
          <w:tcPr>
            <w:tcW w:w="3261" w:type="dxa"/>
            <w:tcBorders>
              <w:top w:val="single" w:sz="4" w:space="0" w:color="auto"/>
              <w:left w:val="single" w:sz="4" w:space="0" w:color="auto"/>
              <w:bottom w:val="nil"/>
              <w:right w:val="single" w:sz="4" w:space="0" w:color="auto"/>
            </w:tcBorders>
          </w:tcPr>
          <w:p w14:paraId="1B644197" w14:textId="7C4A3B77" w:rsidR="00246E35" w:rsidRPr="00B50E93" w:rsidRDefault="00246E35" w:rsidP="00021A7A">
            <w:pPr>
              <w:rPr>
                <w:noProof/>
                <w:color w:val="000000"/>
                <w:lang w:val="en-US"/>
              </w:rPr>
            </w:pPr>
            <w:r w:rsidRPr="00B50E93">
              <w:rPr>
                <w:noProof/>
                <w:color w:val="000000"/>
                <w:lang w:val="en-US"/>
              </w:rPr>
              <w:t>Жер пайдалану түрлері туралы ақпараттық ресурс</w:t>
            </w:r>
            <w:r w:rsidR="00B50E93" w:rsidRPr="00B50E93">
              <w:rPr>
                <w:noProof/>
                <w:vanish/>
                <w:color w:val="FFFFFF"/>
                <w:spacing w:val="-20"/>
                <w:w w:val="1"/>
                <w:lang w:val="en-US"/>
              </w:rPr>
              <w:t>‬</w:t>
            </w:r>
            <w:r w:rsidRPr="00B50E93">
              <w:rPr>
                <w:noProof/>
                <w:color w:val="000000"/>
                <w:lang w:val="en-US"/>
              </w:rPr>
              <w:t>ты құру және о</w:t>
            </w:r>
            <w:r w:rsidR="00B50E93" w:rsidRPr="00B50E93">
              <w:rPr>
                <w:noProof/>
                <w:vanish/>
                <w:color w:val="FFFFFF"/>
                <w:spacing w:val="-20"/>
                <w:w w:val="1"/>
                <w:lang w:val="en-US"/>
              </w:rPr>
              <w:t>‬</w:t>
            </w:r>
            <w:r w:rsidRPr="00B50E93">
              <w:rPr>
                <w:noProof/>
                <w:color w:val="000000"/>
                <w:lang w:val="en-US"/>
              </w:rPr>
              <w:t>ны кадастрмен интеграциялау қажет. Алдыңғы кезеңде Жер кодексіндегі нысаналы мақсаттар негізі</w:t>
            </w:r>
            <w:r w:rsidR="00B50E93" w:rsidRPr="00B50E93">
              <w:rPr>
                <w:noProof/>
                <w:vanish/>
                <w:color w:val="FFFFFF"/>
                <w:spacing w:val="-20"/>
                <w:w w:val="1"/>
                <w:lang w:val="en-US"/>
              </w:rPr>
              <w:t>‬</w:t>
            </w:r>
            <w:r w:rsidRPr="00B50E93">
              <w:rPr>
                <w:noProof/>
                <w:color w:val="000000"/>
                <w:lang w:val="en-US"/>
              </w:rPr>
              <w:t>нде классификатор әзірлеу ұсыныла</w:t>
            </w:r>
            <w:r w:rsidR="00B50E93" w:rsidRPr="00B50E93">
              <w:rPr>
                <w:noProof/>
                <w:vanish/>
                <w:color w:val="FFFFFF"/>
                <w:spacing w:val="-20"/>
                <w:w w:val="1"/>
                <w:lang w:val="en-US"/>
              </w:rPr>
              <w:t>‬</w:t>
            </w:r>
            <w:r w:rsidRPr="00B50E93">
              <w:rPr>
                <w:noProof/>
                <w:color w:val="000000"/>
                <w:lang w:val="en-US"/>
              </w:rPr>
              <w:t>ды.</w:t>
            </w:r>
          </w:p>
        </w:tc>
      </w:tr>
    </w:tbl>
    <w:p w14:paraId="3A34FA63" w14:textId="77777777" w:rsidR="00246E35" w:rsidRPr="00B50E93" w:rsidRDefault="00246E35">
      <w:pPr>
        <w:rPr>
          <w:noProof/>
          <w:color w:val="000000"/>
          <w:lang w:val="en-US"/>
        </w:rPr>
      </w:pPr>
    </w:p>
    <w:p w14:paraId="1D7682B5" w14:textId="77777777" w:rsidR="00246E35" w:rsidRPr="00B50E93" w:rsidRDefault="00246E35">
      <w:pPr>
        <w:rPr>
          <w:noProof/>
          <w:color w:val="000000"/>
          <w:lang w:val="en-US"/>
        </w:rPr>
      </w:pPr>
    </w:p>
    <w:p w14:paraId="66810BF4" w14:textId="77777777" w:rsidR="00246E35" w:rsidRPr="00B50E93" w:rsidRDefault="00246E35">
      <w:pPr>
        <w:rPr>
          <w:noProof/>
          <w:color w:val="000000"/>
          <w:lang w:val="en-US"/>
        </w:rPr>
      </w:pPr>
    </w:p>
    <w:p w14:paraId="7FB4844D" w14:textId="77777777" w:rsidR="00246E35" w:rsidRPr="00B50E93" w:rsidRDefault="009A0EB2" w:rsidP="00246E35">
      <w:pPr>
        <w:rPr>
          <w:noProof/>
          <w:color w:val="000000"/>
          <w:sz w:val="28"/>
          <w:szCs w:val="28"/>
          <w:lang w:val="en-US"/>
        </w:rPr>
      </w:pPr>
      <w:r w:rsidRPr="00B50E93">
        <w:rPr>
          <w:noProof/>
          <w:color w:val="000000"/>
          <w:sz w:val="28"/>
          <w:szCs w:val="28"/>
          <w:lang w:val="en-US"/>
        </w:rPr>
        <w:lastRenderedPageBreak/>
        <w:t>Кесте 8</w:t>
      </w:r>
      <w:r w:rsidR="00246E35" w:rsidRPr="00B50E93">
        <w:rPr>
          <w:noProof/>
          <w:color w:val="000000"/>
          <w:sz w:val="28"/>
          <w:szCs w:val="28"/>
          <w:lang w:val="en-US"/>
        </w:rPr>
        <w:t xml:space="preserve"> жалғасы</w:t>
      </w:r>
    </w:p>
    <w:p w14:paraId="4B44770E" w14:textId="77777777" w:rsidR="00246E35" w:rsidRPr="00B50E93" w:rsidRDefault="00246E35">
      <w:pPr>
        <w:rPr>
          <w:noProof/>
          <w:color w:val="000000"/>
          <w:lang w:val="en-US"/>
        </w:rPr>
      </w:pPr>
    </w:p>
    <w:tbl>
      <w:tblPr>
        <w:tblStyle w:val="a8"/>
        <w:tblW w:w="15168" w:type="dxa"/>
        <w:tblInd w:w="-147" w:type="dxa"/>
        <w:tblLayout w:type="fixed"/>
        <w:tblLook w:val="04A0" w:firstRow="1" w:lastRow="0" w:firstColumn="1" w:lastColumn="0" w:noHBand="0" w:noVBand="1"/>
      </w:tblPr>
      <w:tblGrid>
        <w:gridCol w:w="421"/>
        <w:gridCol w:w="2552"/>
        <w:gridCol w:w="2978"/>
        <w:gridCol w:w="3828"/>
        <w:gridCol w:w="2128"/>
        <w:gridCol w:w="3261"/>
      </w:tblGrid>
      <w:tr w:rsidR="00246E35" w:rsidRPr="00B50E93" w14:paraId="1A2D3E68" w14:textId="77777777" w:rsidTr="00246E35">
        <w:tc>
          <w:tcPr>
            <w:tcW w:w="421" w:type="dxa"/>
            <w:tcBorders>
              <w:bottom w:val="single" w:sz="4" w:space="0" w:color="auto"/>
            </w:tcBorders>
          </w:tcPr>
          <w:p w14:paraId="1C98424F" w14:textId="77777777" w:rsidR="00246E35" w:rsidRPr="00B50E93" w:rsidRDefault="00246E35" w:rsidP="00D0400E">
            <w:pPr>
              <w:jc w:val="both"/>
              <w:outlineLvl w:val="0"/>
              <w:rPr>
                <w:bCs/>
                <w:noProof/>
                <w:color w:val="000000"/>
                <w:lang w:val="en-US"/>
              </w:rPr>
            </w:pPr>
            <w:r w:rsidRPr="00B50E93">
              <w:rPr>
                <w:bCs/>
                <w:noProof/>
                <w:color w:val="000000"/>
                <w:lang w:val="en-US"/>
              </w:rPr>
              <w:t>1</w:t>
            </w:r>
          </w:p>
        </w:tc>
        <w:tc>
          <w:tcPr>
            <w:tcW w:w="2552" w:type="dxa"/>
          </w:tcPr>
          <w:p w14:paraId="18348B98" w14:textId="77777777" w:rsidR="00246E35" w:rsidRPr="00B50E93" w:rsidRDefault="00246E35" w:rsidP="00D0400E">
            <w:pPr>
              <w:jc w:val="center"/>
              <w:outlineLvl w:val="0"/>
              <w:rPr>
                <w:bCs/>
                <w:noProof/>
                <w:color w:val="000000"/>
                <w:lang w:val="en-US"/>
              </w:rPr>
            </w:pPr>
            <w:r w:rsidRPr="00B50E93">
              <w:rPr>
                <w:bCs/>
                <w:noProof/>
                <w:color w:val="000000"/>
                <w:lang w:val="en-US"/>
              </w:rPr>
              <w:t>2</w:t>
            </w:r>
          </w:p>
        </w:tc>
        <w:tc>
          <w:tcPr>
            <w:tcW w:w="2978" w:type="dxa"/>
          </w:tcPr>
          <w:p w14:paraId="32DC1738" w14:textId="77777777" w:rsidR="00246E35" w:rsidRPr="00B50E93" w:rsidRDefault="00246E35" w:rsidP="00D0400E">
            <w:pPr>
              <w:jc w:val="center"/>
              <w:outlineLvl w:val="0"/>
              <w:rPr>
                <w:bCs/>
                <w:noProof/>
                <w:color w:val="000000"/>
                <w:lang w:val="en-US"/>
              </w:rPr>
            </w:pPr>
            <w:r w:rsidRPr="00B50E93">
              <w:rPr>
                <w:bCs/>
                <w:noProof/>
                <w:color w:val="000000"/>
                <w:lang w:val="en-US"/>
              </w:rPr>
              <w:t>3</w:t>
            </w:r>
          </w:p>
        </w:tc>
        <w:tc>
          <w:tcPr>
            <w:tcW w:w="3828" w:type="dxa"/>
          </w:tcPr>
          <w:p w14:paraId="40738062" w14:textId="77777777" w:rsidR="00246E35" w:rsidRPr="00B50E93" w:rsidRDefault="00246E35" w:rsidP="00D0400E">
            <w:pPr>
              <w:jc w:val="center"/>
              <w:outlineLvl w:val="0"/>
              <w:rPr>
                <w:bCs/>
                <w:noProof/>
                <w:color w:val="000000"/>
                <w:lang w:val="en-US"/>
              </w:rPr>
            </w:pPr>
            <w:r w:rsidRPr="00B50E93">
              <w:rPr>
                <w:bCs/>
                <w:noProof/>
                <w:color w:val="000000"/>
                <w:lang w:val="en-US"/>
              </w:rPr>
              <w:t>4</w:t>
            </w:r>
          </w:p>
        </w:tc>
        <w:tc>
          <w:tcPr>
            <w:tcW w:w="2128" w:type="dxa"/>
          </w:tcPr>
          <w:p w14:paraId="2A10FC8E" w14:textId="77777777" w:rsidR="00246E35" w:rsidRPr="00B50E93" w:rsidRDefault="00246E35" w:rsidP="00D0400E">
            <w:pPr>
              <w:jc w:val="center"/>
              <w:outlineLvl w:val="0"/>
              <w:rPr>
                <w:bCs/>
                <w:noProof/>
                <w:color w:val="000000"/>
                <w:lang w:val="en-US"/>
              </w:rPr>
            </w:pPr>
          </w:p>
        </w:tc>
        <w:tc>
          <w:tcPr>
            <w:tcW w:w="3261" w:type="dxa"/>
          </w:tcPr>
          <w:p w14:paraId="68B59BF7" w14:textId="77777777" w:rsidR="00246E35" w:rsidRPr="00B50E93" w:rsidRDefault="00246E35" w:rsidP="00D0400E">
            <w:pPr>
              <w:jc w:val="center"/>
              <w:outlineLvl w:val="0"/>
              <w:rPr>
                <w:bCs/>
                <w:noProof/>
                <w:color w:val="000000"/>
                <w:lang w:val="en-US"/>
              </w:rPr>
            </w:pPr>
            <w:r w:rsidRPr="00B50E93">
              <w:rPr>
                <w:bCs/>
                <w:noProof/>
                <w:color w:val="000000"/>
                <w:lang w:val="en-US"/>
              </w:rPr>
              <w:t>5</w:t>
            </w:r>
          </w:p>
        </w:tc>
      </w:tr>
      <w:tr w:rsidR="00246E35" w:rsidRPr="00B50E93" w14:paraId="55317FFF" w14:textId="77777777" w:rsidTr="00246E35">
        <w:tc>
          <w:tcPr>
            <w:tcW w:w="421" w:type="dxa"/>
            <w:vMerge w:val="restart"/>
            <w:tcBorders>
              <w:top w:val="single" w:sz="4" w:space="0" w:color="auto"/>
              <w:left w:val="single" w:sz="4" w:space="0" w:color="auto"/>
              <w:bottom w:val="nil"/>
              <w:right w:val="single" w:sz="4" w:space="0" w:color="auto"/>
            </w:tcBorders>
          </w:tcPr>
          <w:p w14:paraId="54BFCFEE" w14:textId="77777777" w:rsidR="00246E35" w:rsidRPr="00B50E93" w:rsidRDefault="00246E35" w:rsidP="00021A7A">
            <w:pPr>
              <w:jc w:val="both"/>
              <w:outlineLvl w:val="0"/>
              <w:rPr>
                <w:bCs/>
                <w:noProof/>
                <w:color w:val="000000"/>
                <w:lang w:val="en-US"/>
              </w:rPr>
            </w:pPr>
            <w:r w:rsidRPr="00B50E93">
              <w:rPr>
                <w:bCs/>
                <w:noProof/>
                <w:color w:val="000000"/>
                <w:lang w:val="en-US"/>
              </w:rPr>
              <w:t>3</w:t>
            </w:r>
          </w:p>
          <w:p w14:paraId="5D98C77C" w14:textId="77777777" w:rsidR="00246E35" w:rsidRPr="00B50E93" w:rsidRDefault="00246E35" w:rsidP="00021A7A">
            <w:pPr>
              <w:jc w:val="both"/>
              <w:outlineLvl w:val="0"/>
              <w:rPr>
                <w:bCs/>
                <w:noProof/>
                <w:color w:val="000000"/>
                <w:lang w:val="en-US"/>
              </w:rPr>
            </w:pPr>
          </w:p>
        </w:tc>
        <w:tc>
          <w:tcPr>
            <w:tcW w:w="2552" w:type="dxa"/>
            <w:tcBorders>
              <w:left w:val="single" w:sz="4" w:space="0" w:color="auto"/>
              <w:bottom w:val="single" w:sz="4" w:space="0" w:color="auto"/>
            </w:tcBorders>
          </w:tcPr>
          <w:p w14:paraId="4929BAB6" w14:textId="1E1C0ACD" w:rsidR="00246E35" w:rsidRPr="00B50E93" w:rsidRDefault="00246E35" w:rsidP="00021A7A">
            <w:pPr>
              <w:jc w:val="both"/>
              <w:outlineLvl w:val="0"/>
              <w:rPr>
                <w:bCs/>
                <w:noProof/>
                <w:color w:val="000000"/>
                <w:lang w:val="en-US"/>
              </w:rPr>
            </w:pPr>
            <w:r w:rsidRPr="00B50E93">
              <w:rPr>
                <w:bCs/>
                <w:noProof/>
                <w:color w:val="000000"/>
                <w:lang w:val="en-US"/>
              </w:rPr>
              <w:t>LA_ExtLandCov</w:t>
            </w:r>
            <w:r w:rsidR="00B50E93" w:rsidRPr="00B50E93">
              <w:rPr>
                <w:bCs/>
                <w:noProof/>
                <w:vanish/>
                <w:color w:val="FFFFFF"/>
                <w:spacing w:val="-20"/>
                <w:w w:val="1"/>
                <w:lang w:val="en-US"/>
              </w:rPr>
              <w:t>‬</w:t>
            </w:r>
            <w:r w:rsidRPr="00B50E93">
              <w:rPr>
                <w:bCs/>
                <w:noProof/>
                <w:color w:val="000000"/>
                <w:lang w:val="en-US"/>
              </w:rPr>
              <w:t>er (жер жамылғысы) кластары</w:t>
            </w:r>
          </w:p>
        </w:tc>
        <w:tc>
          <w:tcPr>
            <w:tcW w:w="2978" w:type="dxa"/>
            <w:tcBorders>
              <w:bottom w:val="single" w:sz="4" w:space="0" w:color="auto"/>
            </w:tcBorders>
          </w:tcPr>
          <w:p w14:paraId="60ECA9B6" w14:textId="77777777" w:rsidR="00246E35" w:rsidRPr="00B50E93" w:rsidRDefault="00246E35" w:rsidP="00021A7A">
            <w:pPr>
              <w:rPr>
                <w:noProof/>
                <w:color w:val="000000"/>
                <w:lang w:val="en-US"/>
              </w:rPr>
            </w:pPr>
            <w:r w:rsidRPr="00B50E93">
              <w:rPr>
                <w:noProof/>
                <w:color w:val="000000"/>
                <w:lang w:val="en-US"/>
              </w:rPr>
              <w:t>Жер бетінің физикалық жамылғысы туралы деректер</w:t>
            </w:r>
          </w:p>
        </w:tc>
        <w:tc>
          <w:tcPr>
            <w:tcW w:w="3828" w:type="dxa"/>
            <w:tcBorders>
              <w:bottom w:val="single" w:sz="4" w:space="0" w:color="auto"/>
            </w:tcBorders>
          </w:tcPr>
          <w:p w14:paraId="7237A3E6" w14:textId="1B581B4D" w:rsidR="00246E35" w:rsidRPr="00B50E93" w:rsidRDefault="00246E35" w:rsidP="00021A7A">
            <w:pPr>
              <w:rPr>
                <w:noProof/>
                <w:color w:val="000000"/>
                <w:lang w:val="en-US"/>
              </w:rPr>
            </w:pPr>
            <w:r w:rsidRPr="00B50E93">
              <w:rPr>
                <w:noProof/>
                <w:color w:val="000000"/>
                <w:lang w:val="en-US"/>
              </w:rPr>
              <w:t>Қазақста</w:t>
            </w:r>
            <w:r w:rsidR="00B50E93" w:rsidRPr="00B50E93">
              <w:rPr>
                <w:noProof/>
                <w:vanish/>
                <w:color w:val="FFFFFF"/>
                <w:spacing w:val="-20"/>
                <w:w w:val="1"/>
                <w:lang w:val="en-US"/>
              </w:rPr>
              <w:t>‬</w:t>
            </w:r>
            <w:r w:rsidRPr="00B50E93">
              <w:rPr>
                <w:noProof/>
                <w:color w:val="000000"/>
                <w:lang w:val="en-US"/>
              </w:rPr>
              <w:t>нда жер жамылғысы туралы ақпарат ешбір дерекқорда тіркелме</w:t>
            </w:r>
            <w:r w:rsidR="00B50E93" w:rsidRPr="00B50E93">
              <w:rPr>
                <w:noProof/>
                <w:vanish/>
                <w:color w:val="FFFFFF"/>
                <w:spacing w:val="-20"/>
                <w:w w:val="1"/>
                <w:lang w:val="en-US"/>
              </w:rPr>
              <w:t>‬</w:t>
            </w:r>
            <w:r w:rsidRPr="00B50E93">
              <w:rPr>
                <w:noProof/>
                <w:color w:val="000000"/>
                <w:lang w:val="en-US"/>
              </w:rPr>
              <w:t>ген</w:t>
            </w:r>
          </w:p>
        </w:tc>
        <w:tc>
          <w:tcPr>
            <w:tcW w:w="2128" w:type="dxa"/>
            <w:tcBorders>
              <w:bottom w:val="single" w:sz="4" w:space="0" w:color="auto"/>
            </w:tcBorders>
          </w:tcPr>
          <w:p w14:paraId="5B97A743" w14:textId="77777777" w:rsidR="00246E35" w:rsidRPr="00B50E93" w:rsidRDefault="00246E35" w:rsidP="00021A7A">
            <w:pPr>
              <w:rPr>
                <w:noProof/>
                <w:color w:val="000000"/>
                <w:lang w:val="en-US"/>
              </w:rPr>
            </w:pPr>
            <w:r w:rsidRPr="00B50E93">
              <w:rPr>
                <w:noProof/>
                <w:color w:val="000000"/>
                <w:lang w:val="en-US"/>
              </w:rPr>
              <w:t>Сәйкес емес (жоқ)</w:t>
            </w:r>
          </w:p>
        </w:tc>
        <w:tc>
          <w:tcPr>
            <w:tcW w:w="3261" w:type="dxa"/>
            <w:tcBorders>
              <w:bottom w:val="single" w:sz="4" w:space="0" w:color="auto"/>
            </w:tcBorders>
          </w:tcPr>
          <w:p w14:paraId="63F8A727" w14:textId="392A5F79" w:rsidR="00246E35" w:rsidRPr="00B50E93" w:rsidRDefault="00246E35" w:rsidP="00021A7A">
            <w:pPr>
              <w:rPr>
                <w:noProof/>
                <w:color w:val="000000"/>
                <w:lang w:val="en-US"/>
              </w:rPr>
            </w:pPr>
            <w:r w:rsidRPr="00B50E93">
              <w:rPr>
                <w:noProof/>
                <w:color w:val="000000"/>
                <w:lang w:val="en-US"/>
              </w:rPr>
              <w:t>Қашықтық</w:t>
            </w:r>
            <w:r w:rsidR="00B50E93" w:rsidRPr="00B50E93">
              <w:rPr>
                <w:noProof/>
                <w:vanish/>
                <w:color w:val="FFFFFF"/>
                <w:spacing w:val="-20"/>
                <w:w w:val="1"/>
                <w:lang w:val="en-US"/>
              </w:rPr>
              <w:t>‬</w:t>
            </w:r>
            <w:r w:rsidRPr="00B50E93">
              <w:rPr>
                <w:noProof/>
                <w:color w:val="000000"/>
                <w:lang w:val="en-US"/>
              </w:rPr>
              <w:t>тан зондтау деректері немесе орман, су, өсімдік жамылғысы бойынша мемлекеттік органдардың ақпаратын интеграциялау арқылы сыртқы көз</w:t>
            </w:r>
            <w:r w:rsidR="00B50E93" w:rsidRPr="00B50E93">
              <w:rPr>
                <w:noProof/>
                <w:vanish/>
                <w:color w:val="FFFFFF"/>
                <w:spacing w:val="-20"/>
                <w:w w:val="1"/>
                <w:lang w:val="en-US"/>
              </w:rPr>
              <w:t>‬</w:t>
            </w:r>
            <w:r w:rsidRPr="00B50E93">
              <w:rPr>
                <w:noProof/>
                <w:color w:val="000000"/>
                <w:lang w:val="en-US"/>
              </w:rPr>
              <w:t>ді құру</w:t>
            </w:r>
          </w:p>
        </w:tc>
      </w:tr>
      <w:tr w:rsidR="00246E35" w:rsidRPr="00B50E93" w14:paraId="534BBF87" w14:textId="77777777" w:rsidTr="00246E35">
        <w:tc>
          <w:tcPr>
            <w:tcW w:w="421" w:type="dxa"/>
            <w:vMerge/>
            <w:tcBorders>
              <w:left w:val="single" w:sz="4" w:space="0" w:color="auto"/>
              <w:bottom w:val="nil"/>
              <w:right w:val="single" w:sz="4" w:space="0" w:color="auto"/>
            </w:tcBorders>
          </w:tcPr>
          <w:p w14:paraId="67084B00" w14:textId="77777777" w:rsidR="00246E35" w:rsidRPr="00B50E93" w:rsidRDefault="00246E35" w:rsidP="00021A7A">
            <w:pPr>
              <w:jc w:val="both"/>
              <w:outlineLvl w:val="0"/>
              <w:rPr>
                <w:bCs/>
                <w:noProof/>
                <w:color w:val="000000"/>
                <w:lang w:val="en-US"/>
              </w:rPr>
            </w:pPr>
          </w:p>
        </w:tc>
        <w:tc>
          <w:tcPr>
            <w:tcW w:w="2552" w:type="dxa"/>
            <w:tcBorders>
              <w:top w:val="single" w:sz="4" w:space="0" w:color="auto"/>
              <w:left w:val="single" w:sz="4" w:space="0" w:color="auto"/>
              <w:bottom w:val="nil"/>
              <w:right w:val="single" w:sz="4" w:space="0" w:color="auto"/>
            </w:tcBorders>
          </w:tcPr>
          <w:p w14:paraId="44323862" w14:textId="77777777" w:rsidR="00246E35" w:rsidRPr="00B50E93" w:rsidRDefault="00246E35" w:rsidP="00021A7A">
            <w:pPr>
              <w:jc w:val="both"/>
              <w:outlineLvl w:val="0"/>
              <w:rPr>
                <w:bCs/>
                <w:noProof/>
                <w:color w:val="000000"/>
                <w:lang w:val="en-US"/>
              </w:rPr>
            </w:pPr>
            <w:r w:rsidRPr="00B50E93">
              <w:rPr>
                <w:bCs/>
                <w:noProof/>
                <w:color w:val="000000"/>
                <w:lang w:val="en-US"/>
              </w:rPr>
              <w:t>LA_ExtTaxation (салық салу) класы</w:t>
            </w:r>
          </w:p>
        </w:tc>
        <w:tc>
          <w:tcPr>
            <w:tcW w:w="2978" w:type="dxa"/>
            <w:tcBorders>
              <w:top w:val="single" w:sz="4" w:space="0" w:color="auto"/>
              <w:left w:val="single" w:sz="4" w:space="0" w:color="auto"/>
              <w:bottom w:val="nil"/>
              <w:right w:val="single" w:sz="4" w:space="0" w:color="auto"/>
            </w:tcBorders>
          </w:tcPr>
          <w:p w14:paraId="55A9EB55" w14:textId="541420A2" w:rsidR="00246E35" w:rsidRPr="00B50E93" w:rsidRDefault="00246E35" w:rsidP="00021A7A">
            <w:pPr>
              <w:rPr>
                <w:noProof/>
                <w:color w:val="000000"/>
                <w:lang w:val="en-US"/>
              </w:rPr>
            </w:pPr>
            <w:r w:rsidRPr="00B50E93">
              <w:rPr>
                <w:noProof/>
                <w:color w:val="000000"/>
                <w:lang w:val="en-US"/>
              </w:rPr>
              <w:t>Мүлік салығы туралы деректер (салық кү</w:t>
            </w:r>
            <w:r w:rsidR="00B50E93" w:rsidRPr="00B50E93">
              <w:rPr>
                <w:noProof/>
                <w:vanish/>
                <w:color w:val="FFFFFF"/>
                <w:spacing w:val="-20"/>
                <w:w w:val="1"/>
                <w:lang w:val="en-US"/>
              </w:rPr>
              <w:t>‬</w:t>
            </w:r>
            <w:r w:rsidRPr="00B50E93">
              <w:rPr>
                <w:noProof/>
                <w:color w:val="000000"/>
                <w:lang w:val="en-US"/>
              </w:rPr>
              <w:t>ні, түрі, мөлшері, жеңілдіктер)</w:t>
            </w:r>
          </w:p>
        </w:tc>
        <w:tc>
          <w:tcPr>
            <w:tcW w:w="3828" w:type="dxa"/>
            <w:tcBorders>
              <w:top w:val="single" w:sz="4" w:space="0" w:color="auto"/>
              <w:left w:val="single" w:sz="4" w:space="0" w:color="auto"/>
              <w:bottom w:val="nil"/>
              <w:right w:val="single" w:sz="4" w:space="0" w:color="auto"/>
            </w:tcBorders>
          </w:tcPr>
          <w:p w14:paraId="72B5ECA6" w14:textId="77777777" w:rsidR="00246E35" w:rsidRPr="00B50E93" w:rsidRDefault="00246E35" w:rsidP="00021A7A">
            <w:pPr>
              <w:rPr>
                <w:noProof/>
                <w:color w:val="000000"/>
                <w:lang w:val="en-US"/>
              </w:rPr>
            </w:pPr>
            <w:r w:rsidRPr="00B50E93">
              <w:rPr>
                <w:noProof/>
                <w:color w:val="000000"/>
                <w:lang w:val="en-US"/>
              </w:rPr>
              <w:t>Салық комитетінің ақпараттық жүйесі (ҚР Салық кодексі)</w:t>
            </w:r>
          </w:p>
        </w:tc>
        <w:tc>
          <w:tcPr>
            <w:tcW w:w="2128" w:type="dxa"/>
            <w:tcBorders>
              <w:top w:val="single" w:sz="4" w:space="0" w:color="auto"/>
              <w:left w:val="single" w:sz="4" w:space="0" w:color="auto"/>
              <w:bottom w:val="nil"/>
              <w:right w:val="single" w:sz="4" w:space="0" w:color="auto"/>
            </w:tcBorders>
          </w:tcPr>
          <w:p w14:paraId="4844952A" w14:textId="77777777" w:rsidR="00246E35" w:rsidRPr="00B50E93" w:rsidRDefault="00246E35" w:rsidP="00021A7A">
            <w:pPr>
              <w:rPr>
                <w:noProof/>
                <w:color w:val="000000"/>
                <w:lang w:val="en-US"/>
              </w:rPr>
            </w:pPr>
            <w:r w:rsidRPr="00B50E93">
              <w:rPr>
                <w:noProof/>
                <w:color w:val="000000"/>
                <w:lang w:val="en-US"/>
              </w:rPr>
              <w:t>Ішінара сәйкес (деректер бар, бірақ кадастрмен байланыс жоқ)</w:t>
            </w:r>
          </w:p>
        </w:tc>
        <w:tc>
          <w:tcPr>
            <w:tcW w:w="3261" w:type="dxa"/>
            <w:tcBorders>
              <w:top w:val="single" w:sz="4" w:space="0" w:color="auto"/>
              <w:left w:val="single" w:sz="4" w:space="0" w:color="auto"/>
              <w:bottom w:val="nil"/>
              <w:right w:val="single" w:sz="4" w:space="0" w:color="auto"/>
            </w:tcBorders>
          </w:tcPr>
          <w:p w14:paraId="0A1B45A7" w14:textId="66D9FEE2" w:rsidR="00246E35" w:rsidRPr="00B50E93" w:rsidRDefault="00246E35" w:rsidP="00021A7A">
            <w:pPr>
              <w:rPr>
                <w:noProof/>
                <w:color w:val="000000"/>
                <w:lang w:val="en-US"/>
              </w:rPr>
            </w:pPr>
            <w:r w:rsidRPr="00B50E93">
              <w:rPr>
                <w:noProof/>
                <w:color w:val="000000"/>
                <w:lang w:val="en-US"/>
              </w:rPr>
              <w:t>МЖК базасы</w:t>
            </w:r>
            <w:r w:rsidR="00B50E93" w:rsidRPr="00B50E93">
              <w:rPr>
                <w:noProof/>
                <w:vanish/>
                <w:color w:val="FFFFFF"/>
                <w:spacing w:val="-20"/>
                <w:w w:val="1"/>
                <w:lang w:val="en-US"/>
              </w:rPr>
              <w:t>‬</w:t>
            </w:r>
            <w:r w:rsidRPr="00B50E93">
              <w:rPr>
                <w:noProof/>
                <w:color w:val="000000"/>
                <w:lang w:val="en-US"/>
              </w:rPr>
              <w:t>нан салық деректерін тікелей бермеу, керісінше, салық комитетіне сұрау жіберу механизмін нормативтік түрде бекіту</w:t>
            </w:r>
          </w:p>
        </w:tc>
      </w:tr>
      <w:tr w:rsidR="00246E35" w:rsidRPr="00B50E93" w14:paraId="1FDA8F5D" w14:textId="77777777" w:rsidTr="00246E35">
        <w:tc>
          <w:tcPr>
            <w:tcW w:w="421" w:type="dxa"/>
            <w:vMerge/>
            <w:tcBorders>
              <w:left w:val="single" w:sz="4" w:space="0" w:color="auto"/>
              <w:bottom w:val="nil"/>
              <w:right w:val="single" w:sz="4" w:space="0" w:color="auto"/>
            </w:tcBorders>
          </w:tcPr>
          <w:p w14:paraId="1BFF9029" w14:textId="77777777" w:rsidR="00246E35" w:rsidRPr="00B50E93" w:rsidRDefault="00246E35" w:rsidP="00021A7A">
            <w:pPr>
              <w:jc w:val="both"/>
              <w:outlineLvl w:val="0"/>
              <w:rPr>
                <w:bCs/>
                <w:noProof/>
                <w:color w:val="000000"/>
                <w:lang w:val="en-US"/>
              </w:rPr>
            </w:pPr>
          </w:p>
        </w:tc>
        <w:tc>
          <w:tcPr>
            <w:tcW w:w="2552" w:type="dxa"/>
            <w:tcBorders>
              <w:left w:val="single" w:sz="4" w:space="0" w:color="auto"/>
              <w:bottom w:val="single" w:sz="4" w:space="0" w:color="auto"/>
            </w:tcBorders>
          </w:tcPr>
          <w:p w14:paraId="364A40DF" w14:textId="77777777" w:rsidR="00246E35" w:rsidRPr="00B50E93" w:rsidRDefault="00246E35" w:rsidP="00021A7A">
            <w:pPr>
              <w:jc w:val="both"/>
              <w:outlineLvl w:val="0"/>
              <w:rPr>
                <w:bCs/>
                <w:noProof/>
                <w:color w:val="000000"/>
                <w:lang w:val="en-US"/>
              </w:rPr>
            </w:pPr>
            <w:r w:rsidRPr="00B50E93">
              <w:rPr>
                <w:bCs/>
                <w:noProof/>
                <w:color w:val="000000"/>
                <w:lang w:val="en-US"/>
              </w:rPr>
              <w:t>LA_ExtPhysicalUtilityNetwork (инженерлік желілер) класы</w:t>
            </w:r>
          </w:p>
        </w:tc>
        <w:tc>
          <w:tcPr>
            <w:tcW w:w="2978" w:type="dxa"/>
            <w:tcBorders>
              <w:bottom w:val="single" w:sz="4" w:space="0" w:color="auto"/>
            </w:tcBorders>
          </w:tcPr>
          <w:p w14:paraId="59A78BE5" w14:textId="77777777" w:rsidR="00246E35" w:rsidRPr="00B50E93" w:rsidRDefault="00246E35" w:rsidP="00021A7A">
            <w:pPr>
              <w:rPr>
                <w:noProof/>
                <w:color w:val="000000"/>
                <w:lang w:val="en-US"/>
              </w:rPr>
            </w:pPr>
            <w:r w:rsidRPr="00B50E93">
              <w:rPr>
                <w:noProof/>
                <w:color w:val="000000"/>
                <w:lang w:val="en-US"/>
              </w:rPr>
              <w:t>Инженерлік желілер туралы кеңістіктік деректер</w:t>
            </w:r>
          </w:p>
        </w:tc>
        <w:tc>
          <w:tcPr>
            <w:tcW w:w="3828" w:type="dxa"/>
            <w:tcBorders>
              <w:bottom w:val="single" w:sz="4" w:space="0" w:color="auto"/>
            </w:tcBorders>
          </w:tcPr>
          <w:p w14:paraId="0BAEA4B7" w14:textId="55B0487E" w:rsidR="00246E35" w:rsidRPr="00B50E93" w:rsidRDefault="00246E35" w:rsidP="00021A7A">
            <w:pPr>
              <w:rPr>
                <w:noProof/>
                <w:color w:val="000000"/>
                <w:lang w:val="en-US"/>
              </w:rPr>
            </w:pPr>
            <w:r w:rsidRPr="00B50E93">
              <w:rPr>
                <w:noProof/>
                <w:color w:val="000000"/>
                <w:lang w:val="en-US"/>
              </w:rPr>
              <w:t>Қала құрылысы және урбанистика департаментінің дерекқоры («Сәулет, қала құрылысы және құрылыс қызме</w:t>
            </w:r>
            <w:r w:rsidR="00B50E93" w:rsidRPr="00B50E93">
              <w:rPr>
                <w:noProof/>
                <w:vanish/>
                <w:color w:val="FFFFFF"/>
                <w:spacing w:val="-20"/>
                <w:w w:val="1"/>
                <w:lang w:val="en-US"/>
              </w:rPr>
              <w:t>‬</w:t>
            </w:r>
            <w:r w:rsidRPr="00B50E93">
              <w:rPr>
                <w:noProof/>
                <w:color w:val="000000"/>
                <w:lang w:val="en-US"/>
              </w:rPr>
              <w:t>ті туралы» Заң)</w:t>
            </w:r>
          </w:p>
        </w:tc>
        <w:tc>
          <w:tcPr>
            <w:tcW w:w="2128" w:type="dxa"/>
            <w:tcBorders>
              <w:bottom w:val="single" w:sz="4" w:space="0" w:color="auto"/>
            </w:tcBorders>
          </w:tcPr>
          <w:p w14:paraId="45F1AFC3" w14:textId="77777777" w:rsidR="00246E35" w:rsidRPr="00B50E93" w:rsidRDefault="00246E35" w:rsidP="00021A7A">
            <w:pPr>
              <w:rPr>
                <w:noProof/>
                <w:color w:val="000000"/>
                <w:lang w:val="en-US"/>
              </w:rPr>
            </w:pPr>
            <w:r w:rsidRPr="00B50E93">
              <w:rPr>
                <w:noProof/>
                <w:color w:val="000000"/>
                <w:lang w:val="en-US"/>
              </w:rPr>
              <w:t>Ішінара сәйкес (деректер бар, бірақ кадастрмен интеграция жоқ)</w:t>
            </w:r>
          </w:p>
        </w:tc>
        <w:tc>
          <w:tcPr>
            <w:tcW w:w="3261" w:type="dxa"/>
            <w:tcBorders>
              <w:bottom w:val="single" w:sz="4" w:space="0" w:color="auto"/>
            </w:tcBorders>
          </w:tcPr>
          <w:p w14:paraId="63F096EB" w14:textId="700A4970" w:rsidR="00246E35" w:rsidRPr="00B50E93" w:rsidRDefault="00246E35" w:rsidP="00021A7A">
            <w:pPr>
              <w:rPr>
                <w:noProof/>
                <w:color w:val="000000"/>
                <w:lang w:val="en-US"/>
              </w:rPr>
            </w:pPr>
            <w:r w:rsidRPr="00B50E93">
              <w:rPr>
                <w:noProof/>
                <w:color w:val="000000"/>
                <w:lang w:val="en-US"/>
              </w:rPr>
              <w:t>Инженерлік желілер туралы мәліметтер</w:t>
            </w:r>
            <w:r w:rsidR="00B50E93" w:rsidRPr="00B50E93">
              <w:rPr>
                <w:noProof/>
                <w:vanish/>
                <w:color w:val="FFFFFF"/>
                <w:spacing w:val="-20"/>
                <w:w w:val="1"/>
                <w:lang w:val="en-US"/>
              </w:rPr>
              <w:t>‬</w:t>
            </w:r>
            <w:r w:rsidRPr="00B50E93">
              <w:rPr>
                <w:noProof/>
                <w:color w:val="000000"/>
                <w:lang w:val="en-US"/>
              </w:rPr>
              <w:t>ді кадастрда көрсету үшін тиіс</w:t>
            </w:r>
            <w:r w:rsidR="00B50E93" w:rsidRPr="00B50E93">
              <w:rPr>
                <w:noProof/>
                <w:vanish/>
                <w:color w:val="FFFFFF"/>
                <w:spacing w:val="-20"/>
                <w:w w:val="1"/>
                <w:lang w:val="en-US"/>
              </w:rPr>
              <w:t>‬</w:t>
            </w:r>
            <w:r w:rsidRPr="00B50E93">
              <w:rPr>
                <w:noProof/>
                <w:color w:val="000000"/>
                <w:lang w:val="en-US"/>
              </w:rPr>
              <w:t xml:space="preserve">ті департаменттің дерекқорына сілтеме жасау </w:t>
            </w:r>
          </w:p>
        </w:tc>
      </w:tr>
      <w:tr w:rsidR="00246E35" w:rsidRPr="00B50E93" w14:paraId="46C79129" w14:textId="77777777" w:rsidTr="00246E35">
        <w:tc>
          <w:tcPr>
            <w:tcW w:w="421" w:type="dxa"/>
            <w:vMerge/>
            <w:tcBorders>
              <w:top w:val="single" w:sz="4" w:space="0" w:color="auto"/>
              <w:left w:val="single" w:sz="4" w:space="0" w:color="auto"/>
              <w:bottom w:val="nil"/>
              <w:right w:val="single" w:sz="4" w:space="0" w:color="auto"/>
            </w:tcBorders>
          </w:tcPr>
          <w:p w14:paraId="1EBA9C08" w14:textId="77777777" w:rsidR="00246E35" w:rsidRPr="00B50E93" w:rsidRDefault="00246E35" w:rsidP="00021A7A">
            <w:pPr>
              <w:jc w:val="both"/>
              <w:outlineLvl w:val="0"/>
              <w:rPr>
                <w:bCs/>
                <w:noProof/>
                <w:color w:val="000000"/>
                <w:lang w:val="en-US"/>
              </w:rPr>
            </w:pPr>
          </w:p>
        </w:tc>
        <w:tc>
          <w:tcPr>
            <w:tcW w:w="2552" w:type="dxa"/>
            <w:tcBorders>
              <w:top w:val="single" w:sz="4" w:space="0" w:color="auto"/>
              <w:left w:val="single" w:sz="4" w:space="0" w:color="auto"/>
              <w:bottom w:val="nil"/>
              <w:right w:val="single" w:sz="4" w:space="0" w:color="auto"/>
            </w:tcBorders>
          </w:tcPr>
          <w:p w14:paraId="7800B00D" w14:textId="77777777" w:rsidR="00246E35" w:rsidRPr="00B50E93" w:rsidRDefault="00246E35" w:rsidP="00021A7A">
            <w:pPr>
              <w:jc w:val="both"/>
              <w:outlineLvl w:val="0"/>
              <w:rPr>
                <w:bCs/>
                <w:noProof/>
                <w:color w:val="000000"/>
                <w:lang w:val="en-US"/>
              </w:rPr>
            </w:pPr>
            <w:r w:rsidRPr="00B50E93">
              <w:rPr>
                <w:bCs/>
                <w:noProof/>
                <w:color w:val="000000"/>
                <w:lang w:val="en-US"/>
              </w:rPr>
              <w:t>LA_ExtArchive (мұрағат) класы</w:t>
            </w:r>
          </w:p>
        </w:tc>
        <w:tc>
          <w:tcPr>
            <w:tcW w:w="2978" w:type="dxa"/>
            <w:tcBorders>
              <w:top w:val="single" w:sz="4" w:space="0" w:color="auto"/>
              <w:left w:val="single" w:sz="4" w:space="0" w:color="auto"/>
              <w:bottom w:val="nil"/>
              <w:right w:val="single" w:sz="4" w:space="0" w:color="auto"/>
            </w:tcBorders>
          </w:tcPr>
          <w:p w14:paraId="4D6ED80F" w14:textId="77777777" w:rsidR="00246E35" w:rsidRPr="00B50E93" w:rsidRDefault="00246E35" w:rsidP="00021A7A">
            <w:pPr>
              <w:rPr>
                <w:noProof/>
                <w:color w:val="000000"/>
                <w:lang w:val="en-US"/>
              </w:rPr>
            </w:pPr>
            <w:r w:rsidRPr="00B50E93">
              <w:rPr>
                <w:noProof/>
                <w:color w:val="000000"/>
                <w:lang w:val="en-US"/>
              </w:rPr>
              <w:t>Цифрлық мұрағат ресурсы</w:t>
            </w:r>
          </w:p>
        </w:tc>
        <w:tc>
          <w:tcPr>
            <w:tcW w:w="3828" w:type="dxa"/>
            <w:tcBorders>
              <w:top w:val="single" w:sz="4" w:space="0" w:color="auto"/>
              <w:left w:val="single" w:sz="4" w:space="0" w:color="auto"/>
              <w:bottom w:val="nil"/>
              <w:right w:val="single" w:sz="4" w:space="0" w:color="auto"/>
            </w:tcBorders>
          </w:tcPr>
          <w:p w14:paraId="3063A2AC" w14:textId="333CA9DF" w:rsidR="00246E35" w:rsidRPr="00B50E93" w:rsidRDefault="00246E35" w:rsidP="00021A7A">
            <w:pPr>
              <w:rPr>
                <w:noProof/>
                <w:color w:val="000000"/>
                <w:lang w:val="en-US"/>
              </w:rPr>
            </w:pPr>
            <w:r w:rsidRPr="00B50E93">
              <w:rPr>
                <w:noProof/>
                <w:color w:val="000000"/>
                <w:lang w:val="en-US"/>
              </w:rPr>
              <w:t>Е-Архив электрондық мұраға</w:t>
            </w:r>
            <w:r w:rsidR="00B50E93" w:rsidRPr="00B50E93">
              <w:rPr>
                <w:noProof/>
                <w:vanish/>
                <w:color w:val="FFFFFF"/>
                <w:spacing w:val="-20"/>
                <w:w w:val="1"/>
                <w:lang w:val="en-US"/>
              </w:rPr>
              <w:t>‬</w:t>
            </w:r>
            <w:r w:rsidRPr="00B50E93">
              <w:rPr>
                <w:noProof/>
                <w:color w:val="000000"/>
                <w:lang w:val="en-US"/>
              </w:rPr>
              <w:t>ты («Ұлттық архив қоры және архивтер туралы» Заң)</w:t>
            </w:r>
          </w:p>
        </w:tc>
        <w:tc>
          <w:tcPr>
            <w:tcW w:w="2128" w:type="dxa"/>
            <w:tcBorders>
              <w:top w:val="single" w:sz="4" w:space="0" w:color="auto"/>
              <w:left w:val="single" w:sz="4" w:space="0" w:color="auto"/>
              <w:bottom w:val="nil"/>
              <w:right w:val="single" w:sz="4" w:space="0" w:color="auto"/>
            </w:tcBorders>
          </w:tcPr>
          <w:p w14:paraId="7964778C" w14:textId="77777777" w:rsidR="00246E35" w:rsidRPr="00B50E93" w:rsidRDefault="00246E35" w:rsidP="00021A7A">
            <w:pPr>
              <w:rPr>
                <w:noProof/>
                <w:color w:val="000000"/>
                <w:lang w:val="en-US"/>
              </w:rPr>
            </w:pPr>
            <w:r w:rsidRPr="00B50E93">
              <w:rPr>
                <w:noProof/>
                <w:color w:val="000000"/>
                <w:lang w:val="en-US"/>
              </w:rPr>
              <w:t>Сәйкес</w:t>
            </w:r>
          </w:p>
        </w:tc>
        <w:tc>
          <w:tcPr>
            <w:tcW w:w="3261" w:type="dxa"/>
            <w:tcBorders>
              <w:top w:val="single" w:sz="4" w:space="0" w:color="auto"/>
              <w:left w:val="single" w:sz="4" w:space="0" w:color="auto"/>
              <w:bottom w:val="nil"/>
              <w:right w:val="single" w:sz="4" w:space="0" w:color="auto"/>
            </w:tcBorders>
          </w:tcPr>
          <w:p w14:paraId="1E4B389D" w14:textId="4C1A97C1" w:rsidR="00246E35" w:rsidRPr="00B50E93" w:rsidRDefault="00246E35" w:rsidP="00021A7A">
            <w:pPr>
              <w:rPr>
                <w:noProof/>
                <w:color w:val="000000"/>
                <w:lang w:val="en-US"/>
              </w:rPr>
            </w:pPr>
            <w:r w:rsidRPr="00B50E93">
              <w:rPr>
                <w:noProof/>
                <w:color w:val="000000"/>
                <w:lang w:val="en-US"/>
              </w:rPr>
              <w:t>Қажет бол</w:t>
            </w:r>
            <w:r w:rsidR="00B50E93" w:rsidRPr="00B50E93">
              <w:rPr>
                <w:noProof/>
                <w:vanish/>
                <w:color w:val="FFFFFF"/>
                <w:spacing w:val="-20"/>
                <w:w w:val="1"/>
                <w:lang w:val="en-US"/>
              </w:rPr>
              <w:t>‬</w:t>
            </w:r>
            <w:r w:rsidRPr="00B50E93">
              <w:rPr>
                <w:noProof/>
                <w:color w:val="000000"/>
                <w:lang w:val="en-US"/>
              </w:rPr>
              <w:t>ған жағдайда Е-Архив жүйесіне сұрау жіберу арқылы тарихи деректер</w:t>
            </w:r>
            <w:r w:rsidR="00B50E93" w:rsidRPr="00B50E93">
              <w:rPr>
                <w:noProof/>
                <w:vanish/>
                <w:color w:val="FFFFFF"/>
                <w:spacing w:val="-20"/>
                <w:w w:val="1"/>
                <w:lang w:val="en-US"/>
              </w:rPr>
              <w:t>‬</w:t>
            </w:r>
            <w:r w:rsidRPr="00B50E93">
              <w:rPr>
                <w:noProof/>
                <w:color w:val="000000"/>
                <w:lang w:val="en-US"/>
              </w:rPr>
              <w:t>ді алу</w:t>
            </w:r>
          </w:p>
        </w:tc>
      </w:tr>
    </w:tbl>
    <w:p w14:paraId="7118BF96" w14:textId="77777777" w:rsidR="00246E35" w:rsidRPr="00B50E93" w:rsidRDefault="00246E35">
      <w:pPr>
        <w:rPr>
          <w:noProof/>
          <w:color w:val="000000"/>
          <w:lang w:val="en-US"/>
        </w:rPr>
      </w:pPr>
    </w:p>
    <w:p w14:paraId="5D7ADAB2" w14:textId="77777777" w:rsidR="00246E35" w:rsidRPr="00B50E93" w:rsidRDefault="00246E35">
      <w:pPr>
        <w:rPr>
          <w:noProof/>
          <w:color w:val="000000"/>
          <w:lang w:val="en-US"/>
        </w:rPr>
      </w:pPr>
    </w:p>
    <w:p w14:paraId="4D24CC95" w14:textId="77777777" w:rsidR="00246E35" w:rsidRPr="00B50E93" w:rsidRDefault="00246E35">
      <w:pPr>
        <w:rPr>
          <w:noProof/>
          <w:color w:val="000000"/>
          <w:lang w:val="en-US"/>
        </w:rPr>
      </w:pPr>
    </w:p>
    <w:p w14:paraId="17C95BE1" w14:textId="77777777" w:rsidR="00246E35" w:rsidRPr="00B50E93" w:rsidRDefault="00246E35">
      <w:pPr>
        <w:rPr>
          <w:noProof/>
          <w:color w:val="000000"/>
          <w:lang w:val="en-US"/>
        </w:rPr>
      </w:pPr>
    </w:p>
    <w:p w14:paraId="22D681DC" w14:textId="77777777" w:rsidR="00246E35" w:rsidRPr="00B50E93" w:rsidRDefault="00246E35">
      <w:pPr>
        <w:rPr>
          <w:noProof/>
          <w:color w:val="000000"/>
          <w:lang w:val="en-US"/>
        </w:rPr>
      </w:pPr>
    </w:p>
    <w:p w14:paraId="1A409477" w14:textId="77777777" w:rsidR="00246E35" w:rsidRPr="00B50E93" w:rsidRDefault="00246E35">
      <w:pPr>
        <w:rPr>
          <w:noProof/>
          <w:color w:val="000000"/>
          <w:lang w:val="en-US"/>
        </w:rPr>
      </w:pPr>
    </w:p>
    <w:p w14:paraId="3A8C4DE8" w14:textId="77777777" w:rsidR="00246E35" w:rsidRPr="00B50E93" w:rsidRDefault="00246E35">
      <w:pPr>
        <w:rPr>
          <w:noProof/>
          <w:color w:val="000000"/>
          <w:lang w:val="en-US"/>
        </w:rPr>
      </w:pPr>
    </w:p>
    <w:p w14:paraId="33958B5C" w14:textId="77777777" w:rsidR="00246E35" w:rsidRPr="00B50E93" w:rsidRDefault="00246E35">
      <w:pPr>
        <w:rPr>
          <w:noProof/>
          <w:color w:val="000000"/>
          <w:lang w:val="en-US"/>
        </w:rPr>
      </w:pPr>
    </w:p>
    <w:p w14:paraId="0B10063E" w14:textId="77777777" w:rsidR="00246E35" w:rsidRPr="00B50E93" w:rsidRDefault="009A0EB2" w:rsidP="00246E35">
      <w:pPr>
        <w:rPr>
          <w:noProof/>
          <w:color w:val="000000"/>
          <w:sz w:val="28"/>
          <w:szCs w:val="28"/>
          <w:lang w:val="en-US"/>
        </w:rPr>
      </w:pPr>
      <w:r w:rsidRPr="00B50E93">
        <w:rPr>
          <w:noProof/>
          <w:color w:val="000000"/>
          <w:sz w:val="28"/>
          <w:szCs w:val="28"/>
          <w:lang w:val="en-US"/>
        </w:rPr>
        <w:lastRenderedPageBreak/>
        <w:t>Кесте 8</w:t>
      </w:r>
      <w:r w:rsidR="00246E35" w:rsidRPr="00B50E93">
        <w:rPr>
          <w:noProof/>
          <w:color w:val="000000"/>
          <w:sz w:val="28"/>
          <w:szCs w:val="28"/>
          <w:lang w:val="en-US"/>
        </w:rPr>
        <w:t xml:space="preserve"> жалғасы</w:t>
      </w:r>
    </w:p>
    <w:p w14:paraId="00CC2662" w14:textId="77777777" w:rsidR="00246E35" w:rsidRPr="00B50E93" w:rsidRDefault="00246E35">
      <w:pPr>
        <w:rPr>
          <w:noProof/>
          <w:color w:val="000000"/>
          <w:lang w:val="en-US"/>
        </w:rPr>
      </w:pPr>
    </w:p>
    <w:tbl>
      <w:tblPr>
        <w:tblStyle w:val="a8"/>
        <w:tblW w:w="15168" w:type="dxa"/>
        <w:tblInd w:w="-147" w:type="dxa"/>
        <w:tblLayout w:type="fixed"/>
        <w:tblLook w:val="04A0" w:firstRow="1" w:lastRow="0" w:firstColumn="1" w:lastColumn="0" w:noHBand="0" w:noVBand="1"/>
      </w:tblPr>
      <w:tblGrid>
        <w:gridCol w:w="426"/>
        <w:gridCol w:w="2551"/>
        <w:gridCol w:w="2977"/>
        <w:gridCol w:w="3827"/>
        <w:gridCol w:w="2127"/>
        <w:gridCol w:w="3260"/>
      </w:tblGrid>
      <w:tr w:rsidR="00952C14" w:rsidRPr="00B50E93" w14:paraId="29C64B4A" w14:textId="77777777" w:rsidTr="00D0400E">
        <w:tc>
          <w:tcPr>
            <w:tcW w:w="426" w:type="dxa"/>
            <w:tcBorders>
              <w:bottom w:val="single" w:sz="4" w:space="0" w:color="auto"/>
            </w:tcBorders>
          </w:tcPr>
          <w:p w14:paraId="32E9375F" w14:textId="77777777" w:rsidR="00952C14" w:rsidRPr="00B50E93" w:rsidRDefault="00952C14" w:rsidP="00D0400E">
            <w:pPr>
              <w:jc w:val="both"/>
              <w:outlineLvl w:val="0"/>
              <w:rPr>
                <w:bCs/>
                <w:noProof/>
                <w:color w:val="000000"/>
                <w:lang w:val="en-US"/>
              </w:rPr>
            </w:pPr>
            <w:r w:rsidRPr="00B50E93">
              <w:rPr>
                <w:bCs/>
                <w:noProof/>
                <w:color w:val="000000"/>
                <w:lang w:val="en-US"/>
              </w:rPr>
              <w:t>1</w:t>
            </w:r>
          </w:p>
        </w:tc>
        <w:tc>
          <w:tcPr>
            <w:tcW w:w="2551" w:type="dxa"/>
          </w:tcPr>
          <w:p w14:paraId="37FE1313" w14:textId="77777777" w:rsidR="00952C14" w:rsidRPr="00B50E93" w:rsidRDefault="00952C14" w:rsidP="00D0400E">
            <w:pPr>
              <w:jc w:val="center"/>
              <w:outlineLvl w:val="0"/>
              <w:rPr>
                <w:bCs/>
                <w:noProof/>
                <w:color w:val="000000"/>
                <w:lang w:val="en-US"/>
              </w:rPr>
            </w:pPr>
            <w:r w:rsidRPr="00B50E93">
              <w:rPr>
                <w:bCs/>
                <w:noProof/>
                <w:color w:val="000000"/>
                <w:lang w:val="en-US"/>
              </w:rPr>
              <w:t>2</w:t>
            </w:r>
          </w:p>
        </w:tc>
        <w:tc>
          <w:tcPr>
            <w:tcW w:w="2977" w:type="dxa"/>
          </w:tcPr>
          <w:p w14:paraId="292EA3E5" w14:textId="77777777" w:rsidR="00952C14" w:rsidRPr="00B50E93" w:rsidRDefault="00952C14" w:rsidP="00D0400E">
            <w:pPr>
              <w:jc w:val="center"/>
              <w:outlineLvl w:val="0"/>
              <w:rPr>
                <w:bCs/>
                <w:noProof/>
                <w:color w:val="000000"/>
                <w:lang w:val="en-US"/>
              </w:rPr>
            </w:pPr>
            <w:r w:rsidRPr="00B50E93">
              <w:rPr>
                <w:bCs/>
                <w:noProof/>
                <w:color w:val="000000"/>
                <w:lang w:val="en-US"/>
              </w:rPr>
              <w:t>3</w:t>
            </w:r>
          </w:p>
        </w:tc>
        <w:tc>
          <w:tcPr>
            <w:tcW w:w="3827" w:type="dxa"/>
          </w:tcPr>
          <w:p w14:paraId="7D525E35" w14:textId="77777777" w:rsidR="00952C14" w:rsidRPr="00B50E93" w:rsidRDefault="00952C14" w:rsidP="00D0400E">
            <w:pPr>
              <w:jc w:val="center"/>
              <w:outlineLvl w:val="0"/>
              <w:rPr>
                <w:bCs/>
                <w:noProof/>
                <w:color w:val="000000"/>
                <w:lang w:val="en-US"/>
              </w:rPr>
            </w:pPr>
            <w:r w:rsidRPr="00B50E93">
              <w:rPr>
                <w:bCs/>
                <w:noProof/>
                <w:color w:val="000000"/>
                <w:lang w:val="en-US"/>
              </w:rPr>
              <w:t>4</w:t>
            </w:r>
          </w:p>
        </w:tc>
        <w:tc>
          <w:tcPr>
            <w:tcW w:w="2127" w:type="dxa"/>
          </w:tcPr>
          <w:p w14:paraId="5BF5052C" w14:textId="77777777" w:rsidR="00952C14" w:rsidRPr="00B50E93" w:rsidRDefault="00952C14" w:rsidP="00D0400E">
            <w:pPr>
              <w:jc w:val="center"/>
              <w:outlineLvl w:val="0"/>
              <w:rPr>
                <w:bCs/>
                <w:noProof/>
                <w:color w:val="000000"/>
                <w:lang w:val="en-US"/>
              </w:rPr>
            </w:pPr>
          </w:p>
        </w:tc>
        <w:tc>
          <w:tcPr>
            <w:tcW w:w="3260" w:type="dxa"/>
          </w:tcPr>
          <w:p w14:paraId="61D454CE" w14:textId="77777777" w:rsidR="00952C14" w:rsidRPr="00B50E93" w:rsidRDefault="00952C14" w:rsidP="00D0400E">
            <w:pPr>
              <w:jc w:val="center"/>
              <w:outlineLvl w:val="0"/>
              <w:rPr>
                <w:bCs/>
                <w:noProof/>
                <w:color w:val="000000"/>
                <w:lang w:val="en-US"/>
              </w:rPr>
            </w:pPr>
            <w:r w:rsidRPr="00B50E93">
              <w:rPr>
                <w:bCs/>
                <w:noProof/>
                <w:color w:val="000000"/>
                <w:lang w:val="en-US"/>
              </w:rPr>
              <w:t>5</w:t>
            </w:r>
          </w:p>
        </w:tc>
      </w:tr>
      <w:tr w:rsidR="00952C14" w:rsidRPr="00B50E93" w14:paraId="2C5D429B" w14:textId="77777777" w:rsidTr="00952C14">
        <w:tc>
          <w:tcPr>
            <w:tcW w:w="426" w:type="dxa"/>
            <w:tcBorders>
              <w:left w:val="single" w:sz="4" w:space="0" w:color="auto"/>
              <w:bottom w:val="nil"/>
              <w:right w:val="single" w:sz="4" w:space="0" w:color="auto"/>
            </w:tcBorders>
          </w:tcPr>
          <w:p w14:paraId="3743114D" w14:textId="77777777" w:rsidR="00952C14" w:rsidRPr="00B50E93" w:rsidRDefault="00952C14" w:rsidP="00952C14">
            <w:pPr>
              <w:jc w:val="both"/>
              <w:outlineLvl w:val="0"/>
              <w:rPr>
                <w:bCs/>
                <w:noProof/>
                <w:color w:val="000000"/>
                <w:lang w:val="en-US"/>
              </w:rPr>
            </w:pPr>
            <w:r w:rsidRPr="00B50E93">
              <w:rPr>
                <w:bCs/>
                <w:noProof/>
                <w:color w:val="000000"/>
                <w:lang w:val="en-US"/>
              </w:rPr>
              <w:t>3</w:t>
            </w:r>
          </w:p>
        </w:tc>
        <w:tc>
          <w:tcPr>
            <w:tcW w:w="2551" w:type="dxa"/>
            <w:tcBorders>
              <w:top w:val="single" w:sz="4" w:space="0" w:color="auto"/>
              <w:left w:val="single" w:sz="4" w:space="0" w:color="auto"/>
              <w:bottom w:val="nil"/>
              <w:right w:val="single" w:sz="4" w:space="0" w:color="auto"/>
            </w:tcBorders>
          </w:tcPr>
          <w:p w14:paraId="22FB9263" w14:textId="77777777" w:rsidR="00952C14" w:rsidRPr="00B50E93" w:rsidRDefault="00952C14" w:rsidP="00952C14">
            <w:pPr>
              <w:jc w:val="both"/>
              <w:outlineLvl w:val="0"/>
              <w:rPr>
                <w:bCs/>
                <w:noProof/>
                <w:color w:val="000000"/>
                <w:lang w:val="en-US"/>
              </w:rPr>
            </w:pPr>
            <w:r w:rsidRPr="00B50E93">
              <w:rPr>
                <w:bCs/>
                <w:noProof/>
                <w:color w:val="000000"/>
                <w:lang w:val="en-US"/>
              </w:rPr>
              <w:t>LA_ExtPhysicalBuildingUnit (ғимараттардың физикалық бірліктері) класы</w:t>
            </w:r>
          </w:p>
        </w:tc>
        <w:tc>
          <w:tcPr>
            <w:tcW w:w="2977" w:type="dxa"/>
            <w:tcBorders>
              <w:top w:val="single" w:sz="4" w:space="0" w:color="auto"/>
              <w:left w:val="single" w:sz="4" w:space="0" w:color="auto"/>
              <w:bottom w:val="nil"/>
              <w:right w:val="single" w:sz="4" w:space="0" w:color="auto"/>
            </w:tcBorders>
          </w:tcPr>
          <w:p w14:paraId="282BAA85" w14:textId="726007F6" w:rsidR="00952C14" w:rsidRPr="00B50E93" w:rsidRDefault="00952C14" w:rsidP="00952C14">
            <w:pPr>
              <w:rPr>
                <w:noProof/>
                <w:color w:val="000000"/>
                <w:lang w:val="en-US"/>
              </w:rPr>
            </w:pPr>
            <w:r w:rsidRPr="00B50E93">
              <w:rPr>
                <w:noProof/>
                <w:color w:val="000000"/>
                <w:lang w:val="en-US"/>
              </w:rPr>
              <w:t>Ғимараттардың ішкі кеңістігі (IndoorMapping, B</w:t>
            </w:r>
            <w:r w:rsidR="00B50E93" w:rsidRPr="00B50E93">
              <w:rPr>
                <w:noProof/>
                <w:vanish/>
                <w:color w:val="FFFFFF"/>
                <w:spacing w:val="-20"/>
                <w:w w:val="1"/>
                <w:lang w:val="en-US"/>
              </w:rPr>
              <w:t>‬</w:t>
            </w:r>
            <w:r w:rsidRPr="00B50E93">
              <w:rPr>
                <w:noProof/>
                <w:color w:val="000000"/>
                <w:lang w:val="en-US"/>
              </w:rPr>
              <w:t>IM)</w:t>
            </w:r>
          </w:p>
        </w:tc>
        <w:tc>
          <w:tcPr>
            <w:tcW w:w="3827" w:type="dxa"/>
            <w:tcBorders>
              <w:top w:val="single" w:sz="4" w:space="0" w:color="auto"/>
              <w:left w:val="single" w:sz="4" w:space="0" w:color="auto"/>
              <w:bottom w:val="nil"/>
              <w:right w:val="single" w:sz="4" w:space="0" w:color="auto"/>
            </w:tcBorders>
          </w:tcPr>
          <w:p w14:paraId="2E397FE4" w14:textId="7FB58945" w:rsidR="00952C14" w:rsidRPr="00B50E93" w:rsidRDefault="00952C14" w:rsidP="00952C14">
            <w:pPr>
              <w:rPr>
                <w:noProof/>
                <w:color w:val="000000"/>
                <w:lang w:val="en-US"/>
              </w:rPr>
            </w:pPr>
            <w:r w:rsidRPr="00B50E93">
              <w:rPr>
                <w:noProof/>
                <w:color w:val="000000"/>
                <w:lang w:val="en-US"/>
              </w:rPr>
              <w:t>Қазақста</w:t>
            </w:r>
            <w:r w:rsidR="00B50E93" w:rsidRPr="00B50E93">
              <w:rPr>
                <w:noProof/>
                <w:vanish/>
                <w:color w:val="FFFFFF"/>
                <w:spacing w:val="-20"/>
                <w:w w:val="1"/>
                <w:lang w:val="en-US"/>
              </w:rPr>
              <w:t>‬</w:t>
            </w:r>
            <w:r w:rsidRPr="00B50E93">
              <w:rPr>
                <w:noProof/>
                <w:color w:val="000000"/>
                <w:lang w:val="en-US"/>
              </w:rPr>
              <w:t>нда мұндай деректер әлі тіркелме</w:t>
            </w:r>
            <w:r w:rsidR="00B50E93" w:rsidRPr="00B50E93">
              <w:rPr>
                <w:noProof/>
                <w:vanish/>
                <w:color w:val="FFFFFF"/>
                <w:spacing w:val="-20"/>
                <w:w w:val="1"/>
                <w:lang w:val="en-US"/>
              </w:rPr>
              <w:t>‬</w:t>
            </w:r>
            <w:r w:rsidRPr="00B50E93">
              <w:rPr>
                <w:noProof/>
                <w:color w:val="000000"/>
                <w:lang w:val="en-US"/>
              </w:rPr>
              <w:t>ген (пилоттық жобалар шегі</w:t>
            </w:r>
            <w:r w:rsidR="00B50E93" w:rsidRPr="00B50E93">
              <w:rPr>
                <w:noProof/>
                <w:vanish/>
                <w:color w:val="FFFFFF"/>
                <w:spacing w:val="-20"/>
                <w:w w:val="1"/>
                <w:lang w:val="en-US"/>
              </w:rPr>
              <w:t>‬</w:t>
            </w:r>
            <w:r w:rsidRPr="00B50E93">
              <w:rPr>
                <w:noProof/>
                <w:color w:val="000000"/>
                <w:lang w:val="en-US"/>
              </w:rPr>
              <w:t>нде B</w:t>
            </w:r>
            <w:r w:rsidR="00B50E93" w:rsidRPr="00B50E93">
              <w:rPr>
                <w:noProof/>
                <w:vanish/>
                <w:color w:val="FFFFFF"/>
                <w:spacing w:val="-20"/>
                <w:w w:val="1"/>
                <w:lang w:val="en-US"/>
              </w:rPr>
              <w:t>‬</w:t>
            </w:r>
            <w:r w:rsidRPr="00B50E93">
              <w:rPr>
                <w:noProof/>
                <w:color w:val="000000"/>
                <w:lang w:val="en-US"/>
              </w:rPr>
              <w:t>IM енгізілуде)</w:t>
            </w:r>
          </w:p>
        </w:tc>
        <w:tc>
          <w:tcPr>
            <w:tcW w:w="2127" w:type="dxa"/>
            <w:tcBorders>
              <w:top w:val="single" w:sz="4" w:space="0" w:color="auto"/>
              <w:left w:val="single" w:sz="4" w:space="0" w:color="auto"/>
              <w:bottom w:val="nil"/>
              <w:right w:val="single" w:sz="4" w:space="0" w:color="auto"/>
            </w:tcBorders>
          </w:tcPr>
          <w:p w14:paraId="6EEC23EB" w14:textId="77777777" w:rsidR="00952C14" w:rsidRPr="00B50E93" w:rsidRDefault="00952C14" w:rsidP="00952C14">
            <w:pPr>
              <w:rPr>
                <w:noProof/>
                <w:color w:val="000000"/>
                <w:lang w:val="en-US"/>
              </w:rPr>
            </w:pPr>
            <w:r w:rsidRPr="00B50E93">
              <w:rPr>
                <w:noProof/>
                <w:color w:val="000000"/>
                <w:lang w:val="en-US"/>
              </w:rPr>
              <w:t>Сәйкес емес (жоқ)</w:t>
            </w:r>
          </w:p>
        </w:tc>
        <w:tc>
          <w:tcPr>
            <w:tcW w:w="3260" w:type="dxa"/>
            <w:tcBorders>
              <w:top w:val="single" w:sz="4" w:space="0" w:color="auto"/>
              <w:left w:val="single" w:sz="4" w:space="0" w:color="auto"/>
              <w:bottom w:val="nil"/>
              <w:right w:val="single" w:sz="4" w:space="0" w:color="auto"/>
            </w:tcBorders>
          </w:tcPr>
          <w:p w14:paraId="742AE342" w14:textId="56C4099D" w:rsidR="00952C14" w:rsidRPr="00B50E93" w:rsidRDefault="00952C14" w:rsidP="00952C14">
            <w:pPr>
              <w:rPr>
                <w:noProof/>
                <w:color w:val="000000"/>
                <w:lang w:val="en-US"/>
              </w:rPr>
            </w:pPr>
            <w:r w:rsidRPr="00B50E93">
              <w:rPr>
                <w:noProof/>
                <w:color w:val="000000"/>
                <w:lang w:val="en-US"/>
              </w:rPr>
              <w:t>Алдымен пилоттық жобаларда B</w:t>
            </w:r>
            <w:r w:rsidR="00B50E93" w:rsidRPr="00B50E93">
              <w:rPr>
                <w:noProof/>
                <w:vanish/>
                <w:color w:val="FFFFFF"/>
                <w:spacing w:val="-20"/>
                <w:w w:val="1"/>
                <w:lang w:val="en-US"/>
              </w:rPr>
              <w:t>‬</w:t>
            </w:r>
            <w:r w:rsidRPr="00B50E93">
              <w:rPr>
                <w:noProof/>
                <w:color w:val="000000"/>
                <w:lang w:val="en-US"/>
              </w:rPr>
              <w:t>IM технологияларын енгізу, со</w:t>
            </w:r>
            <w:r w:rsidR="00B50E93" w:rsidRPr="00B50E93">
              <w:rPr>
                <w:noProof/>
                <w:vanish/>
                <w:color w:val="FFFFFF"/>
                <w:spacing w:val="-20"/>
                <w:w w:val="1"/>
                <w:lang w:val="en-US"/>
              </w:rPr>
              <w:t>‬</w:t>
            </w:r>
            <w:r w:rsidRPr="00B50E93">
              <w:rPr>
                <w:noProof/>
                <w:color w:val="000000"/>
                <w:lang w:val="en-US"/>
              </w:rPr>
              <w:t>дан кейін кадастрда ғимараттардың ішкі кеңістігін тіркеу ережелерін әзірлеу. LA_ExtPhysicalBuildingUnit класын болашақта кеңейту мүмкіндігімен ескерту реті</w:t>
            </w:r>
            <w:r w:rsidR="00B50E93" w:rsidRPr="00B50E93">
              <w:rPr>
                <w:noProof/>
                <w:vanish/>
                <w:color w:val="FFFFFF"/>
                <w:spacing w:val="-20"/>
                <w:w w:val="1"/>
                <w:lang w:val="en-US"/>
              </w:rPr>
              <w:t>‬</w:t>
            </w:r>
            <w:r w:rsidRPr="00B50E93">
              <w:rPr>
                <w:noProof/>
                <w:color w:val="000000"/>
                <w:lang w:val="en-US"/>
              </w:rPr>
              <w:t>нде қалдыру.</w:t>
            </w:r>
          </w:p>
        </w:tc>
      </w:tr>
      <w:tr w:rsidR="00952C14" w:rsidRPr="00B50E93" w14:paraId="10BB0B8F" w14:textId="77777777" w:rsidTr="00246E35">
        <w:tc>
          <w:tcPr>
            <w:tcW w:w="426" w:type="dxa"/>
            <w:vMerge w:val="restart"/>
            <w:tcBorders>
              <w:top w:val="single" w:sz="4" w:space="0" w:color="auto"/>
              <w:left w:val="single" w:sz="4" w:space="0" w:color="auto"/>
              <w:bottom w:val="nil"/>
              <w:right w:val="single" w:sz="4" w:space="0" w:color="auto"/>
            </w:tcBorders>
          </w:tcPr>
          <w:p w14:paraId="10D0EFE1" w14:textId="77777777" w:rsidR="00952C14" w:rsidRPr="00B50E93" w:rsidRDefault="00952C14" w:rsidP="00952C14">
            <w:pPr>
              <w:jc w:val="both"/>
              <w:outlineLvl w:val="0"/>
              <w:rPr>
                <w:bCs/>
                <w:noProof/>
                <w:color w:val="000000"/>
                <w:lang w:val="en-US"/>
              </w:rPr>
            </w:pPr>
            <w:r w:rsidRPr="00B50E93">
              <w:rPr>
                <w:bCs/>
                <w:noProof/>
                <w:color w:val="000000"/>
                <w:lang w:val="en-US"/>
              </w:rPr>
              <w:t>4</w:t>
            </w:r>
          </w:p>
        </w:tc>
        <w:tc>
          <w:tcPr>
            <w:tcW w:w="2551" w:type="dxa"/>
            <w:tcBorders>
              <w:left w:val="single" w:sz="4" w:space="0" w:color="auto"/>
            </w:tcBorders>
          </w:tcPr>
          <w:p w14:paraId="3A8F4DBA" w14:textId="77777777" w:rsidR="00952C14" w:rsidRPr="00B50E93" w:rsidRDefault="00952C14" w:rsidP="00952C14">
            <w:pPr>
              <w:jc w:val="both"/>
              <w:outlineLvl w:val="0"/>
              <w:rPr>
                <w:bCs/>
                <w:noProof/>
                <w:color w:val="000000"/>
                <w:lang w:val="en-US"/>
              </w:rPr>
            </w:pPr>
            <w:r w:rsidRPr="00B50E93">
              <w:rPr>
                <w:bCs/>
                <w:noProof/>
                <w:color w:val="000000"/>
                <w:lang w:val="en-US"/>
              </w:rPr>
              <w:t>Интерфейстік кластар</w:t>
            </w:r>
          </w:p>
        </w:tc>
        <w:tc>
          <w:tcPr>
            <w:tcW w:w="2977" w:type="dxa"/>
          </w:tcPr>
          <w:p w14:paraId="26A59AE2" w14:textId="77777777" w:rsidR="00952C14" w:rsidRPr="00B50E93" w:rsidRDefault="00952C14" w:rsidP="00952C14">
            <w:pPr>
              <w:rPr>
                <w:noProof/>
                <w:color w:val="000000"/>
                <w:lang w:val="en-US"/>
              </w:rPr>
            </w:pPr>
            <w:r w:rsidRPr="00B50E93">
              <w:rPr>
                <w:noProof/>
                <w:color w:val="000000"/>
                <w:lang w:val="en-US"/>
              </w:rPr>
              <w:t>LADM-нен тыс, пайдаланушы анықтайтын интерфейс кластары</w:t>
            </w:r>
          </w:p>
        </w:tc>
        <w:tc>
          <w:tcPr>
            <w:tcW w:w="3827" w:type="dxa"/>
          </w:tcPr>
          <w:p w14:paraId="3A33A06D" w14:textId="268AB16B" w:rsidR="00952C14" w:rsidRPr="00B50E93" w:rsidRDefault="00952C14" w:rsidP="00952C14">
            <w:pPr>
              <w:rPr>
                <w:noProof/>
                <w:color w:val="000000"/>
                <w:lang w:val="en-US"/>
              </w:rPr>
            </w:pPr>
            <w:r w:rsidRPr="00B50E93">
              <w:rPr>
                <w:noProof/>
                <w:color w:val="000000"/>
                <w:lang w:val="en-US"/>
              </w:rPr>
              <w:t>Қолданыстағы кадастр базасы</w:t>
            </w:r>
            <w:r w:rsidR="00B50E93" w:rsidRPr="00B50E93">
              <w:rPr>
                <w:noProof/>
                <w:vanish/>
                <w:color w:val="FFFFFF"/>
                <w:spacing w:val="-20"/>
                <w:w w:val="1"/>
                <w:lang w:val="en-US"/>
              </w:rPr>
              <w:t>‬</w:t>
            </w:r>
            <w:r w:rsidRPr="00B50E93">
              <w:rPr>
                <w:noProof/>
                <w:color w:val="000000"/>
                <w:lang w:val="en-US"/>
              </w:rPr>
              <w:t>нда қарастырылма</w:t>
            </w:r>
            <w:r w:rsidR="00B50E93" w:rsidRPr="00B50E93">
              <w:rPr>
                <w:noProof/>
                <w:vanish/>
                <w:color w:val="FFFFFF"/>
                <w:spacing w:val="-20"/>
                <w:w w:val="1"/>
                <w:lang w:val="en-US"/>
              </w:rPr>
              <w:t>‬</w:t>
            </w:r>
            <w:r w:rsidRPr="00B50E93">
              <w:rPr>
                <w:noProof/>
                <w:color w:val="000000"/>
                <w:lang w:val="en-US"/>
              </w:rPr>
              <w:t>ған</w:t>
            </w:r>
          </w:p>
        </w:tc>
        <w:tc>
          <w:tcPr>
            <w:tcW w:w="2127" w:type="dxa"/>
          </w:tcPr>
          <w:p w14:paraId="699E44A5" w14:textId="77777777" w:rsidR="00952C14" w:rsidRPr="00B50E93" w:rsidRDefault="00952C14" w:rsidP="00952C14">
            <w:pPr>
              <w:rPr>
                <w:noProof/>
                <w:color w:val="000000"/>
                <w:lang w:val="en-US"/>
              </w:rPr>
            </w:pPr>
            <w:r w:rsidRPr="00B50E93">
              <w:rPr>
                <w:noProof/>
                <w:color w:val="000000"/>
                <w:lang w:val="en-US"/>
              </w:rPr>
              <w:t>Ішінара сәйкес</w:t>
            </w:r>
          </w:p>
        </w:tc>
        <w:tc>
          <w:tcPr>
            <w:tcW w:w="3260" w:type="dxa"/>
          </w:tcPr>
          <w:p w14:paraId="77BC5FFB" w14:textId="4A581C85" w:rsidR="00952C14" w:rsidRPr="00B50E93" w:rsidRDefault="00952C14" w:rsidP="00952C14">
            <w:pPr>
              <w:rPr>
                <w:noProof/>
                <w:color w:val="000000"/>
                <w:lang w:val="en-US"/>
              </w:rPr>
            </w:pPr>
            <w:r w:rsidRPr="00B50E93">
              <w:rPr>
                <w:noProof/>
                <w:color w:val="000000"/>
                <w:lang w:val="en-US"/>
              </w:rPr>
              <w:t>Интерфейс кластары арқылы әртүрлі ақпарат базаларындағы деректер</w:t>
            </w:r>
            <w:r w:rsidR="00B50E93" w:rsidRPr="00B50E93">
              <w:rPr>
                <w:noProof/>
                <w:vanish/>
                <w:color w:val="FFFFFF"/>
                <w:spacing w:val="-20"/>
                <w:w w:val="1"/>
                <w:lang w:val="en-US"/>
              </w:rPr>
              <w:t>‬</w:t>
            </w:r>
            <w:r w:rsidRPr="00B50E93">
              <w:rPr>
                <w:noProof/>
                <w:color w:val="000000"/>
                <w:lang w:val="en-US"/>
              </w:rPr>
              <w:t>ді біріктіру ұсыныла</w:t>
            </w:r>
            <w:r w:rsidR="00B50E93" w:rsidRPr="00B50E93">
              <w:rPr>
                <w:noProof/>
                <w:vanish/>
                <w:color w:val="FFFFFF"/>
                <w:spacing w:val="-20"/>
                <w:w w:val="1"/>
                <w:lang w:val="en-US"/>
              </w:rPr>
              <w:t>‬</w:t>
            </w:r>
            <w:r w:rsidRPr="00B50E93">
              <w:rPr>
                <w:noProof/>
                <w:color w:val="000000"/>
                <w:lang w:val="en-US"/>
              </w:rPr>
              <w:t>ды</w:t>
            </w:r>
          </w:p>
        </w:tc>
      </w:tr>
      <w:tr w:rsidR="00952C14" w:rsidRPr="00B50E93" w14:paraId="0023AA44" w14:textId="77777777" w:rsidTr="00246E35">
        <w:tc>
          <w:tcPr>
            <w:tcW w:w="426" w:type="dxa"/>
            <w:vMerge/>
            <w:tcBorders>
              <w:top w:val="nil"/>
              <w:left w:val="single" w:sz="4" w:space="0" w:color="auto"/>
              <w:bottom w:val="nil"/>
              <w:right w:val="single" w:sz="4" w:space="0" w:color="auto"/>
            </w:tcBorders>
          </w:tcPr>
          <w:p w14:paraId="72B72BA9" w14:textId="77777777" w:rsidR="00952C14" w:rsidRPr="00B50E93" w:rsidRDefault="00952C14" w:rsidP="00952C14">
            <w:pPr>
              <w:jc w:val="both"/>
              <w:outlineLvl w:val="0"/>
              <w:rPr>
                <w:bCs/>
                <w:noProof/>
                <w:color w:val="000000"/>
                <w:lang w:val="en-US"/>
              </w:rPr>
            </w:pPr>
          </w:p>
        </w:tc>
        <w:tc>
          <w:tcPr>
            <w:tcW w:w="2551" w:type="dxa"/>
            <w:tcBorders>
              <w:left w:val="single" w:sz="4" w:space="0" w:color="auto"/>
              <w:bottom w:val="single" w:sz="4" w:space="0" w:color="auto"/>
            </w:tcBorders>
          </w:tcPr>
          <w:p w14:paraId="7812F3DE" w14:textId="77777777" w:rsidR="00952C14" w:rsidRPr="00B50E93" w:rsidRDefault="00952C14" w:rsidP="00952C14">
            <w:pPr>
              <w:jc w:val="both"/>
              <w:outlineLvl w:val="0"/>
              <w:rPr>
                <w:bCs/>
                <w:noProof/>
                <w:color w:val="000000"/>
                <w:lang w:val="en-US"/>
              </w:rPr>
            </w:pPr>
            <w:r w:rsidRPr="00B50E93">
              <w:rPr>
                <w:bCs/>
                <w:noProof/>
                <w:color w:val="000000"/>
                <w:lang w:val="en-US"/>
              </w:rPr>
              <w:t>LA_PartyPortfolio (Субъектілер активтерінің портфелі) класы</w:t>
            </w:r>
          </w:p>
        </w:tc>
        <w:tc>
          <w:tcPr>
            <w:tcW w:w="2977" w:type="dxa"/>
            <w:tcBorders>
              <w:bottom w:val="single" w:sz="4" w:space="0" w:color="auto"/>
            </w:tcBorders>
          </w:tcPr>
          <w:p w14:paraId="0A22870F" w14:textId="77777777" w:rsidR="00952C14" w:rsidRPr="00B50E93" w:rsidRDefault="00952C14" w:rsidP="00952C14">
            <w:pPr>
              <w:rPr>
                <w:noProof/>
                <w:color w:val="000000"/>
                <w:lang w:val="en-US"/>
              </w:rPr>
            </w:pPr>
            <w:r w:rsidRPr="00B50E93">
              <w:rPr>
                <w:noProof/>
                <w:color w:val="000000"/>
                <w:lang w:val="en-US"/>
              </w:rPr>
              <w:t>Әрбір субъект үшін оның құқығы бар барлық кеңістіктік бірліктер туралы жиынтық ақпарат</w:t>
            </w:r>
          </w:p>
        </w:tc>
        <w:tc>
          <w:tcPr>
            <w:tcW w:w="3827" w:type="dxa"/>
            <w:tcBorders>
              <w:bottom w:val="single" w:sz="4" w:space="0" w:color="auto"/>
            </w:tcBorders>
          </w:tcPr>
          <w:p w14:paraId="69A40437" w14:textId="77777777" w:rsidR="00952C14" w:rsidRPr="00B50E93" w:rsidRDefault="00952C14" w:rsidP="00952C14">
            <w:pPr>
              <w:rPr>
                <w:noProof/>
                <w:color w:val="000000"/>
                <w:lang w:val="en-US"/>
              </w:rPr>
            </w:pPr>
            <w:r w:rsidRPr="00B50E93">
              <w:rPr>
                <w:noProof/>
                <w:color w:val="000000"/>
                <w:lang w:val="en-US"/>
              </w:rPr>
              <w:t>Құқықтық кадастр (Әділет министрлігінің ақпараттық жүйесі)</w:t>
            </w:r>
          </w:p>
        </w:tc>
        <w:tc>
          <w:tcPr>
            <w:tcW w:w="2127" w:type="dxa"/>
            <w:tcBorders>
              <w:bottom w:val="single" w:sz="4" w:space="0" w:color="auto"/>
            </w:tcBorders>
          </w:tcPr>
          <w:p w14:paraId="5442B3E8" w14:textId="77777777" w:rsidR="00952C14" w:rsidRPr="00B50E93" w:rsidRDefault="00952C14" w:rsidP="00952C14">
            <w:pPr>
              <w:rPr>
                <w:noProof/>
                <w:color w:val="000000"/>
                <w:lang w:val="en-US"/>
              </w:rPr>
            </w:pPr>
            <w:r w:rsidRPr="00B50E93">
              <w:rPr>
                <w:noProof/>
                <w:color w:val="000000"/>
                <w:lang w:val="en-US"/>
              </w:rPr>
              <w:t>Сәйкес</w:t>
            </w:r>
          </w:p>
        </w:tc>
        <w:tc>
          <w:tcPr>
            <w:tcW w:w="3260" w:type="dxa"/>
            <w:tcBorders>
              <w:bottom w:val="single" w:sz="4" w:space="0" w:color="auto"/>
            </w:tcBorders>
          </w:tcPr>
          <w:p w14:paraId="1DFCA3C6" w14:textId="76155BE1" w:rsidR="00952C14" w:rsidRPr="00B50E93" w:rsidRDefault="00952C14" w:rsidP="00952C14">
            <w:pPr>
              <w:rPr>
                <w:noProof/>
                <w:color w:val="000000"/>
                <w:lang w:val="en-US"/>
              </w:rPr>
            </w:pPr>
            <w:r w:rsidRPr="00B50E93">
              <w:rPr>
                <w:noProof/>
                <w:color w:val="000000"/>
                <w:lang w:val="en-US"/>
              </w:rPr>
              <w:t>ҚР Әділет министрлігінің құқықтық кадастрына сілтеме жасау арқылы іске асыру</w:t>
            </w:r>
            <w:r w:rsidR="00B50E93" w:rsidRPr="00B50E93">
              <w:rPr>
                <w:noProof/>
                <w:vanish/>
                <w:color w:val="FFFFFF"/>
                <w:spacing w:val="-20"/>
                <w:w w:val="1"/>
                <w:lang w:val="en-US"/>
              </w:rPr>
              <w:t>‬</w:t>
            </w:r>
            <w:r w:rsidRPr="00B50E93">
              <w:rPr>
                <w:noProof/>
                <w:color w:val="000000"/>
                <w:lang w:val="en-US"/>
              </w:rPr>
              <w:t>ға бола</w:t>
            </w:r>
            <w:r w:rsidR="00B50E93" w:rsidRPr="00B50E93">
              <w:rPr>
                <w:noProof/>
                <w:vanish/>
                <w:color w:val="FFFFFF"/>
                <w:spacing w:val="-20"/>
                <w:w w:val="1"/>
                <w:lang w:val="en-US"/>
              </w:rPr>
              <w:t>‬</w:t>
            </w:r>
            <w:r w:rsidRPr="00B50E93">
              <w:rPr>
                <w:noProof/>
                <w:color w:val="000000"/>
                <w:lang w:val="en-US"/>
              </w:rPr>
              <w:t>ды.</w:t>
            </w:r>
          </w:p>
        </w:tc>
      </w:tr>
      <w:tr w:rsidR="00952C14" w:rsidRPr="00B50E93" w14:paraId="60212368" w14:textId="77777777" w:rsidTr="00246E35">
        <w:tc>
          <w:tcPr>
            <w:tcW w:w="426" w:type="dxa"/>
            <w:vMerge/>
            <w:tcBorders>
              <w:top w:val="nil"/>
              <w:left w:val="single" w:sz="4" w:space="0" w:color="auto"/>
              <w:bottom w:val="nil"/>
              <w:right w:val="single" w:sz="4" w:space="0" w:color="auto"/>
            </w:tcBorders>
          </w:tcPr>
          <w:p w14:paraId="7347A32E" w14:textId="77777777" w:rsidR="00952C14" w:rsidRPr="00B50E93" w:rsidRDefault="00952C14" w:rsidP="00952C14">
            <w:pPr>
              <w:jc w:val="both"/>
              <w:outlineLvl w:val="0"/>
              <w:rPr>
                <w:bCs/>
                <w:noProof/>
                <w:color w:val="000000"/>
                <w:lang w:val="en-US"/>
              </w:rPr>
            </w:pPr>
          </w:p>
        </w:tc>
        <w:tc>
          <w:tcPr>
            <w:tcW w:w="2551" w:type="dxa"/>
            <w:tcBorders>
              <w:top w:val="single" w:sz="4" w:space="0" w:color="auto"/>
              <w:left w:val="single" w:sz="4" w:space="0" w:color="auto"/>
              <w:bottom w:val="nil"/>
              <w:right w:val="single" w:sz="4" w:space="0" w:color="auto"/>
            </w:tcBorders>
          </w:tcPr>
          <w:p w14:paraId="1E4C098F" w14:textId="77777777" w:rsidR="00952C14" w:rsidRPr="00B50E93" w:rsidRDefault="00952C14" w:rsidP="00952C14">
            <w:pPr>
              <w:jc w:val="both"/>
              <w:outlineLvl w:val="0"/>
              <w:rPr>
                <w:bCs/>
                <w:noProof/>
                <w:color w:val="000000"/>
                <w:lang w:val="en-US"/>
              </w:rPr>
            </w:pPr>
            <w:r w:rsidRPr="00B50E93">
              <w:rPr>
                <w:bCs/>
                <w:noProof/>
                <w:color w:val="000000"/>
                <w:lang w:val="en-US"/>
              </w:rPr>
              <w:t>LA_RegionMap (Цифрлы кадастрлық карта) класы</w:t>
            </w:r>
          </w:p>
        </w:tc>
        <w:tc>
          <w:tcPr>
            <w:tcW w:w="2977" w:type="dxa"/>
            <w:tcBorders>
              <w:top w:val="single" w:sz="4" w:space="0" w:color="auto"/>
              <w:left w:val="single" w:sz="4" w:space="0" w:color="auto"/>
              <w:bottom w:val="nil"/>
              <w:right w:val="single" w:sz="4" w:space="0" w:color="auto"/>
            </w:tcBorders>
          </w:tcPr>
          <w:p w14:paraId="66177FC0" w14:textId="77777777" w:rsidR="00952C14" w:rsidRPr="00B50E93" w:rsidRDefault="00952C14" w:rsidP="00952C14">
            <w:pPr>
              <w:rPr>
                <w:noProof/>
                <w:color w:val="000000"/>
                <w:lang w:val="en-US"/>
              </w:rPr>
            </w:pPr>
            <w:r w:rsidRPr="00B50E93">
              <w:rPr>
                <w:noProof/>
                <w:color w:val="000000"/>
                <w:lang w:val="en-US"/>
              </w:rPr>
              <w:t>Барлық модельдік нысандары бар сандық жер бедері картасы</w:t>
            </w:r>
          </w:p>
        </w:tc>
        <w:tc>
          <w:tcPr>
            <w:tcW w:w="3827" w:type="dxa"/>
            <w:tcBorders>
              <w:top w:val="single" w:sz="4" w:space="0" w:color="auto"/>
              <w:left w:val="single" w:sz="4" w:space="0" w:color="auto"/>
              <w:bottom w:val="nil"/>
              <w:right w:val="single" w:sz="4" w:space="0" w:color="auto"/>
            </w:tcBorders>
          </w:tcPr>
          <w:p w14:paraId="2E8CC98F" w14:textId="4FE419D7" w:rsidR="00952C14" w:rsidRPr="00B50E93" w:rsidRDefault="00952C14" w:rsidP="00952C14">
            <w:pPr>
              <w:rPr>
                <w:noProof/>
                <w:color w:val="000000"/>
                <w:lang w:val="en-US"/>
              </w:rPr>
            </w:pPr>
            <w:r w:rsidRPr="00B50E93">
              <w:rPr>
                <w:noProof/>
                <w:color w:val="000000"/>
                <w:lang w:val="en-US"/>
              </w:rPr>
              <w:t>Цифрлық кадастрлық карта екі өлшемде (x; y) жүргізіле</w:t>
            </w:r>
            <w:r w:rsidR="00B50E93" w:rsidRPr="00B50E93">
              <w:rPr>
                <w:noProof/>
                <w:vanish/>
                <w:color w:val="FFFFFF"/>
                <w:spacing w:val="-20"/>
                <w:w w:val="1"/>
                <w:lang w:val="en-US"/>
              </w:rPr>
              <w:t>‬</w:t>
            </w:r>
            <w:r w:rsidRPr="00B50E93">
              <w:rPr>
                <w:noProof/>
                <w:color w:val="000000"/>
                <w:lang w:val="en-US"/>
              </w:rPr>
              <w:t>ді, толыққан</w:t>
            </w:r>
            <w:r w:rsidR="00B50E93" w:rsidRPr="00B50E93">
              <w:rPr>
                <w:noProof/>
                <w:vanish/>
                <w:color w:val="FFFFFF"/>
                <w:spacing w:val="-20"/>
                <w:w w:val="1"/>
                <w:lang w:val="en-US"/>
              </w:rPr>
              <w:t>‬</w:t>
            </w:r>
            <w:r w:rsidRPr="00B50E93">
              <w:rPr>
                <w:noProof/>
                <w:color w:val="000000"/>
                <w:lang w:val="en-US"/>
              </w:rPr>
              <w:t>ды жарияланба</w:t>
            </w:r>
            <w:r w:rsidR="00B50E93" w:rsidRPr="00B50E93">
              <w:rPr>
                <w:noProof/>
                <w:vanish/>
                <w:color w:val="FFFFFF"/>
                <w:spacing w:val="-20"/>
                <w:w w:val="1"/>
                <w:lang w:val="en-US"/>
              </w:rPr>
              <w:t>‬</w:t>
            </w:r>
            <w:r w:rsidRPr="00B50E93">
              <w:rPr>
                <w:noProof/>
                <w:color w:val="000000"/>
                <w:lang w:val="en-US"/>
              </w:rPr>
              <w:t>ған (ҚР Жер кодексі 72-бабы)</w:t>
            </w:r>
          </w:p>
        </w:tc>
        <w:tc>
          <w:tcPr>
            <w:tcW w:w="2127" w:type="dxa"/>
            <w:tcBorders>
              <w:top w:val="single" w:sz="4" w:space="0" w:color="auto"/>
              <w:left w:val="single" w:sz="4" w:space="0" w:color="auto"/>
              <w:bottom w:val="nil"/>
              <w:right w:val="single" w:sz="4" w:space="0" w:color="auto"/>
            </w:tcBorders>
          </w:tcPr>
          <w:p w14:paraId="6A1D407F" w14:textId="77777777" w:rsidR="00952C14" w:rsidRPr="00B50E93" w:rsidRDefault="00952C14" w:rsidP="00952C14">
            <w:pPr>
              <w:rPr>
                <w:noProof/>
                <w:color w:val="000000"/>
                <w:lang w:val="en-US"/>
              </w:rPr>
            </w:pPr>
            <w:r w:rsidRPr="00B50E93">
              <w:rPr>
                <w:noProof/>
                <w:color w:val="000000"/>
                <w:lang w:val="en-US"/>
              </w:rPr>
              <w:t>Ішінара сәйкес</w:t>
            </w:r>
          </w:p>
        </w:tc>
        <w:tc>
          <w:tcPr>
            <w:tcW w:w="3260" w:type="dxa"/>
            <w:tcBorders>
              <w:top w:val="single" w:sz="4" w:space="0" w:color="auto"/>
              <w:left w:val="single" w:sz="4" w:space="0" w:color="auto"/>
              <w:bottom w:val="nil"/>
              <w:right w:val="single" w:sz="4" w:space="0" w:color="auto"/>
            </w:tcBorders>
          </w:tcPr>
          <w:p w14:paraId="7F404843" w14:textId="5285409D" w:rsidR="00952C14" w:rsidRPr="00B50E93" w:rsidRDefault="00952C14" w:rsidP="00952C14">
            <w:pPr>
              <w:rPr>
                <w:noProof/>
                <w:color w:val="000000"/>
                <w:lang w:val="en-US"/>
              </w:rPr>
            </w:pPr>
            <w:r w:rsidRPr="00B50E93">
              <w:rPr>
                <w:noProof/>
                <w:color w:val="000000"/>
                <w:lang w:val="en-US"/>
              </w:rPr>
              <w:t>Карта</w:t>
            </w:r>
            <w:r w:rsidR="00B50E93" w:rsidRPr="00B50E93">
              <w:rPr>
                <w:noProof/>
                <w:vanish/>
                <w:color w:val="FFFFFF"/>
                <w:spacing w:val="-20"/>
                <w:w w:val="1"/>
                <w:lang w:val="en-US"/>
              </w:rPr>
              <w:t>‬</w:t>
            </w:r>
            <w:r w:rsidRPr="00B50E93">
              <w:rPr>
                <w:noProof/>
                <w:color w:val="000000"/>
                <w:lang w:val="en-US"/>
              </w:rPr>
              <w:t>ны үш өлшем</w:t>
            </w:r>
            <w:r w:rsidR="00B50E93" w:rsidRPr="00B50E93">
              <w:rPr>
                <w:noProof/>
                <w:vanish/>
                <w:color w:val="FFFFFF"/>
                <w:spacing w:val="-20"/>
                <w:w w:val="1"/>
                <w:lang w:val="en-US"/>
              </w:rPr>
              <w:t>‬</w:t>
            </w:r>
            <w:r w:rsidRPr="00B50E93">
              <w:rPr>
                <w:noProof/>
                <w:color w:val="000000"/>
                <w:lang w:val="en-US"/>
              </w:rPr>
              <w:t>ге (x; y; h) көшіру, о</w:t>
            </w:r>
            <w:r w:rsidR="00B50E93" w:rsidRPr="00B50E93">
              <w:rPr>
                <w:noProof/>
                <w:vanish/>
                <w:color w:val="FFFFFF"/>
                <w:spacing w:val="-20"/>
                <w:w w:val="1"/>
                <w:lang w:val="en-US"/>
              </w:rPr>
              <w:t>‬</w:t>
            </w:r>
            <w:r w:rsidRPr="00B50E93">
              <w:rPr>
                <w:noProof/>
                <w:color w:val="000000"/>
                <w:lang w:val="en-US"/>
              </w:rPr>
              <w:t>ны ашық деректер порталы</w:t>
            </w:r>
            <w:r w:rsidR="00B50E93" w:rsidRPr="00B50E93">
              <w:rPr>
                <w:noProof/>
                <w:vanish/>
                <w:color w:val="FFFFFF"/>
                <w:spacing w:val="-20"/>
                <w:w w:val="1"/>
                <w:lang w:val="en-US"/>
              </w:rPr>
              <w:t>‬</w:t>
            </w:r>
            <w:r w:rsidRPr="00B50E93">
              <w:rPr>
                <w:noProof/>
                <w:color w:val="000000"/>
                <w:lang w:val="en-US"/>
              </w:rPr>
              <w:t>нда жариялау</w:t>
            </w:r>
          </w:p>
        </w:tc>
      </w:tr>
    </w:tbl>
    <w:p w14:paraId="72582A5D" w14:textId="77777777" w:rsidR="00952C14" w:rsidRPr="00B50E93" w:rsidRDefault="00952C14">
      <w:pPr>
        <w:rPr>
          <w:noProof/>
          <w:color w:val="000000"/>
          <w:lang w:val="en-US"/>
        </w:rPr>
      </w:pPr>
    </w:p>
    <w:p w14:paraId="3B5E2CF8" w14:textId="77777777" w:rsidR="00952C14" w:rsidRPr="00B50E93" w:rsidRDefault="00952C14">
      <w:pPr>
        <w:rPr>
          <w:noProof/>
          <w:color w:val="000000"/>
          <w:lang w:val="en-US"/>
        </w:rPr>
      </w:pPr>
    </w:p>
    <w:p w14:paraId="26EFF140" w14:textId="77777777" w:rsidR="00952C14" w:rsidRPr="00B50E93" w:rsidRDefault="00952C14">
      <w:pPr>
        <w:rPr>
          <w:noProof/>
          <w:color w:val="000000"/>
          <w:lang w:val="en-US"/>
        </w:rPr>
      </w:pPr>
    </w:p>
    <w:p w14:paraId="5E06DED8" w14:textId="77777777" w:rsidR="00952C14" w:rsidRPr="00B50E93" w:rsidRDefault="00952C14">
      <w:pPr>
        <w:rPr>
          <w:noProof/>
          <w:color w:val="000000"/>
          <w:lang w:val="en-US"/>
        </w:rPr>
      </w:pPr>
    </w:p>
    <w:p w14:paraId="489FDFF5" w14:textId="77777777" w:rsidR="00952C14" w:rsidRPr="00B50E93" w:rsidRDefault="00952C14">
      <w:pPr>
        <w:rPr>
          <w:noProof/>
          <w:color w:val="000000"/>
          <w:lang w:val="en-US"/>
        </w:rPr>
      </w:pPr>
    </w:p>
    <w:p w14:paraId="385F8B87" w14:textId="77777777" w:rsidR="00952C14" w:rsidRPr="00B50E93" w:rsidRDefault="00952C14">
      <w:pPr>
        <w:rPr>
          <w:noProof/>
          <w:color w:val="000000"/>
          <w:lang w:val="en-US"/>
        </w:rPr>
      </w:pPr>
    </w:p>
    <w:p w14:paraId="4478857F" w14:textId="77777777" w:rsidR="006F5133" w:rsidRPr="00B50E93" w:rsidRDefault="009A0EB2" w:rsidP="006F5133">
      <w:pPr>
        <w:rPr>
          <w:noProof/>
          <w:color w:val="000000"/>
          <w:sz w:val="28"/>
          <w:szCs w:val="28"/>
          <w:lang w:val="en-US"/>
        </w:rPr>
      </w:pPr>
      <w:r w:rsidRPr="00B50E93">
        <w:rPr>
          <w:noProof/>
          <w:color w:val="000000"/>
          <w:sz w:val="28"/>
          <w:szCs w:val="28"/>
          <w:lang w:val="en-US"/>
        </w:rPr>
        <w:lastRenderedPageBreak/>
        <w:t>Кесте 8</w:t>
      </w:r>
      <w:r w:rsidR="006F5133" w:rsidRPr="00B50E93">
        <w:rPr>
          <w:noProof/>
          <w:color w:val="000000"/>
          <w:sz w:val="28"/>
          <w:szCs w:val="28"/>
          <w:lang w:val="en-US"/>
        </w:rPr>
        <w:t xml:space="preserve"> жалғасы</w:t>
      </w:r>
    </w:p>
    <w:p w14:paraId="5EA62F9A" w14:textId="77777777" w:rsidR="00952C14" w:rsidRPr="00B50E93" w:rsidRDefault="00952C14">
      <w:pPr>
        <w:rPr>
          <w:noProof/>
          <w:color w:val="000000"/>
          <w:lang w:val="en-US"/>
        </w:rPr>
      </w:pPr>
    </w:p>
    <w:tbl>
      <w:tblPr>
        <w:tblStyle w:val="a8"/>
        <w:tblW w:w="15168" w:type="dxa"/>
        <w:tblInd w:w="-147" w:type="dxa"/>
        <w:tblLayout w:type="fixed"/>
        <w:tblLook w:val="04A0" w:firstRow="1" w:lastRow="0" w:firstColumn="1" w:lastColumn="0" w:noHBand="0" w:noVBand="1"/>
      </w:tblPr>
      <w:tblGrid>
        <w:gridCol w:w="426"/>
        <w:gridCol w:w="2551"/>
        <w:gridCol w:w="2977"/>
        <w:gridCol w:w="3827"/>
        <w:gridCol w:w="2127"/>
        <w:gridCol w:w="3260"/>
      </w:tblGrid>
      <w:tr w:rsidR="00952C14" w:rsidRPr="00B50E93" w14:paraId="3C8C1C60" w14:textId="77777777" w:rsidTr="00246E35">
        <w:tc>
          <w:tcPr>
            <w:tcW w:w="426" w:type="dxa"/>
            <w:tcBorders>
              <w:bottom w:val="single" w:sz="4" w:space="0" w:color="auto"/>
            </w:tcBorders>
          </w:tcPr>
          <w:p w14:paraId="287D1850" w14:textId="77777777" w:rsidR="00952C14" w:rsidRPr="00B50E93" w:rsidRDefault="00952C14" w:rsidP="00952C14">
            <w:pPr>
              <w:jc w:val="center"/>
              <w:outlineLvl w:val="0"/>
              <w:rPr>
                <w:bCs/>
                <w:noProof/>
                <w:color w:val="000000"/>
                <w:lang w:val="en-US"/>
              </w:rPr>
            </w:pPr>
            <w:r w:rsidRPr="00B50E93">
              <w:rPr>
                <w:bCs/>
                <w:noProof/>
                <w:color w:val="000000"/>
                <w:lang w:val="en-US"/>
              </w:rPr>
              <w:t>1</w:t>
            </w:r>
          </w:p>
        </w:tc>
        <w:tc>
          <w:tcPr>
            <w:tcW w:w="2551" w:type="dxa"/>
            <w:tcBorders>
              <w:bottom w:val="single" w:sz="4" w:space="0" w:color="auto"/>
            </w:tcBorders>
          </w:tcPr>
          <w:p w14:paraId="621A8815" w14:textId="77777777" w:rsidR="00952C14" w:rsidRPr="00B50E93" w:rsidRDefault="00952C14" w:rsidP="00952C14">
            <w:pPr>
              <w:jc w:val="center"/>
              <w:outlineLvl w:val="0"/>
              <w:rPr>
                <w:bCs/>
                <w:noProof/>
                <w:color w:val="000000"/>
                <w:lang w:val="en-US"/>
              </w:rPr>
            </w:pPr>
            <w:r w:rsidRPr="00B50E93">
              <w:rPr>
                <w:bCs/>
                <w:noProof/>
                <w:color w:val="000000"/>
                <w:lang w:val="en-US"/>
              </w:rPr>
              <w:t>2</w:t>
            </w:r>
          </w:p>
        </w:tc>
        <w:tc>
          <w:tcPr>
            <w:tcW w:w="2977" w:type="dxa"/>
            <w:tcBorders>
              <w:bottom w:val="single" w:sz="4" w:space="0" w:color="auto"/>
            </w:tcBorders>
          </w:tcPr>
          <w:p w14:paraId="2EE3715C" w14:textId="77777777" w:rsidR="00952C14" w:rsidRPr="00B50E93" w:rsidRDefault="00952C14" w:rsidP="00952C14">
            <w:pPr>
              <w:jc w:val="center"/>
              <w:rPr>
                <w:noProof/>
                <w:color w:val="000000"/>
                <w:lang w:val="en-US"/>
              </w:rPr>
            </w:pPr>
            <w:r w:rsidRPr="00B50E93">
              <w:rPr>
                <w:noProof/>
                <w:color w:val="000000"/>
                <w:lang w:val="en-US"/>
              </w:rPr>
              <w:t>3</w:t>
            </w:r>
          </w:p>
        </w:tc>
        <w:tc>
          <w:tcPr>
            <w:tcW w:w="3827" w:type="dxa"/>
            <w:tcBorders>
              <w:bottom w:val="single" w:sz="4" w:space="0" w:color="auto"/>
            </w:tcBorders>
          </w:tcPr>
          <w:p w14:paraId="6680A731" w14:textId="77777777" w:rsidR="00952C14" w:rsidRPr="00B50E93" w:rsidRDefault="00952C14" w:rsidP="00952C14">
            <w:pPr>
              <w:jc w:val="center"/>
              <w:rPr>
                <w:noProof/>
                <w:color w:val="000000"/>
                <w:lang w:val="en-US"/>
              </w:rPr>
            </w:pPr>
            <w:r w:rsidRPr="00B50E93">
              <w:rPr>
                <w:noProof/>
                <w:color w:val="000000"/>
                <w:lang w:val="en-US"/>
              </w:rPr>
              <w:t>4</w:t>
            </w:r>
          </w:p>
        </w:tc>
        <w:tc>
          <w:tcPr>
            <w:tcW w:w="2127" w:type="dxa"/>
            <w:tcBorders>
              <w:bottom w:val="single" w:sz="4" w:space="0" w:color="auto"/>
            </w:tcBorders>
          </w:tcPr>
          <w:p w14:paraId="709AFBA8" w14:textId="77777777" w:rsidR="00952C14" w:rsidRPr="00B50E93" w:rsidRDefault="00952C14" w:rsidP="00952C14">
            <w:pPr>
              <w:jc w:val="center"/>
              <w:rPr>
                <w:noProof/>
                <w:color w:val="000000"/>
                <w:lang w:val="en-US"/>
              </w:rPr>
            </w:pPr>
            <w:r w:rsidRPr="00B50E93">
              <w:rPr>
                <w:noProof/>
                <w:color w:val="000000"/>
                <w:lang w:val="en-US"/>
              </w:rPr>
              <w:t>5</w:t>
            </w:r>
          </w:p>
        </w:tc>
        <w:tc>
          <w:tcPr>
            <w:tcW w:w="3260" w:type="dxa"/>
            <w:tcBorders>
              <w:bottom w:val="single" w:sz="4" w:space="0" w:color="auto"/>
            </w:tcBorders>
          </w:tcPr>
          <w:p w14:paraId="04B55BB7" w14:textId="77777777" w:rsidR="00952C14" w:rsidRPr="00B50E93" w:rsidRDefault="00952C14" w:rsidP="00952C14">
            <w:pPr>
              <w:jc w:val="center"/>
              <w:rPr>
                <w:noProof/>
                <w:color w:val="000000"/>
                <w:lang w:val="en-US"/>
              </w:rPr>
            </w:pPr>
            <w:r w:rsidRPr="00B50E93">
              <w:rPr>
                <w:noProof/>
                <w:color w:val="000000"/>
                <w:lang w:val="en-US"/>
              </w:rPr>
              <w:t>6</w:t>
            </w:r>
          </w:p>
        </w:tc>
      </w:tr>
      <w:tr w:rsidR="00952C14" w:rsidRPr="00B50E93" w14:paraId="143E1D94" w14:textId="77777777" w:rsidTr="00246E35">
        <w:tc>
          <w:tcPr>
            <w:tcW w:w="426" w:type="dxa"/>
            <w:tcBorders>
              <w:bottom w:val="single" w:sz="4" w:space="0" w:color="auto"/>
            </w:tcBorders>
          </w:tcPr>
          <w:p w14:paraId="66295EBF" w14:textId="77777777" w:rsidR="00952C14" w:rsidRPr="00B50E93" w:rsidRDefault="00952C14" w:rsidP="00952C14">
            <w:pPr>
              <w:jc w:val="both"/>
              <w:outlineLvl w:val="0"/>
              <w:rPr>
                <w:bCs/>
                <w:noProof/>
                <w:color w:val="000000"/>
                <w:lang w:val="en-US"/>
              </w:rPr>
            </w:pPr>
            <w:r w:rsidRPr="00B50E93">
              <w:rPr>
                <w:bCs/>
                <w:noProof/>
                <w:color w:val="000000"/>
                <w:lang w:val="en-US"/>
              </w:rPr>
              <w:t>4</w:t>
            </w:r>
          </w:p>
        </w:tc>
        <w:tc>
          <w:tcPr>
            <w:tcW w:w="2551" w:type="dxa"/>
            <w:tcBorders>
              <w:bottom w:val="single" w:sz="4" w:space="0" w:color="auto"/>
            </w:tcBorders>
          </w:tcPr>
          <w:p w14:paraId="5C24B75A" w14:textId="77777777" w:rsidR="00952C14" w:rsidRPr="00B50E93" w:rsidRDefault="00952C14" w:rsidP="00952C14">
            <w:pPr>
              <w:jc w:val="both"/>
              <w:outlineLvl w:val="0"/>
              <w:rPr>
                <w:bCs/>
                <w:noProof/>
                <w:color w:val="000000"/>
                <w:lang w:val="en-US"/>
              </w:rPr>
            </w:pPr>
            <w:r w:rsidRPr="00B50E93">
              <w:rPr>
                <w:bCs/>
                <w:noProof/>
                <w:color w:val="000000"/>
                <w:lang w:val="en-US"/>
              </w:rPr>
              <w:t>LA_SpatialUnitOverview (нысандардың кеңістіктік бірліктері) класы</w:t>
            </w:r>
          </w:p>
        </w:tc>
        <w:tc>
          <w:tcPr>
            <w:tcW w:w="2977" w:type="dxa"/>
            <w:tcBorders>
              <w:bottom w:val="single" w:sz="4" w:space="0" w:color="auto"/>
            </w:tcBorders>
          </w:tcPr>
          <w:p w14:paraId="079ADC1A" w14:textId="037FFA0B" w:rsidR="00952C14" w:rsidRPr="00B50E93" w:rsidRDefault="00952C14" w:rsidP="00952C14">
            <w:pPr>
              <w:rPr>
                <w:noProof/>
                <w:color w:val="000000"/>
                <w:lang w:val="en-US"/>
              </w:rPr>
            </w:pPr>
            <w:r w:rsidRPr="00B50E93">
              <w:rPr>
                <w:noProof/>
                <w:color w:val="000000"/>
                <w:lang w:val="en-US"/>
              </w:rPr>
              <w:t>Әр нысанның кеңістіктік бірліктері туралы біріктіріл</w:t>
            </w:r>
            <w:r w:rsidR="00B50E93" w:rsidRPr="00B50E93">
              <w:rPr>
                <w:noProof/>
                <w:vanish/>
                <w:color w:val="FFFFFF"/>
                <w:spacing w:val="-20"/>
                <w:w w:val="1"/>
                <w:lang w:val="en-US"/>
              </w:rPr>
              <w:t>‬</w:t>
            </w:r>
            <w:r w:rsidRPr="00B50E93">
              <w:rPr>
                <w:noProof/>
                <w:color w:val="000000"/>
                <w:lang w:val="en-US"/>
              </w:rPr>
              <w:t>ген деректер (B</w:t>
            </w:r>
            <w:r w:rsidR="00B50E93" w:rsidRPr="00B50E93">
              <w:rPr>
                <w:noProof/>
                <w:vanish/>
                <w:color w:val="FFFFFF"/>
                <w:spacing w:val="-20"/>
                <w:w w:val="1"/>
                <w:lang w:val="en-US"/>
              </w:rPr>
              <w:t>‬</w:t>
            </w:r>
            <w:r w:rsidRPr="00B50E93">
              <w:rPr>
                <w:noProof/>
                <w:color w:val="000000"/>
                <w:lang w:val="en-US"/>
              </w:rPr>
              <w:t>IM қоса).</w:t>
            </w:r>
          </w:p>
        </w:tc>
        <w:tc>
          <w:tcPr>
            <w:tcW w:w="3827" w:type="dxa"/>
            <w:tcBorders>
              <w:bottom w:val="single" w:sz="4" w:space="0" w:color="auto"/>
            </w:tcBorders>
          </w:tcPr>
          <w:p w14:paraId="5AFA9435" w14:textId="5633E9C0" w:rsidR="00952C14" w:rsidRPr="00B50E93" w:rsidRDefault="00952C14" w:rsidP="00952C14">
            <w:pPr>
              <w:rPr>
                <w:noProof/>
                <w:color w:val="000000"/>
                <w:lang w:val="en-US"/>
              </w:rPr>
            </w:pPr>
            <w:r w:rsidRPr="00B50E93">
              <w:rPr>
                <w:noProof/>
                <w:color w:val="000000"/>
                <w:lang w:val="en-US"/>
              </w:rPr>
              <w:t>Қазақста</w:t>
            </w:r>
            <w:r w:rsidR="00B50E93" w:rsidRPr="00B50E93">
              <w:rPr>
                <w:noProof/>
                <w:vanish/>
                <w:color w:val="FFFFFF"/>
                <w:spacing w:val="-20"/>
                <w:w w:val="1"/>
                <w:lang w:val="en-US"/>
              </w:rPr>
              <w:t>‬</w:t>
            </w:r>
            <w:r w:rsidRPr="00B50E93">
              <w:rPr>
                <w:noProof/>
                <w:color w:val="000000"/>
                <w:lang w:val="en-US"/>
              </w:rPr>
              <w:t>нда B</w:t>
            </w:r>
            <w:r w:rsidR="00B50E93" w:rsidRPr="00B50E93">
              <w:rPr>
                <w:noProof/>
                <w:vanish/>
                <w:color w:val="FFFFFF"/>
                <w:spacing w:val="-20"/>
                <w:w w:val="1"/>
                <w:lang w:val="en-US"/>
              </w:rPr>
              <w:t>‬</w:t>
            </w:r>
            <w:r w:rsidRPr="00B50E93">
              <w:rPr>
                <w:noProof/>
                <w:color w:val="000000"/>
                <w:lang w:val="en-US"/>
              </w:rPr>
              <w:t>IM технологиясы кадастр жүйесі</w:t>
            </w:r>
            <w:r w:rsidR="00B50E93" w:rsidRPr="00B50E93">
              <w:rPr>
                <w:noProof/>
                <w:vanish/>
                <w:color w:val="FFFFFF"/>
                <w:spacing w:val="-20"/>
                <w:w w:val="1"/>
                <w:lang w:val="en-US"/>
              </w:rPr>
              <w:t>‬</w:t>
            </w:r>
            <w:r w:rsidRPr="00B50E93">
              <w:rPr>
                <w:noProof/>
                <w:color w:val="000000"/>
                <w:lang w:val="en-US"/>
              </w:rPr>
              <w:t>нде қарастырылма</w:t>
            </w:r>
            <w:r w:rsidR="00B50E93" w:rsidRPr="00B50E93">
              <w:rPr>
                <w:noProof/>
                <w:vanish/>
                <w:color w:val="FFFFFF"/>
                <w:spacing w:val="-20"/>
                <w:w w:val="1"/>
                <w:lang w:val="en-US"/>
              </w:rPr>
              <w:t>‬</w:t>
            </w:r>
            <w:r w:rsidRPr="00B50E93">
              <w:rPr>
                <w:noProof/>
                <w:color w:val="000000"/>
                <w:lang w:val="en-US"/>
              </w:rPr>
              <w:t>ған</w:t>
            </w:r>
          </w:p>
        </w:tc>
        <w:tc>
          <w:tcPr>
            <w:tcW w:w="2127" w:type="dxa"/>
            <w:tcBorders>
              <w:bottom w:val="single" w:sz="4" w:space="0" w:color="auto"/>
            </w:tcBorders>
          </w:tcPr>
          <w:p w14:paraId="5A148906" w14:textId="77777777" w:rsidR="00952C14" w:rsidRPr="00B50E93" w:rsidRDefault="00952C14" w:rsidP="00952C14">
            <w:pPr>
              <w:rPr>
                <w:noProof/>
                <w:color w:val="000000"/>
                <w:lang w:val="en-US"/>
              </w:rPr>
            </w:pPr>
            <w:r w:rsidRPr="00B50E93">
              <w:rPr>
                <w:noProof/>
                <w:color w:val="000000"/>
                <w:lang w:val="en-US"/>
              </w:rPr>
              <w:t>Сәйкес емес</w:t>
            </w:r>
          </w:p>
        </w:tc>
        <w:tc>
          <w:tcPr>
            <w:tcW w:w="3260" w:type="dxa"/>
            <w:tcBorders>
              <w:bottom w:val="single" w:sz="4" w:space="0" w:color="auto"/>
            </w:tcBorders>
          </w:tcPr>
          <w:p w14:paraId="60D987DD" w14:textId="370E3638" w:rsidR="00952C14" w:rsidRPr="00B50E93" w:rsidRDefault="00952C14" w:rsidP="00952C14">
            <w:pPr>
              <w:rPr>
                <w:noProof/>
                <w:color w:val="000000"/>
                <w:lang w:val="en-US"/>
              </w:rPr>
            </w:pPr>
            <w:r w:rsidRPr="00B50E93">
              <w:rPr>
                <w:noProof/>
                <w:color w:val="000000"/>
                <w:lang w:val="en-US"/>
              </w:rPr>
              <w:t>B</w:t>
            </w:r>
            <w:r w:rsidR="00B50E93" w:rsidRPr="00B50E93">
              <w:rPr>
                <w:noProof/>
                <w:vanish/>
                <w:color w:val="FFFFFF"/>
                <w:spacing w:val="-20"/>
                <w:w w:val="1"/>
                <w:lang w:val="en-US"/>
              </w:rPr>
              <w:t>‬</w:t>
            </w:r>
            <w:r w:rsidRPr="00B50E93">
              <w:rPr>
                <w:noProof/>
                <w:color w:val="000000"/>
                <w:lang w:val="en-US"/>
              </w:rPr>
              <w:t>IM модельдерін пилоттық жобаларда енгізу</w:t>
            </w:r>
            <w:r w:rsidR="00B50E93" w:rsidRPr="00B50E93">
              <w:rPr>
                <w:noProof/>
                <w:vanish/>
                <w:color w:val="FFFFFF"/>
                <w:spacing w:val="-20"/>
                <w:w w:val="1"/>
                <w:lang w:val="en-US"/>
              </w:rPr>
              <w:t>‬</w:t>
            </w:r>
            <w:r w:rsidRPr="00B50E93">
              <w:rPr>
                <w:noProof/>
                <w:color w:val="000000"/>
                <w:lang w:val="en-US"/>
              </w:rPr>
              <w:t>ден бастап, кейін кадастрлық база</w:t>
            </w:r>
            <w:r w:rsidR="00B50E93" w:rsidRPr="00B50E93">
              <w:rPr>
                <w:noProof/>
                <w:vanish/>
                <w:color w:val="FFFFFF"/>
                <w:spacing w:val="-20"/>
                <w:w w:val="1"/>
                <w:lang w:val="en-US"/>
              </w:rPr>
              <w:t>‬</w:t>
            </w:r>
            <w:r w:rsidRPr="00B50E93">
              <w:rPr>
                <w:noProof/>
                <w:color w:val="000000"/>
                <w:lang w:val="en-US"/>
              </w:rPr>
              <w:t>ға интеграциялау. Клас</w:t>
            </w:r>
            <w:r w:rsidR="00B50E93" w:rsidRPr="00B50E93">
              <w:rPr>
                <w:noProof/>
                <w:vanish/>
                <w:color w:val="FFFFFF"/>
                <w:spacing w:val="-20"/>
                <w:w w:val="1"/>
                <w:lang w:val="en-US"/>
              </w:rPr>
              <w:t>‬</w:t>
            </w:r>
            <w:r w:rsidRPr="00B50E93">
              <w:rPr>
                <w:noProof/>
                <w:color w:val="000000"/>
                <w:lang w:val="en-US"/>
              </w:rPr>
              <w:t>ты әзірше ескерту реті</w:t>
            </w:r>
            <w:r w:rsidR="00B50E93" w:rsidRPr="00B50E93">
              <w:rPr>
                <w:noProof/>
                <w:vanish/>
                <w:color w:val="FFFFFF"/>
                <w:spacing w:val="-20"/>
                <w:w w:val="1"/>
                <w:lang w:val="en-US"/>
              </w:rPr>
              <w:t>‬</w:t>
            </w:r>
            <w:r w:rsidRPr="00B50E93">
              <w:rPr>
                <w:noProof/>
                <w:color w:val="000000"/>
                <w:lang w:val="en-US"/>
              </w:rPr>
              <w:t>нде қалдыру.</w:t>
            </w:r>
          </w:p>
        </w:tc>
      </w:tr>
      <w:tr w:rsidR="00952C14" w:rsidRPr="00B50E93" w14:paraId="569AC0E3" w14:textId="77777777" w:rsidTr="00246E35">
        <w:tc>
          <w:tcPr>
            <w:tcW w:w="426" w:type="dxa"/>
            <w:tcBorders>
              <w:top w:val="single" w:sz="4" w:space="0" w:color="auto"/>
              <w:left w:val="single" w:sz="4" w:space="0" w:color="auto"/>
              <w:bottom w:val="single" w:sz="4" w:space="0" w:color="auto"/>
              <w:right w:val="single" w:sz="4" w:space="0" w:color="auto"/>
            </w:tcBorders>
          </w:tcPr>
          <w:p w14:paraId="2E0166A5" w14:textId="77777777" w:rsidR="00952C14" w:rsidRPr="00B50E93" w:rsidRDefault="00952C14" w:rsidP="00952C14">
            <w:pPr>
              <w:jc w:val="both"/>
              <w:outlineLvl w:val="0"/>
              <w:rPr>
                <w:bCs/>
                <w:noProof/>
                <w:color w:val="000000"/>
                <w:lang w:val="en-US"/>
              </w:rPr>
            </w:pPr>
            <w:r w:rsidRPr="00B50E93">
              <w:rPr>
                <w:bCs/>
                <w:noProof/>
                <w:color w:val="000000"/>
                <w:lang w:val="en-US"/>
              </w:rPr>
              <w:t>5</w:t>
            </w:r>
          </w:p>
        </w:tc>
        <w:tc>
          <w:tcPr>
            <w:tcW w:w="2551" w:type="dxa"/>
            <w:tcBorders>
              <w:top w:val="single" w:sz="4" w:space="0" w:color="auto"/>
              <w:left w:val="single" w:sz="4" w:space="0" w:color="auto"/>
              <w:bottom w:val="single" w:sz="4" w:space="0" w:color="auto"/>
              <w:right w:val="single" w:sz="4" w:space="0" w:color="auto"/>
            </w:tcBorders>
          </w:tcPr>
          <w:p w14:paraId="06CBA468" w14:textId="77777777" w:rsidR="00952C14" w:rsidRPr="00B50E93" w:rsidRDefault="00952C14" w:rsidP="00952C14">
            <w:pPr>
              <w:jc w:val="both"/>
              <w:outlineLvl w:val="0"/>
              <w:rPr>
                <w:bCs/>
                <w:noProof/>
                <w:color w:val="000000"/>
                <w:lang w:val="en-US"/>
              </w:rPr>
            </w:pPr>
            <w:r w:rsidRPr="00B50E93">
              <w:rPr>
                <w:bCs/>
                <w:noProof/>
                <w:color w:val="000000"/>
                <w:lang w:val="en-US"/>
              </w:rPr>
              <w:t>LA_BoundaryFaceString (3D-шекара көрінісі) класы</w:t>
            </w:r>
          </w:p>
        </w:tc>
        <w:tc>
          <w:tcPr>
            <w:tcW w:w="2977" w:type="dxa"/>
            <w:tcBorders>
              <w:top w:val="single" w:sz="4" w:space="0" w:color="auto"/>
              <w:left w:val="single" w:sz="4" w:space="0" w:color="auto"/>
              <w:bottom w:val="single" w:sz="4" w:space="0" w:color="auto"/>
              <w:right w:val="single" w:sz="4" w:space="0" w:color="auto"/>
            </w:tcBorders>
          </w:tcPr>
          <w:p w14:paraId="4D6EE2CD" w14:textId="5F9EC69B" w:rsidR="00952C14" w:rsidRPr="00B50E93" w:rsidRDefault="00952C14" w:rsidP="00952C14">
            <w:pPr>
              <w:rPr>
                <w:noProof/>
                <w:color w:val="000000"/>
                <w:lang w:val="en-US"/>
              </w:rPr>
            </w:pPr>
            <w:r w:rsidRPr="00B50E93">
              <w:rPr>
                <w:noProof/>
                <w:color w:val="000000"/>
                <w:lang w:val="en-US"/>
              </w:rPr>
              <w:t>Модельдің кеңістіктік бірліктерінің 3D көрінісі (жоғарғы және төменгі шекарасыз үш өлшем</w:t>
            </w:r>
            <w:r w:rsidR="00B50E93" w:rsidRPr="00B50E93">
              <w:rPr>
                <w:noProof/>
                <w:vanish/>
                <w:color w:val="FFFFFF"/>
                <w:spacing w:val="-20"/>
                <w:w w:val="1"/>
                <w:lang w:val="en-US"/>
              </w:rPr>
              <w:t>‬</w:t>
            </w:r>
            <w:r w:rsidRPr="00B50E93">
              <w:rPr>
                <w:noProof/>
                <w:color w:val="000000"/>
                <w:lang w:val="en-US"/>
              </w:rPr>
              <w:t>ді призмалық көлем)</w:t>
            </w:r>
          </w:p>
        </w:tc>
        <w:tc>
          <w:tcPr>
            <w:tcW w:w="3827" w:type="dxa"/>
            <w:tcBorders>
              <w:top w:val="single" w:sz="4" w:space="0" w:color="auto"/>
              <w:left w:val="single" w:sz="4" w:space="0" w:color="auto"/>
              <w:bottom w:val="single" w:sz="4" w:space="0" w:color="auto"/>
              <w:right w:val="single" w:sz="4" w:space="0" w:color="auto"/>
            </w:tcBorders>
          </w:tcPr>
          <w:p w14:paraId="31FFB514" w14:textId="5A829BC5" w:rsidR="00952C14" w:rsidRPr="00B50E93" w:rsidRDefault="00952C14" w:rsidP="00952C14">
            <w:pPr>
              <w:rPr>
                <w:noProof/>
                <w:color w:val="000000"/>
                <w:lang w:val="en-US"/>
              </w:rPr>
            </w:pPr>
            <w:r w:rsidRPr="00B50E93">
              <w:rPr>
                <w:noProof/>
                <w:color w:val="000000"/>
                <w:lang w:val="en-US"/>
              </w:rPr>
              <w:t>Қазіргі уақытта Қазақста</w:t>
            </w:r>
            <w:r w:rsidR="00B50E93" w:rsidRPr="00B50E93">
              <w:rPr>
                <w:noProof/>
                <w:vanish/>
                <w:color w:val="FFFFFF"/>
                <w:spacing w:val="-20"/>
                <w:w w:val="1"/>
                <w:lang w:val="en-US"/>
              </w:rPr>
              <w:t>‬</w:t>
            </w:r>
            <w:r w:rsidRPr="00B50E93">
              <w:rPr>
                <w:noProof/>
                <w:color w:val="000000"/>
                <w:lang w:val="en-US"/>
              </w:rPr>
              <w:t>нда кеңістіктік бірліктер 3D өлшемде көрсетілме</w:t>
            </w:r>
            <w:r w:rsidR="00B50E93" w:rsidRPr="00B50E93">
              <w:rPr>
                <w:noProof/>
                <w:vanish/>
                <w:color w:val="FFFFFF"/>
                <w:spacing w:val="-20"/>
                <w:w w:val="1"/>
                <w:lang w:val="en-US"/>
              </w:rPr>
              <w:t>‬</w:t>
            </w:r>
            <w:r w:rsidRPr="00B50E93">
              <w:rPr>
                <w:noProof/>
                <w:color w:val="000000"/>
                <w:lang w:val="en-US"/>
              </w:rPr>
              <w:t>ген</w:t>
            </w:r>
          </w:p>
        </w:tc>
        <w:tc>
          <w:tcPr>
            <w:tcW w:w="2127" w:type="dxa"/>
            <w:tcBorders>
              <w:top w:val="single" w:sz="4" w:space="0" w:color="auto"/>
              <w:left w:val="single" w:sz="4" w:space="0" w:color="auto"/>
              <w:bottom w:val="single" w:sz="4" w:space="0" w:color="auto"/>
              <w:right w:val="single" w:sz="4" w:space="0" w:color="auto"/>
            </w:tcBorders>
          </w:tcPr>
          <w:p w14:paraId="39D29B9B" w14:textId="77777777" w:rsidR="00952C14" w:rsidRPr="00B50E93" w:rsidRDefault="00952C14" w:rsidP="00952C14">
            <w:pPr>
              <w:rPr>
                <w:noProof/>
                <w:color w:val="000000"/>
                <w:lang w:val="en-US"/>
              </w:rPr>
            </w:pPr>
            <w:r w:rsidRPr="00B50E93">
              <w:rPr>
                <w:noProof/>
                <w:color w:val="000000"/>
                <w:lang w:val="en-US"/>
              </w:rPr>
              <w:t>Сәйкес емес</w:t>
            </w:r>
          </w:p>
        </w:tc>
        <w:tc>
          <w:tcPr>
            <w:tcW w:w="3260" w:type="dxa"/>
            <w:tcBorders>
              <w:top w:val="single" w:sz="4" w:space="0" w:color="auto"/>
              <w:left w:val="single" w:sz="4" w:space="0" w:color="auto"/>
              <w:bottom w:val="single" w:sz="4" w:space="0" w:color="auto"/>
              <w:right w:val="single" w:sz="4" w:space="0" w:color="auto"/>
            </w:tcBorders>
          </w:tcPr>
          <w:p w14:paraId="5FA84CE4" w14:textId="75D06723" w:rsidR="00952C14" w:rsidRPr="00B50E93" w:rsidRDefault="00952C14" w:rsidP="00952C14">
            <w:pPr>
              <w:rPr>
                <w:noProof/>
                <w:color w:val="000000"/>
                <w:lang w:val="en-US"/>
              </w:rPr>
            </w:pPr>
            <w:r w:rsidRPr="00B50E93">
              <w:rPr>
                <w:noProof/>
                <w:color w:val="000000"/>
                <w:lang w:val="en-US"/>
              </w:rPr>
              <w:t>3D кадастр</w:t>
            </w:r>
            <w:r w:rsidR="00B50E93" w:rsidRPr="00B50E93">
              <w:rPr>
                <w:noProof/>
                <w:vanish/>
                <w:color w:val="FFFFFF"/>
                <w:spacing w:val="-20"/>
                <w:w w:val="1"/>
                <w:lang w:val="en-US"/>
              </w:rPr>
              <w:t>‬</w:t>
            </w:r>
            <w:r w:rsidRPr="00B50E93">
              <w:rPr>
                <w:noProof/>
                <w:color w:val="000000"/>
                <w:lang w:val="en-US"/>
              </w:rPr>
              <w:t>ды кезең-кезеңмен енгізу: алдымен «шектеулі 3D» (liminal 3D – биіктік атрибут реті</w:t>
            </w:r>
            <w:r w:rsidR="00B50E93" w:rsidRPr="00B50E93">
              <w:rPr>
                <w:noProof/>
                <w:vanish/>
                <w:color w:val="FFFFFF"/>
                <w:spacing w:val="-20"/>
                <w:w w:val="1"/>
                <w:lang w:val="en-US"/>
              </w:rPr>
              <w:t>‬</w:t>
            </w:r>
            <w:r w:rsidRPr="00B50E93">
              <w:rPr>
                <w:noProof/>
                <w:color w:val="000000"/>
                <w:lang w:val="en-US"/>
              </w:rPr>
              <w:t>нде), сосын толық 3D (LA_BoundaryFace, LA_BoundaryFaceString). Стандарттың В қосымшасына сәйкес әдіснама әзірлеу.</w:t>
            </w:r>
          </w:p>
        </w:tc>
      </w:tr>
    </w:tbl>
    <w:p w14:paraId="09E69A30" w14:textId="77777777" w:rsidR="00043690" w:rsidRPr="00B50E93" w:rsidRDefault="00043690" w:rsidP="00745CE2">
      <w:pPr>
        <w:jc w:val="both"/>
        <w:rPr>
          <w:noProof/>
          <w:color w:val="000000"/>
          <w:sz w:val="28"/>
          <w:szCs w:val="28"/>
          <w:lang w:val="en-US"/>
        </w:rPr>
        <w:sectPr w:rsidR="00043690" w:rsidRPr="00B50E93" w:rsidSect="00AB2BF1">
          <w:pgSz w:w="16838" w:h="11906" w:orient="landscape"/>
          <w:pgMar w:top="1701" w:right="680" w:bottom="1276" w:left="1134" w:header="709" w:footer="709" w:gutter="0"/>
          <w:cols w:space="708"/>
          <w:docGrid w:linePitch="360"/>
        </w:sectPr>
      </w:pPr>
    </w:p>
    <w:p w14:paraId="6EB5CF1E" w14:textId="159A7B3C" w:rsidR="00E4244A" w:rsidRPr="00B50E93" w:rsidRDefault="001350C6" w:rsidP="00173FD3">
      <w:pPr>
        <w:ind w:firstLine="709"/>
        <w:jc w:val="both"/>
        <w:rPr>
          <w:b/>
          <w:noProof/>
          <w:color w:val="000000"/>
          <w:sz w:val="28"/>
          <w:szCs w:val="28"/>
          <w:shd w:val="clear" w:color="auto" w:fill="FFFFFF"/>
          <w:lang w:val="en-US"/>
        </w:rPr>
      </w:pPr>
      <w:r w:rsidRPr="00B50E93">
        <w:rPr>
          <w:noProof/>
          <w:color w:val="000000"/>
          <w:sz w:val="28"/>
          <w:szCs w:val="28"/>
          <w:lang w:val="en-US"/>
        </w:rPr>
        <w:lastRenderedPageBreak/>
        <w:t xml:space="preserve"> </w:t>
      </w:r>
      <w:r w:rsidR="00B46503" w:rsidRPr="00B50E93">
        <w:rPr>
          <w:b/>
          <w:noProof/>
          <w:color w:val="000000"/>
          <w:sz w:val="28"/>
          <w:szCs w:val="28"/>
          <w:lang w:val="en-US"/>
        </w:rPr>
        <w:t xml:space="preserve">4.2 ҚР СТ ISO «Географиялық ақпарат. Жер ресурстарын басқару саласындағы ақпараттық модель» ұлттық стандартының жобасын әзірлеу: </w:t>
      </w:r>
      <w:r w:rsidR="002B4502" w:rsidRPr="00B50E93">
        <w:rPr>
          <w:b/>
          <w:noProof/>
          <w:color w:val="000000"/>
          <w:sz w:val="28"/>
          <w:szCs w:val="28"/>
          <w:lang w:val="en-US"/>
        </w:rPr>
        <w:t>«Geographic Information – Land Administration Domain Model (LADM)»</w:t>
      </w:r>
      <w:r w:rsidR="00B46503" w:rsidRPr="00B50E93">
        <w:rPr>
          <w:b/>
          <w:noProof/>
          <w:color w:val="000000"/>
          <w:sz w:val="28"/>
          <w:szCs w:val="28"/>
          <w:lang w:val="en-US"/>
        </w:rPr>
        <w:t xml:space="preserve"> ұлттық ерекшеліктер</w:t>
      </w:r>
      <w:r w:rsidR="00B50E93" w:rsidRPr="00B50E93">
        <w:rPr>
          <w:b/>
          <w:noProof/>
          <w:vanish/>
          <w:color w:val="FFFFFF"/>
          <w:spacing w:val="-20"/>
          <w:w w:val="1"/>
          <w:sz w:val="28"/>
          <w:szCs w:val="28"/>
          <w:lang w:val="en-US"/>
        </w:rPr>
        <w:t>‬</w:t>
      </w:r>
      <w:r w:rsidR="00B46503" w:rsidRPr="00B50E93">
        <w:rPr>
          <w:b/>
          <w:noProof/>
          <w:color w:val="000000"/>
          <w:sz w:val="28"/>
          <w:szCs w:val="28"/>
          <w:lang w:val="en-US"/>
        </w:rPr>
        <w:t>ге бейімдеу</w:t>
      </w:r>
      <w:r w:rsidR="00E4244A" w:rsidRPr="00B50E93">
        <w:rPr>
          <w:b/>
          <w:noProof/>
          <w:color w:val="000000"/>
          <w:sz w:val="28"/>
          <w:szCs w:val="28"/>
          <w:shd w:val="clear" w:color="auto" w:fill="FFFFFF"/>
          <w:lang w:val="en-US"/>
        </w:rPr>
        <w:t xml:space="preserve"> </w:t>
      </w:r>
    </w:p>
    <w:p w14:paraId="4938DF54" w14:textId="2CD6B525" w:rsidR="006706D0" w:rsidRPr="006706D0" w:rsidRDefault="006706D0" w:rsidP="006706D0">
      <w:pPr>
        <w:ind w:firstLine="709"/>
        <w:jc w:val="both"/>
        <w:rPr>
          <w:noProof/>
          <w:color w:val="000000"/>
          <w:sz w:val="28"/>
          <w:szCs w:val="28"/>
          <w:lang w:val="en-US"/>
        </w:rPr>
      </w:pPr>
      <w:r w:rsidRPr="006706D0">
        <w:rPr>
          <w:noProof/>
          <w:color w:val="000000"/>
          <w:sz w:val="28"/>
          <w:szCs w:val="28"/>
          <w:lang w:val="en-US"/>
        </w:rPr>
        <w:t>Ұлттық стандарт жобасын әзірлеу барысында ҚР СТ 1.2-2021 «</w:t>
      </w:r>
      <w:r w:rsidR="00757161">
        <w:rPr>
          <w:noProof/>
          <w:color w:val="000000"/>
          <w:sz w:val="28"/>
          <w:szCs w:val="28"/>
          <w:lang w:val="kk-KZ"/>
        </w:rPr>
        <w:t>ҚР</w:t>
      </w:r>
      <w:r w:rsidRPr="006706D0">
        <w:rPr>
          <w:noProof/>
          <w:color w:val="000000"/>
          <w:sz w:val="28"/>
          <w:szCs w:val="28"/>
          <w:lang w:val="en-US"/>
        </w:rPr>
        <w:t xml:space="preserve"> ұлттық стандарттау жүйесі. Стандарттау жөніндегі құжаттарды әзірлеу тәртібі», ҚР СТ 1.5-2019 «</w:t>
      </w:r>
      <w:r w:rsidR="00757161">
        <w:rPr>
          <w:noProof/>
          <w:color w:val="000000"/>
          <w:sz w:val="28"/>
          <w:szCs w:val="28"/>
          <w:lang w:val="kk-KZ"/>
        </w:rPr>
        <w:t>ҚР</w:t>
      </w:r>
      <w:r w:rsidRPr="006706D0">
        <w:rPr>
          <w:noProof/>
          <w:color w:val="000000"/>
          <w:sz w:val="28"/>
          <w:szCs w:val="28"/>
          <w:lang w:val="en-US"/>
        </w:rPr>
        <w:t xml:space="preserve"> ұлттық стандарттау жүйесі. Стандарттарды құрастыру, мазмұндау, ресімдеу және белгілеуге қойылатын жалпы талаптар» және ҚР СТ 1.9-2019 «</w:t>
      </w:r>
      <w:r w:rsidR="00757161">
        <w:rPr>
          <w:noProof/>
          <w:color w:val="000000"/>
          <w:sz w:val="28"/>
          <w:szCs w:val="28"/>
          <w:lang w:val="kk-KZ"/>
        </w:rPr>
        <w:t>ҚР</w:t>
      </w:r>
      <w:r w:rsidRPr="006706D0">
        <w:rPr>
          <w:noProof/>
          <w:color w:val="000000"/>
          <w:sz w:val="28"/>
          <w:szCs w:val="28"/>
          <w:lang w:val="en-US"/>
        </w:rPr>
        <w:t xml:space="preserve"> аумағында халықаралық, өңірлік стандарттарды және шет мемлекеттердің стандарттарын қолданудың жалпы талаптары» стандарттарының талаптары басшылыққа алынды. Осы стандарттарға сәйкес, халықаралық ISO 19152:201</w:t>
      </w:r>
      <w:r w:rsidRPr="00E91895">
        <w:rPr>
          <w:noProof/>
          <w:color w:val="000000"/>
          <w:sz w:val="28"/>
          <w:szCs w:val="28"/>
          <w:lang w:val="en-US"/>
        </w:rPr>
        <w:t>2</w:t>
      </w:r>
      <w:r w:rsidR="00E91895">
        <w:rPr>
          <w:noProof/>
          <w:color w:val="000000"/>
          <w:sz w:val="28"/>
          <w:szCs w:val="28"/>
          <w:lang w:val="kk-KZ"/>
        </w:rPr>
        <w:t xml:space="preserve"> </w:t>
      </w:r>
      <w:r w:rsidR="00E91895" w:rsidRPr="00E91895">
        <w:rPr>
          <w:noProof/>
          <w:color w:val="000000"/>
          <w:sz w:val="28"/>
          <w:szCs w:val="28"/>
          <w:lang w:val="kk-KZ"/>
        </w:rPr>
        <w:t>«Geographic Information – Land Administration Domain Model (LADM)»</w:t>
      </w:r>
      <w:r w:rsidRPr="006706D0">
        <w:rPr>
          <w:noProof/>
          <w:color w:val="000000"/>
          <w:sz w:val="28"/>
          <w:szCs w:val="28"/>
          <w:lang w:val="en-US"/>
        </w:rPr>
        <w:t xml:space="preserve"> стандартын ұлттық стандарт ретінде қабылдау кезінде оның мәтіні толық көлемде қамтылып, </w:t>
      </w:r>
      <w:r w:rsidR="00757161">
        <w:rPr>
          <w:noProof/>
          <w:color w:val="000000"/>
          <w:sz w:val="28"/>
          <w:szCs w:val="28"/>
          <w:lang w:val="kk-KZ"/>
        </w:rPr>
        <w:t>ҚР</w:t>
      </w:r>
      <w:r w:rsidRPr="006706D0">
        <w:rPr>
          <w:noProof/>
          <w:color w:val="000000"/>
          <w:sz w:val="28"/>
          <w:szCs w:val="28"/>
          <w:lang w:val="en-US"/>
        </w:rPr>
        <w:t xml:space="preserve"> қолданыстағы нормативтік-құқытық базасына бейімделді. Бейімдеу жұмыстары 4.1-бөлімде жүргізілген салыстырмалы талдаудың нәтижелеріне тікелей сүйенді, атап айтқанда, ұлттық заңнамада тікелей көзделмеген кластарды міндетті емес деңгейге түсіру, терминологиялық айырмашылықтары бар ұғымдарды бейімдеу және сыртқы дереккөздермен интеграциялау механизмдерін енгізу арқылы жүзеге асырылды. Стандарттың құрылымы LADM төрт негізгі пакетінің логикасына негізделген.</w:t>
      </w:r>
    </w:p>
    <w:p w14:paraId="2559C57F" w14:textId="6429BF4F" w:rsidR="006706D0" w:rsidRDefault="006706D0" w:rsidP="006706D0">
      <w:pPr>
        <w:ind w:firstLine="709"/>
        <w:jc w:val="both"/>
        <w:rPr>
          <w:noProof/>
          <w:color w:val="000000"/>
          <w:sz w:val="28"/>
          <w:szCs w:val="28"/>
          <w:lang w:val="en-US"/>
        </w:rPr>
      </w:pPr>
      <w:r w:rsidRPr="006706D0">
        <w:rPr>
          <w:noProof/>
          <w:color w:val="000000"/>
          <w:sz w:val="28"/>
          <w:szCs w:val="28"/>
          <w:lang w:val="en-US"/>
        </w:rPr>
        <w:t>ҚР СТ 1.5-2019</w:t>
      </w:r>
      <w:r>
        <w:rPr>
          <w:noProof/>
          <w:color w:val="000000"/>
          <w:sz w:val="28"/>
          <w:szCs w:val="28"/>
          <w:lang w:val="kk-KZ"/>
        </w:rPr>
        <w:t xml:space="preserve"> </w:t>
      </w:r>
      <w:r w:rsidRPr="006706D0">
        <w:rPr>
          <w:noProof/>
          <w:color w:val="000000"/>
          <w:sz w:val="28"/>
          <w:szCs w:val="28"/>
          <w:lang w:val="en-US"/>
        </w:rPr>
        <w:t>«</w:t>
      </w:r>
      <w:r w:rsidR="00757161">
        <w:rPr>
          <w:noProof/>
          <w:color w:val="000000"/>
          <w:sz w:val="28"/>
          <w:szCs w:val="28"/>
          <w:lang w:val="kk-KZ"/>
        </w:rPr>
        <w:t>ҚР</w:t>
      </w:r>
      <w:r w:rsidRPr="006706D0">
        <w:rPr>
          <w:noProof/>
          <w:color w:val="000000"/>
          <w:sz w:val="28"/>
          <w:szCs w:val="28"/>
          <w:lang w:val="en-US"/>
        </w:rPr>
        <w:t xml:space="preserve"> ұлттық стандарттау жүйесі. Стандарттарды құрастыру, мазмұндау, ресімдеу және белгілеуге қойылатын жалпы талаптар»</w:t>
      </w:r>
      <w:r>
        <w:rPr>
          <w:noProof/>
          <w:color w:val="000000"/>
          <w:sz w:val="28"/>
          <w:szCs w:val="28"/>
          <w:lang w:val="kk-KZ"/>
        </w:rPr>
        <w:t xml:space="preserve"> </w:t>
      </w:r>
      <w:r w:rsidRPr="006706D0">
        <w:rPr>
          <w:noProof/>
          <w:color w:val="000000"/>
          <w:sz w:val="28"/>
          <w:szCs w:val="28"/>
          <w:lang w:val="en-US"/>
        </w:rPr>
        <w:t>талаптарына сәйкес, стандарт жобасының құрылымы кіріспеден, қолдану саласынан, нормативтік сілтемелерден, терминдер мен анықтамалардан, белгілеулер мен қысқартулардан, негізгі бөлімдерден (LADM-ға шолу, пакеттердің сипаттамасы, кластар және олардың ассоциациялары) және қосымшалардан тұрады. Кіріспе бөлімінде стандарттың әзірлену мақсаттары мен міндеттері нақты айқындалған. Атап айтқанда, кіріспеде стандарттың «Цифрлық Қазақстан» мемлекеттік бағдарламасымен және Цифрлық трансформация тұжырымдамасымен (ҚР Үкіметінің 2023 жылғы 28 наурыздағы № 269 қаулысы) байланысы көрсетіліп, оның ұлттық кадастрлық жүйені халықаралық стандарттармен үйлестірудегі рөлі негізделген.</w:t>
      </w:r>
    </w:p>
    <w:p w14:paraId="20400820" w14:textId="41955EDD" w:rsidR="00470CFD" w:rsidRPr="00B50E93" w:rsidRDefault="00470CFD" w:rsidP="006706D0">
      <w:pPr>
        <w:ind w:firstLine="709"/>
        <w:jc w:val="both"/>
        <w:rPr>
          <w:noProof/>
          <w:color w:val="000000"/>
          <w:sz w:val="28"/>
          <w:szCs w:val="28"/>
          <w:lang w:val="en-US"/>
        </w:rPr>
      </w:pPr>
      <w:r w:rsidRPr="00B50E93">
        <w:rPr>
          <w:noProof/>
          <w:color w:val="000000"/>
          <w:sz w:val="28"/>
          <w:szCs w:val="28"/>
          <w:lang w:val="en-US"/>
        </w:rPr>
        <w:t>«Қолдану саласы» бөлімі</w:t>
      </w:r>
      <w:r w:rsidR="00B50E93" w:rsidRPr="00B50E93">
        <w:rPr>
          <w:noProof/>
          <w:vanish/>
          <w:color w:val="FFFFFF"/>
          <w:spacing w:val="-20"/>
          <w:w w:val="1"/>
          <w:sz w:val="28"/>
          <w:szCs w:val="28"/>
          <w:lang w:val="en-US"/>
        </w:rPr>
        <w:t>‬</w:t>
      </w:r>
      <w:r w:rsidRPr="00B50E93">
        <w:rPr>
          <w:noProof/>
          <w:color w:val="000000"/>
          <w:sz w:val="28"/>
          <w:szCs w:val="28"/>
          <w:lang w:val="en-US"/>
        </w:rPr>
        <w:t>нде LADM-нің қандай мақсаттарда қолданылаты</w:t>
      </w:r>
      <w:r w:rsidR="00B50E93" w:rsidRPr="00B50E93">
        <w:rPr>
          <w:noProof/>
          <w:vanish/>
          <w:color w:val="FFFFFF"/>
          <w:spacing w:val="-20"/>
          <w:w w:val="1"/>
          <w:sz w:val="28"/>
          <w:szCs w:val="28"/>
          <w:lang w:val="en-US"/>
        </w:rPr>
        <w:t>‬</w:t>
      </w:r>
      <w:r w:rsidRPr="00B50E93">
        <w:rPr>
          <w:noProof/>
          <w:color w:val="000000"/>
          <w:sz w:val="28"/>
          <w:szCs w:val="28"/>
          <w:lang w:val="en-US"/>
        </w:rPr>
        <w:t>ны айқындал</w:t>
      </w:r>
      <w:r w:rsidR="00B50E93" w:rsidRPr="00B50E93">
        <w:rPr>
          <w:noProof/>
          <w:vanish/>
          <w:color w:val="FFFFFF"/>
          <w:spacing w:val="-20"/>
          <w:w w:val="1"/>
          <w:sz w:val="28"/>
          <w:szCs w:val="28"/>
          <w:lang w:val="en-US"/>
        </w:rPr>
        <w:t>‬</w:t>
      </w:r>
      <w:r w:rsidRPr="00B50E93">
        <w:rPr>
          <w:noProof/>
          <w:color w:val="000000"/>
          <w:sz w:val="28"/>
          <w:szCs w:val="28"/>
          <w:lang w:val="en-US"/>
        </w:rPr>
        <w:t>ған. Бұл бөлімде стандарттың жер ресурстарын басқарудың негізгі компоненттерін (оның іші</w:t>
      </w:r>
      <w:r w:rsidR="00B50E93" w:rsidRPr="00B50E93">
        <w:rPr>
          <w:noProof/>
          <w:vanish/>
          <w:color w:val="FFFFFF"/>
          <w:spacing w:val="-20"/>
          <w:w w:val="1"/>
          <w:sz w:val="28"/>
          <w:szCs w:val="28"/>
          <w:lang w:val="en-US"/>
        </w:rPr>
        <w:t>‬</w:t>
      </w:r>
      <w:r w:rsidRPr="00B50E93">
        <w:rPr>
          <w:noProof/>
          <w:color w:val="000000"/>
          <w:sz w:val="28"/>
          <w:szCs w:val="28"/>
          <w:lang w:val="en-US"/>
        </w:rPr>
        <w:t>нде су нысандары, жер бетінің үстіндегі және астындағы элементтер</w:t>
      </w:r>
      <w:r w:rsidR="00B50E93" w:rsidRPr="00B50E93">
        <w:rPr>
          <w:noProof/>
          <w:vanish/>
          <w:color w:val="FFFFFF"/>
          <w:spacing w:val="-20"/>
          <w:w w:val="1"/>
          <w:sz w:val="28"/>
          <w:szCs w:val="28"/>
          <w:lang w:val="en-US"/>
        </w:rPr>
        <w:t>‬</w:t>
      </w:r>
      <w:r w:rsidRPr="00B50E93">
        <w:rPr>
          <w:noProof/>
          <w:color w:val="000000"/>
          <w:sz w:val="28"/>
          <w:szCs w:val="28"/>
          <w:lang w:val="en-US"/>
        </w:rPr>
        <w:t>ді) қамтиты</w:t>
      </w:r>
      <w:r w:rsidR="00B50E93" w:rsidRPr="00B50E93">
        <w:rPr>
          <w:noProof/>
          <w:vanish/>
          <w:color w:val="FFFFFF"/>
          <w:spacing w:val="-20"/>
          <w:w w:val="1"/>
          <w:sz w:val="28"/>
          <w:szCs w:val="28"/>
          <w:lang w:val="en-US"/>
        </w:rPr>
        <w:t>‬</w:t>
      </w:r>
      <w:r w:rsidRPr="00B50E93">
        <w:rPr>
          <w:noProof/>
          <w:color w:val="000000"/>
          <w:sz w:val="28"/>
          <w:szCs w:val="28"/>
          <w:lang w:val="en-US"/>
        </w:rPr>
        <w:t>ны, сондай-ақ төрт негізгі пакет арқылы абстрактілі тұжырымдамалық модель</w:t>
      </w:r>
      <w:r w:rsidR="00B50E93" w:rsidRPr="00B50E93">
        <w:rPr>
          <w:noProof/>
          <w:vanish/>
          <w:color w:val="FFFFFF"/>
          <w:spacing w:val="-20"/>
          <w:w w:val="1"/>
          <w:sz w:val="28"/>
          <w:szCs w:val="28"/>
          <w:lang w:val="en-US"/>
        </w:rPr>
        <w:t>‬</w:t>
      </w:r>
      <w:r w:rsidRPr="00B50E93">
        <w:rPr>
          <w:noProof/>
          <w:color w:val="000000"/>
          <w:sz w:val="28"/>
          <w:szCs w:val="28"/>
          <w:lang w:val="en-US"/>
        </w:rPr>
        <w:t>ді ұсынаты</w:t>
      </w:r>
      <w:r w:rsidR="00B50E93" w:rsidRPr="00B50E93">
        <w:rPr>
          <w:noProof/>
          <w:vanish/>
          <w:color w:val="FFFFFF"/>
          <w:spacing w:val="-20"/>
          <w:w w:val="1"/>
          <w:sz w:val="28"/>
          <w:szCs w:val="28"/>
          <w:lang w:val="en-US"/>
        </w:rPr>
        <w:t>‬</w:t>
      </w:r>
      <w:r w:rsidRPr="00B50E93">
        <w:rPr>
          <w:noProof/>
          <w:color w:val="000000"/>
          <w:sz w:val="28"/>
          <w:szCs w:val="28"/>
          <w:lang w:val="en-US"/>
        </w:rPr>
        <w:t>ны көрсетіл</w:t>
      </w:r>
      <w:r w:rsidR="00B50E93" w:rsidRPr="00B50E93">
        <w:rPr>
          <w:noProof/>
          <w:vanish/>
          <w:color w:val="FFFFFF"/>
          <w:spacing w:val="-20"/>
          <w:w w:val="1"/>
          <w:sz w:val="28"/>
          <w:szCs w:val="28"/>
          <w:lang w:val="en-US"/>
        </w:rPr>
        <w:t>‬</w:t>
      </w:r>
      <w:r w:rsidRPr="00B50E93">
        <w:rPr>
          <w:noProof/>
          <w:color w:val="000000"/>
          <w:sz w:val="28"/>
          <w:szCs w:val="28"/>
          <w:lang w:val="en-US"/>
        </w:rPr>
        <w:t>ген. Сонымен қатар, стандарт ұлттық және өңірлік бейіндер үшін негіз болаты</w:t>
      </w:r>
      <w:r w:rsidR="00B50E93" w:rsidRPr="00B50E93">
        <w:rPr>
          <w:noProof/>
          <w:vanish/>
          <w:color w:val="FFFFFF"/>
          <w:spacing w:val="-20"/>
          <w:w w:val="1"/>
          <w:sz w:val="28"/>
          <w:szCs w:val="28"/>
          <w:lang w:val="en-US"/>
        </w:rPr>
        <w:t>‬</w:t>
      </w:r>
      <w:r w:rsidRPr="00B50E93">
        <w:rPr>
          <w:noProof/>
          <w:color w:val="000000"/>
          <w:sz w:val="28"/>
          <w:szCs w:val="28"/>
          <w:lang w:val="en-US"/>
        </w:rPr>
        <w:t>ны, әртүрлі көздер</w:t>
      </w:r>
      <w:r w:rsidR="00B50E93" w:rsidRPr="00B50E93">
        <w:rPr>
          <w:noProof/>
          <w:vanish/>
          <w:color w:val="FFFFFF"/>
          <w:spacing w:val="-20"/>
          <w:w w:val="1"/>
          <w:sz w:val="28"/>
          <w:szCs w:val="28"/>
          <w:lang w:val="en-US"/>
        </w:rPr>
        <w:t>‬</w:t>
      </w:r>
      <w:r w:rsidRPr="00B50E93">
        <w:rPr>
          <w:noProof/>
          <w:color w:val="000000"/>
          <w:sz w:val="28"/>
          <w:szCs w:val="28"/>
          <w:lang w:val="en-US"/>
        </w:rPr>
        <w:t>ден алын</w:t>
      </w:r>
      <w:r w:rsidR="00B50E93" w:rsidRPr="00B50E93">
        <w:rPr>
          <w:noProof/>
          <w:vanish/>
          <w:color w:val="FFFFFF"/>
          <w:spacing w:val="-20"/>
          <w:w w:val="1"/>
          <w:sz w:val="28"/>
          <w:szCs w:val="28"/>
          <w:lang w:val="en-US"/>
        </w:rPr>
        <w:t>‬</w:t>
      </w:r>
      <w:r w:rsidRPr="00B50E93">
        <w:rPr>
          <w:noProof/>
          <w:color w:val="000000"/>
          <w:sz w:val="28"/>
          <w:szCs w:val="28"/>
          <w:lang w:val="en-US"/>
        </w:rPr>
        <w:t>ған деректердің келісіл</w:t>
      </w:r>
      <w:r w:rsidR="00B50E93" w:rsidRPr="00B50E93">
        <w:rPr>
          <w:noProof/>
          <w:vanish/>
          <w:color w:val="FFFFFF"/>
          <w:spacing w:val="-20"/>
          <w:w w:val="1"/>
          <w:sz w:val="28"/>
          <w:szCs w:val="28"/>
          <w:lang w:val="en-US"/>
        </w:rPr>
        <w:t>‬</w:t>
      </w:r>
      <w:r w:rsidRPr="00B50E93">
        <w:rPr>
          <w:noProof/>
          <w:color w:val="000000"/>
          <w:sz w:val="28"/>
          <w:szCs w:val="28"/>
          <w:lang w:val="en-US"/>
        </w:rPr>
        <w:t>ген интеграциясын қамтамасыз ететі</w:t>
      </w:r>
      <w:r w:rsidR="00B50E93" w:rsidRPr="00B50E93">
        <w:rPr>
          <w:noProof/>
          <w:vanish/>
          <w:color w:val="FFFFFF"/>
          <w:spacing w:val="-20"/>
          <w:w w:val="1"/>
          <w:sz w:val="28"/>
          <w:szCs w:val="28"/>
          <w:lang w:val="en-US"/>
        </w:rPr>
        <w:t>‬</w:t>
      </w:r>
      <w:r w:rsidRPr="00B50E93">
        <w:rPr>
          <w:noProof/>
          <w:color w:val="000000"/>
          <w:sz w:val="28"/>
          <w:szCs w:val="28"/>
          <w:lang w:val="en-US"/>
        </w:rPr>
        <w:t>ні атап өтіл</w:t>
      </w:r>
      <w:r w:rsidR="00B50E93" w:rsidRPr="00B50E93">
        <w:rPr>
          <w:noProof/>
          <w:vanish/>
          <w:color w:val="FFFFFF"/>
          <w:spacing w:val="-20"/>
          <w:w w:val="1"/>
          <w:sz w:val="28"/>
          <w:szCs w:val="28"/>
          <w:lang w:val="en-US"/>
        </w:rPr>
        <w:t>‬</w:t>
      </w:r>
      <w:r w:rsidRPr="00B50E93">
        <w:rPr>
          <w:noProof/>
          <w:color w:val="000000"/>
          <w:sz w:val="28"/>
          <w:szCs w:val="28"/>
          <w:lang w:val="en-US"/>
        </w:rPr>
        <w:t>ген. Стандарттың қолданылу саласы</w:t>
      </w:r>
      <w:r w:rsidR="00B50E93" w:rsidRPr="00B50E93">
        <w:rPr>
          <w:noProof/>
          <w:vanish/>
          <w:color w:val="FFFFFF"/>
          <w:spacing w:val="-20"/>
          <w:w w:val="1"/>
          <w:sz w:val="28"/>
          <w:szCs w:val="28"/>
          <w:lang w:val="en-US"/>
        </w:rPr>
        <w:t>‬</w:t>
      </w:r>
      <w:r w:rsidRPr="00B50E93">
        <w:rPr>
          <w:noProof/>
          <w:color w:val="000000"/>
          <w:sz w:val="28"/>
          <w:szCs w:val="28"/>
          <w:lang w:val="en-US"/>
        </w:rPr>
        <w:t>нан тыс қалдырыл</w:t>
      </w:r>
      <w:r w:rsidR="00B50E93" w:rsidRPr="00B50E93">
        <w:rPr>
          <w:noProof/>
          <w:vanish/>
          <w:color w:val="FFFFFF"/>
          <w:spacing w:val="-20"/>
          <w:w w:val="1"/>
          <w:sz w:val="28"/>
          <w:szCs w:val="28"/>
          <w:lang w:val="en-US"/>
        </w:rPr>
        <w:t>‬</w:t>
      </w:r>
      <w:r w:rsidRPr="00B50E93">
        <w:rPr>
          <w:noProof/>
          <w:color w:val="000000"/>
          <w:sz w:val="28"/>
          <w:szCs w:val="28"/>
          <w:lang w:val="en-US"/>
        </w:rPr>
        <w:t>ған мәселелер</w:t>
      </w:r>
      <w:r w:rsidR="00B50E93" w:rsidRPr="00B50E93">
        <w:rPr>
          <w:noProof/>
          <w:vanish/>
          <w:color w:val="FFFFFF"/>
          <w:spacing w:val="-20"/>
          <w:w w:val="1"/>
          <w:sz w:val="28"/>
          <w:szCs w:val="28"/>
          <w:lang w:val="en-US"/>
        </w:rPr>
        <w:t>‬</w:t>
      </w:r>
      <w:r w:rsidRPr="00B50E93">
        <w:rPr>
          <w:noProof/>
          <w:color w:val="000000"/>
          <w:sz w:val="28"/>
          <w:szCs w:val="28"/>
          <w:lang w:val="en-US"/>
        </w:rPr>
        <w:t>ге келетін болсақ, ол ешбір құқықтық салдары болуы мүмкін ұлттық заңдар</w:t>
      </w:r>
      <w:r w:rsidR="00B50E93" w:rsidRPr="00B50E93">
        <w:rPr>
          <w:noProof/>
          <w:vanish/>
          <w:color w:val="FFFFFF"/>
          <w:spacing w:val="-20"/>
          <w:w w:val="1"/>
          <w:sz w:val="28"/>
          <w:szCs w:val="28"/>
          <w:lang w:val="en-US"/>
        </w:rPr>
        <w:t>‬</w:t>
      </w:r>
      <w:r w:rsidRPr="00B50E93">
        <w:rPr>
          <w:noProof/>
          <w:color w:val="000000"/>
          <w:sz w:val="28"/>
          <w:szCs w:val="28"/>
          <w:lang w:val="en-US"/>
        </w:rPr>
        <w:t>ға араласпай</w:t>
      </w:r>
      <w:r w:rsidR="00B50E93" w:rsidRPr="00B50E93">
        <w:rPr>
          <w:noProof/>
          <w:vanish/>
          <w:color w:val="FFFFFF"/>
          <w:spacing w:val="-20"/>
          <w:w w:val="1"/>
          <w:sz w:val="28"/>
          <w:szCs w:val="28"/>
          <w:lang w:val="en-US"/>
        </w:rPr>
        <w:t>‬</w:t>
      </w:r>
      <w:r w:rsidRPr="00B50E93">
        <w:rPr>
          <w:noProof/>
          <w:color w:val="000000"/>
          <w:sz w:val="28"/>
          <w:szCs w:val="28"/>
          <w:lang w:val="en-US"/>
        </w:rPr>
        <w:t>ды және сыртқы деректер базаларын (мекенжай, бағалау, салық салу, мұрағат және т.б.) құру</w:t>
      </w:r>
      <w:r w:rsidR="00B50E93" w:rsidRPr="00B50E93">
        <w:rPr>
          <w:noProof/>
          <w:vanish/>
          <w:color w:val="FFFFFF"/>
          <w:spacing w:val="-20"/>
          <w:w w:val="1"/>
          <w:sz w:val="28"/>
          <w:szCs w:val="28"/>
          <w:lang w:val="en-US"/>
        </w:rPr>
        <w:t>‬</w:t>
      </w:r>
      <w:r w:rsidRPr="00B50E93">
        <w:rPr>
          <w:noProof/>
          <w:color w:val="000000"/>
          <w:sz w:val="28"/>
          <w:szCs w:val="28"/>
          <w:lang w:val="en-US"/>
        </w:rPr>
        <w:t>ды қамтымай</w:t>
      </w:r>
      <w:r w:rsidR="00B50E93" w:rsidRPr="00B50E93">
        <w:rPr>
          <w:noProof/>
          <w:vanish/>
          <w:color w:val="FFFFFF"/>
          <w:spacing w:val="-20"/>
          <w:w w:val="1"/>
          <w:sz w:val="28"/>
          <w:szCs w:val="28"/>
          <w:lang w:val="en-US"/>
        </w:rPr>
        <w:t>‬</w:t>
      </w:r>
      <w:r w:rsidRPr="00B50E93">
        <w:rPr>
          <w:noProof/>
          <w:color w:val="000000"/>
          <w:sz w:val="28"/>
          <w:szCs w:val="28"/>
          <w:lang w:val="en-US"/>
        </w:rPr>
        <w:t>ды. Алайда LADM осы сыртқы деректер жиынтықтары үшін стереотиптер кластарын ұсына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538468D3" w14:textId="4FF2AD69"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lastRenderedPageBreak/>
        <w:t>«Сәйкестік» бөлімі</w:t>
      </w:r>
      <w:r w:rsidR="00B50E93" w:rsidRPr="00B50E93">
        <w:rPr>
          <w:noProof/>
          <w:vanish/>
          <w:color w:val="FFFFFF"/>
          <w:spacing w:val="-20"/>
          <w:w w:val="1"/>
          <w:sz w:val="28"/>
          <w:szCs w:val="28"/>
          <w:lang w:val="en-US"/>
        </w:rPr>
        <w:t>‬</w:t>
      </w:r>
      <w:r w:rsidRPr="00B50E93">
        <w:rPr>
          <w:noProof/>
          <w:color w:val="000000"/>
          <w:sz w:val="28"/>
          <w:szCs w:val="28"/>
          <w:lang w:val="en-US"/>
        </w:rPr>
        <w:t>нде LADM пакеттерінің әрқайсысы үшін сәйкестіктің үш деңгейі белгілен</w:t>
      </w:r>
      <w:r w:rsidR="00B50E93" w:rsidRPr="00B50E93">
        <w:rPr>
          <w:noProof/>
          <w:vanish/>
          <w:color w:val="FFFFFF"/>
          <w:spacing w:val="-20"/>
          <w:w w:val="1"/>
          <w:sz w:val="28"/>
          <w:szCs w:val="28"/>
          <w:lang w:val="en-US"/>
        </w:rPr>
        <w:t>‬</w:t>
      </w:r>
      <w:r w:rsidRPr="00B50E93">
        <w:rPr>
          <w:noProof/>
          <w:color w:val="000000"/>
          <w:sz w:val="28"/>
          <w:szCs w:val="28"/>
          <w:lang w:val="en-US"/>
        </w:rPr>
        <w:t>ген. Бұл деңгейлер ұлттық профиль</w:t>
      </w:r>
      <w:r w:rsidR="00B50E93" w:rsidRPr="00B50E93">
        <w:rPr>
          <w:noProof/>
          <w:vanish/>
          <w:color w:val="FFFFFF"/>
          <w:spacing w:val="-20"/>
          <w:w w:val="1"/>
          <w:sz w:val="28"/>
          <w:szCs w:val="28"/>
          <w:lang w:val="en-US"/>
        </w:rPr>
        <w:t>‬</w:t>
      </w:r>
      <w:r w:rsidRPr="00B50E93">
        <w:rPr>
          <w:noProof/>
          <w:color w:val="000000"/>
          <w:sz w:val="28"/>
          <w:szCs w:val="28"/>
          <w:lang w:val="en-US"/>
        </w:rPr>
        <w:t>ді кезең-кезеңмен енгізу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базалық деңгей</w:t>
      </w:r>
      <w:r w:rsidR="00B50E93" w:rsidRPr="00B50E93">
        <w:rPr>
          <w:noProof/>
          <w:vanish/>
          <w:color w:val="FFFFFF"/>
          <w:spacing w:val="-20"/>
          <w:w w:val="1"/>
          <w:sz w:val="28"/>
          <w:szCs w:val="28"/>
          <w:lang w:val="en-US"/>
        </w:rPr>
        <w:t>‬</w:t>
      </w:r>
      <w:r w:rsidRPr="00B50E93">
        <w:rPr>
          <w:noProof/>
          <w:color w:val="000000"/>
          <w:sz w:val="28"/>
          <w:szCs w:val="28"/>
          <w:lang w:val="en-US"/>
        </w:rPr>
        <w:t>ден (міндет</w:t>
      </w:r>
      <w:r w:rsidR="00B50E93" w:rsidRPr="00B50E93">
        <w:rPr>
          <w:noProof/>
          <w:vanish/>
          <w:color w:val="FFFFFF"/>
          <w:spacing w:val="-20"/>
          <w:w w:val="1"/>
          <w:sz w:val="28"/>
          <w:szCs w:val="28"/>
          <w:lang w:val="en-US"/>
        </w:rPr>
        <w:t>‬</w:t>
      </w:r>
      <w:r w:rsidRPr="00B50E93">
        <w:rPr>
          <w:noProof/>
          <w:color w:val="000000"/>
          <w:sz w:val="28"/>
          <w:szCs w:val="28"/>
          <w:lang w:val="en-US"/>
        </w:rPr>
        <w:t>ті кластар) жоғары деңгей</w:t>
      </w:r>
      <w:r w:rsidR="00B50E93" w:rsidRPr="00B50E93">
        <w:rPr>
          <w:noProof/>
          <w:vanish/>
          <w:color w:val="FFFFFF"/>
          <w:spacing w:val="-20"/>
          <w:w w:val="1"/>
          <w:sz w:val="28"/>
          <w:szCs w:val="28"/>
          <w:lang w:val="en-US"/>
        </w:rPr>
        <w:t>‬</w:t>
      </w:r>
      <w:r w:rsidRPr="00B50E93">
        <w:rPr>
          <w:noProof/>
          <w:color w:val="000000"/>
          <w:sz w:val="28"/>
          <w:szCs w:val="28"/>
          <w:lang w:val="en-US"/>
        </w:rPr>
        <w:t>ге (барлық кластар) дейін. Бірінші деңгей (төменгі деңгей) әрбір пакет үшін базалық кластар</w:t>
      </w:r>
      <w:r w:rsidR="00B50E93" w:rsidRPr="00B50E93">
        <w:rPr>
          <w:noProof/>
          <w:vanish/>
          <w:color w:val="FFFFFF"/>
          <w:spacing w:val="-20"/>
          <w:w w:val="1"/>
          <w:sz w:val="28"/>
          <w:szCs w:val="28"/>
          <w:lang w:val="en-US"/>
        </w:rPr>
        <w:t>‬</w:t>
      </w:r>
      <w:r w:rsidRPr="00B50E93">
        <w:rPr>
          <w:noProof/>
          <w:color w:val="000000"/>
          <w:sz w:val="28"/>
          <w:szCs w:val="28"/>
          <w:lang w:val="en-US"/>
        </w:rPr>
        <w:t>ды қамтыса, екінші деңгей (орташа деңгей) жалпы кластар</w:t>
      </w:r>
      <w:r w:rsidR="00B50E93" w:rsidRPr="00B50E93">
        <w:rPr>
          <w:noProof/>
          <w:vanish/>
          <w:color w:val="FFFFFF"/>
          <w:spacing w:val="-20"/>
          <w:w w:val="1"/>
          <w:sz w:val="28"/>
          <w:szCs w:val="28"/>
          <w:lang w:val="en-US"/>
        </w:rPr>
        <w:t>‬</w:t>
      </w:r>
      <w:r w:rsidRPr="00B50E93">
        <w:rPr>
          <w:noProof/>
          <w:color w:val="000000"/>
          <w:sz w:val="28"/>
          <w:szCs w:val="28"/>
          <w:lang w:val="en-US"/>
        </w:rPr>
        <w:t>ды қоса</w:t>
      </w:r>
      <w:r w:rsidR="00B50E93" w:rsidRPr="00B50E93">
        <w:rPr>
          <w:noProof/>
          <w:vanish/>
          <w:color w:val="FFFFFF"/>
          <w:spacing w:val="-20"/>
          <w:w w:val="1"/>
          <w:sz w:val="28"/>
          <w:szCs w:val="28"/>
          <w:lang w:val="en-US"/>
        </w:rPr>
        <w:t>‬</w:t>
      </w:r>
      <w:r w:rsidRPr="00B50E93">
        <w:rPr>
          <w:noProof/>
          <w:color w:val="000000"/>
          <w:sz w:val="28"/>
          <w:szCs w:val="28"/>
          <w:lang w:val="en-US"/>
        </w:rPr>
        <w:t>ды, ал үшінші деңгей (жоғары деңгей) барлық кластар</w:t>
      </w:r>
      <w:r w:rsidR="00B50E93" w:rsidRPr="00B50E93">
        <w:rPr>
          <w:noProof/>
          <w:vanish/>
          <w:color w:val="FFFFFF"/>
          <w:spacing w:val="-20"/>
          <w:w w:val="1"/>
          <w:sz w:val="28"/>
          <w:szCs w:val="28"/>
          <w:lang w:val="en-US"/>
        </w:rPr>
        <w:t>‬</w:t>
      </w:r>
      <w:r w:rsidRPr="00B50E93">
        <w:rPr>
          <w:noProof/>
          <w:color w:val="000000"/>
          <w:sz w:val="28"/>
          <w:szCs w:val="28"/>
          <w:lang w:val="en-US"/>
        </w:rPr>
        <w:t>ды қамти</w:t>
      </w:r>
      <w:r w:rsidR="00B50E93" w:rsidRPr="00B50E93">
        <w:rPr>
          <w:noProof/>
          <w:vanish/>
          <w:color w:val="FFFFFF"/>
          <w:spacing w:val="-20"/>
          <w:w w:val="1"/>
          <w:sz w:val="28"/>
          <w:szCs w:val="28"/>
          <w:lang w:val="en-US"/>
        </w:rPr>
        <w:t>‬</w:t>
      </w:r>
      <w:r w:rsidRPr="00B50E93">
        <w:rPr>
          <w:noProof/>
          <w:color w:val="000000"/>
          <w:sz w:val="28"/>
          <w:szCs w:val="28"/>
          <w:lang w:val="en-US"/>
        </w:rPr>
        <w:t>ды. Стандартқа сәйкестігі туралы мәлімдеме жасайтын кез кел</w:t>
      </w:r>
      <w:r w:rsidR="00B50E93" w:rsidRPr="00B50E93">
        <w:rPr>
          <w:noProof/>
          <w:vanish/>
          <w:color w:val="FFFFFF"/>
          <w:spacing w:val="-20"/>
          <w:w w:val="1"/>
          <w:sz w:val="28"/>
          <w:szCs w:val="28"/>
          <w:lang w:val="en-US"/>
        </w:rPr>
        <w:t>‬</w:t>
      </w:r>
      <w:r w:rsidRPr="00B50E93">
        <w:rPr>
          <w:noProof/>
          <w:color w:val="000000"/>
          <w:sz w:val="28"/>
          <w:szCs w:val="28"/>
          <w:lang w:val="en-US"/>
        </w:rPr>
        <w:t>ген LADM қосымшасы А қосымшасының талаптарына сәйкес болу</w:t>
      </w:r>
      <w:r w:rsidR="00B50E93" w:rsidRPr="00B50E93">
        <w:rPr>
          <w:noProof/>
          <w:vanish/>
          <w:color w:val="FFFFFF"/>
          <w:spacing w:val="-20"/>
          <w:w w:val="1"/>
          <w:sz w:val="28"/>
          <w:szCs w:val="28"/>
          <w:lang w:val="en-US"/>
        </w:rPr>
        <w:t>‬</w:t>
      </w:r>
      <w:r w:rsidRPr="00B50E93">
        <w:rPr>
          <w:noProof/>
          <w:color w:val="000000"/>
          <w:sz w:val="28"/>
          <w:szCs w:val="28"/>
          <w:lang w:val="en-US"/>
        </w:rPr>
        <w:t>ға тиіс.</w:t>
      </w:r>
    </w:p>
    <w:p w14:paraId="7FA135C5" w14:textId="79E26020" w:rsidR="00470CFD" w:rsidRPr="00B50E93" w:rsidRDefault="006706D0" w:rsidP="00470CFD">
      <w:pPr>
        <w:ind w:firstLine="567"/>
        <w:jc w:val="both"/>
        <w:outlineLvl w:val="0"/>
        <w:rPr>
          <w:bCs/>
          <w:noProof/>
          <w:color w:val="000000"/>
          <w:sz w:val="28"/>
          <w:szCs w:val="28"/>
          <w:lang w:val="en-US"/>
        </w:rPr>
      </w:pPr>
      <w:r w:rsidRPr="006706D0">
        <w:rPr>
          <w:noProof/>
          <w:color w:val="000000"/>
          <w:sz w:val="28"/>
          <w:szCs w:val="28"/>
          <w:lang w:val="en-US"/>
        </w:rPr>
        <w:t>«Нормативтік сілтемелер» бөлімінде стандартты қолдану үшін қажетті халықаралық және ұлттық стандарттардың толық тізімі келтірілген. Бұл тізім стандарт жобасының өзектілігін қамтамасыз етеді және оның басқа географиялық ақпарат стандарттарымен үйлесімділігін көрсетеді. Олардың қатарында ISO 19107:2003 «Географиялық ақпарат – Кеңістіктік сұлба», ISO 19111:2019 «Geographic information – Referencing by coordinates», ISO 19115:2003 «Географиялық ақпарат – Метамәліметтер» және басқа да географиялық ақпарат саласындағы халықаралық стандарттар, сондай-ақ ҚР СТ 1.2-2021, ҚР СТ 1.5-2019 және ҚР СТ 1.9-2019 ұлттық стандарттары бар.</w:t>
      </w:r>
    </w:p>
    <w:p w14:paraId="6698C3C5" w14:textId="50850D16"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«Терминдер, анықтамалар және қысқартулар» бөлімі</w:t>
      </w:r>
      <w:r w:rsidR="00B50E93" w:rsidRPr="00B50E93">
        <w:rPr>
          <w:noProof/>
          <w:vanish/>
          <w:color w:val="FFFFFF"/>
          <w:spacing w:val="-20"/>
          <w:w w:val="1"/>
          <w:sz w:val="28"/>
          <w:szCs w:val="28"/>
          <w:lang w:val="en-US"/>
        </w:rPr>
        <w:t>‬</w:t>
      </w:r>
      <w:r w:rsidRPr="00B50E93">
        <w:rPr>
          <w:noProof/>
          <w:color w:val="000000"/>
          <w:sz w:val="28"/>
          <w:szCs w:val="28"/>
          <w:lang w:val="en-US"/>
        </w:rPr>
        <w:t>нде стандартта қолданылатын негізгі ұғымдардың бірыңғай түсіндірмесі беріл</w:t>
      </w:r>
      <w:r w:rsidR="00B50E93" w:rsidRPr="00B50E93">
        <w:rPr>
          <w:noProof/>
          <w:vanish/>
          <w:color w:val="FFFFFF"/>
          <w:spacing w:val="-20"/>
          <w:w w:val="1"/>
          <w:sz w:val="28"/>
          <w:szCs w:val="28"/>
          <w:lang w:val="en-US"/>
        </w:rPr>
        <w:t>‬</w:t>
      </w:r>
      <w:r w:rsidRPr="00B50E93">
        <w:rPr>
          <w:noProof/>
          <w:color w:val="000000"/>
          <w:sz w:val="28"/>
          <w:szCs w:val="28"/>
          <w:lang w:val="en-US"/>
        </w:rPr>
        <w:t>ген. Терминдердің анықтамалары ISO халықаралық стандарттарымен және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заңнамасымен үйлестіріл</w:t>
      </w:r>
      <w:r w:rsidR="00B50E93" w:rsidRPr="00B50E93">
        <w:rPr>
          <w:noProof/>
          <w:vanish/>
          <w:color w:val="FFFFFF"/>
          <w:spacing w:val="-20"/>
          <w:w w:val="1"/>
          <w:sz w:val="28"/>
          <w:szCs w:val="28"/>
          <w:lang w:val="en-US"/>
        </w:rPr>
        <w:t>‬</w:t>
      </w:r>
      <w:r w:rsidRPr="00B50E93">
        <w:rPr>
          <w:noProof/>
          <w:color w:val="000000"/>
          <w:sz w:val="28"/>
          <w:szCs w:val="28"/>
          <w:lang w:val="en-US"/>
        </w:rPr>
        <w:t>ген. Мұ</w:t>
      </w:r>
      <w:r w:rsidR="00B50E93" w:rsidRPr="00B50E93">
        <w:rPr>
          <w:noProof/>
          <w:vanish/>
          <w:color w:val="FFFFFF"/>
          <w:spacing w:val="-20"/>
          <w:w w:val="1"/>
          <w:sz w:val="28"/>
          <w:szCs w:val="28"/>
          <w:lang w:val="en-US"/>
        </w:rPr>
        <w:t>‬</w:t>
      </w:r>
      <w:r w:rsidRPr="00B50E93">
        <w:rPr>
          <w:noProof/>
          <w:color w:val="000000"/>
          <w:sz w:val="28"/>
          <w:szCs w:val="28"/>
          <w:lang w:val="en-US"/>
        </w:rPr>
        <w:t>нда «әкімшілік дереккөз», «негізгі әкімшілік бірлік (баунит)», «шекара», «жиек», «жиек сызығы», «құрылыс элемен</w:t>
      </w:r>
      <w:r w:rsidR="00B50E93" w:rsidRPr="00B50E93">
        <w:rPr>
          <w:noProof/>
          <w:vanish/>
          <w:color w:val="FFFFFF"/>
          <w:spacing w:val="-20"/>
          <w:w w:val="1"/>
          <w:sz w:val="28"/>
          <w:szCs w:val="28"/>
          <w:lang w:val="en-US"/>
        </w:rPr>
        <w:t>‬</w:t>
      </w:r>
      <w:r w:rsidRPr="00B50E93">
        <w:rPr>
          <w:noProof/>
          <w:color w:val="000000"/>
          <w:sz w:val="28"/>
          <w:szCs w:val="28"/>
          <w:lang w:val="en-US"/>
        </w:rPr>
        <w:t>ті», «тарап», «тараптар класы», «жер», «жер ресурстарын басқару», «деңгей», «жауапкершілік», «шектеу», «құқық», «кеңістіктік бірлік», «коммуналдық желі» сияқ</w:t>
      </w:r>
      <w:r w:rsidR="00B50E93" w:rsidRPr="00B50E93">
        <w:rPr>
          <w:noProof/>
          <w:vanish/>
          <w:color w:val="FFFFFF"/>
          <w:spacing w:val="-20"/>
          <w:w w:val="1"/>
          <w:sz w:val="28"/>
          <w:szCs w:val="28"/>
          <w:lang w:val="en-US"/>
        </w:rPr>
        <w:t>‬</w:t>
      </w:r>
      <w:r w:rsidRPr="00B50E93">
        <w:rPr>
          <w:noProof/>
          <w:color w:val="000000"/>
          <w:sz w:val="28"/>
          <w:szCs w:val="28"/>
          <w:lang w:val="en-US"/>
        </w:rPr>
        <w:t>ты ұғымдардың нақ</w:t>
      </w:r>
      <w:r w:rsidR="00B50E93" w:rsidRPr="00B50E93">
        <w:rPr>
          <w:noProof/>
          <w:vanish/>
          <w:color w:val="FFFFFF"/>
          <w:spacing w:val="-20"/>
          <w:w w:val="1"/>
          <w:sz w:val="28"/>
          <w:szCs w:val="28"/>
          <w:lang w:val="en-US"/>
        </w:rPr>
        <w:t>‬</w:t>
      </w:r>
      <w:r w:rsidRPr="00B50E93">
        <w:rPr>
          <w:noProof/>
          <w:color w:val="000000"/>
          <w:sz w:val="28"/>
          <w:szCs w:val="28"/>
          <w:lang w:val="en-US"/>
        </w:rPr>
        <w:t>ты анықтамалары келтіріл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r w:rsidR="006706D0" w:rsidRPr="006706D0">
        <w:rPr>
          <w:noProof/>
          <w:color w:val="000000"/>
          <w:sz w:val="28"/>
          <w:szCs w:val="28"/>
          <w:lang w:val="en-US"/>
        </w:rPr>
        <w:t>«Белгілеулер мен қысқартулар»</w:t>
      </w:r>
      <w:r w:rsidRPr="00B50E93">
        <w:rPr>
          <w:noProof/>
          <w:color w:val="000000"/>
          <w:sz w:val="28"/>
          <w:szCs w:val="28"/>
          <w:lang w:val="en-US"/>
        </w:rPr>
        <w:t xml:space="preserve"> бөлімі</w:t>
      </w:r>
      <w:r w:rsidR="00B50E93" w:rsidRPr="00B50E93">
        <w:rPr>
          <w:noProof/>
          <w:vanish/>
          <w:color w:val="FFFFFF"/>
          <w:spacing w:val="-20"/>
          <w:w w:val="1"/>
          <w:sz w:val="28"/>
          <w:szCs w:val="28"/>
          <w:lang w:val="en-US"/>
        </w:rPr>
        <w:t>‬</w:t>
      </w:r>
      <w:r w:rsidRPr="00B50E93">
        <w:rPr>
          <w:noProof/>
          <w:color w:val="000000"/>
          <w:sz w:val="28"/>
          <w:szCs w:val="28"/>
          <w:lang w:val="en-US"/>
        </w:rPr>
        <w:t>нде LADM, UML, INSPIRE, ГАЖ, ГЛОНАСС және басқа да аббревиатуралардың мағынасы түсіндіріл</w:t>
      </w:r>
      <w:r w:rsidR="00B50E93" w:rsidRPr="00B50E93">
        <w:rPr>
          <w:noProof/>
          <w:vanish/>
          <w:color w:val="FFFFFF"/>
          <w:spacing w:val="-20"/>
          <w:w w:val="1"/>
          <w:sz w:val="28"/>
          <w:szCs w:val="28"/>
          <w:lang w:val="en-US"/>
        </w:rPr>
        <w:t>‬</w:t>
      </w:r>
      <w:r w:rsidRPr="00B50E93">
        <w:rPr>
          <w:noProof/>
          <w:color w:val="000000"/>
          <w:sz w:val="28"/>
          <w:szCs w:val="28"/>
          <w:lang w:val="en-US"/>
        </w:rPr>
        <w:t>ген.</w:t>
      </w:r>
    </w:p>
    <w:p w14:paraId="0D9B4A7D" w14:textId="64C8A657"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«LADM-</w:t>
      </w:r>
      <w:r w:rsidR="00B50E93" w:rsidRPr="00B50E93">
        <w:rPr>
          <w:noProof/>
          <w:vanish/>
          <w:color w:val="FFFFFF"/>
          <w:spacing w:val="-20"/>
          <w:w w:val="1"/>
          <w:sz w:val="28"/>
          <w:szCs w:val="28"/>
          <w:lang w:val="en-US"/>
        </w:rPr>
        <w:t>‬</w:t>
      </w:r>
      <w:r w:rsidRPr="00B50E93">
        <w:rPr>
          <w:noProof/>
          <w:color w:val="000000"/>
          <w:sz w:val="28"/>
          <w:szCs w:val="28"/>
          <w:lang w:val="en-US"/>
        </w:rPr>
        <w:t>ға шолу» бөлімі</w:t>
      </w:r>
      <w:r w:rsidR="00B50E93" w:rsidRPr="00B50E93">
        <w:rPr>
          <w:noProof/>
          <w:vanish/>
          <w:color w:val="FFFFFF"/>
          <w:spacing w:val="-20"/>
          <w:w w:val="1"/>
          <w:sz w:val="28"/>
          <w:szCs w:val="28"/>
          <w:lang w:val="en-US"/>
        </w:rPr>
        <w:t>‬</w:t>
      </w:r>
      <w:r w:rsidRPr="00B50E93">
        <w:rPr>
          <w:noProof/>
          <w:color w:val="000000"/>
          <w:sz w:val="28"/>
          <w:szCs w:val="28"/>
          <w:lang w:val="en-US"/>
        </w:rPr>
        <w:t>нде стандарттың негізгі тұжырымдамалық құрылымы сипаттал</w:t>
      </w:r>
      <w:r w:rsidR="00B50E93" w:rsidRPr="00B50E93">
        <w:rPr>
          <w:noProof/>
          <w:vanish/>
          <w:color w:val="FFFFFF"/>
          <w:spacing w:val="-20"/>
          <w:w w:val="1"/>
          <w:sz w:val="28"/>
          <w:szCs w:val="28"/>
          <w:lang w:val="en-US"/>
        </w:rPr>
        <w:t>‬</w:t>
      </w:r>
      <w:r w:rsidRPr="00B50E93">
        <w:rPr>
          <w:noProof/>
          <w:color w:val="000000"/>
          <w:sz w:val="28"/>
          <w:szCs w:val="28"/>
          <w:lang w:val="en-US"/>
        </w:rPr>
        <w:t>ған. LADM үш негізгі пакеттен (Тараптар паке</w:t>
      </w:r>
      <w:r w:rsidR="00B50E93" w:rsidRPr="00B50E93">
        <w:rPr>
          <w:noProof/>
          <w:vanish/>
          <w:color w:val="FFFFFF"/>
          <w:spacing w:val="-20"/>
          <w:w w:val="1"/>
          <w:sz w:val="28"/>
          <w:szCs w:val="28"/>
          <w:lang w:val="en-US"/>
        </w:rPr>
        <w:t>‬</w:t>
      </w:r>
      <w:r w:rsidRPr="00B50E93">
        <w:rPr>
          <w:noProof/>
          <w:color w:val="000000"/>
          <w:sz w:val="28"/>
          <w:szCs w:val="28"/>
          <w:lang w:val="en-US"/>
        </w:rPr>
        <w:t>ті, Әкімшілік пакет, Кеңістіктік бірліктер паке</w:t>
      </w:r>
      <w:r w:rsidR="00B50E93" w:rsidRPr="00B50E93">
        <w:rPr>
          <w:noProof/>
          <w:vanish/>
          <w:color w:val="FFFFFF"/>
          <w:spacing w:val="-20"/>
          <w:w w:val="1"/>
          <w:sz w:val="28"/>
          <w:szCs w:val="28"/>
          <w:lang w:val="en-US"/>
        </w:rPr>
        <w:t>‬</w:t>
      </w:r>
      <w:r w:rsidRPr="00B50E93">
        <w:rPr>
          <w:noProof/>
          <w:color w:val="000000"/>
          <w:sz w:val="28"/>
          <w:szCs w:val="28"/>
          <w:lang w:val="en-US"/>
        </w:rPr>
        <w:t>ті) және бір ішкі пакеттен (Класографиялық түсірілім мен кескіндердің ішкі паке</w:t>
      </w:r>
      <w:r w:rsidR="00B50E93" w:rsidRPr="00B50E93">
        <w:rPr>
          <w:noProof/>
          <w:vanish/>
          <w:color w:val="FFFFFF"/>
          <w:spacing w:val="-20"/>
          <w:w w:val="1"/>
          <w:sz w:val="28"/>
          <w:szCs w:val="28"/>
          <w:lang w:val="en-US"/>
        </w:rPr>
        <w:t>‬</w:t>
      </w:r>
      <w:r w:rsidRPr="00B50E93">
        <w:rPr>
          <w:noProof/>
          <w:color w:val="000000"/>
          <w:sz w:val="28"/>
          <w:szCs w:val="28"/>
          <w:lang w:val="en-US"/>
        </w:rPr>
        <w:t>ті) тұра</w:t>
      </w:r>
      <w:r w:rsidR="00B50E93" w:rsidRPr="00B50E93">
        <w:rPr>
          <w:noProof/>
          <w:vanish/>
          <w:color w:val="FFFFFF"/>
          <w:spacing w:val="-20"/>
          <w:w w:val="1"/>
          <w:sz w:val="28"/>
          <w:szCs w:val="28"/>
          <w:lang w:val="en-US"/>
        </w:rPr>
        <w:t>‬</w:t>
      </w:r>
      <w:r w:rsidRPr="00B50E93">
        <w:rPr>
          <w:noProof/>
          <w:color w:val="000000"/>
          <w:sz w:val="28"/>
          <w:szCs w:val="28"/>
          <w:lang w:val="en-US"/>
        </w:rPr>
        <w:t>ды. Бұл пакеттердің әрқайсысына қысқаша сипаттама беріл</w:t>
      </w:r>
      <w:r w:rsidR="00B50E93" w:rsidRPr="00B50E93">
        <w:rPr>
          <w:noProof/>
          <w:vanish/>
          <w:color w:val="FFFFFF"/>
          <w:spacing w:val="-20"/>
          <w:w w:val="1"/>
          <w:sz w:val="28"/>
          <w:szCs w:val="28"/>
          <w:lang w:val="en-US"/>
        </w:rPr>
        <w:t>‬</w:t>
      </w:r>
      <w:r w:rsidRPr="00B50E93">
        <w:rPr>
          <w:noProof/>
          <w:color w:val="000000"/>
          <w:sz w:val="28"/>
          <w:szCs w:val="28"/>
          <w:lang w:val="en-US"/>
        </w:rPr>
        <w:t>ген, бұл құрылымдық бөлімдердің логикасын түсіну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LADM негізгі кластары реті</w:t>
      </w:r>
      <w:r w:rsidR="00B50E93" w:rsidRPr="00B50E93">
        <w:rPr>
          <w:noProof/>
          <w:vanish/>
          <w:color w:val="FFFFFF"/>
          <w:spacing w:val="-20"/>
          <w:w w:val="1"/>
          <w:sz w:val="28"/>
          <w:szCs w:val="28"/>
          <w:lang w:val="en-US"/>
        </w:rPr>
        <w:t>‬</w:t>
      </w:r>
      <w:r w:rsidRPr="00B50E93">
        <w:rPr>
          <w:noProof/>
          <w:color w:val="000000"/>
          <w:sz w:val="28"/>
          <w:szCs w:val="28"/>
          <w:lang w:val="en-US"/>
        </w:rPr>
        <w:t>нде LA_Party (тарап), LA_RRR (құқық, шектеу, жауапкершілік), LA_BAUnit (негізгі әкімшілік бірлік) және LA_SpatialUnit (кеңістіктік бірлік) анықтал</w:t>
      </w:r>
      <w:r w:rsidR="00B50E93" w:rsidRPr="00B50E93">
        <w:rPr>
          <w:noProof/>
          <w:vanish/>
          <w:color w:val="FFFFFF"/>
          <w:spacing w:val="-20"/>
          <w:w w:val="1"/>
          <w:sz w:val="28"/>
          <w:szCs w:val="28"/>
          <w:lang w:val="en-US"/>
        </w:rPr>
        <w:t>‬</w:t>
      </w:r>
      <w:r w:rsidRPr="00B50E93">
        <w:rPr>
          <w:noProof/>
          <w:color w:val="000000"/>
          <w:sz w:val="28"/>
          <w:szCs w:val="28"/>
          <w:lang w:val="en-US"/>
        </w:rPr>
        <w:t>ған. Бұл төрт негізгі класс арасындағы байланыстар көрсетіл</w:t>
      </w:r>
      <w:r w:rsidR="00B50E93" w:rsidRPr="00B50E93">
        <w:rPr>
          <w:noProof/>
          <w:vanish/>
          <w:color w:val="FFFFFF"/>
          <w:spacing w:val="-20"/>
          <w:w w:val="1"/>
          <w:sz w:val="28"/>
          <w:szCs w:val="28"/>
          <w:lang w:val="en-US"/>
        </w:rPr>
        <w:t>‬</w:t>
      </w:r>
      <w:r w:rsidRPr="00B50E93">
        <w:rPr>
          <w:noProof/>
          <w:color w:val="000000"/>
          <w:sz w:val="28"/>
          <w:szCs w:val="28"/>
          <w:lang w:val="en-US"/>
        </w:rPr>
        <w:t>ген.</w:t>
      </w:r>
    </w:p>
    <w:p w14:paraId="198562CC" w14:textId="36961283"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Тараптар пакетінің негізгі класы LA_Party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Бұл пакет Қазақстанның азаматтық заңнамасындағы құқық субъектілерінің (жеке тұлғалар, заң</w:t>
      </w:r>
      <w:r w:rsidR="00B50E93" w:rsidRPr="00B50E93">
        <w:rPr>
          <w:noProof/>
          <w:vanish/>
          <w:color w:val="FFFFFF"/>
          <w:spacing w:val="-20"/>
          <w:w w:val="1"/>
          <w:sz w:val="28"/>
          <w:szCs w:val="28"/>
          <w:lang w:val="en-US"/>
        </w:rPr>
        <w:t>‬</w:t>
      </w:r>
      <w:r w:rsidRPr="00B50E93">
        <w:rPr>
          <w:noProof/>
          <w:color w:val="000000"/>
          <w:sz w:val="28"/>
          <w:szCs w:val="28"/>
          <w:lang w:val="en-US"/>
        </w:rPr>
        <w:t>ды тұлғалар, мемлекет) толық спектрін қамту</w:t>
      </w:r>
      <w:r w:rsidR="00B50E93" w:rsidRPr="00B50E93">
        <w:rPr>
          <w:noProof/>
          <w:vanish/>
          <w:color w:val="FFFFFF"/>
          <w:spacing w:val="-20"/>
          <w:w w:val="1"/>
          <w:sz w:val="28"/>
          <w:szCs w:val="28"/>
          <w:lang w:val="en-US"/>
        </w:rPr>
        <w:t>‬</w:t>
      </w:r>
      <w:r w:rsidRPr="00B50E93">
        <w:rPr>
          <w:noProof/>
          <w:color w:val="000000"/>
          <w:sz w:val="28"/>
          <w:szCs w:val="28"/>
          <w:lang w:val="en-US"/>
        </w:rPr>
        <w:t>ға бейімдел</w:t>
      </w:r>
      <w:r w:rsidR="00B50E93" w:rsidRPr="00B50E93">
        <w:rPr>
          <w:noProof/>
          <w:vanish/>
          <w:color w:val="FFFFFF"/>
          <w:spacing w:val="-20"/>
          <w:w w:val="1"/>
          <w:sz w:val="28"/>
          <w:szCs w:val="28"/>
          <w:lang w:val="en-US"/>
        </w:rPr>
        <w:t>‬</w:t>
      </w:r>
      <w:r w:rsidRPr="00B50E93">
        <w:rPr>
          <w:noProof/>
          <w:color w:val="000000"/>
          <w:sz w:val="28"/>
          <w:szCs w:val="28"/>
          <w:lang w:val="en-US"/>
        </w:rPr>
        <w:t>ген. Пакетте LA_GroupParty (тараптар класы) және LA_PartyMemb</w:t>
      </w:r>
      <w:r w:rsidR="00B50E93" w:rsidRPr="00B50E93">
        <w:rPr>
          <w:noProof/>
          <w:vanish/>
          <w:color w:val="FFFFFF"/>
          <w:spacing w:val="-20"/>
          <w:w w:val="1"/>
          <w:sz w:val="28"/>
          <w:szCs w:val="28"/>
          <w:lang w:val="en-US"/>
        </w:rPr>
        <w:t>‬</w:t>
      </w:r>
      <w:r w:rsidRPr="00B50E93">
        <w:rPr>
          <w:noProof/>
          <w:color w:val="000000"/>
          <w:sz w:val="28"/>
          <w:szCs w:val="28"/>
          <w:lang w:val="en-US"/>
        </w:rPr>
        <w:t>er (тарап мүшесі) сияқ</w:t>
      </w:r>
      <w:r w:rsidR="00B50E93" w:rsidRPr="00B50E93">
        <w:rPr>
          <w:noProof/>
          <w:vanish/>
          <w:color w:val="FFFFFF"/>
          <w:spacing w:val="-20"/>
          <w:w w:val="1"/>
          <w:sz w:val="28"/>
          <w:szCs w:val="28"/>
          <w:lang w:val="en-US"/>
        </w:rPr>
        <w:t>‬</w:t>
      </w:r>
      <w:r w:rsidRPr="00B50E93">
        <w:rPr>
          <w:noProof/>
          <w:color w:val="000000"/>
          <w:sz w:val="28"/>
          <w:szCs w:val="28"/>
          <w:lang w:val="en-US"/>
        </w:rPr>
        <w:t>ты мамандандырыл</w:t>
      </w:r>
      <w:r w:rsidR="00B50E93" w:rsidRPr="00B50E93">
        <w:rPr>
          <w:noProof/>
          <w:vanish/>
          <w:color w:val="FFFFFF"/>
          <w:spacing w:val="-20"/>
          <w:w w:val="1"/>
          <w:sz w:val="28"/>
          <w:szCs w:val="28"/>
          <w:lang w:val="en-US"/>
        </w:rPr>
        <w:t>‬</w:t>
      </w:r>
      <w:r w:rsidRPr="00B50E93">
        <w:rPr>
          <w:noProof/>
          <w:color w:val="000000"/>
          <w:sz w:val="28"/>
          <w:szCs w:val="28"/>
          <w:lang w:val="en-US"/>
        </w:rPr>
        <w:t>ған кластар бар. Тараптар класы да тараптың мамандануы бола отырып, тарап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Бұл </w:t>
      </w:r>
      <w:r w:rsidR="00513837" w:rsidRPr="00B50E93">
        <w:rPr>
          <w:noProof/>
          <w:color w:val="000000"/>
          <w:sz w:val="28"/>
          <w:szCs w:val="28"/>
          <w:lang w:val="en-US"/>
        </w:rPr>
        <w:t>құрылым 16</w:t>
      </w:r>
      <w:r w:rsidRPr="00B50E93">
        <w:rPr>
          <w:noProof/>
          <w:color w:val="000000"/>
          <w:sz w:val="28"/>
          <w:szCs w:val="28"/>
          <w:lang w:val="en-US"/>
        </w:rPr>
        <w:t>-суретте көрсетіл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w:t>
      </w:r>
    </w:p>
    <w:p w14:paraId="2D2BE73B" w14:textId="77777777" w:rsidR="00470CFD" w:rsidRPr="00B50E93" w:rsidRDefault="00470CFD" w:rsidP="00470CFD">
      <w:pPr>
        <w:ind w:firstLine="709"/>
        <w:jc w:val="both"/>
        <w:rPr>
          <w:noProof/>
          <w:color w:val="000000"/>
          <w:sz w:val="28"/>
          <w:szCs w:val="28"/>
          <w:lang w:val="en-US"/>
        </w:rPr>
      </w:pPr>
    </w:p>
    <w:p w14:paraId="085281FA" w14:textId="77777777" w:rsidR="00470CFD" w:rsidRPr="00B50E93" w:rsidRDefault="00513837" w:rsidP="00513837">
      <w:pPr>
        <w:jc w:val="center"/>
        <w:rPr>
          <w:noProof/>
          <w:color w:val="000000"/>
          <w:sz w:val="28"/>
          <w:szCs w:val="28"/>
          <w:lang w:val="en-US"/>
        </w:rPr>
      </w:pPr>
      <w:r w:rsidRPr="00B50E93">
        <w:rPr>
          <w:noProof/>
          <w:color w:val="000000"/>
        </w:rPr>
        <w:lastRenderedPageBreak/>
        <w:drawing>
          <wp:inline distT="0" distB="0" distL="0" distR="0" wp14:anchorId="3FC4FCC8" wp14:editId="0322653E">
            <wp:extent cx="3219450" cy="2437071"/>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23409" cy="2440068"/>
                    </a:xfrm>
                    <a:prstGeom prst="rect">
                      <a:avLst/>
                    </a:prstGeom>
                    <a:solidFill>
                      <a:srgbClr val="FFFFFF"/>
                    </a:solidFill>
                    <a:ln>
                      <a:noFill/>
                    </a:ln>
                  </pic:spPr>
                </pic:pic>
              </a:graphicData>
            </a:graphic>
          </wp:inline>
        </w:drawing>
      </w:r>
    </w:p>
    <w:p w14:paraId="6051087E" w14:textId="77777777" w:rsidR="00470CFD" w:rsidRPr="00B50E93" w:rsidRDefault="00470CFD" w:rsidP="00470CFD">
      <w:pPr>
        <w:ind w:firstLine="709"/>
        <w:jc w:val="both"/>
        <w:rPr>
          <w:noProof/>
          <w:color w:val="000000"/>
          <w:sz w:val="28"/>
          <w:szCs w:val="28"/>
          <w:lang w:val="en-US"/>
        </w:rPr>
      </w:pPr>
    </w:p>
    <w:p w14:paraId="1FBFBE37" w14:textId="77777777" w:rsidR="00470CFD" w:rsidRPr="00B50E93" w:rsidRDefault="00513837" w:rsidP="00513837">
      <w:pPr>
        <w:jc w:val="center"/>
        <w:rPr>
          <w:noProof/>
          <w:color w:val="000000"/>
          <w:sz w:val="28"/>
          <w:szCs w:val="28"/>
          <w:lang w:val="en-US"/>
        </w:rPr>
      </w:pPr>
      <w:r w:rsidRPr="00B50E93">
        <w:rPr>
          <w:noProof/>
          <w:color w:val="000000"/>
          <w:sz w:val="28"/>
          <w:szCs w:val="28"/>
          <w:lang w:val="en-US"/>
        </w:rPr>
        <w:t>16 сурет – LA_Party пакетінің кластары</w:t>
      </w:r>
    </w:p>
    <w:p w14:paraId="19F101CD" w14:textId="77777777" w:rsidR="00470CFD" w:rsidRPr="00B50E93" w:rsidRDefault="00470CFD" w:rsidP="00470CFD">
      <w:pPr>
        <w:ind w:firstLine="709"/>
        <w:jc w:val="both"/>
        <w:rPr>
          <w:noProof/>
          <w:color w:val="000000"/>
          <w:sz w:val="28"/>
          <w:szCs w:val="28"/>
          <w:lang w:val="en-US"/>
        </w:rPr>
      </w:pPr>
    </w:p>
    <w:p w14:paraId="4DDEC354" w14:textId="162957BB"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Әкімшілік пакеттің негізгі кластары LA_RRR және LA_BAUnit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LA_RRR – үш мамандандыру класы бар абстрактілі класс: LA_Right (құқық), LA_Restriction (шектеу) және LA_Responsibility (жауапкершілік). 4.1-бөлімдегі талдау нәтижелеріне сәйкес, LA_Responsibility класы ұлттық профильде міндет</w:t>
      </w:r>
      <w:r w:rsidR="00B50E93" w:rsidRPr="00B50E93">
        <w:rPr>
          <w:noProof/>
          <w:vanish/>
          <w:color w:val="FFFFFF"/>
          <w:spacing w:val="-20"/>
          <w:w w:val="1"/>
          <w:sz w:val="28"/>
          <w:szCs w:val="28"/>
          <w:lang w:val="en-US"/>
        </w:rPr>
        <w:t>‬</w:t>
      </w:r>
      <w:r w:rsidRPr="00B50E93">
        <w:rPr>
          <w:noProof/>
          <w:color w:val="000000"/>
          <w:sz w:val="28"/>
          <w:szCs w:val="28"/>
          <w:lang w:val="en-US"/>
        </w:rPr>
        <w:t>ті емес деңгей</w:t>
      </w:r>
      <w:r w:rsidR="00B50E93" w:rsidRPr="00B50E93">
        <w:rPr>
          <w:noProof/>
          <w:vanish/>
          <w:color w:val="FFFFFF"/>
          <w:spacing w:val="-20"/>
          <w:w w:val="1"/>
          <w:sz w:val="28"/>
          <w:szCs w:val="28"/>
          <w:lang w:val="en-US"/>
        </w:rPr>
        <w:t>‬</w:t>
      </w:r>
      <w:r w:rsidRPr="00B50E93">
        <w:rPr>
          <w:noProof/>
          <w:color w:val="000000"/>
          <w:sz w:val="28"/>
          <w:szCs w:val="28"/>
          <w:lang w:val="en-US"/>
        </w:rPr>
        <w:t>ге түсіріл</w:t>
      </w:r>
      <w:r w:rsidR="00B50E93" w:rsidRPr="00B50E93">
        <w:rPr>
          <w:noProof/>
          <w:vanish/>
          <w:color w:val="FFFFFF"/>
          <w:spacing w:val="-20"/>
          <w:w w:val="1"/>
          <w:sz w:val="28"/>
          <w:szCs w:val="28"/>
          <w:lang w:val="en-US"/>
        </w:rPr>
        <w:t>‬</w:t>
      </w:r>
      <w:r w:rsidRPr="00B50E93">
        <w:rPr>
          <w:noProof/>
          <w:color w:val="000000"/>
          <w:sz w:val="28"/>
          <w:szCs w:val="28"/>
          <w:lang w:val="en-US"/>
        </w:rPr>
        <w:t>ген, бірақ болашақта кеңейту мүмкіндігі сақтал</w:t>
      </w:r>
      <w:r w:rsidR="00B50E93" w:rsidRPr="00B50E93">
        <w:rPr>
          <w:noProof/>
          <w:vanish/>
          <w:color w:val="FFFFFF"/>
          <w:spacing w:val="-20"/>
          <w:w w:val="1"/>
          <w:sz w:val="28"/>
          <w:szCs w:val="28"/>
          <w:lang w:val="en-US"/>
        </w:rPr>
        <w:t>‬</w:t>
      </w:r>
      <w:r w:rsidRPr="00B50E93">
        <w:rPr>
          <w:noProof/>
          <w:color w:val="000000"/>
          <w:sz w:val="28"/>
          <w:szCs w:val="28"/>
          <w:lang w:val="en-US"/>
        </w:rPr>
        <w:t>ған. LA_BAUnit класының даналары негізгі әкімшілік бірліктер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75F84DA5" w14:textId="5074F7B2"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Кеңістіктік бірліктер пакетінің негізгі класы LA_SpatialUnit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Кеңістіктік бірліктер екі түр</w:t>
      </w:r>
      <w:r w:rsidR="00B50E93" w:rsidRPr="00B50E93">
        <w:rPr>
          <w:noProof/>
          <w:vanish/>
          <w:color w:val="FFFFFF"/>
          <w:spacing w:val="-20"/>
          <w:w w:val="1"/>
          <w:sz w:val="28"/>
          <w:szCs w:val="28"/>
          <w:lang w:val="en-US"/>
        </w:rPr>
        <w:t>‬</w:t>
      </w:r>
      <w:r w:rsidRPr="00B50E93">
        <w:rPr>
          <w:noProof/>
          <w:color w:val="000000"/>
          <w:sz w:val="28"/>
          <w:szCs w:val="28"/>
          <w:lang w:val="en-US"/>
        </w:rPr>
        <w:t>ге жіктеле</w:t>
      </w:r>
      <w:r w:rsidR="00B50E93" w:rsidRPr="00B50E93">
        <w:rPr>
          <w:noProof/>
          <w:vanish/>
          <w:color w:val="FFFFFF"/>
          <w:spacing w:val="-20"/>
          <w:w w:val="1"/>
          <w:sz w:val="28"/>
          <w:szCs w:val="28"/>
          <w:lang w:val="en-US"/>
        </w:rPr>
        <w:t>‬</w:t>
      </w:r>
      <w:r w:rsidRPr="00B50E93">
        <w:rPr>
          <w:noProof/>
          <w:color w:val="000000"/>
          <w:sz w:val="28"/>
          <w:szCs w:val="28"/>
          <w:lang w:val="en-US"/>
        </w:rPr>
        <w:t>ді: біріншісі, кеңістіктік бірліктер класы (LA_SpatialUnitGroup) реті</w:t>
      </w:r>
      <w:r w:rsidR="00B50E93" w:rsidRPr="00B50E93">
        <w:rPr>
          <w:noProof/>
          <w:vanish/>
          <w:color w:val="FFFFFF"/>
          <w:spacing w:val="-20"/>
          <w:w w:val="1"/>
          <w:sz w:val="28"/>
          <w:szCs w:val="28"/>
          <w:lang w:val="en-US"/>
        </w:rPr>
        <w:t>‬</w:t>
      </w:r>
      <w:r w:rsidRPr="00B50E93">
        <w:rPr>
          <w:noProof/>
          <w:color w:val="000000"/>
          <w:sz w:val="28"/>
          <w:szCs w:val="28"/>
          <w:lang w:val="en-US"/>
        </w:rPr>
        <w:t>нде; екіншісі, субкеңістіктік бірліктер реті</w:t>
      </w:r>
      <w:r w:rsidR="00B50E93" w:rsidRPr="00B50E93">
        <w:rPr>
          <w:noProof/>
          <w:vanish/>
          <w:color w:val="FFFFFF"/>
          <w:spacing w:val="-20"/>
          <w:w w:val="1"/>
          <w:sz w:val="28"/>
          <w:szCs w:val="28"/>
          <w:lang w:val="en-US"/>
        </w:rPr>
        <w:t>‬</w:t>
      </w:r>
      <w:r w:rsidRPr="00B50E93">
        <w:rPr>
          <w:noProof/>
          <w:color w:val="000000"/>
          <w:sz w:val="28"/>
          <w:szCs w:val="28"/>
          <w:lang w:val="en-US"/>
        </w:rPr>
        <w:t>нде. Кеңістіктік бірліктер екі мамандану бойынша нақтылана</w:t>
      </w:r>
      <w:r w:rsidR="00B50E93" w:rsidRPr="00B50E93">
        <w:rPr>
          <w:noProof/>
          <w:vanish/>
          <w:color w:val="FFFFFF"/>
          <w:spacing w:val="-20"/>
          <w:w w:val="1"/>
          <w:sz w:val="28"/>
          <w:szCs w:val="28"/>
          <w:lang w:val="en-US"/>
        </w:rPr>
        <w:t>‬</w:t>
      </w:r>
      <w:r w:rsidRPr="00B50E93">
        <w:rPr>
          <w:noProof/>
          <w:color w:val="000000"/>
          <w:sz w:val="28"/>
          <w:szCs w:val="28"/>
          <w:lang w:val="en-US"/>
        </w:rPr>
        <w:t>ды: LA_LegalSpaceBuildingUnit (құрылыс блоктары) және LA_LegalSpaceUtilityNetwork (коммуналдық желілер). Сондай-ақ бұл пакетте LA_Level (деңгей) және LA_RequiredRelationshipSpatialUnit (кеңістіктік бірліктер арасындағы міндет</w:t>
      </w:r>
      <w:r w:rsidR="00B50E93" w:rsidRPr="00B50E93">
        <w:rPr>
          <w:noProof/>
          <w:vanish/>
          <w:color w:val="FFFFFF"/>
          <w:spacing w:val="-20"/>
          <w:w w:val="1"/>
          <w:sz w:val="28"/>
          <w:szCs w:val="28"/>
          <w:lang w:val="en-US"/>
        </w:rPr>
        <w:t>‬</w:t>
      </w:r>
      <w:r w:rsidRPr="00B50E93">
        <w:rPr>
          <w:noProof/>
          <w:color w:val="000000"/>
          <w:sz w:val="28"/>
          <w:szCs w:val="28"/>
          <w:lang w:val="en-US"/>
        </w:rPr>
        <w:t>ті қатына</w:t>
      </w:r>
      <w:r w:rsidR="00CF6BE0" w:rsidRPr="00B50E93">
        <w:rPr>
          <w:noProof/>
          <w:color w:val="000000"/>
          <w:sz w:val="28"/>
          <w:szCs w:val="28"/>
          <w:lang w:val="en-US"/>
        </w:rPr>
        <w:t>стар) кластары қарастырыл</w:t>
      </w:r>
      <w:r w:rsidR="00B50E93" w:rsidRPr="00B50E93">
        <w:rPr>
          <w:noProof/>
          <w:vanish/>
          <w:color w:val="FFFFFF"/>
          <w:spacing w:val="-20"/>
          <w:w w:val="1"/>
          <w:sz w:val="28"/>
          <w:szCs w:val="28"/>
          <w:lang w:val="en-US"/>
        </w:rPr>
        <w:t>‬</w:t>
      </w:r>
      <w:r w:rsidR="00CF6BE0" w:rsidRPr="00B50E93">
        <w:rPr>
          <w:noProof/>
          <w:color w:val="000000"/>
          <w:sz w:val="28"/>
          <w:szCs w:val="28"/>
          <w:lang w:val="en-US"/>
        </w:rPr>
        <w:t xml:space="preserve">ған. </w:t>
      </w:r>
      <w:r w:rsidRPr="00B50E93">
        <w:rPr>
          <w:noProof/>
          <w:color w:val="000000"/>
          <w:sz w:val="28"/>
          <w:szCs w:val="28"/>
          <w:lang w:val="en-US"/>
        </w:rPr>
        <w:t>Бұл пакеттің мазмұ</w:t>
      </w:r>
      <w:r w:rsidR="00B50E93" w:rsidRPr="00B50E93">
        <w:rPr>
          <w:noProof/>
          <w:vanish/>
          <w:color w:val="FFFFFF"/>
          <w:spacing w:val="-20"/>
          <w:w w:val="1"/>
          <w:sz w:val="28"/>
          <w:szCs w:val="28"/>
          <w:lang w:val="en-US"/>
        </w:rPr>
        <w:t>‬</w:t>
      </w:r>
      <w:r w:rsidRPr="00B50E93">
        <w:rPr>
          <w:noProof/>
          <w:color w:val="000000"/>
          <w:sz w:val="28"/>
          <w:szCs w:val="28"/>
          <w:lang w:val="en-US"/>
        </w:rPr>
        <w:t>ны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3D-кадастр</w:t>
      </w:r>
      <w:r w:rsidR="00B50E93" w:rsidRPr="00B50E93">
        <w:rPr>
          <w:noProof/>
          <w:vanish/>
          <w:color w:val="FFFFFF"/>
          <w:spacing w:val="-20"/>
          <w:w w:val="1"/>
          <w:sz w:val="28"/>
          <w:szCs w:val="28"/>
          <w:lang w:val="en-US"/>
        </w:rPr>
        <w:t>‬</w:t>
      </w:r>
      <w:r w:rsidRPr="00B50E93">
        <w:rPr>
          <w:noProof/>
          <w:color w:val="000000"/>
          <w:sz w:val="28"/>
          <w:szCs w:val="28"/>
          <w:lang w:val="en-US"/>
        </w:rPr>
        <w:t>ды кезең-кезеңмен</w:t>
      </w:r>
      <w:r w:rsidR="00CF6BE0" w:rsidRPr="00B50E93">
        <w:rPr>
          <w:noProof/>
          <w:color w:val="000000"/>
          <w:sz w:val="28"/>
          <w:szCs w:val="28"/>
          <w:lang w:val="en-US"/>
        </w:rPr>
        <w:t xml:space="preserve"> енгізу</w:t>
      </w:r>
      <w:r w:rsidR="00B50E93" w:rsidRPr="00B50E93">
        <w:rPr>
          <w:noProof/>
          <w:vanish/>
          <w:color w:val="FFFFFF"/>
          <w:spacing w:val="-20"/>
          <w:w w:val="1"/>
          <w:sz w:val="28"/>
          <w:szCs w:val="28"/>
          <w:lang w:val="en-US"/>
        </w:rPr>
        <w:t>‬</w:t>
      </w:r>
      <w:r w:rsidR="00CF6BE0" w:rsidRPr="00B50E93">
        <w:rPr>
          <w:noProof/>
          <w:color w:val="000000"/>
          <w:sz w:val="28"/>
          <w:szCs w:val="28"/>
          <w:lang w:val="en-US"/>
        </w:rPr>
        <w:t>ге негіз болып табыла</w:t>
      </w:r>
      <w:r w:rsidR="00B50E93" w:rsidRPr="00B50E93">
        <w:rPr>
          <w:noProof/>
          <w:vanish/>
          <w:color w:val="FFFFFF"/>
          <w:spacing w:val="-20"/>
          <w:w w:val="1"/>
          <w:sz w:val="28"/>
          <w:szCs w:val="28"/>
          <w:lang w:val="en-US"/>
        </w:rPr>
        <w:t>‬</w:t>
      </w:r>
      <w:r w:rsidR="00CF6BE0" w:rsidRPr="00B50E93">
        <w:rPr>
          <w:noProof/>
          <w:color w:val="000000"/>
          <w:sz w:val="28"/>
          <w:szCs w:val="28"/>
          <w:lang w:val="en-US"/>
        </w:rPr>
        <w:t>ды.</w:t>
      </w:r>
      <w:r w:rsidRPr="00B50E93">
        <w:rPr>
          <w:noProof/>
          <w:color w:val="000000"/>
          <w:sz w:val="28"/>
          <w:szCs w:val="28"/>
          <w:lang w:val="en-US"/>
        </w:rPr>
        <w:t xml:space="preserve"> Класографиялық түсірілім мен кескіндердің ішкі паке</w:t>
      </w:r>
      <w:r w:rsidR="00B50E93" w:rsidRPr="00B50E93">
        <w:rPr>
          <w:noProof/>
          <w:vanish/>
          <w:color w:val="FFFFFF"/>
          <w:spacing w:val="-20"/>
          <w:w w:val="1"/>
          <w:sz w:val="28"/>
          <w:szCs w:val="28"/>
          <w:lang w:val="en-US"/>
        </w:rPr>
        <w:t>‬</w:t>
      </w:r>
      <w:r w:rsidRPr="00B50E93">
        <w:rPr>
          <w:noProof/>
          <w:color w:val="000000"/>
          <w:sz w:val="28"/>
          <w:szCs w:val="28"/>
          <w:lang w:val="en-US"/>
        </w:rPr>
        <w:t>ті төрт клас</w:t>
      </w:r>
      <w:r w:rsidR="00B50E93" w:rsidRPr="00B50E93">
        <w:rPr>
          <w:noProof/>
          <w:vanish/>
          <w:color w:val="FFFFFF"/>
          <w:spacing w:val="-20"/>
          <w:w w:val="1"/>
          <w:sz w:val="28"/>
          <w:szCs w:val="28"/>
          <w:lang w:val="en-US"/>
        </w:rPr>
        <w:t>‬</w:t>
      </w:r>
      <w:r w:rsidRPr="00B50E93">
        <w:rPr>
          <w:noProof/>
          <w:color w:val="000000"/>
          <w:sz w:val="28"/>
          <w:szCs w:val="28"/>
          <w:lang w:val="en-US"/>
        </w:rPr>
        <w:t>тан тұра</w:t>
      </w:r>
      <w:r w:rsidR="00B50E93" w:rsidRPr="00B50E93">
        <w:rPr>
          <w:noProof/>
          <w:vanish/>
          <w:color w:val="FFFFFF"/>
          <w:spacing w:val="-20"/>
          <w:w w:val="1"/>
          <w:sz w:val="28"/>
          <w:szCs w:val="28"/>
          <w:lang w:val="en-US"/>
        </w:rPr>
        <w:t>‬</w:t>
      </w:r>
      <w:r w:rsidRPr="00B50E93">
        <w:rPr>
          <w:noProof/>
          <w:color w:val="000000"/>
          <w:sz w:val="28"/>
          <w:szCs w:val="28"/>
          <w:lang w:val="en-US"/>
        </w:rPr>
        <w:t>ды: LA_Point (нүкте), LA_SpatialSource (кеңістіктік көз), LA_BoundaryFaceString (жиектелетін сызық) және LA_BoundaryFace (жиек). Бұл кластар кеңістіктік бірліктердің геометриялық көріністерін, олардың өлшеулерін және дереккөздерін сипаттау</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w:t>
      </w:r>
    </w:p>
    <w:p w14:paraId="51C7B4DE" w14:textId="2AD334D7"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«LADM кластары және олардың бірлестіктерінің мазмұ</w:t>
      </w:r>
      <w:r w:rsidR="00B50E93" w:rsidRPr="00B50E93">
        <w:rPr>
          <w:noProof/>
          <w:vanish/>
          <w:color w:val="FFFFFF"/>
          <w:spacing w:val="-20"/>
          <w:w w:val="1"/>
          <w:sz w:val="28"/>
          <w:szCs w:val="28"/>
          <w:lang w:val="en-US"/>
        </w:rPr>
        <w:t>‬</w:t>
      </w:r>
      <w:r w:rsidRPr="00B50E93">
        <w:rPr>
          <w:noProof/>
          <w:color w:val="000000"/>
          <w:sz w:val="28"/>
          <w:szCs w:val="28"/>
          <w:lang w:val="en-US"/>
        </w:rPr>
        <w:t>ны» бөлімі</w:t>
      </w:r>
      <w:r w:rsidR="00B50E93" w:rsidRPr="00B50E93">
        <w:rPr>
          <w:noProof/>
          <w:vanish/>
          <w:color w:val="FFFFFF"/>
          <w:spacing w:val="-20"/>
          <w:w w:val="1"/>
          <w:sz w:val="28"/>
          <w:szCs w:val="28"/>
          <w:lang w:val="en-US"/>
        </w:rPr>
        <w:t>‬</w:t>
      </w:r>
      <w:r w:rsidRPr="00B50E93">
        <w:rPr>
          <w:noProof/>
          <w:color w:val="000000"/>
          <w:sz w:val="28"/>
          <w:szCs w:val="28"/>
          <w:lang w:val="en-US"/>
        </w:rPr>
        <w:t xml:space="preserve">нде әрбір пакеттің кластары </w:t>
      </w:r>
      <w:r w:rsidR="00CF6BE0" w:rsidRPr="00B50E93">
        <w:rPr>
          <w:noProof/>
          <w:color w:val="000000"/>
          <w:sz w:val="28"/>
          <w:szCs w:val="28"/>
          <w:lang w:val="en-US"/>
        </w:rPr>
        <w:t>сипаттал</w:t>
      </w:r>
      <w:r w:rsidR="00B50E93" w:rsidRPr="00B50E93">
        <w:rPr>
          <w:noProof/>
          <w:vanish/>
          <w:color w:val="FFFFFF"/>
          <w:spacing w:val="-20"/>
          <w:w w:val="1"/>
          <w:sz w:val="28"/>
          <w:szCs w:val="28"/>
          <w:lang w:val="en-US"/>
        </w:rPr>
        <w:t>‬</w:t>
      </w:r>
      <w:r w:rsidR="00CF6BE0" w:rsidRPr="00B50E93">
        <w:rPr>
          <w:noProof/>
          <w:color w:val="000000"/>
          <w:sz w:val="28"/>
          <w:szCs w:val="28"/>
          <w:lang w:val="en-US"/>
        </w:rPr>
        <w:t xml:space="preserve">ған. </w:t>
      </w:r>
      <w:r w:rsidRPr="00B50E93">
        <w:rPr>
          <w:noProof/>
          <w:color w:val="000000"/>
          <w:sz w:val="28"/>
          <w:szCs w:val="28"/>
          <w:lang w:val="en-US"/>
        </w:rPr>
        <w:t>Бұл сипаттама стандарт</w:t>
      </w:r>
      <w:r w:rsidR="00B50E93" w:rsidRPr="00B50E93">
        <w:rPr>
          <w:noProof/>
          <w:vanish/>
          <w:color w:val="FFFFFF"/>
          <w:spacing w:val="-20"/>
          <w:w w:val="1"/>
          <w:sz w:val="28"/>
          <w:szCs w:val="28"/>
          <w:lang w:val="en-US"/>
        </w:rPr>
        <w:t>‬</w:t>
      </w:r>
      <w:r w:rsidRPr="00B50E93">
        <w:rPr>
          <w:noProof/>
          <w:color w:val="000000"/>
          <w:sz w:val="28"/>
          <w:szCs w:val="28"/>
          <w:lang w:val="en-US"/>
        </w:rPr>
        <w:t>ты практикалық іске асыру үшін қажет</w:t>
      </w:r>
      <w:r w:rsidR="00B50E93" w:rsidRPr="00B50E93">
        <w:rPr>
          <w:noProof/>
          <w:vanish/>
          <w:color w:val="FFFFFF"/>
          <w:spacing w:val="-20"/>
          <w:w w:val="1"/>
          <w:sz w:val="28"/>
          <w:szCs w:val="28"/>
          <w:lang w:val="en-US"/>
        </w:rPr>
        <w:t>‬</w:t>
      </w:r>
      <w:r w:rsidRPr="00B50E93">
        <w:rPr>
          <w:noProof/>
          <w:color w:val="000000"/>
          <w:sz w:val="28"/>
          <w:szCs w:val="28"/>
          <w:lang w:val="en-US"/>
        </w:rPr>
        <w:t xml:space="preserve">ті </w:t>
      </w:r>
      <w:r w:rsidR="00CF6BE0" w:rsidRPr="00B50E93">
        <w:rPr>
          <w:noProof/>
          <w:color w:val="000000"/>
          <w:sz w:val="28"/>
          <w:szCs w:val="28"/>
          <w:lang w:val="en-US"/>
        </w:rPr>
        <w:t>деңгей</w:t>
      </w:r>
      <w:r w:rsidR="00B50E93" w:rsidRPr="00B50E93">
        <w:rPr>
          <w:noProof/>
          <w:vanish/>
          <w:color w:val="FFFFFF"/>
          <w:spacing w:val="-20"/>
          <w:w w:val="1"/>
          <w:sz w:val="28"/>
          <w:szCs w:val="28"/>
          <w:lang w:val="en-US"/>
        </w:rPr>
        <w:t>‬</w:t>
      </w:r>
      <w:r w:rsidR="00CF6BE0" w:rsidRPr="00B50E93">
        <w:rPr>
          <w:noProof/>
          <w:color w:val="000000"/>
          <w:sz w:val="28"/>
          <w:szCs w:val="28"/>
          <w:lang w:val="en-US"/>
        </w:rPr>
        <w:t>ді қамтамасыз ете</w:t>
      </w:r>
      <w:r w:rsidR="00B50E93" w:rsidRPr="00B50E93">
        <w:rPr>
          <w:noProof/>
          <w:vanish/>
          <w:color w:val="FFFFFF"/>
          <w:spacing w:val="-20"/>
          <w:w w:val="1"/>
          <w:sz w:val="28"/>
          <w:szCs w:val="28"/>
          <w:lang w:val="en-US"/>
        </w:rPr>
        <w:t>‬</w:t>
      </w:r>
      <w:r w:rsidR="00CF6BE0" w:rsidRPr="00B50E93">
        <w:rPr>
          <w:noProof/>
          <w:color w:val="000000"/>
          <w:sz w:val="28"/>
          <w:szCs w:val="28"/>
          <w:lang w:val="en-US"/>
        </w:rPr>
        <w:t>ді.</w:t>
      </w:r>
      <w:r w:rsidRPr="00B50E93">
        <w:rPr>
          <w:noProof/>
          <w:color w:val="000000"/>
          <w:sz w:val="28"/>
          <w:szCs w:val="28"/>
          <w:lang w:val="en-US"/>
        </w:rPr>
        <w:t xml:space="preserve"> Тараптар пакетінің кластарына келетін болсақ, LA_Party класының данасы тарап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Бұл кластың атрибуттарына pID (тарап идентификаторы), extPID (сыртқы тіркеудегі тарап идентификаторы), атауы, рөлі және типі жата</w:t>
      </w:r>
      <w:r w:rsidR="00B50E93" w:rsidRPr="00B50E93">
        <w:rPr>
          <w:noProof/>
          <w:vanish/>
          <w:color w:val="FFFFFF"/>
          <w:spacing w:val="-20"/>
          <w:w w:val="1"/>
          <w:sz w:val="28"/>
          <w:szCs w:val="28"/>
          <w:lang w:val="en-US"/>
        </w:rPr>
        <w:t>‬</w:t>
      </w:r>
      <w:r w:rsidRPr="00B50E93">
        <w:rPr>
          <w:noProof/>
          <w:color w:val="000000"/>
          <w:sz w:val="28"/>
          <w:szCs w:val="28"/>
          <w:lang w:val="en-US"/>
        </w:rPr>
        <w:t>ды. LA_GroupParty класы тараптар класы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және LA_Party класының ішкі класы реті</w:t>
      </w:r>
      <w:r w:rsidR="00B50E93" w:rsidRPr="00B50E93">
        <w:rPr>
          <w:noProof/>
          <w:vanish/>
          <w:color w:val="FFFFFF"/>
          <w:spacing w:val="-20"/>
          <w:w w:val="1"/>
          <w:sz w:val="28"/>
          <w:szCs w:val="28"/>
          <w:lang w:val="en-US"/>
        </w:rPr>
        <w:t>‬</w:t>
      </w:r>
      <w:r w:rsidRPr="00B50E93">
        <w:rPr>
          <w:noProof/>
          <w:color w:val="000000"/>
          <w:sz w:val="28"/>
          <w:szCs w:val="28"/>
          <w:lang w:val="en-US"/>
        </w:rPr>
        <w:t>нде анықтал</w:t>
      </w:r>
      <w:r w:rsidR="00B50E93" w:rsidRPr="00B50E93">
        <w:rPr>
          <w:noProof/>
          <w:vanish/>
          <w:color w:val="FFFFFF"/>
          <w:spacing w:val="-20"/>
          <w:w w:val="1"/>
          <w:sz w:val="28"/>
          <w:szCs w:val="28"/>
          <w:lang w:val="en-US"/>
        </w:rPr>
        <w:t>‬</w:t>
      </w:r>
      <w:r w:rsidRPr="00B50E93">
        <w:rPr>
          <w:noProof/>
          <w:color w:val="000000"/>
          <w:sz w:val="28"/>
          <w:szCs w:val="28"/>
          <w:lang w:val="en-US"/>
        </w:rPr>
        <w:t>ған. LA_PartyMemb</w:t>
      </w:r>
      <w:r w:rsidR="00B50E93" w:rsidRPr="00B50E93">
        <w:rPr>
          <w:noProof/>
          <w:vanish/>
          <w:color w:val="FFFFFF"/>
          <w:spacing w:val="-20"/>
          <w:w w:val="1"/>
          <w:sz w:val="28"/>
          <w:szCs w:val="28"/>
          <w:lang w:val="en-US"/>
        </w:rPr>
        <w:t>‬</w:t>
      </w:r>
      <w:r w:rsidRPr="00B50E93">
        <w:rPr>
          <w:noProof/>
          <w:color w:val="000000"/>
          <w:sz w:val="28"/>
          <w:szCs w:val="28"/>
          <w:lang w:val="en-US"/>
        </w:rPr>
        <w:t xml:space="preserve">er класы LA_Party мен LA_GroupParty </w:t>
      </w:r>
      <w:r w:rsidRPr="00B50E93">
        <w:rPr>
          <w:noProof/>
          <w:color w:val="000000"/>
          <w:sz w:val="28"/>
          <w:szCs w:val="28"/>
          <w:lang w:val="en-US"/>
        </w:rPr>
        <w:lastRenderedPageBreak/>
        <w:t>арасындағы қосымша класс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және оның негізгі атрибу</w:t>
      </w:r>
      <w:r w:rsidR="00B50E93" w:rsidRPr="00B50E93">
        <w:rPr>
          <w:noProof/>
          <w:vanish/>
          <w:color w:val="FFFFFF"/>
          <w:spacing w:val="-20"/>
          <w:w w:val="1"/>
          <w:sz w:val="28"/>
          <w:szCs w:val="28"/>
          <w:lang w:val="en-US"/>
        </w:rPr>
        <w:t>‬</w:t>
      </w:r>
      <w:r w:rsidRPr="00B50E93">
        <w:rPr>
          <w:noProof/>
          <w:color w:val="000000"/>
          <w:sz w:val="28"/>
          <w:szCs w:val="28"/>
          <w:lang w:val="en-US"/>
        </w:rPr>
        <w:t>ты – үлес. Тараптар паке</w:t>
      </w:r>
      <w:r w:rsidR="00B50E93" w:rsidRPr="00B50E93">
        <w:rPr>
          <w:noProof/>
          <w:vanish/>
          <w:color w:val="FFFFFF"/>
          <w:spacing w:val="-20"/>
          <w:w w:val="1"/>
          <w:sz w:val="28"/>
          <w:szCs w:val="28"/>
          <w:lang w:val="en-US"/>
        </w:rPr>
        <w:t>‬</w:t>
      </w:r>
      <w:r w:rsidRPr="00B50E93">
        <w:rPr>
          <w:noProof/>
          <w:color w:val="000000"/>
          <w:sz w:val="28"/>
          <w:szCs w:val="28"/>
          <w:lang w:val="en-US"/>
        </w:rPr>
        <w:t>ті үшін LA_PartyRoleType, LA_GroupPartyType және LA_PartyType кодтарының тізімдері қарастырыл</w:t>
      </w:r>
      <w:r w:rsidR="00B50E93" w:rsidRPr="00B50E93">
        <w:rPr>
          <w:noProof/>
          <w:vanish/>
          <w:color w:val="FFFFFF"/>
          <w:spacing w:val="-20"/>
          <w:w w:val="1"/>
          <w:sz w:val="28"/>
          <w:szCs w:val="28"/>
          <w:lang w:val="en-US"/>
        </w:rPr>
        <w:t>‬</w:t>
      </w:r>
      <w:r w:rsidRPr="00B50E93">
        <w:rPr>
          <w:noProof/>
          <w:color w:val="000000"/>
          <w:sz w:val="28"/>
          <w:szCs w:val="28"/>
          <w:lang w:val="en-US"/>
        </w:rPr>
        <w:t>ған.</w:t>
      </w:r>
    </w:p>
    <w:p w14:paraId="75728149" w14:textId="0A225633"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Әкімшілік пакеттің кластарын сипаттайтын бөлімде LA_BAUnit класының негізгі атрибуттары реті</w:t>
      </w:r>
      <w:r w:rsidR="00B50E93" w:rsidRPr="00B50E93">
        <w:rPr>
          <w:noProof/>
          <w:vanish/>
          <w:color w:val="FFFFFF"/>
          <w:spacing w:val="-20"/>
          <w:w w:val="1"/>
          <w:sz w:val="28"/>
          <w:szCs w:val="28"/>
          <w:lang w:val="en-US"/>
        </w:rPr>
        <w:t>‬</w:t>
      </w:r>
      <w:r w:rsidRPr="00B50E93">
        <w:rPr>
          <w:noProof/>
          <w:color w:val="000000"/>
          <w:sz w:val="28"/>
          <w:szCs w:val="28"/>
          <w:lang w:val="en-US"/>
        </w:rPr>
        <w:t>нде атауы, типі және uID (бірегей идентификатор) көрсетіл</w:t>
      </w:r>
      <w:r w:rsidR="00B50E93" w:rsidRPr="00B50E93">
        <w:rPr>
          <w:noProof/>
          <w:vanish/>
          <w:color w:val="FFFFFF"/>
          <w:spacing w:val="-20"/>
          <w:w w:val="1"/>
          <w:sz w:val="28"/>
          <w:szCs w:val="28"/>
          <w:lang w:val="en-US"/>
        </w:rPr>
        <w:t>‬</w:t>
      </w:r>
      <w:r w:rsidRPr="00B50E93">
        <w:rPr>
          <w:noProof/>
          <w:color w:val="000000"/>
          <w:sz w:val="28"/>
          <w:szCs w:val="28"/>
          <w:lang w:val="en-US"/>
        </w:rPr>
        <w:t>ген. Бұл кластың данасы негізгі әкімшілік бірлік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және ол бір немесе бірнеше кеңістіктік бірліктермен байланыс</w:t>
      </w:r>
      <w:r w:rsidR="00B50E93" w:rsidRPr="00B50E93">
        <w:rPr>
          <w:noProof/>
          <w:vanish/>
          <w:color w:val="FFFFFF"/>
          <w:spacing w:val="-20"/>
          <w:w w:val="1"/>
          <w:sz w:val="28"/>
          <w:szCs w:val="28"/>
          <w:lang w:val="en-US"/>
        </w:rPr>
        <w:t>‬</w:t>
      </w:r>
      <w:r w:rsidRPr="00B50E93">
        <w:rPr>
          <w:noProof/>
          <w:color w:val="000000"/>
          <w:sz w:val="28"/>
          <w:szCs w:val="28"/>
          <w:lang w:val="en-US"/>
        </w:rPr>
        <w:t>ты бола ала</w:t>
      </w:r>
      <w:r w:rsidR="00B50E93" w:rsidRPr="00B50E93">
        <w:rPr>
          <w:noProof/>
          <w:vanish/>
          <w:color w:val="FFFFFF"/>
          <w:spacing w:val="-20"/>
          <w:w w:val="1"/>
          <w:sz w:val="28"/>
          <w:szCs w:val="28"/>
          <w:lang w:val="en-US"/>
        </w:rPr>
        <w:t>‬</w:t>
      </w:r>
      <w:r w:rsidRPr="00B50E93">
        <w:rPr>
          <w:noProof/>
          <w:color w:val="000000"/>
          <w:sz w:val="28"/>
          <w:szCs w:val="28"/>
          <w:lang w:val="en-US"/>
        </w:rPr>
        <w:t>ды. LA_RRR класы абстрактілі класс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оның ішкі кластарының даналары құқық, шектеу немесе жауапкершілік бола ала</w:t>
      </w:r>
      <w:r w:rsidR="00B50E93" w:rsidRPr="00B50E93">
        <w:rPr>
          <w:noProof/>
          <w:vanish/>
          <w:color w:val="FFFFFF"/>
          <w:spacing w:val="-20"/>
          <w:w w:val="1"/>
          <w:sz w:val="28"/>
          <w:szCs w:val="28"/>
          <w:lang w:val="en-US"/>
        </w:rPr>
        <w:t>‬</w:t>
      </w:r>
      <w:r w:rsidRPr="00B50E93">
        <w:rPr>
          <w:noProof/>
          <w:color w:val="000000"/>
          <w:sz w:val="28"/>
          <w:szCs w:val="28"/>
          <w:lang w:val="en-US"/>
        </w:rPr>
        <w:t>ды. LA_Right класының данасы құқық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оның негізгі атрибу</w:t>
      </w:r>
      <w:r w:rsidR="00B50E93" w:rsidRPr="00B50E93">
        <w:rPr>
          <w:noProof/>
          <w:vanish/>
          <w:color w:val="FFFFFF"/>
          <w:spacing w:val="-20"/>
          <w:w w:val="1"/>
          <w:sz w:val="28"/>
          <w:szCs w:val="28"/>
          <w:lang w:val="en-US"/>
        </w:rPr>
        <w:t>‬</w:t>
      </w:r>
      <w:r w:rsidRPr="00B50E93">
        <w:rPr>
          <w:noProof/>
          <w:color w:val="000000"/>
          <w:sz w:val="28"/>
          <w:szCs w:val="28"/>
          <w:lang w:val="en-US"/>
        </w:rPr>
        <w:t>ты – құқық типі. LA_Restriction класының данасы шектеу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бұл кластың атрибуттарына partyRequir</w:t>
      </w:r>
      <w:r w:rsidR="00B50E93" w:rsidRPr="00B50E93">
        <w:rPr>
          <w:noProof/>
          <w:vanish/>
          <w:color w:val="FFFFFF"/>
          <w:spacing w:val="-20"/>
          <w:w w:val="1"/>
          <w:sz w:val="28"/>
          <w:szCs w:val="28"/>
          <w:lang w:val="en-US"/>
        </w:rPr>
        <w:t>‬</w:t>
      </w:r>
      <w:r w:rsidRPr="00B50E93">
        <w:rPr>
          <w:noProof/>
          <w:color w:val="000000"/>
          <w:sz w:val="28"/>
          <w:szCs w:val="28"/>
          <w:lang w:val="en-US"/>
        </w:rPr>
        <w:t>ed және типі жата</w:t>
      </w:r>
      <w:r w:rsidR="00B50E93" w:rsidRPr="00B50E93">
        <w:rPr>
          <w:noProof/>
          <w:vanish/>
          <w:color w:val="FFFFFF"/>
          <w:spacing w:val="-20"/>
          <w:w w:val="1"/>
          <w:sz w:val="28"/>
          <w:szCs w:val="28"/>
          <w:lang w:val="en-US"/>
        </w:rPr>
        <w:t>‬</w:t>
      </w:r>
      <w:r w:rsidRPr="00B50E93">
        <w:rPr>
          <w:noProof/>
          <w:color w:val="000000"/>
          <w:sz w:val="28"/>
          <w:szCs w:val="28"/>
          <w:lang w:val="en-US"/>
        </w:rPr>
        <w:t>ды. LA_Mortgage класы LA_Restriction класының ішкі класы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және ипотека</w:t>
      </w:r>
      <w:r w:rsidR="00B50E93" w:rsidRPr="00B50E93">
        <w:rPr>
          <w:noProof/>
          <w:vanish/>
          <w:color w:val="FFFFFF"/>
          <w:spacing w:val="-20"/>
          <w:w w:val="1"/>
          <w:sz w:val="28"/>
          <w:szCs w:val="28"/>
          <w:lang w:val="en-US"/>
        </w:rPr>
        <w:t>‬</w:t>
      </w:r>
      <w:r w:rsidRPr="00B50E93">
        <w:rPr>
          <w:noProof/>
          <w:color w:val="000000"/>
          <w:sz w:val="28"/>
          <w:szCs w:val="28"/>
          <w:lang w:val="en-US"/>
        </w:rPr>
        <w:t>ны сипаттай</w:t>
      </w:r>
      <w:r w:rsidR="00B50E93" w:rsidRPr="00B50E93">
        <w:rPr>
          <w:noProof/>
          <w:vanish/>
          <w:color w:val="FFFFFF"/>
          <w:spacing w:val="-20"/>
          <w:w w:val="1"/>
          <w:sz w:val="28"/>
          <w:szCs w:val="28"/>
          <w:lang w:val="en-US"/>
        </w:rPr>
        <w:t>‬</w:t>
      </w:r>
      <w:r w:rsidRPr="00B50E93">
        <w:rPr>
          <w:noProof/>
          <w:color w:val="000000"/>
          <w:sz w:val="28"/>
          <w:szCs w:val="28"/>
          <w:lang w:val="en-US"/>
        </w:rPr>
        <w:t>ды, оның атрибуттарына сома, пайыздық мөлшерлеме, ранжирлеу және типі кіре</w:t>
      </w:r>
      <w:r w:rsidR="00B50E93" w:rsidRPr="00B50E93">
        <w:rPr>
          <w:noProof/>
          <w:vanish/>
          <w:color w:val="FFFFFF"/>
          <w:spacing w:val="-20"/>
          <w:w w:val="1"/>
          <w:sz w:val="28"/>
          <w:szCs w:val="28"/>
          <w:lang w:val="en-US"/>
        </w:rPr>
        <w:t>‬</w:t>
      </w:r>
      <w:r w:rsidRPr="00B50E93">
        <w:rPr>
          <w:noProof/>
          <w:color w:val="000000"/>
          <w:sz w:val="28"/>
          <w:szCs w:val="28"/>
          <w:lang w:val="en-US"/>
        </w:rPr>
        <w:t>ді. LA_Responsibility класының данасы жауапкершілік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CF6BE0" w:rsidRPr="00B50E93">
        <w:rPr>
          <w:noProof/>
          <w:color w:val="000000"/>
          <w:sz w:val="28"/>
          <w:szCs w:val="28"/>
          <w:lang w:val="en-US"/>
        </w:rPr>
        <w:t xml:space="preserve">Диссертациялық жұмыстың </w:t>
      </w:r>
      <w:r w:rsidRPr="00B50E93">
        <w:rPr>
          <w:noProof/>
          <w:color w:val="000000"/>
          <w:sz w:val="28"/>
          <w:szCs w:val="28"/>
          <w:lang w:val="en-US"/>
        </w:rPr>
        <w:t>4.1-бөлімдегі салыстырмалы талдауда анықталғандай, бұл класс Қазақс</w:t>
      </w:r>
      <w:r w:rsidR="00B50E93" w:rsidRPr="00B50E93">
        <w:rPr>
          <w:noProof/>
          <w:vanish/>
          <w:color w:val="FFFFFF"/>
          <w:spacing w:val="-20"/>
          <w:w w:val="1"/>
          <w:sz w:val="28"/>
          <w:szCs w:val="28"/>
          <w:lang w:val="en-US"/>
        </w:rPr>
        <w:t>‬</w:t>
      </w:r>
      <w:r w:rsidRPr="00B50E93">
        <w:rPr>
          <w:noProof/>
          <w:color w:val="000000"/>
          <w:sz w:val="28"/>
          <w:szCs w:val="28"/>
          <w:lang w:val="en-US"/>
        </w:rPr>
        <w:t>тан заңнамасы</w:t>
      </w:r>
      <w:r w:rsidR="00B50E93" w:rsidRPr="00B50E93">
        <w:rPr>
          <w:noProof/>
          <w:vanish/>
          <w:color w:val="FFFFFF"/>
          <w:spacing w:val="-20"/>
          <w:w w:val="1"/>
          <w:sz w:val="28"/>
          <w:szCs w:val="28"/>
          <w:lang w:val="en-US"/>
        </w:rPr>
        <w:t>‬</w:t>
      </w:r>
      <w:r w:rsidRPr="00B50E93">
        <w:rPr>
          <w:noProof/>
          <w:color w:val="000000"/>
          <w:sz w:val="28"/>
          <w:szCs w:val="28"/>
          <w:lang w:val="en-US"/>
        </w:rPr>
        <w:t>нда міндет</w:t>
      </w:r>
      <w:r w:rsidR="00B50E93" w:rsidRPr="00B50E93">
        <w:rPr>
          <w:noProof/>
          <w:vanish/>
          <w:color w:val="FFFFFF"/>
          <w:spacing w:val="-20"/>
          <w:w w:val="1"/>
          <w:sz w:val="28"/>
          <w:szCs w:val="28"/>
          <w:lang w:val="en-US"/>
        </w:rPr>
        <w:t>‬</w:t>
      </w:r>
      <w:r w:rsidRPr="00B50E93">
        <w:rPr>
          <w:noProof/>
          <w:color w:val="000000"/>
          <w:sz w:val="28"/>
          <w:szCs w:val="28"/>
          <w:lang w:val="en-US"/>
        </w:rPr>
        <w:t>ті түрде тіркеу</w:t>
      </w:r>
      <w:r w:rsidR="00B50E93" w:rsidRPr="00B50E93">
        <w:rPr>
          <w:noProof/>
          <w:vanish/>
          <w:color w:val="FFFFFF"/>
          <w:spacing w:val="-20"/>
          <w:w w:val="1"/>
          <w:sz w:val="28"/>
          <w:szCs w:val="28"/>
          <w:lang w:val="en-US"/>
        </w:rPr>
        <w:t>‬</w:t>
      </w:r>
      <w:r w:rsidRPr="00B50E93">
        <w:rPr>
          <w:noProof/>
          <w:color w:val="000000"/>
          <w:sz w:val="28"/>
          <w:szCs w:val="28"/>
          <w:lang w:val="en-US"/>
        </w:rPr>
        <w:t>ді талап етпейтіндіктен, стандарт жобасы</w:t>
      </w:r>
      <w:r w:rsidR="00B50E93" w:rsidRPr="00B50E93">
        <w:rPr>
          <w:noProof/>
          <w:vanish/>
          <w:color w:val="FFFFFF"/>
          <w:spacing w:val="-20"/>
          <w:w w:val="1"/>
          <w:sz w:val="28"/>
          <w:szCs w:val="28"/>
          <w:lang w:val="en-US"/>
        </w:rPr>
        <w:t>‬</w:t>
      </w:r>
      <w:r w:rsidRPr="00B50E93">
        <w:rPr>
          <w:noProof/>
          <w:color w:val="000000"/>
          <w:sz w:val="28"/>
          <w:szCs w:val="28"/>
          <w:lang w:val="en-US"/>
        </w:rPr>
        <w:t>нда о</w:t>
      </w:r>
      <w:r w:rsidR="00B50E93" w:rsidRPr="00B50E93">
        <w:rPr>
          <w:noProof/>
          <w:vanish/>
          <w:color w:val="FFFFFF"/>
          <w:spacing w:val="-20"/>
          <w:w w:val="1"/>
          <w:sz w:val="28"/>
          <w:szCs w:val="28"/>
          <w:lang w:val="en-US"/>
        </w:rPr>
        <w:t>‬</w:t>
      </w:r>
      <w:r w:rsidRPr="00B50E93">
        <w:rPr>
          <w:noProof/>
          <w:color w:val="000000"/>
          <w:sz w:val="28"/>
          <w:szCs w:val="28"/>
          <w:lang w:val="en-US"/>
        </w:rPr>
        <w:t>ған қойылатын талаптар әлсіретіл</w:t>
      </w:r>
      <w:r w:rsidR="00B50E93" w:rsidRPr="00B50E93">
        <w:rPr>
          <w:noProof/>
          <w:vanish/>
          <w:color w:val="FFFFFF"/>
          <w:spacing w:val="-20"/>
          <w:w w:val="1"/>
          <w:sz w:val="28"/>
          <w:szCs w:val="28"/>
          <w:lang w:val="en-US"/>
        </w:rPr>
        <w:t>‬</w:t>
      </w:r>
      <w:r w:rsidRPr="00B50E93">
        <w:rPr>
          <w:noProof/>
          <w:color w:val="000000"/>
          <w:sz w:val="28"/>
          <w:szCs w:val="28"/>
          <w:lang w:val="en-US"/>
        </w:rPr>
        <w:t>ген. LA_AdministrativeSource класы әкімшілік дереккөз</w:t>
      </w:r>
      <w:r w:rsidR="00B50E93" w:rsidRPr="00B50E93">
        <w:rPr>
          <w:noProof/>
          <w:vanish/>
          <w:color w:val="FFFFFF"/>
          <w:spacing w:val="-20"/>
          <w:w w:val="1"/>
          <w:sz w:val="28"/>
          <w:szCs w:val="28"/>
          <w:lang w:val="en-US"/>
        </w:rPr>
        <w:t>‬</w:t>
      </w:r>
      <w:r w:rsidRPr="00B50E93">
        <w:rPr>
          <w:noProof/>
          <w:color w:val="000000"/>
          <w:sz w:val="28"/>
          <w:szCs w:val="28"/>
          <w:lang w:val="en-US"/>
        </w:rPr>
        <w:t>ді сипаттай</w:t>
      </w:r>
      <w:r w:rsidR="00B50E93" w:rsidRPr="00B50E93">
        <w:rPr>
          <w:noProof/>
          <w:vanish/>
          <w:color w:val="FFFFFF"/>
          <w:spacing w:val="-20"/>
          <w:w w:val="1"/>
          <w:sz w:val="28"/>
          <w:szCs w:val="28"/>
          <w:lang w:val="en-US"/>
        </w:rPr>
        <w:t>‬</w:t>
      </w:r>
      <w:r w:rsidRPr="00B50E93">
        <w:rPr>
          <w:noProof/>
          <w:color w:val="000000"/>
          <w:sz w:val="28"/>
          <w:szCs w:val="28"/>
          <w:lang w:val="en-US"/>
        </w:rPr>
        <w:t>ды. LA_RequiredRelationshipBAUnit класы негізгі әкімшілік бірліктер арасындағы міндет</w:t>
      </w:r>
      <w:r w:rsidR="00B50E93" w:rsidRPr="00B50E93">
        <w:rPr>
          <w:noProof/>
          <w:vanish/>
          <w:color w:val="FFFFFF"/>
          <w:spacing w:val="-20"/>
          <w:w w:val="1"/>
          <w:sz w:val="28"/>
          <w:szCs w:val="28"/>
          <w:lang w:val="en-US"/>
        </w:rPr>
        <w:t>‬</w:t>
      </w:r>
      <w:r w:rsidRPr="00B50E93">
        <w:rPr>
          <w:noProof/>
          <w:color w:val="000000"/>
          <w:sz w:val="28"/>
          <w:szCs w:val="28"/>
          <w:lang w:val="en-US"/>
        </w:rPr>
        <w:t>ті қатынастар</w:t>
      </w:r>
      <w:r w:rsidR="00B50E93" w:rsidRPr="00B50E93">
        <w:rPr>
          <w:noProof/>
          <w:vanish/>
          <w:color w:val="FFFFFF"/>
          <w:spacing w:val="-20"/>
          <w:w w:val="1"/>
          <w:sz w:val="28"/>
          <w:szCs w:val="28"/>
          <w:lang w:val="en-US"/>
        </w:rPr>
        <w:t>‬</w:t>
      </w:r>
      <w:r w:rsidRPr="00B50E93">
        <w:rPr>
          <w:noProof/>
          <w:color w:val="000000"/>
          <w:sz w:val="28"/>
          <w:szCs w:val="28"/>
          <w:lang w:val="en-US"/>
        </w:rPr>
        <w:t>ды анықтай</w:t>
      </w:r>
      <w:r w:rsidR="00B50E93" w:rsidRPr="00B50E93">
        <w:rPr>
          <w:noProof/>
          <w:vanish/>
          <w:color w:val="FFFFFF"/>
          <w:spacing w:val="-20"/>
          <w:w w:val="1"/>
          <w:sz w:val="28"/>
          <w:szCs w:val="28"/>
          <w:lang w:val="en-US"/>
        </w:rPr>
        <w:t>‬</w:t>
      </w:r>
      <w:r w:rsidRPr="00B50E93">
        <w:rPr>
          <w:noProof/>
          <w:color w:val="000000"/>
          <w:sz w:val="28"/>
          <w:szCs w:val="28"/>
          <w:lang w:val="en-US"/>
        </w:rPr>
        <w:t>ды. Әкімшілік пакет үшін же</w:t>
      </w:r>
      <w:r w:rsidR="00B50E93" w:rsidRPr="00B50E93">
        <w:rPr>
          <w:noProof/>
          <w:vanish/>
          <w:color w:val="FFFFFF"/>
          <w:spacing w:val="-20"/>
          <w:w w:val="1"/>
          <w:sz w:val="28"/>
          <w:szCs w:val="28"/>
          <w:lang w:val="en-US"/>
        </w:rPr>
        <w:t>‬</w:t>
      </w:r>
      <w:r w:rsidRPr="00B50E93">
        <w:rPr>
          <w:noProof/>
          <w:color w:val="000000"/>
          <w:sz w:val="28"/>
          <w:szCs w:val="28"/>
          <w:lang w:val="en-US"/>
        </w:rPr>
        <w:t>ті кодтар тізімі қарастырыл</w:t>
      </w:r>
      <w:r w:rsidR="00B50E93" w:rsidRPr="00B50E93">
        <w:rPr>
          <w:noProof/>
          <w:vanish/>
          <w:color w:val="FFFFFF"/>
          <w:spacing w:val="-20"/>
          <w:w w:val="1"/>
          <w:sz w:val="28"/>
          <w:szCs w:val="28"/>
          <w:lang w:val="en-US"/>
        </w:rPr>
        <w:t>‬</w:t>
      </w:r>
      <w:r w:rsidRPr="00B50E93">
        <w:rPr>
          <w:noProof/>
          <w:color w:val="000000"/>
          <w:sz w:val="28"/>
          <w:szCs w:val="28"/>
          <w:lang w:val="en-US"/>
        </w:rPr>
        <w:t>ған.</w:t>
      </w:r>
    </w:p>
    <w:p w14:paraId="44D6C927" w14:textId="5BD6581C"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Кеңістіктік бірліктер пакетінің кластарын сипаттайтын бөлімде LA_SpatialUnit класының атрибуттары реті</w:t>
      </w:r>
      <w:r w:rsidR="00B50E93" w:rsidRPr="00B50E93">
        <w:rPr>
          <w:noProof/>
          <w:vanish/>
          <w:color w:val="FFFFFF"/>
          <w:spacing w:val="-20"/>
          <w:w w:val="1"/>
          <w:sz w:val="28"/>
          <w:szCs w:val="28"/>
          <w:lang w:val="en-US"/>
        </w:rPr>
        <w:t>‬</w:t>
      </w:r>
      <w:r w:rsidRPr="00B50E93">
        <w:rPr>
          <w:noProof/>
          <w:color w:val="000000"/>
          <w:sz w:val="28"/>
          <w:szCs w:val="28"/>
          <w:lang w:val="en-US"/>
        </w:rPr>
        <w:t>нде ауда</w:t>
      </w:r>
      <w:r w:rsidR="00B50E93" w:rsidRPr="00B50E93">
        <w:rPr>
          <w:noProof/>
          <w:vanish/>
          <w:color w:val="FFFFFF"/>
          <w:spacing w:val="-20"/>
          <w:w w:val="1"/>
          <w:sz w:val="28"/>
          <w:szCs w:val="28"/>
          <w:lang w:val="en-US"/>
        </w:rPr>
        <w:t>‬</w:t>
      </w:r>
      <w:r w:rsidRPr="00B50E93">
        <w:rPr>
          <w:noProof/>
          <w:color w:val="000000"/>
          <w:sz w:val="28"/>
          <w:szCs w:val="28"/>
          <w:lang w:val="en-US"/>
        </w:rPr>
        <w:t>ны, өлшемі, extAddressID, белгісі, репер нүктесі, suID, бетпен байланыс, көлемі көрсетіл</w:t>
      </w:r>
      <w:r w:rsidR="00B50E93" w:rsidRPr="00B50E93">
        <w:rPr>
          <w:noProof/>
          <w:vanish/>
          <w:color w:val="FFFFFF"/>
          <w:spacing w:val="-20"/>
          <w:w w:val="1"/>
          <w:sz w:val="28"/>
          <w:szCs w:val="28"/>
          <w:lang w:val="en-US"/>
        </w:rPr>
        <w:t>‬</w:t>
      </w:r>
      <w:r w:rsidRPr="00B50E93">
        <w:rPr>
          <w:noProof/>
          <w:color w:val="000000"/>
          <w:sz w:val="28"/>
          <w:szCs w:val="28"/>
          <w:lang w:val="en-US"/>
        </w:rPr>
        <w:t>ген. Бұл атрибуттардың толық сипаттамасы кадастрлық деректердің сапас</w:t>
      </w:r>
      <w:r w:rsidR="00CF6BE0" w:rsidRPr="00B50E93">
        <w:rPr>
          <w:noProof/>
          <w:color w:val="000000"/>
          <w:sz w:val="28"/>
          <w:szCs w:val="28"/>
          <w:lang w:val="en-US"/>
        </w:rPr>
        <w:t>ын бақылау</w:t>
      </w:r>
      <w:r w:rsidR="00B50E93" w:rsidRPr="00B50E93">
        <w:rPr>
          <w:noProof/>
          <w:vanish/>
          <w:color w:val="FFFFFF"/>
          <w:spacing w:val="-20"/>
          <w:w w:val="1"/>
          <w:sz w:val="28"/>
          <w:szCs w:val="28"/>
          <w:lang w:val="en-US"/>
        </w:rPr>
        <w:t>‬</w:t>
      </w:r>
      <w:r w:rsidR="00CF6BE0" w:rsidRPr="00B50E93">
        <w:rPr>
          <w:noProof/>
          <w:color w:val="000000"/>
          <w:sz w:val="28"/>
          <w:szCs w:val="28"/>
          <w:lang w:val="en-US"/>
        </w:rPr>
        <w:t>ға мүмкіндік бере</w:t>
      </w:r>
      <w:r w:rsidR="00B50E93" w:rsidRPr="00B50E93">
        <w:rPr>
          <w:noProof/>
          <w:vanish/>
          <w:color w:val="FFFFFF"/>
          <w:spacing w:val="-20"/>
          <w:w w:val="1"/>
          <w:sz w:val="28"/>
          <w:szCs w:val="28"/>
          <w:lang w:val="en-US"/>
        </w:rPr>
        <w:t>‬</w:t>
      </w:r>
      <w:r w:rsidR="00CF6BE0" w:rsidRPr="00B50E93">
        <w:rPr>
          <w:noProof/>
          <w:color w:val="000000"/>
          <w:sz w:val="28"/>
          <w:szCs w:val="28"/>
          <w:lang w:val="en-US"/>
        </w:rPr>
        <w:t>ді.</w:t>
      </w:r>
      <w:r w:rsidRPr="00B50E93">
        <w:rPr>
          <w:noProof/>
          <w:color w:val="000000"/>
          <w:sz w:val="28"/>
          <w:szCs w:val="28"/>
          <w:lang w:val="en-US"/>
        </w:rPr>
        <w:t xml:space="preserve"> LA_LegalSpaceBuildingUnit класы құрылыс блоктарын, ал LA_LegalSpaceUtilityNetwork класы коммуналдық желілер</w:t>
      </w:r>
      <w:r w:rsidR="00B50E93" w:rsidRPr="00B50E93">
        <w:rPr>
          <w:noProof/>
          <w:vanish/>
          <w:color w:val="FFFFFF"/>
          <w:spacing w:val="-20"/>
          <w:w w:val="1"/>
          <w:sz w:val="28"/>
          <w:szCs w:val="28"/>
          <w:lang w:val="en-US"/>
        </w:rPr>
        <w:t>‬</w:t>
      </w:r>
      <w:r w:rsidRPr="00B50E93">
        <w:rPr>
          <w:noProof/>
          <w:color w:val="000000"/>
          <w:sz w:val="28"/>
          <w:szCs w:val="28"/>
          <w:lang w:val="en-US"/>
        </w:rPr>
        <w:t>ді сипаттай</w:t>
      </w:r>
      <w:r w:rsidR="00B50E93" w:rsidRPr="00B50E93">
        <w:rPr>
          <w:noProof/>
          <w:vanish/>
          <w:color w:val="FFFFFF"/>
          <w:spacing w:val="-20"/>
          <w:w w:val="1"/>
          <w:sz w:val="28"/>
          <w:szCs w:val="28"/>
          <w:lang w:val="en-US"/>
        </w:rPr>
        <w:t>‬</w:t>
      </w:r>
      <w:r w:rsidRPr="00B50E93">
        <w:rPr>
          <w:noProof/>
          <w:color w:val="000000"/>
          <w:sz w:val="28"/>
          <w:szCs w:val="28"/>
          <w:lang w:val="en-US"/>
        </w:rPr>
        <w:t>ды. LA_Level класы деңгей</w:t>
      </w:r>
      <w:r w:rsidR="00B50E93" w:rsidRPr="00B50E93">
        <w:rPr>
          <w:noProof/>
          <w:vanish/>
          <w:color w:val="FFFFFF"/>
          <w:spacing w:val="-20"/>
          <w:w w:val="1"/>
          <w:sz w:val="28"/>
          <w:szCs w:val="28"/>
          <w:lang w:val="en-US"/>
        </w:rPr>
        <w:t>‬</w:t>
      </w:r>
      <w:r w:rsidRPr="00B50E93">
        <w:rPr>
          <w:noProof/>
          <w:color w:val="000000"/>
          <w:sz w:val="28"/>
          <w:szCs w:val="28"/>
          <w:lang w:val="en-US"/>
        </w:rPr>
        <w:t>ді анықтай</w:t>
      </w:r>
      <w:r w:rsidR="00B50E93" w:rsidRPr="00B50E93">
        <w:rPr>
          <w:noProof/>
          <w:vanish/>
          <w:color w:val="FFFFFF"/>
          <w:spacing w:val="-20"/>
          <w:w w:val="1"/>
          <w:sz w:val="28"/>
          <w:szCs w:val="28"/>
          <w:lang w:val="en-US"/>
        </w:rPr>
        <w:t>‬</w:t>
      </w:r>
      <w:r w:rsidRPr="00B50E93">
        <w:rPr>
          <w:noProof/>
          <w:color w:val="000000"/>
          <w:sz w:val="28"/>
          <w:szCs w:val="28"/>
          <w:lang w:val="en-US"/>
        </w:rPr>
        <w:t>ды, оның атрибуттарына lID, атауы, тіркелім типі, құрылымы, типі жата</w:t>
      </w:r>
      <w:r w:rsidR="00B50E93" w:rsidRPr="00B50E93">
        <w:rPr>
          <w:noProof/>
          <w:vanish/>
          <w:color w:val="FFFFFF"/>
          <w:spacing w:val="-20"/>
          <w:w w:val="1"/>
          <w:sz w:val="28"/>
          <w:szCs w:val="28"/>
          <w:lang w:val="en-US"/>
        </w:rPr>
        <w:t>‬</w:t>
      </w:r>
      <w:r w:rsidRPr="00B50E93">
        <w:rPr>
          <w:noProof/>
          <w:color w:val="000000"/>
          <w:sz w:val="28"/>
          <w:szCs w:val="28"/>
          <w:lang w:val="en-US"/>
        </w:rPr>
        <w:t>ды. LA_RequiredRelationshipSpatialUnit класы кеңістіктік бірліктер арасындағы міндет</w:t>
      </w:r>
      <w:r w:rsidR="00B50E93" w:rsidRPr="00B50E93">
        <w:rPr>
          <w:noProof/>
          <w:vanish/>
          <w:color w:val="FFFFFF"/>
          <w:spacing w:val="-20"/>
          <w:w w:val="1"/>
          <w:sz w:val="28"/>
          <w:szCs w:val="28"/>
          <w:lang w:val="en-US"/>
        </w:rPr>
        <w:t>‬</w:t>
      </w:r>
      <w:r w:rsidRPr="00B50E93">
        <w:rPr>
          <w:noProof/>
          <w:color w:val="000000"/>
          <w:sz w:val="28"/>
          <w:szCs w:val="28"/>
          <w:lang w:val="en-US"/>
        </w:rPr>
        <w:t>ті қатынастар</w:t>
      </w:r>
      <w:r w:rsidR="00B50E93" w:rsidRPr="00B50E93">
        <w:rPr>
          <w:noProof/>
          <w:vanish/>
          <w:color w:val="FFFFFF"/>
          <w:spacing w:val="-20"/>
          <w:w w:val="1"/>
          <w:sz w:val="28"/>
          <w:szCs w:val="28"/>
          <w:lang w:val="en-US"/>
        </w:rPr>
        <w:t>‬</w:t>
      </w:r>
      <w:r w:rsidRPr="00B50E93">
        <w:rPr>
          <w:noProof/>
          <w:color w:val="000000"/>
          <w:sz w:val="28"/>
          <w:szCs w:val="28"/>
          <w:lang w:val="en-US"/>
        </w:rPr>
        <w:t>ды анықтай</w:t>
      </w:r>
      <w:r w:rsidR="00B50E93" w:rsidRPr="00B50E93">
        <w:rPr>
          <w:noProof/>
          <w:vanish/>
          <w:color w:val="FFFFFF"/>
          <w:spacing w:val="-20"/>
          <w:w w:val="1"/>
          <w:sz w:val="28"/>
          <w:szCs w:val="28"/>
          <w:lang w:val="en-US"/>
        </w:rPr>
        <w:t>‬</w:t>
      </w:r>
      <w:r w:rsidRPr="00B50E93">
        <w:rPr>
          <w:noProof/>
          <w:color w:val="000000"/>
          <w:sz w:val="28"/>
          <w:szCs w:val="28"/>
          <w:lang w:val="en-US"/>
        </w:rPr>
        <w:t>ды. Бұл пакетте сондай-ақ LA_AreaValue және LA_VolumeValue деректер типтері қарастырыл</w:t>
      </w:r>
      <w:r w:rsidR="00B50E93" w:rsidRPr="00B50E93">
        <w:rPr>
          <w:noProof/>
          <w:vanish/>
          <w:color w:val="FFFFFF"/>
          <w:spacing w:val="-20"/>
          <w:w w:val="1"/>
          <w:sz w:val="28"/>
          <w:szCs w:val="28"/>
          <w:lang w:val="en-US"/>
        </w:rPr>
        <w:t>‬</w:t>
      </w:r>
      <w:r w:rsidRPr="00B50E93">
        <w:rPr>
          <w:noProof/>
          <w:color w:val="000000"/>
          <w:sz w:val="28"/>
          <w:szCs w:val="28"/>
          <w:lang w:val="en-US"/>
        </w:rPr>
        <w:t>ған.</w:t>
      </w:r>
    </w:p>
    <w:p w14:paraId="7EEFABEA" w14:textId="231C7D72"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Геодезия және проекция пакетінің кластарын сипаттайтын бөлімде LA_Point класының атрибуттары реті</w:t>
      </w:r>
      <w:r w:rsidR="00B50E93" w:rsidRPr="00B50E93">
        <w:rPr>
          <w:noProof/>
          <w:vanish/>
          <w:color w:val="FFFFFF"/>
          <w:spacing w:val="-20"/>
          <w:w w:val="1"/>
          <w:sz w:val="28"/>
          <w:szCs w:val="28"/>
          <w:lang w:val="en-US"/>
        </w:rPr>
        <w:t>‬</w:t>
      </w:r>
      <w:r w:rsidRPr="00B50E93">
        <w:rPr>
          <w:noProof/>
          <w:color w:val="000000"/>
          <w:sz w:val="28"/>
          <w:szCs w:val="28"/>
          <w:lang w:val="en-US"/>
        </w:rPr>
        <w:t>нде қателік</w:t>
      </w:r>
      <w:r w:rsidR="00B50E93" w:rsidRPr="00B50E93">
        <w:rPr>
          <w:noProof/>
          <w:vanish/>
          <w:color w:val="FFFFFF"/>
          <w:spacing w:val="-20"/>
          <w:w w:val="1"/>
          <w:sz w:val="28"/>
          <w:szCs w:val="28"/>
          <w:lang w:val="en-US"/>
        </w:rPr>
        <w:t>‬</w:t>
      </w:r>
      <w:r w:rsidRPr="00B50E93">
        <w:rPr>
          <w:noProof/>
          <w:color w:val="000000"/>
          <w:sz w:val="28"/>
          <w:szCs w:val="28"/>
          <w:lang w:val="en-US"/>
        </w:rPr>
        <w:t>ті бағалау, интерполяция рөлі, белгілер</w:t>
      </w:r>
      <w:r w:rsidR="00B50E93" w:rsidRPr="00B50E93">
        <w:rPr>
          <w:noProof/>
          <w:vanish/>
          <w:color w:val="FFFFFF"/>
          <w:spacing w:val="-20"/>
          <w:w w:val="1"/>
          <w:sz w:val="28"/>
          <w:szCs w:val="28"/>
          <w:lang w:val="en-US"/>
        </w:rPr>
        <w:t>‬</w:t>
      </w:r>
      <w:r w:rsidRPr="00B50E93">
        <w:rPr>
          <w:noProof/>
          <w:color w:val="000000"/>
          <w:sz w:val="28"/>
          <w:szCs w:val="28"/>
          <w:lang w:val="en-US"/>
        </w:rPr>
        <w:t>ді жергілік</w:t>
      </w:r>
      <w:r w:rsidR="00B50E93" w:rsidRPr="00B50E93">
        <w:rPr>
          <w:noProof/>
          <w:vanish/>
          <w:color w:val="FFFFFF"/>
          <w:spacing w:val="-20"/>
          <w:w w:val="1"/>
          <w:sz w:val="28"/>
          <w:szCs w:val="28"/>
          <w:lang w:val="en-US"/>
        </w:rPr>
        <w:t>‬</w:t>
      </w:r>
      <w:r w:rsidRPr="00B50E93">
        <w:rPr>
          <w:noProof/>
          <w:color w:val="000000"/>
          <w:sz w:val="28"/>
          <w:szCs w:val="28"/>
          <w:lang w:val="en-US"/>
        </w:rPr>
        <w:t>ті жерде орнату, бастапқы ор</w:t>
      </w:r>
      <w:r w:rsidR="00B50E93" w:rsidRPr="00B50E93">
        <w:rPr>
          <w:noProof/>
          <w:vanish/>
          <w:color w:val="FFFFFF"/>
          <w:spacing w:val="-20"/>
          <w:w w:val="1"/>
          <w:sz w:val="28"/>
          <w:szCs w:val="28"/>
          <w:lang w:val="en-US"/>
        </w:rPr>
        <w:t>‬</w:t>
      </w:r>
      <w:r w:rsidRPr="00B50E93">
        <w:rPr>
          <w:noProof/>
          <w:color w:val="000000"/>
          <w:sz w:val="28"/>
          <w:szCs w:val="28"/>
          <w:lang w:val="en-US"/>
        </w:rPr>
        <w:t>ны, PID, нүкте типі, технология, шық</w:t>
      </w:r>
      <w:r w:rsidR="00B50E93" w:rsidRPr="00B50E93">
        <w:rPr>
          <w:noProof/>
          <w:vanish/>
          <w:color w:val="FFFFFF"/>
          <w:spacing w:val="-20"/>
          <w:w w:val="1"/>
          <w:sz w:val="28"/>
          <w:szCs w:val="28"/>
          <w:lang w:val="en-US"/>
        </w:rPr>
        <w:t>‬</w:t>
      </w:r>
      <w:r w:rsidRPr="00B50E93">
        <w:rPr>
          <w:noProof/>
          <w:color w:val="000000"/>
          <w:sz w:val="28"/>
          <w:szCs w:val="28"/>
          <w:lang w:val="en-US"/>
        </w:rPr>
        <w:t>қан нәтиже келтіріл</w:t>
      </w:r>
      <w:r w:rsidR="00B50E93" w:rsidRPr="00B50E93">
        <w:rPr>
          <w:noProof/>
          <w:vanish/>
          <w:color w:val="FFFFFF"/>
          <w:spacing w:val="-20"/>
          <w:w w:val="1"/>
          <w:sz w:val="28"/>
          <w:szCs w:val="28"/>
          <w:lang w:val="en-US"/>
        </w:rPr>
        <w:t>‬</w:t>
      </w:r>
      <w:r w:rsidRPr="00B50E93">
        <w:rPr>
          <w:noProof/>
          <w:color w:val="000000"/>
          <w:sz w:val="28"/>
          <w:szCs w:val="28"/>
          <w:lang w:val="en-US"/>
        </w:rPr>
        <w:t>ген. LA_SpatialSource класы кеңістіктік көз</w:t>
      </w:r>
      <w:r w:rsidR="00B50E93" w:rsidRPr="00B50E93">
        <w:rPr>
          <w:noProof/>
          <w:vanish/>
          <w:color w:val="FFFFFF"/>
          <w:spacing w:val="-20"/>
          <w:w w:val="1"/>
          <w:sz w:val="28"/>
          <w:szCs w:val="28"/>
          <w:lang w:val="en-US"/>
        </w:rPr>
        <w:t>‬</w:t>
      </w:r>
      <w:r w:rsidRPr="00B50E93">
        <w:rPr>
          <w:noProof/>
          <w:color w:val="000000"/>
          <w:sz w:val="28"/>
          <w:szCs w:val="28"/>
          <w:lang w:val="en-US"/>
        </w:rPr>
        <w:t>ді сипаттай</w:t>
      </w:r>
      <w:r w:rsidR="00B50E93" w:rsidRPr="00B50E93">
        <w:rPr>
          <w:noProof/>
          <w:vanish/>
          <w:color w:val="FFFFFF"/>
          <w:spacing w:val="-20"/>
          <w:w w:val="1"/>
          <w:sz w:val="28"/>
          <w:szCs w:val="28"/>
          <w:lang w:val="en-US"/>
        </w:rPr>
        <w:t>‬</w:t>
      </w:r>
      <w:r w:rsidRPr="00B50E93">
        <w:rPr>
          <w:noProof/>
          <w:color w:val="000000"/>
          <w:sz w:val="28"/>
          <w:szCs w:val="28"/>
          <w:lang w:val="en-US"/>
        </w:rPr>
        <w:t>ды, оның атрибуттарына өлшеу, процедура, типі жата</w:t>
      </w:r>
      <w:r w:rsidR="00B50E93" w:rsidRPr="00B50E93">
        <w:rPr>
          <w:noProof/>
          <w:vanish/>
          <w:color w:val="FFFFFF"/>
          <w:spacing w:val="-20"/>
          <w:w w:val="1"/>
          <w:sz w:val="28"/>
          <w:szCs w:val="28"/>
          <w:lang w:val="en-US"/>
        </w:rPr>
        <w:t>‬</w:t>
      </w:r>
      <w:r w:rsidRPr="00B50E93">
        <w:rPr>
          <w:noProof/>
          <w:color w:val="000000"/>
          <w:sz w:val="28"/>
          <w:szCs w:val="28"/>
          <w:lang w:val="en-US"/>
        </w:rPr>
        <w:t>ды. LA_BoundaryFaceString класы жиектелетін сызық</w:t>
      </w:r>
      <w:r w:rsidR="00B50E93" w:rsidRPr="00B50E93">
        <w:rPr>
          <w:noProof/>
          <w:vanish/>
          <w:color w:val="FFFFFF"/>
          <w:spacing w:val="-20"/>
          <w:w w:val="1"/>
          <w:sz w:val="28"/>
          <w:szCs w:val="28"/>
          <w:lang w:val="en-US"/>
        </w:rPr>
        <w:t>‬</w:t>
      </w:r>
      <w:r w:rsidRPr="00B50E93">
        <w:rPr>
          <w:noProof/>
          <w:color w:val="000000"/>
          <w:sz w:val="28"/>
          <w:szCs w:val="28"/>
          <w:lang w:val="en-US"/>
        </w:rPr>
        <w:t>ты, ал LA_BoundaryFace класы жиек</w:t>
      </w:r>
      <w:r w:rsidR="00B50E93" w:rsidRPr="00B50E93">
        <w:rPr>
          <w:noProof/>
          <w:vanish/>
          <w:color w:val="FFFFFF"/>
          <w:spacing w:val="-20"/>
          <w:w w:val="1"/>
          <w:sz w:val="28"/>
          <w:szCs w:val="28"/>
          <w:lang w:val="en-US"/>
        </w:rPr>
        <w:t>‬</w:t>
      </w:r>
      <w:r w:rsidRPr="00B50E93">
        <w:rPr>
          <w:noProof/>
          <w:color w:val="000000"/>
          <w:sz w:val="28"/>
          <w:szCs w:val="28"/>
          <w:lang w:val="en-US"/>
        </w:rPr>
        <w:t>ті сипаттай</w:t>
      </w:r>
      <w:r w:rsidR="00B50E93" w:rsidRPr="00B50E93">
        <w:rPr>
          <w:noProof/>
          <w:vanish/>
          <w:color w:val="FFFFFF"/>
          <w:spacing w:val="-20"/>
          <w:w w:val="1"/>
          <w:sz w:val="28"/>
          <w:szCs w:val="28"/>
          <w:lang w:val="en-US"/>
        </w:rPr>
        <w:t>‬</w:t>
      </w:r>
      <w:r w:rsidRPr="00B50E93">
        <w:rPr>
          <w:noProof/>
          <w:color w:val="000000"/>
          <w:sz w:val="28"/>
          <w:szCs w:val="28"/>
          <w:lang w:val="en-US"/>
        </w:rPr>
        <w:t>ды. Бұл пакетте LA_Transformation деректер типі және төрт кодтар тізімі (LA_MonumentationType, LA_SpatialSourceType, LA_InterpolationType, LA_PointType) қарастырыл</w:t>
      </w:r>
      <w:r w:rsidR="00B50E93" w:rsidRPr="00B50E93">
        <w:rPr>
          <w:noProof/>
          <w:vanish/>
          <w:color w:val="FFFFFF"/>
          <w:spacing w:val="-20"/>
          <w:w w:val="1"/>
          <w:sz w:val="28"/>
          <w:szCs w:val="28"/>
          <w:lang w:val="en-US"/>
        </w:rPr>
        <w:t>‬</w:t>
      </w:r>
      <w:r w:rsidRPr="00B50E93">
        <w:rPr>
          <w:noProof/>
          <w:color w:val="000000"/>
          <w:sz w:val="28"/>
          <w:szCs w:val="28"/>
          <w:lang w:val="en-US"/>
        </w:rPr>
        <w:t>ған.</w:t>
      </w:r>
    </w:p>
    <w:p w14:paraId="749E4FA3" w14:textId="0BAF7D73" w:rsidR="006706D0" w:rsidRPr="006706D0" w:rsidRDefault="00E91895" w:rsidP="006706D0">
      <w:pPr>
        <w:ind w:firstLine="567"/>
        <w:jc w:val="both"/>
        <w:outlineLvl w:val="0"/>
        <w:rPr>
          <w:noProof/>
          <w:color w:val="000000"/>
          <w:sz w:val="28"/>
          <w:szCs w:val="28"/>
          <w:lang w:val="en-US"/>
        </w:rPr>
      </w:pPr>
      <w:r>
        <w:rPr>
          <w:noProof/>
          <w:color w:val="000000"/>
          <w:sz w:val="28"/>
          <w:szCs w:val="28"/>
          <w:lang w:val="kk-KZ"/>
        </w:rPr>
        <w:t xml:space="preserve">Стандарт жобасының </w:t>
      </w:r>
      <w:r w:rsidR="006706D0" w:rsidRPr="006706D0">
        <w:rPr>
          <w:noProof/>
          <w:color w:val="000000"/>
          <w:sz w:val="28"/>
          <w:szCs w:val="28"/>
          <w:lang w:val="en-US"/>
        </w:rPr>
        <w:t>«Қосымшалар» бөлімінде стандарттың міндетті және ақпараттық қосымшалары келтірілген.</w:t>
      </w:r>
    </w:p>
    <w:p w14:paraId="4BA32C8A" w14:textId="67BC0EF5" w:rsidR="00470CFD" w:rsidRPr="00B50E93" w:rsidRDefault="006706D0" w:rsidP="006706D0">
      <w:pPr>
        <w:ind w:firstLine="567"/>
        <w:jc w:val="both"/>
        <w:outlineLvl w:val="0"/>
        <w:rPr>
          <w:bCs/>
          <w:noProof/>
          <w:color w:val="000000"/>
          <w:sz w:val="28"/>
          <w:szCs w:val="28"/>
          <w:lang w:val="en-US"/>
        </w:rPr>
      </w:pPr>
      <w:r w:rsidRPr="006706D0">
        <w:rPr>
          <w:noProof/>
          <w:color w:val="000000"/>
          <w:sz w:val="28"/>
          <w:szCs w:val="28"/>
          <w:lang w:val="en-US"/>
        </w:rPr>
        <w:lastRenderedPageBreak/>
        <w:t>А қосымшасы («Абстрактілі тесттер жиынтығы») – міндетті қосымша.</w:t>
      </w:r>
      <w:r w:rsidR="00470CFD" w:rsidRPr="00B50E93">
        <w:rPr>
          <w:noProof/>
          <w:color w:val="000000"/>
          <w:sz w:val="28"/>
          <w:szCs w:val="28"/>
          <w:lang w:val="en-US"/>
        </w:rPr>
        <w:t xml:space="preserve"> Бұл қосымша </w:t>
      </w:r>
      <w:r w:rsidR="00CF6BE0" w:rsidRPr="00B50E93">
        <w:rPr>
          <w:bCs/>
          <w:noProof/>
          <w:color w:val="000000"/>
          <w:sz w:val="28"/>
          <w:szCs w:val="28"/>
          <w:lang w:val="en-US"/>
        </w:rPr>
        <w:t xml:space="preserve">ISO 19105:2000 «Географиялық ақпарат – </w:t>
      </w:r>
      <w:r w:rsidR="00B50E93" w:rsidRPr="00B50E93">
        <w:rPr>
          <w:bCs/>
          <w:noProof/>
          <w:color w:val="000000"/>
          <w:sz w:val="28"/>
          <w:szCs w:val="28"/>
          <w:lang w:val="en-US"/>
        </w:rPr>
        <w:t xml:space="preserve">Сәйкестік </w:t>
      </w:r>
      <w:r w:rsidR="00CF6BE0" w:rsidRPr="00B50E93">
        <w:rPr>
          <w:bCs/>
          <w:noProof/>
          <w:color w:val="000000"/>
          <w:sz w:val="28"/>
          <w:szCs w:val="28"/>
          <w:lang w:val="en-US"/>
        </w:rPr>
        <w:t xml:space="preserve">және сынау» стандартына </w:t>
      </w:r>
      <w:r w:rsidR="00470CFD" w:rsidRPr="00B50E93">
        <w:rPr>
          <w:noProof/>
          <w:color w:val="000000"/>
          <w:sz w:val="28"/>
          <w:szCs w:val="28"/>
          <w:lang w:val="en-US"/>
        </w:rPr>
        <w:t>сәйкес жасал</w:t>
      </w:r>
      <w:r w:rsidR="00B50E93" w:rsidRPr="00B50E93">
        <w:rPr>
          <w:noProof/>
          <w:vanish/>
          <w:color w:val="FFFFFF"/>
          <w:spacing w:val="-20"/>
          <w:w w:val="1"/>
          <w:sz w:val="28"/>
          <w:szCs w:val="28"/>
          <w:lang w:val="en-US"/>
        </w:rPr>
        <w:t>‬</w:t>
      </w:r>
      <w:r w:rsidR="00470CFD" w:rsidRPr="00B50E93">
        <w:rPr>
          <w:noProof/>
          <w:color w:val="000000"/>
          <w:sz w:val="28"/>
          <w:szCs w:val="28"/>
          <w:lang w:val="en-US"/>
        </w:rPr>
        <w:t>ған және LADM тұжырымдамалық сұлбасының сәйкестігін тексеру</w:t>
      </w:r>
      <w:r w:rsidR="00B50E93" w:rsidRPr="00B50E93">
        <w:rPr>
          <w:noProof/>
          <w:vanish/>
          <w:color w:val="FFFFFF"/>
          <w:spacing w:val="-20"/>
          <w:w w:val="1"/>
          <w:sz w:val="28"/>
          <w:szCs w:val="28"/>
          <w:lang w:val="en-US"/>
        </w:rPr>
        <w:t>‬</w:t>
      </w:r>
      <w:r w:rsidR="00470CFD" w:rsidRPr="00B50E93">
        <w:rPr>
          <w:noProof/>
          <w:color w:val="000000"/>
          <w:sz w:val="28"/>
          <w:szCs w:val="28"/>
          <w:lang w:val="en-US"/>
        </w:rPr>
        <w:t>ге арнал</w:t>
      </w:r>
      <w:r w:rsidR="00B50E93" w:rsidRPr="00B50E93">
        <w:rPr>
          <w:noProof/>
          <w:vanish/>
          <w:color w:val="FFFFFF"/>
          <w:spacing w:val="-20"/>
          <w:w w:val="1"/>
          <w:sz w:val="28"/>
          <w:szCs w:val="28"/>
          <w:lang w:val="en-US"/>
        </w:rPr>
        <w:t>‬</w:t>
      </w:r>
      <w:r w:rsidR="00470CFD" w:rsidRPr="00B50E93">
        <w:rPr>
          <w:noProof/>
          <w:color w:val="000000"/>
          <w:sz w:val="28"/>
          <w:szCs w:val="28"/>
          <w:lang w:val="en-US"/>
        </w:rPr>
        <w:t>ған. Тесттер әрбір пакет үшін үш деңгейде жүргізіле</w:t>
      </w:r>
      <w:r w:rsidR="00B50E93" w:rsidRPr="00B50E93">
        <w:rPr>
          <w:noProof/>
          <w:vanish/>
          <w:color w:val="FFFFFF"/>
          <w:spacing w:val="-20"/>
          <w:w w:val="1"/>
          <w:sz w:val="28"/>
          <w:szCs w:val="28"/>
          <w:lang w:val="en-US"/>
        </w:rPr>
        <w:t>‬</w:t>
      </w:r>
      <w:r w:rsidR="00470CFD" w:rsidRPr="00B50E93">
        <w:rPr>
          <w:noProof/>
          <w:color w:val="000000"/>
          <w:sz w:val="28"/>
          <w:szCs w:val="28"/>
          <w:lang w:val="en-US"/>
        </w:rPr>
        <w:t>ді. Бірінші деңгейде базалық кластардың, екінші деңгейде жалпы кластардың, үшінші деңгейде барлық кластардың болуы тексеріле</w:t>
      </w:r>
      <w:r w:rsidR="00B50E93" w:rsidRPr="00B50E93">
        <w:rPr>
          <w:noProof/>
          <w:vanish/>
          <w:color w:val="FFFFFF"/>
          <w:spacing w:val="-20"/>
          <w:w w:val="1"/>
          <w:sz w:val="28"/>
          <w:szCs w:val="28"/>
          <w:lang w:val="en-US"/>
        </w:rPr>
        <w:t>‬</w:t>
      </w:r>
      <w:r w:rsidR="00470CFD" w:rsidRPr="00B50E93">
        <w:rPr>
          <w:noProof/>
          <w:color w:val="000000"/>
          <w:sz w:val="28"/>
          <w:szCs w:val="28"/>
          <w:lang w:val="en-US"/>
        </w:rPr>
        <w:t>ді. А қосымшасы</w:t>
      </w:r>
      <w:r w:rsidR="00B50E93" w:rsidRPr="00B50E93">
        <w:rPr>
          <w:noProof/>
          <w:vanish/>
          <w:color w:val="FFFFFF"/>
          <w:spacing w:val="-20"/>
          <w:w w:val="1"/>
          <w:sz w:val="28"/>
          <w:szCs w:val="28"/>
          <w:lang w:val="en-US"/>
        </w:rPr>
        <w:t>‬</w:t>
      </w:r>
      <w:r w:rsidR="00470CFD" w:rsidRPr="00B50E93">
        <w:rPr>
          <w:noProof/>
          <w:color w:val="000000"/>
          <w:sz w:val="28"/>
          <w:szCs w:val="28"/>
          <w:lang w:val="en-US"/>
        </w:rPr>
        <w:t>нда әрбір тесттің мақса</w:t>
      </w:r>
      <w:r w:rsidR="00B50E93" w:rsidRPr="00B50E93">
        <w:rPr>
          <w:noProof/>
          <w:vanish/>
          <w:color w:val="FFFFFF"/>
          <w:spacing w:val="-20"/>
          <w:w w:val="1"/>
          <w:sz w:val="28"/>
          <w:szCs w:val="28"/>
          <w:lang w:val="en-US"/>
        </w:rPr>
        <w:t>‬</w:t>
      </w:r>
      <w:r w:rsidR="00470CFD" w:rsidRPr="00B50E93">
        <w:rPr>
          <w:noProof/>
          <w:color w:val="000000"/>
          <w:sz w:val="28"/>
          <w:szCs w:val="28"/>
          <w:lang w:val="en-US"/>
        </w:rPr>
        <w:t>ты, әдісі, анықтамалық сипаттамасы және типі көрсетіл</w:t>
      </w:r>
      <w:r w:rsidR="00B50E93" w:rsidRPr="00B50E93">
        <w:rPr>
          <w:noProof/>
          <w:vanish/>
          <w:color w:val="FFFFFF"/>
          <w:spacing w:val="-20"/>
          <w:w w:val="1"/>
          <w:sz w:val="28"/>
          <w:szCs w:val="28"/>
          <w:lang w:val="en-US"/>
        </w:rPr>
        <w:t>‬</w:t>
      </w:r>
      <w:r w:rsidR="00470CFD" w:rsidRPr="00B50E93">
        <w:rPr>
          <w:noProof/>
          <w:color w:val="000000"/>
          <w:sz w:val="28"/>
          <w:szCs w:val="28"/>
          <w:lang w:val="en-US"/>
        </w:rPr>
        <w:t>ген.</w:t>
      </w:r>
    </w:p>
    <w:p w14:paraId="4DF07FC6" w14:textId="47263798" w:rsidR="00470CFD" w:rsidRPr="00B50E93" w:rsidRDefault="006706D0" w:rsidP="00470CFD">
      <w:pPr>
        <w:ind w:firstLine="709"/>
        <w:jc w:val="both"/>
        <w:rPr>
          <w:noProof/>
          <w:color w:val="000000"/>
          <w:sz w:val="28"/>
          <w:szCs w:val="28"/>
          <w:lang w:val="en-US"/>
        </w:rPr>
      </w:pPr>
      <w:r w:rsidRPr="006706D0">
        <w:rPr>
          <w:noProof/>
          <w:color w:val="000000"/>
          <w:sz w:val="28"/>
          <w:szCs w:val="28"/>
          <w:lang w:val="en-US"/>
        </w:rPr>
        <w:t>В қосымшасы («Кеңістіктік бірліктердің 2D және 3D көріністері») – міндетті қосымша.</w:t>
      </w:r>
      <w:r w:rsidR="00470CFD" w:rsidRPr="00B50E93">
        <w:rPr>
          <w:noProof/>
          <w:color w:val="000000"/>
          <w:sz w:val="28"/>
          <w:szCs w:val="28"/>
          <w:lang w:val="en-US"/>
        </w:rPr>
        <w:t xml:space="preserve"> Бұл қосымшада кеңістіктік бірліктердің екі өлшем</w:t>
      </w:r>
      <w:r w:rsidR="00B50E93" w:rsidRPr="00B50E93">
        <w:rPr>
          <w:noProof/>
          <w:vanish/>
          <w:color w:val="FFFFFF"/>
          <w:spacing w:val="-20"/>
          <w:w w:val="1"/>
          <w:sz w:val="28"/>
          <w:szCs w:val="28"/>
          <w:lang w:val="en-US"/>
        </w:rPr>
        <w:t>‬</w:t>
      </w:r>
      <w:r w:rsidR="00470CFD" w:rsidRPr="00B50E93">
        <w:rPr>
          <w:noProof/>
          <w:color w:val="000000"/>
          <w:sz w:val="28"/>
          <w:szCs w:val="28"/>
          <w:lang w:val="en-US"/>
        </w:rPr>
        <w:t>ді және үш өлшем</w:t>
      </w:r>
      <w:r w:rsidR="00B50E93" w:rsidRPr="00B50E93">
        <w:rPr>
          <w:noProof/>
          <w:vanish/>
          <w:color w:val="FFFFFF"/>
          <w:spacing w:val="-20"/>
          <w:w w:val="1"/>
          <w:sz w:val="28"/>
          <w:szCs w:val="28"/>
          <w:lang w:val="en-US"/>
        </w:rPr>
        <w:t>‬</w:t>
      </w:r>
      <w:r w:rsidR="00470CFD" w:rsidRPr="00B50E93">
        <w:rPr>
          <w:noProof/>
          <w:color w:val="000000"/>
          <w:sz w:val="28"/>
          <w:szCs w:val="28"/>
          <w:lang w:val="en-US"/>
        </w:rPr>
        <w:t>ді шекаралық көріні</w:t>
      </w:r>
      <w:r w:rsidR="00CF6BE0" w:rsidRPr="00B50E93">
        <w:rPr>
          <w:noProof/>
          <w:color w:val="000000"/>
          <w:sz w:val="28"/>
          <w:szCs w:val="28"/>
          <w:lang w:val="en-US"/>
        </w:rPr>
        <w:t>стері сипаттал</w:t>
      </w:r>
      <w:r w:rsidR="00B50E93" w:rsidRPr="00B50E93">
        <w:rPr>
          <w:noProof/>
          <w:vanish/>
          <w:color w:val="FFFFFF"/>
          <w:spacing w:val="-20"/>
          <w:w w:val="1"/>
          <w:sz w:val="28"/>
          <w:szCs w:val="28"/>
          <w:lang w:val="en-US"/>
        </w:rPr>
        <w:t>‬</w:t>
      </w:r>
      <w:r w:rsidR="00CF6BE0" w:rsidRPr="00B50E93">
        <w:rPr>
          <w:noProof/>
          <w:color w:val="000000"/>
          <w:sz w:val="28"/>
          <w:szCs w:val="28"/>
          <w:lang w:val="en-US"/>
        </w:rPr>
        <w:t xml:space="preserve">ған. </w:t>
      </w:r>
      <w:r w:rsidR="00470CFD" w:rsidRPr="00B50E93">
        <w:rPr>
          <w:noProof/>
          <w:color w:val="000000"/>
          <w:sz w:val="28"/>
          <w:szCs w:val="28"/>
          <w:lang w:val="en-US"/>
        </w:rPr>
        <w:t>Қазақста</w:t>
      </w:r>
      <w:r w:rsidR="00B50E93" w:rsidRPr="00B50E93">
        <w:rPr>
          <w:noProof/>
          <w:vanish/>
          <w:color w:val="FFFFFF"/>
          <w:spacing w:val="-20"/>
          <w:w w:val="1"/>
          <w:sz w:val="28"/>
          <w:szCs w:val="28"/>
          <w:lang w:val="en-US"/>
        </w:rPr>
        <w:t>‬</w:t>
      </w:r>
      <w:r w:rsidR="00470CFD" w:rsidRPr="00B50E93">
        <w:rPr>
          <w:noProof/>
          <w:color w:val="000000"/>
          <w:sz w:val="28"/>
          <w:szCs w:val="28"/>
          <w:lang w:val="en-US"/>
        </w:rPr>
        <w:t>нда 3D-кадастр</w:t>
      </w:r>
      <w:r w:rsidR="00B50E93" w:rsidRPr="00B50E93">
        <w:rPr>
          <w:noProof/>
          <w:vanish/>
          <w:color w:val="FFFFFF"/>
          <w:spacing w:val="-20"/>
          <w:w w:val="1"/>
          <w:sz w:val="28"/>
          <w:szCs w:val="28"/>
          <w:lang w:val="en-US"/>
        </w:rPr>
        <w:t>‬</w:t>
      </w:r>
      <w:r w:rsidR="00470CFD" w:rsidRPr="00B50E93">
        <w:rPr>
          <w:noProof/>
          <w:color w:val="000000"/>
          <w:sz w:val="28"/>
          <w:szCs w:val="28"/>
          <w:lang w:val="en-US"/>
        </w:rPr>
        <w:t>ды кезең-кезеңмен енгізу ү</w:t>
      </w:r>
      <w:r w:rsidR="00CF6BE0" w:rsidRPr="00B50E93">
        <w:rPr>
          <w:noProof/>
          <w:color w:val="000000"/>
          <w:sz w:val="28"/>
          <w:szCs w:val="28"/>
          <w:lang w:val="en-US"/>
        </w:rPr>
        <w:t>шін бұл қосымшаның маңызы зор.</w:t>
      </w:r>
      <w:r w:rsidR="00470CFD" w:rsidRPr="00B50E93">
        <w:rPr>
          <w:noProof/>
          <w:color w:val="000000"/>
          <w:sz w:val="28"/>
          <w:szCs w:val="28"/>
          <w:lang w:val="en-US"/>
        </w:rPr>
        <w:t xml:space="preserve"> Екі өлшем</w:t>
      </w:r>
      <w:r w:rsidR="00B50E93" w:rsidRPr="00B50E93">
        <w:rPr>
          <w:noProof/>
          <w:vanish/>
          <w:color w:val="FFFFFF"/>
          <w:spacing w:val="-20"/>
          <w:w w:val="1"/>
          <w:sz w:val="28"/>
          <w:szCs w:val="28"/>
          <w:lang w:val="en-US"/>
        </w:rPr>
        <w:t>‬</w:t>
      </w:r>
      <w:r w:rsidR="00470CFD" w:rsidRPr="00B50E93">
        <w:rPr>
          <w:noProof/>
          <w:color w:val="000000"/>
          <w:sz w:val="28"/>
          <w:szCs w:val="28"/>
          <w:lang w:val="en-US"/>
        </w:rPr>
        <w:t>ді көрініс үшін жиектелетін сызықтар (BoundaryFaceString) қолданыла</w:t>
      </w:r>
      <w:r w:rsidR="00B50E93" w:rsidRPr="00B50E93">
        <w:rPr>
          <w:noProof/>
          <w:vanish/>
          <w:color w:val="FFFFFF"/>
          <w:spacing w:val="-20"/>
          <w:w w:val="1"/>
          <w:sz w:val="28"/>
          <w:szCs w:val="28"/>
          <w:lang w:val="en-US"/>
        </w:rPr>
        <w:t>‬</w:t>
      </w:r>
      <w:r w:rsidR="00470CFD" w:rsidRPr="00B50E93">
        <w:rPr>
          <w:noProof/>
          <w:color w:val="000000"/>
          <w:sz w:val="28"/>
          <w:szCs w:val="28"/>
          <w:lang w:val="en-US"/>
        </w:rPr>
        <w:t>ды, олар тік виртуал</w:t>
      </w:r>
      <w:r w:rsidR="00B50E93" w:rsidRPr="00B50E93">
        <w:rPr>
          <w:noProof/>
          <w:vanish/>
          <w:color w:val="FFFFFF"/>
          <w:spacing w:val="-20"/>
          <w:w w:val="1"/>
          <w:sz w:val="28"/>
          <w:szCs w:val="28"/>
          <w:lang w:val="en-US"/>
        </w:rPr>
        <w:t>‬</w:t>
      </w:r>
      <w:r w:rsidR="00470CFD" w:rsidRPr="00B50E93">
        <w:rPr>
          <w:noProof/>
          <w:color w:val="000000"/>
          <w:sz w:val="28"/>
          <w:szCs w:val="28"/>
          <w:lang w:val="en-US"/>
        </w:rPr>
        <w:t>ды қырлар сериясын білдіре</w:t>
      </w:r>
      <w:r w:rsidR="00B50E93" w:rsidRPr="00B50E93">
        <w:rPr>
          <w:noProof/>
          <w:vanish/>
          <w:color w:val="FFFFFF"/>
          <w:spacing w:val="-20"/>
          <w:w w:val="1"/>
          <w:sz w:val="28"/>
          <w:szCs w:val="28"/>
          <w:lang w:val="en-US"/>
        </w:rPr>
        <w:t>‬</w:t>
      </w:r>
      <w:r w:rsidR="00470CFD" w:rsidRPr="00B50E93">
        <w:rPr>
          <w:noProof/>
          <w:color w:val="000000"/>
          <w:sz w:val="28"/>
          <w:szCs w:val="28"/>
          <w:lang w:val="en-US"/>
        </w:rPr>
        <w:t>ді. Үш өлшем</w:t>
      </w:r>
      <w:r w:rsidR="00B50E93" w:rsidRPr="00B50E93">
        <w:rPr>
          <w:noProof/>
          <w:vanish/>
          <w:color w:val="FFFFFF"/>
          <w:spacing w:val="-20"/>
          <w:w w:val="1"/>
          <w:sz w:val="28"/>
          <w:szCs w:val="28"/>
          <w:lang w:val="en-US"/>
        </w:rPr>
        <w:t>‬</w:t>
      </w:r>
      <w:r w:rsidR="00470CFD" w:rsidRPr="00B50E93">
        <w:rPr>
          <w:noProof/>
          <w:color w:val="000000"/>
          <w:sz w:val="28"/>
          <w:szCs w:val="28"/>
          <w:lang w:val="en-US"/>
        </w:rPr>
        <w:t>ді көрініс үшін нақ</w:t>
      </w:r>
      <w:r w:rsidR="00B50E93" w:rsidRPr="00B50E93">
        <w:rPr>
          <w:noProof/>
          <w:vanish/>
          <w:color w:val="FFFFFF"/>
          <w:spacing w:val="-20"/>
          <w:w w:val="1"/>
          <w:sz w:val="28"/>
          <w:szCs w:val="28"/>
          <w:lang w:val="en-US"/>
        </w:rPr>
        <w:t>‬</w:t>
      </w:r>
      <w:r w:rsidR="00470CFD" w:rsidRPr="00B50E93">
        <w:rPr>
          <w:noProof/>
          <w:color w:val="000000"/>
          <w:sz w:val="28"/>
          <w:szCs w:val="28"/>
          <w:lang w:val="en-US"/>
        </w:rPr>
        <w:t>ты үш өлшем</w:t>
      </w:r>
      <w:r w:rsidR="00B50E93" w:rsidRPr="00B50E93">
        <w:rPr>
          <w:noProof/>
          <w:vanish/>
          <w:color w:val="FFFFFF"/>
          <w:spacing w:val="-20"/>
          <w:w w:val="1"/>
          <w:sz w:val="28"/>
          <w:szCs w:val="28"/>
          <w:lang w:val="en-US"/>
        </w:rPr>
        <w:t>‬</w:t>
      </w:r>
      <w:r w:rsidR="00470CFD" w:rsidRPr="00B50E93">
        <w:rPr>
          <w:noProof/>
          <w:color w:val="000000"/>
          <w:sz w:val="28"/>
          <w:szCs w:val="28"/>
          <w:lang w:val="en-US"/>
        </w:rPr>
        <w:t>ді шекаралық көріністерде жиектер (BoundaryFace) қолданыла</w:t>
      </w:r>
      <w:r w:rsidR="00B50E93" w:rsidRPr="00B50E93">
        <w:rPr>
          <w:noProof/>
          <w:vanish/>
          <w:color w:val="FFFFFF"/>
          <w:spacing w:val="-20"/>
          <w:w w:val="1"/>
          <w:sz w:val="28"/>
          <w:szCs w:val="28"/>
          <w:lang w:val="en-US"/>
        </w:rPr>
        <w:t>‬</w:t>
      </w:r>
      <w:r w:rsidR="00470CFD" w:rsidRPr="00B50E93">
        <w:rPr>
          <w:noProof/>
          <w:color w:val="000000"/>
          <w:sz w:val="28"/>
          <w:szCs w:val="28"/>
          <w:lang w:val="en-US"/>
        </w:rPr>
        <w:t>ды. Шек</w:t>
      </w:r>
      <w:r w:rsidR="00B50E93" w:rsidRPr="00B50E93">
        <w:rPr>
          <w:noProof/>
          <w:vanish/>
          <w:color w:val="FFFFFF"/>
          <w:spacing w:val="-20"/>
          <w:w w:val="1"/>
          <w:sz w:val="28"/>
          <w:szCs w:val="28"/>
          <w:lang w:val="en-US"/>
        </w:rPr>
        <w:t>‬</w:t>
      </w:r>
      <w:r w:rsidR="00470CFD" w:rsidRPr="00B50E93">
        <w:rPr>
          <w:noProof/>
          <w:color w:val="000000"/>
          <w:sz w:val="28"/>
          <w:szCs w:val="28"/>
          <w:lang w:val="en-US"/>
        </w:rPr>
        <w:t>ті кеңістіктік бірліктер (liminal spatial unit) 2D және 3D көрініст</w:t>
      </w:r>
      <w:r w:rsidR="00CF6BE0" w:rsidRPr="00B50E93">
        <w:rPr>
          <w:noProof/>
          <w:color w:val="000000"/>
          <w:sz w:val="28"/>
          <w:szCs w:val="28"/>
          <w:lang w:val="en-US"/>
        </w:rPr>
        <w:t>ердің шекарасы</w:t>
      </w:r>
      <w:r w:rsidR="00B50E93" w:rsidRPr="00B50E93">
        <w:rPr>
          <w:noProof/>
          <w:vanish/>
          <w:color w:val="FFFFFF"/>
          <w:spacing w:val="-20"/>
          <w:w w:val="1"/>
          <w:sz w:val="28"/>
          <w:szCs w:val="28"/>
          <w:lang w:val="en-US"/>
        </w:rPr>
        <w:t>‬</w:t>
      </w:r>
      <w:r w:rsidR="00CF6BE0" w:rsidRPr="00B50E93">
        <w:rPr>
          <w:noProof/>
          <w:color w:val="000000"/>
          <w:sz w:val="28"/>
          <w:szCs w:val="28"/>
          <w:lang w:val="en-US"/>
        </w:rPr>
        <w:t>нда орналаса</w:t>
      </w:r>
      <w:r w:rsidR="00B50E93" w:rsidRPr="00B50E93">
        <w:rPr>
          <w:noProof/>
          <w:vanish/>
          <w:color w:val="FFFFFF"/>
          <w:spacing w:val="-20"/>
          <w:w w:val="1"/>
          <w:sz w:val="28"/>
          <w:szCs w:val="28"/>
          <w:lang w:val="en-US"/>
        </w:rPr>
        <w:t>‬</w:t>
      </w:r>
      <w:r w:rsidR="00CF6BE0" w:rsidRPr="00B50E93">
        <w:rPr>
          <w:noProof/>
          <w:color w:val="000000"/>
          <w:sz w:val="28"/>
          <w:szCs w:val="28"/>
          <w:lang w:val="en-US"/>
        </w:rPr>
        <w:t xml:space="preserve">ды. </w:t>
      </w:r>
      <w:r w:rsidR="00470CFD" w:rsidRPr="00B50E93">
        <w:rPr>
          <w:noProof/>
          <w:color w:val="000000"/>
          <w:sz w:val="28"/>
          <w:szCs w:val="28"/>
          <w:lang w:val="en-US"/>
        </w:rPr>
        <w:t>Стандарт жобасы осы қосымша</w:t>
      </w:r>
      <w:r w:rsidR="00B50E93" w:rsidRPr="00B50E93">
        <w:rPr>
          <w:noProof/>
          <w:vanish/>
          <w:color w:val="FFFFFF"/>
          <w:spacing w:val="-20"/>
          <w:w w:val="1"/>
          <w:sz w:val="28"/>
          <w:szCs w:val="28"/>
          <w:lang w:val="en-US"/>
        </w:rPr>
        <w:t>‬</w:t>
      </w:r>
      <w:r w:rsidR="00470CFD" w:rsidRPr="00B50E93">
        <w:rPr>
          <w:noProof/>
          <w:color w:val="000000"/>
          <w:sz w:val="28"/>
          <w:szCs w:val="28"/>
          <w:lang w:val="en-US"/>
        </w:rPr>
        <w:t>ға сәйкес 2D-</w:t>
      </w:r>
      <w:r w:rsidR="00B50E93" w:rsidRPr="00B50E93">
        <w:rPr>
          <w:noProof/>
          <w:vanish/>
          <w:color w:val="FFFFFF"/>
          <w:spacing w:val="-20"/>
          <w:w w:val="1"/>
          <w:sz w:val="28"/>
          <w:szCs w:val="28"/>
          <w:lang w:val="en-US"/>
        </w:rPr>
        <w:t>‬</w:t>
      </w:r>
      <w:r w:rsidR="00470CFD" w:rsidRPr="00B50E93">
        <w:rPr>
          <w:noProof/>
          <w:color w:val="000000"/>
          <w:sz w:val="28"/>
          <w:szCs w:val="28"/>
          <w:lang w:val="en-US"/>
        </w:rPr>
        <w:t>дан 3D-</w:t>
      </w:r>
      <w:r w:rsidR="00B50E93" w:rsidRPr="00B50E93">
        <w:rPr>
          <w:noProof/>
          <w:vanish/>
          <w:color w:val="FFFFFF"/>
          <w:spacing w:val="-20"/>
          <w:w w:val="1"/>
          <w:sz w:val="28"/>
          <w:szCs w:val="28"/>
          <w:lang w:val="en-US"/>
        </w:rPr>
        <w:t>‬</w:t>
      </w:r>
      <w:r w:rsidR="00470CFD" w:rsidRPr="00B50E93">
        <w:rPr>
          <w:noProof/>
          <w:color w:val="000000"/>
          <w:sz w:val="28"/>
          <w:szCs w:val="28"/>
          <w:lang w:val="en-US"/>
        </w:rPr>
        <w:t>ға біртіндеп көшу</w:t>
      </w:r>
      <w:r w:rsidR="00B50E93" w:rsidRPr="00B50E93">
        <w:rPr>
          <w:noProof/>
          <w:vanish/>
          <w:color w:val="FFFFFF"/>
          <w:spacing w:val="-20"/>
          <w:w w:val="1"/>
          <w:sz w:val="28"/>
          <w:szCs w:val="28"/>
          <w:lang w:val="en-US"/>
        </w:rPr>
        <w:t>‬</w:t>
      </w:r>
      <w:r w:rsidR="00470CFD" w:rsidRPr="00B50E93">
        <w:rPr>
          <w:noProof/>
          <w:color w:val="000000"/>
          <w:sz w:val="28"/>
          <w:szCs w:val="28"/>
          <w:lang w:val="en-US"/>
        </w:rPr>
        <w:t>ге арнал</w:t>
      </w:r>
      <w:r w:rsidR="00B50E93" w:rsidRPr="00B50E93">
        <w:rPr>
          <w:noProof/>
          <w:vanish/>
          <w:color w:val="FFFFFF"/>
          <w:spacing w:val="-20"/>
          <w:w w:val="1"/>
          <w:sz w:val="28"/>
          <w:szCs w:val="28"/>
          <w:lang w:val="en-US"/>
        </w:rPr>
        <w:t>‬</w:t>
      </w:r>
      <w:r w:rsidR="00470CFD" w:rsidRPr="00B50E93">
        <w:rPr>
          <w:noProof/>
          <w:color w:val="000000"/>
          <w:sz w:val="28"/>
          <w:szCs w:val="28"/>
          <w:lang w:val="en-US"/>
        </w:rPr>
        <w:t>ған техникалық шешімдер</w:t>
      </w:r>
      <w:r w:rsidR="00B50E93" w:rsidRPr="00B50E93">
        <w:rPr>
          <w:noProof/>
          <w:vanish/>
          <w:color w:val="FFFFFF"/>
          <w:spacing w:val="-20"/>
          <w:w w:val="1"/>
          <w:sz w:val="28"/>
          <w:szCs w:val="28"/>
          <w:lang w:val="en-US"/>
        </w:rPr>
        <w:t>‬</w:t>
      </w:r>
      <w:r w:rsidR="00470CFD" w:rsidRPr="00B50E93">
        <w:rPr>
          <w:noProof/>
          <w:color w:val="000000"/>
          <w:sz w:val="28"/>
          <w:szCs w:val="28"/>
          <w:lang w:val="en-US"/>
        </w:rPr>
        <w:t>ді ұсына</w:t>
      </w:r>
      <w:r w:rsidR="00B50E93" w:rsidRPr="00B50E93">
        <w:rPr>
          <w:noProof/>
          <w:vanish/>
          <w:color w:val="FFFFFF"/>
          <w:spacing w:val="-20"/>
          <w:w w:val="1"/>
          <w:sz w:val="28"/>
          <w:szCs w:val="28"/>
          <w:lang w:val="en-US"/>
        </w:rPr>
        <w:t>‬</w:t>
      </w:r>
      <w:r w:rsidR="00470CFD" w:rsidRPr="00B50E93">
        <w:rPr>
          <w:noProof/>
          <w:color w:val="000000"/>
          <w:sz w:val="28"/>
          <w:szCs w:val="28"/>
          <w:lang w:val="en-US"/>
        </w:rPr>
        <w:t>ды, бұл 3.3-бөлімде келтіріл</w:t>
      </w:r>
      <w:r w:rsidR="00B50E93" w:rsidRPr="00B50E93">
        <w:rPr>
          <w:noProof/>
          <w:vanish/>
          <w:color w:val="FFFFFF"/>
          <w:spacing w:val="-20"/>
          <w:w w:val="1"/>
          <w:sz w:val="28"/>
          <w:szCs w:val="28"/>
          <w:lang w:val="en-US"/>
        </w:rPr>
        <w:t>‬</w:t>
      </w:r>
      <w:r w:rsidR="00470CFD" w:rsidRPr="00B50E93">
        <w:rPr>
          <w:noProof/>
          <w:color w:val="000000"/>
          <w:sz w:val="28"/>
          <w:szCs w:val="28"/>
          <w:lang w:val="en-US"/>
        </w:rPr>
        <w:t xml:space="preserve">ген технологиялық сұлбада </w:t>
      </w:r>
      <w:r w:rsidR="00CF6BE0" w:rsidRPr="00B50E93">
        <w:rPr>
          <w:noProof/>
          <w:color w:val="000000"/>
          <w:sz w:val="28"/>
          <w:szCs w:val="28"/>
          <w:lang w:val="en-US"/>
        </w:rPr>
        <w:t>қарастырыл</w:t>
      </w:r>
      <w:r w:rsidR="00B50E93" w:rsidRPr="00B50E93">
        <w:rPr>
          <w:noProof/>
          <w:vanish/>
          <w:color w:val="FFFFFF"/>
          <w:spacing w:val="-20"/>
          <w:w w:val="1"/>
          <w:sz w:val="28"/>
          <w:szCs w:val="28"/>
          <w:lang w:val="en-US"/>
        </w:rPr>
        <w:t>‬</w:t>
      </w:r>
      <w:r w:rsidR="00CF6BE0" w:rsidRPr="00B50E93">
        <w:rPr>
          <w:noProof/>
          <w:color w:val="000000"/>
          <w:sz w:val="28"/>
          <w:szCs w:val="28"/>
          <w:lang w:val="en-US"/>
        </w:rPr>
        <w:t>ған.</w:t>
      </w:r>
    </w:p>
    <w:p w14:paraId="1E62C060" w14:textId="130A6607" w:rsidR="00470CFD" w:rsidRPr="00B50E93" w:rsidRDefault="006706D0" w:rsidP="00470CFD">
      <w:pPr>
        <w:ind w:firstLine="709"/>
        <w:jc w:val="both"/>
        <w:rPr>
          <w:noProof/>
          <w:color w:val="000000"/>
          <w:sz w:val="28"/>
          <w:szCs w:val="28"/>
          <w:lang w:val="en-US"/>
        </w:rPr>
      </w:pPr>
      <w:r w:rsidRPr="006706D0">
        <w:rPr>
          <w:noProof/>
          <w:color w:val="000000"/>
          <w:sz w:val="28"/>
          <w:szCs w:val="28"/>
          <w:lang w:val="en-US"/>
        </w:rPr>
        <w:t>С қосымшасы («Дананың деңгейіндегі істер»)</w:t>
      </w:r>
      <w:r>
        <w:rPr>
          <w:noProof/>
          <w:color w:val="000000"/>
          <w:sz w:val="28"/>
          <w:szCs w:val="28"/>
          <w:lang w:val="kk-KZ"/>
        </w:rPr>
        <w:t xml:space="preserve"> –</w:t>
      </w:r>
      <w:r w:rsidR="00470CFD" w:rsidRPr="00B50E93">
        <w:rPr>
          <w:noProof/>
          <w:color w:val="000000"/>
          <w:sz w:val="28"/>
          <w:szCs w:val="28"/>
          <w:lang w:val="en-US"/>
        </w:rPr>
        <w:t xml:space="preserve"> ақпараттық</w:t>
      </w:r>
      <w:r>
        <w:rPr>
          <w:noProof/>
          <w:color w:val="000000"/>
          <w:sz w:val="28"/>
          <w:szCs w:val="28"/>
          <w:lang w:val="kk-KZ"/>
        </w:rPr>
        <w:t xml:space="preserve"> </w:t>
      </w:r>
      <w:r w:rsidR="00470CFD" w:rsidRPr="00B50E93">
        <w:rPr>
          <w:noProof/>
          <w:color w:val="000000"/>
          <w:sz w:val="28"/>
          <w:szCs w:val="28"/>
          <w:lang w:val="en-US"/>
        </w:rPr>
        <w:t>қосымша реті</w:t>
      </w:r>
      <w:r w:rsidR="00B50E93" w:rsidRPr="00B50E93">
        <w:rPr>
          <w:noProof/>
          <w:vanish/>
          <w:color w:val="FFFFFF"/>
          <w:spacing w:val="-20"/>
          <w:w w:val="1"/>
          <w:sz w:val="28"/>
          <w:szCs w:val="28"/>
          <w:lang w:val="en-US"/>
        </w:rPr>
        <w:t>‬</w:t>
      </w:r>
      <w:r w:rsidR="00470CFD" w:rsidRPr="00B50E93">
        <w:rPr>
          <w:noProof/>
          <w:color w:val="000000"/>
          <w:sz w:val="28"/>
          <w:szCs w:val="28"/>
          <w:lang w:val="en-US"/>
        </w:rPr>
        <w:t>нде стандарттың икемділігі мен функционалдығын көрсететін практикалық м</w:t>
      </w:r>
      <w:r w:rsidR="00CF6BE0" w:rsidRPr="00B50E93">
        <w:rPr>
          <w:noProof/>
          <w:color w:val="000000"/>
          <w:sz w:val="28"/>
          <w:szCs w:val="28"/>
          <w:lang w:val="en-US"/>
        </w:rPr>
        <w:t>ысал</w:t>
      </w:r>
      <w:r w:rsidR="00B50E93" w:rsidRPr="00B50E93">
        <w:rPr>
          <w:noProof/>
          <w:vanish/>
          <w:color w:val="FFFFFF"/>
          <w:spacing w:val="-20"/>
          <w:w w:val="1"/>
          <w:sz w:val="28"/>
          <w:szCs w:val="28"/>
          <w:lang w:val="en-US"/>
        </w:rPr>
        <w:t>‬</w:t>
      </w:r>
      <w:r w:rsidR="00CF6BE0" w:rsidRPr="00B50E93">
        <w:rPr>
          <w:noProof/>
          <w:color w:val="000000"/>
          <w:sz w:val="28"/>
          <w:szCs w:val="28"/>
          <w:lang w:val="en-US"/>
        </w:rPr>
        <w:t>ды қамти</w:t>
      </w:r>
      <w:r w:rsidR="00B50E93" w:rsidRPr="00B50E93">
        <w:rPr>
          <w:noProof/>
          <w:vanish/>
          <w:color w:val="FFFFFF"/>
          <w:spacing w:val="-20"/>
          <w:w w:val="1"/>
          <w:sz w:val="28"/>
          <w:szCs w:val="28"/>
          <w:lang w:val="en-US"/>
        </w:rPr>
        <w:t>‬</w:t>
      </w:r>
      <w:r w:rsidR="00CF6BE0" w:rsidRPr="00B50E93">
        <w:rPr>
          <w:noProof/>
          <w:color w:val="000000"/>
          <w:sz w:val="28"/>
          <w:szCs w:val="28"/>
          <w:lang w:val="en-US"/>
        </w:rPr>
        <w:t xml:space="preserve">ды. </w:t>
      </w:r>
      <w:r w:rsidR="00470CFD" w:rsidRPr="00B50E93">
        <w:rPr>
          <w:noProof/>
          <w:color w:val="000000"/>
          <w:sz w:val="28"/>
          <w:szCs w:val="28"/>
          <w:lang w:val="en-US"/>
        </w:rPr>
        <w:t>Бұл мысалдар кадастрлық инженерлер</w:t>
      </w:r>
      <w:r w:rsidR="00B50E93" w:rsidRPr="00B50E93">
        <w:rPr>
          <w:noProof/>
          <w:vanish/>
          <w:color w:val="FFFFFF"/>
          <w:spacing w:val="-20"/>
          <w:w w:val="1"/>
          <w:sz w:val="28"/>
          <w:szCs w:val="28"/>
          <w:lang w:val="en-US"/>
        </w:rPr>
        <w:t>‬</w:t>
      </w:r>
      <w:r w:rsidR="00470CFD" w:rsidRPr="00B50E93">
        <w:rPr>
          <w:noProof/>
          <w:color w:val="000000"/>
          <w:sz w:val="28"/>
          <w:szCs w:val="28"/>
          <w:lang w:val="en-US"/>
        </w:rPr>
        <w:t>ге стандарттың ережелерін түсіну</w:t>
      </w:r>
      <w:r w:rsidR="00B50E93" w:rsidRPr="00B50E93">
        <w:rPr>
          <w:noProof/>
          <w:vanish/>
          <w:color w:val="FFFFFF"/>
          <w:spacing w:val="-20"/>
          <w:w w:val="1"/>
          <w:sz w:val="28"/>
          <w:szCs w:val="28"/>
          <w:lang w:val="en-US"/>
        </w:rPr>
        <w:t>‬</w:t>
      </w:r>
      <w:r w:rsidR="00470CFD" w:rsidRPr="00B50E93">
        <w:rPr>
          <w:noProof/>
          <w:color w:val="000000"/>
          <w:sz w:val="28"/>
          <w:szCs w:val="28"/>
          <w:lang w:val="en-US"/>
        </w:rPr>
        <w:t>ге және олар</w:t>
      </w:r>
      <w:r w:rsidR="00B50E93" w:rsidRPr="00B50E93">
        <w:rPr>
          <w:noProof/>
          <w:vanish/>
          <w:color w:val="FFFFFF"/>
          <w:spacing w:val="-20"/>
          <w:w w:val="1"/>
          <w:sz w:val="28"/>
          <w:szCs w:val="28"/>
          <w:lang w:val="en-US"/>
        </w:rPr>
        <w:t>‬</w:t>
      </w:r>
      <w:r w:rsidR="00470CFD" w:rsidRPr="00B50E93">
        <w:rPr>
          <w:noProof/>
          <w:color w:val="000000"/>
          <w:sz w:val="28"/>
          <w:szCs w:val="28"/>
          <w:lang w:val="en-US"/>
        </w:rPr>
        <w:t>ды нақ</w:t>
      </w:r>
      <w:r w:rsidR="00B50E93" w:rsidRPr="00B50E93">
        <w:rPr>
          <w:noProof/>
          <w:vanish/>
          <w:color w:val="FFFFFF"/>
          <w:spacing w:val="-20"/>
          <w:w w:val="1"/>
          <w:sz w:val="28"/>
          <w:szCs w:val="28"/>
          <w:lang w:val="en-US"/>
        </w:rPr>
        <w:t>‬</w:t>
      </w:r>
      <w:r w:rsidR="00470CFD" w:rsidRPr="00B50E93">
        <w:rPr>
          <w:noProof/>
          <w:color w:val="000000"/>
          <w:sz w:val="28"/>
          <w:szCs w:val="28"/>
          <w:lang w:val="en-US"/>
        </w:rPr>
        <w:t>ты жағдайларда қолдану</w:t>
      </w:r>
      <w:r w:rsidR="00B50E93" w:rsidRPr="00B50E93">
        <w:rPr>
          <w:noProof/>
          <w:vanish/>
          <w:color w:val="FFFFFF"/>
          <w:spacing w:val="-20"/>
          <w:w w:val="1"/>
          <w:sz w:val="28"/>
          <w:szCs w:val="28"/>
          <w:lang w:val="en-US"/>
        </w:rPr>
        <w:t>‬</w:t>
      </w:r>
      <w:r w:rsidR="00470CFD" w:rsidRPr="00B50E93">
        <w:rPr>
          <w:noProof/>
          <w:color w:val="000000"/>
          <w:sz w:val="28"/>
          <w:szCs w:val="28"/>
          <w:lang w:val="en-US"/>
        </w:rPr>
        <w:t>ға көмектесе</w:t>
      </w:r>
      <w:r w:rsidR="00B50E93" w:rsidRPr="00B50E93">
        <w:rPr>
          <w:noProof/>
          <w:vanish/>
          <w:color w:val="FFFFFF"/>
          <w:spacing w:val="-20"/>
          <w:w w:val="1"/>
          <w:sz w:val="28"/>
          <w:szCs w:val="28"/>
          <w:lang w:val="en-US"/>
        </w:rPr>
        <w:t>‬</w:t>
      </w:r>
      <w:r w:rsidR="00470CFD" w:rsidRPr="00B50E93">
        <w:rPr>
          <w:noProof/>
          <w:color w:val="000000"/>
          <w:sz w:val="28"/>
          <w:szCs w:val="28"/>
          <w:lang w:val="en-US"/>
        </w:rPr>
        <w:t>ді. Мысалдардың іші</w:t>
      </w:r>
      <w:r w:rsidR="00B50E93" w:rsidRPr="00B50E93">
        <w:rPr>
          <w:noProof/>
          <w:vanish/>
          <w:color w:val="FFFFFF"/>
          <w:spacing w:val="-20"/>
          <w:w w:val="1"/>
          <w:sz w:val="28"/>
          <w:szCs w:val="28"/>
          <w:lang w:val="en-US"/>
        </w:rPr>
        <w:t>‬</w:t>
      </w:r>
      <w:r w:rsidR="00470CFD" w:rsidRPr="00B50E93">
        <w:rPr>
          <w:noProof/>
          <w:color w:val="000000"/>
          <w:sz w:val="28"/>
          <w:szCs w:val="28"/>
          <w:lang w:val="en-US"/>
        </w:rPr>
        <w:t>нде ұзақ мерзім</w:t>
      </w:r>
      <w:r w:rsidR="00B50E93" w:rsidRPr="00B50E93">
        <w:rPr>
          <w:noProof/>
          <w:vanish/>
          <w:color w:val="FFFFFF"/>
          <w:spacing w:val="-20"/>
          <w:w w:val="1"/>
          <w:sz w:val="28"/>
          <w:szCs w:val="28"/>
          <w:lang w:val="en-US"/>
        </w:rPr>
        <w:t>‬</w:t>
      </w:r>
      <w:r w:rsidR="00470CFD" w:rsidRPr="00B50E93">
        <w:rPr>
          <w:noProof/>
          <w:color w:val="000000"/>
          <w:sz w:val="28"/>
          <w:szCs w:val="28"/>
          <w:lang w:val="en-US"/>
        </w:rPr>
        <w:t>ді жалдау, әдет құқығы, қызмет көрсететін учаскелер, көппәтерлі ғимарат, үш өлшем</w:t>
      </w:r>
      <w:r w:rsidR="00B50E93" w:rsidRPr="00B50E93">
        <w:rPr>
          <w:noProof/>
          <w:vanish/>
          <w:color w:val="FFFFFF"/>
          <w:spacing w:val="-20"/>
          <w:w w:val="1"/>
          <w:sz w:val="28"/>
          <w:szCs w:val="28"/>
          <w:lang w:val="en-US"/>
        </w:rPr>
        <w:t>‬</w:t>
      </w:r>
      <w:r w:rsidR="00470CFD" w:rsidRPr="00B50E93">
        <w:rPr>
          <w:noProof/>
          <w:color w:val="000000"/>
          <w:sz w:val="28"/>
          <w:szCs w:val="28"/>
          <w:lang w:val="en-US"/>
        </w:rPr>
        <w:t>ді кеңістіктік бірлік, үлестік меншік, шектеулер, ипотека, бейресми құқықтар, коммуналдық желілер, малшылардың жайылым</w:t>
      </w:r>
      <w:r w:rsidR="00B50E93" w:rsidRPr="00B50E93">
        <w:rPr>
          <w:noProof/>
          <w:vanish/>
          <w:color w:val="FFFFFF"/>
          <w:spacing w:val="-20"/>
          <w:w w:val="1"/>
          <w:sz w:val="28"/>
          <w:szCs w:val="28"/>
          <w:lang w:val="en-US"/>
        </w:rPr>
        <w:t>‬</w:t>
      </w:r>
      <w:r w:rsidR="00470CFD" w:rsidRPr="00B50E93">
        <w:rPr>
          <w:noProof/>
          <w:color w:val="000000"/>
          <w:sz w:val="28"/>
          <w:szCs w:val="28"/>
          <w:lang w:val="en-US"/>
        </w:rPr>
        <w:t>ды пайдалану құқығы, салық салу, міндеттер, сервитуттар, шағын несие, неке және мұрагерлік қатынастар, кәдімгі құқық сияқ</w:t>
      </w:r>
      <w:r w:rsidR="00B50E93" w:rsidRPr="00B50E93">
        <w:rPr>
          <w:noProof/>
          <w:vanish/>
          <w:color w:val="FFFFFF"/>
          <w:spacing w:val="-20"/>
          <w:w w:val="1"/>
          <w:sz w:val="28"/>
          <w:szCs w:val="28"/>
          <w:lang w:val="en-US"/>
        </w:rPr>
        <w:t>‬</w:t>
      </w:r>
      <w:r w:rsidR="00470CFD" w:rsidRPr="00B50E93">
        <w:rPr>
          <w:noProof/>
          <w:color w:val="000000"/>
          <w:sz w:val="28"/>
          <w:szCs w:val="28"/>
          <w:lang w:val="en-US"/>
        </w:rPr>
        <w:t>ты әртүрлі жағдайлар қарастырыл</w:t>
      </w:r>
      <w:r w:rsidR="00B50E93" w:rsidRPr="00B50E93">
        <w:rPr>
          <w:noProof/>
          <w:vanish/>
          <w:color w:val="FFFFFF"/>
          <w:spacing w:val="-20"/>
          <w:w w:val="1"/>
          <w:sz w:val="28"/>
          <w:szCs w:val="28"/>
          <w:lang w:val="en-US"/>
        </w:rPr>
        <w:t>‬</w:t>
      </w:r>
      <w:r w:rsidR="00470CFD" w:rsidRPr="00B50E93">
        <w:rPr>
          <w:noProof/>
          <w:color w:val="000000"/>
          <w:sz w:val="28"/>
          <w:szCs w:val="28"/>
          <w:lang w:val="en-US"/>
        </w:rPr>
        <w:t>ған. Әрбір мысал UML диаграммасы түрі</w:t>
      </w:r>
      <w:r w:rsidR="00B50E93" w:rsidRPr="00B50E93">
        <w:rPr>
          <w:noProof/>
          <w:vanish/>
          <w:color w:val="FFFFFF"/>
          <w:spacing w:val="-20"/>
          <w:w w:val="1"/>
          <w:sz w:val="28"/>
          <w:szCs w:val="28"/>
          <w:lang w:val="en-US"/>
        </w:rPr>
        <w:t>‬</w:t>
      </w:r>
      <w:r w:rsidR="00470CFD" w:rsidRPr="00B50E93">
        <w:rPr>
          <w:noProof/>
          <w:color w:val="000000"/>
          <w:sz w:val="28"/>
          <w:szCs w:val="28"/>
          <w:lang w:val="en-US"/>
        </w:rPr>
        <w:t>нде көрсетіл</w:t>
      </w:r>
      <w:r w:rsidR="00B50E93" w:rsidRPr="00B50E93">
        <w:rPr>
          <w:noProof/>
          <w:vanish/>
          <w:color w:val="FFFFFF"/>
          <w:spacing w:val="-20"/>
          <w:w w:val="1"/>
          <w:sz w:val="28"/>
          <w:szCs w:val="28"/>
          <w:lang w:val="en-US"/>
        </w:rPr>
        <w:t>‬</w:t>
      </w:r>
      <w:r w:rsidR="00470CFD" w:rsidRPr="00B50E93">
        <w:rPr>
          <w:noProof/>
          <w:color w:val="000000"/>
          <w:sz w:val="28"/>
          <w:szCs w:val="28"/>
          <w:lang w:val="en-US"/>
        </w:rPr>
        <w:t>ген.</w:t>
      </w:r>
    </w:p>
    <w:p w14:paraId="4D7AD680" w14:textId="2E866622"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«Кеңістіктік бірліктер мен кеңістіктік бейіндер» (Е қосымшасы) ақпараттық қосымшада кеңістіктік бірліктердің әртүрлі көріністері сипаттал</w:t>
      </w:r>
      <w:r w:rsidR="00B50E93" w:rsidRPr="00B50E93">
        <w:rPr>
          <w:noProof/>
          <w:vanish/>
          <w:color w:val="FFFFFF"/>
          <w:spacing w:val="-20"/>
          <w:w w:val="1"/>
          <w:sz w:val="28"/>
          <w:szCs w:val="28"/>
          <w:lang w:val="en-US"/>
        </w:rPr>
        <w:t>‬</w:t>
      </w:r>
      <w:r w:rsidRPr="00B50E93">
        <w:rPr>
          <w:noProof/>
          <w:color w:val="000000"/>
          <w:sz w:val="28"/>
          <w:szCs w:val="28"/>
          <w:lang w:val="en-US"/>
        </w:rPr>
        <w:t>ған. Бұл қосымша әртүрлі деректер сапасы мен қолжетімділігі жағдайы</w:t>
      </w:r>
      <w:r w:rsidR="00B50E93" w:rsidRPr="00B50E93">
        <w:rPr>
          <w:noProof/>
          <w:vanish/>
          <w:color w:val="FFFFFF"/>
          <w:spacing w:val="-20"/>
          <w:w w:val="1"/>
          <w:sz w:val="28"/>
          <w:szCs w:val="28"/>
          <w:lang w:val="en-US"/>
        </w:rPr>
        <w:t>‬</w:t>
      </w:r>
      <w:r w:rsidRPr="00B50E93">
        <w:rPr>
          <w:noProof/>
          <w:color w:val="000000"/>
          <w:sz w:val="28"/>
          <w:szCs w:val="28"/>
          <w:lang w:val="en-US"/>
        </w:rPr>
        <w:t>нда кадастрлық есепке алу</w:t>
      </w:r>
      <w:r w:rsidR="00B50E93" w:rsidRPr="00B50E93">
        <w:rPr>
          <w:noProof/>
          <w:vanish/>
          <w:color w:val="FFFFFF"/>
          <w:spacing w:val="-20"/>
          <w:w w:val="1"/>
          <w:sz w:val="28"/>
          <w:szCs w:val="28"/>
          <w:lang w:val="en-US"/>
        </w:rPr>
        <w:t>‬</w:t>
      </w:r>
      <w:r w:rsidRPr="00B50E93">
        <w:rPr>
          <w:noProof/>
          <w:color w:val="000000"/>
          <w:sz w:val="28"/>
          <w:szCs w:val="28"/>
          <w:lang w:val="en-US"/>
        </w:rPr>
        <w:t>ды жүргізу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Қосымшада эскиз негізіндегі, нүкте негізіндегі, мәтін негізіндегі, құрылымсыз (сызықтық) негізіндегі, көпбұрыш негізіндегі, класология негізіндегі кеңістіктік бірліктер қарастырыл</w:t>
      </w:r>
      <w:r w:rsidR="00B50E93" w:rsidRPr="00B50E93">
        <w:rPr>
          <w:noProof/>
          <w:vanish/>
          <w:color w:val="FFFFFF"/>
          <w:spacing w:val="-20"/>
          <w:w w:val="1"/>
          <w:sz w:val="28"/>
          <w:szCs w:val="28"/>
          <w:lang w:val="en-US"/>
        </w:rPr>
        <w:t>‬</w:t>
      </w:r>
      <w:r w:rsidRPr="00B50E93">
        <w:rPr>
          <w:noProof/>
          <w:color w:val="000000"/>
          <w:sz w:val="28"/>
          <w:szCs w:val="28"/>
          <w:lang w:val="en-US"/>
        </w:rPr>
        <w:t>ған. Сондай-ақ аралас көріністер де мүмкін екендігі көрсетіл</w:t>
      </w:r>
      <w:r w:rsidR="00B50E93" w:rsidRPr="00B50E93">
        <w:rPr>
          <w:noProof/>
          <w:vanish/>
          <w:color w:val="FFFFFF"/>
          <w:spacing w:val="-20"/>
          <w:w w:val="1"/>
          <w:sz w:val="28"/>
          <w:szCs w:val="28"/>
          <w:lang w:val="en-US"/>
        </w:rPr>
        <w:t>‬</w:t>
      </w:r>
      <w:r w:rsidRPr="00B50E93">
        <w:rPr>
          <w:noProof/>
          <w:color w:val="000000"/>
          <w:sz w:val="28"/>
          <w:szCs w:val="28"/>
          <w:lang w:val="en-US"/>
        </w:rPr>
        <w:t>ген.</w:t>
      </w:r>
    </w:p>
    <w:p w14:paraId="7C83CC1B" w14:textId="57537E39"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«Құқықтық бейіндер» (F қосымшасы) ақпараттық қосымшада құқықтар</w:t>
      </w:r>
      <w:r w:rsidR="00B50E93" w:rsidRPr="00B50E93">
        <w:rPr>
          <w:noProof/>
          <w:vanish/>
          <w:color w:val="FFFFFF"/>
          <w:spacing w:val="-20"/>
          <w:w w:val="1"/>
          <w:sz w:val="28"/>
          <w:szCs w:val="28"/>
          <w:lang w:val="en-US"/>
        </w:rPr>
        <w:t>‬</w:t>
      </w:r>
      <w:r w:rsidRPr="00B50E93">
        <w:rPr>
          <w:noProof/>
          <w:color w:val="000000"/>
          <w:sz w:val="28"/>
          <w:szCs w:val="28"/>
          <w:lang w:val="en-US"/>
        </w:rPr>
        <w:t>ға, шектеулер</w:t>
      </w:r>
      <w:r w:rsidR="00B50E93" w:rsidRPr="00B50E93">
        <w:rPr>
          <w:noProof/>
          <w:vanish/>
          <w:color w:val="FFFFFF"/>
          <w:spacing w:val="-20"/>
          <w:w w:val="1"/>
          <w:sz w:val="28"/>
          <w:szCs w:val="28"/>
          <w:lang w:val="en-US"/>
        </w:rPr>
        <w:t>‬</w:t>
      </w:r>
      <w:r w:rsidRPr="00B50E93">
        <w:rPr>
          <w:noProof/>
          <w:color w:val="000000"/>
          <w:sz w:val="28"/>
          <w:szCs w:val="28"/>
          <w:lang w:val="en-US"/>
        </w:rPr>
        <w:t>ге және жауапкершілікке арнал</w:t>
      </w:r>
      <w:r w:rsidR="00B50E93" w:rsidRPr="00B50E93">
        <w:rPr>
          <w:noProof/>
          <w:vanish/>
          <w:color w:val="FFFFFF"/>
          <w:spacing w:val="-20"/>
          <w:w w:val="1"/>
          <w:sz w:val="28"/>
          <w:szCs w:val="28"/>
          <w:lang w:val="en-US"/>
        </w:rPr>
        <w:t>‬</w:t>
      </w:r>
      <w:r w:rsidRPr="00B50E93">
        <w:rPr>
          <w:noProof/>
          <w:color w:val="000000"/>
          <w:sz w:val="28"/>
          <w:szCs w:val="28"/>
          <w:lang w:val="en-US"/>
        </w:rPr>
        <w:t>ған үш заңдық бейін көрсетіл</w:t>
      </w:r>
      <w:r w:rsidR="00B50E93" w:rsidRPr="00B50E93">
        <w:rPr>
          <w:noProof/>
          <w:vanish/>
          <w:color w:val="FFFFFF"/>
          <w:spacing w:val="-20"/>
          <w:w w:val="1"/>
          <w:sz w:val="28"/>
          <w:szCs w:val="28"/>
          <w:lang w:val="en-US"/>
        </w:rPr>
        <w:t>‬</w:t>
      </w:r>
      <w:r w:rsidRPr="00B50E93">
        <w:rPr>
          <w:noProof/>
          <w:color w:val="000000"/>
          <w:sz w:val="28"/>
          <w:szCs w:val="28"/>
          <w:lang w:val="en-US"/>
        </w:rPr>
        <w:t>ген. Бұл бейіндер әкімшілік пакет пен тараптар пакетінің элементтерінен тұра</w:t>
      </w:r>
      <w:r w:rsidR="00B50E93" w:rsidRPr="00B50E93">
        <w:rPr>
          <w:noProof/>
          <w:vanish/>
          <w:color w:val="FFFFFF"/>
          <w:spacing w:val="-20"/>
          <w:w w:val="1"/>
          <w:sz w:val="28"/>
          <w:szCs w:val="28"/>
          <w:lang w:val="en-US"/>
        </w:rPr>
        <w:t>‬</w:t>
      </w:r>
      <w:r w:rsidRPr="00B50E93">
        <w:rPr>
          <w:noProof/>
          <w:color w:val="000000"/>
          <w:sz w:val="28"/>
          <w:szCs w:val="28"/>
          <w:lang w:val="en-US"/>
        </w:rPr>
        <w:t>ды. «LADM және INSPIRE» (G қосымшасы) ақпараттық қосымшада LADM стандартының еуропалық INSPIRE кеңістіктік ақпараттық инфрақұрылымым</w:t>
      </w:r>
      <w:r w:rsidR="00CF6BE0" w:rsidRPr="00B50E93">
        <w:rPr>
          <w:noProof/>
          <w:color w:val="000000"/>
          <w:sz w:val="28"/>
          <w:szCs w:val="28"/>
          <w:lang w:val="en-US"/>
        </w:rPr>
        <w:t>ен үйлесімділігі көрсетіл</w:t>
      </w:r>
      <w:r w:rsidR="00B50E93" w:rsidRPr="00B50E93">
        <w:rPr>
          <w:noProof/>
          <w:vanish/>
          <w:color w:val="FFFFFF"/>
          <w:spacing w:val="-20"/>
          <w:w w:val="1"/>
          <w:sz w:val="28"/>
          <w:szCs w:val="28"/>
          <w:lang w:val="en-US"/>
        </w:rPr>
        <w:t>‬</w:t>
      </w:r>
      <w:r w:rsidR="00CF6BE0" w:rsidRPr="00B50E93">
        <w:rPr>
          <w:noProof/>
          <w:color w:val="000000"/>
          <w:sz w:val="28"/>
          <w:szCs w:val="28"/>
          <w:lang w:val="en-US"/>
        </w:rPr>
        <w:t xml:space="preserve">ген. </w:t>
      </w:r>
      <w:r w:rsidRPr="00B50E93">
        <w:rPr>
          <w:noProof/>
          <w:color w:val="000000"/>
          <w:sz w:val="28"/>
          <w:szCs w:val="28"/>
          <w:lang w:val="en-US"/>
        </w:rPr>
        <w:t>Бұл қосымша Қазақстанның болашақта халықаралық ақпараттық кеңістікке интеграциялануына негіз бола ала</w:t>
      </w:r>
      <w:r w:rsidR="00B50E93" w:rsidRPr="00B50E93">
        <w:rPr>
          <w:noProof/>
          <w:vanish/>
          <w:color w:val="FFFFFF"/>
          <w:spacing w:val="-20"/>
          <w:w w:val="1"/>
          <w:sz w:val="28"/>
          <w:szCs w:val="28"/>
          <w:lang w:val="en-US"/>
        </w:rPr>
        <w:t>‬</w:t>
      </w:r>
      <w:r w:rsidRPr="00B50E93">
        <w:rPr>
          <w:noProof/>
          <w:color w:val="000000"/>
          <w:sz w:val="28"/>
          <w:szCs w:val="28"/>
          <w:lang w:val="en-US"/>
        </w:rPr>
        <w:t>ды. Қосымшада INSPIRE кадастрлық учаскелерінің LADM негізіндегі нұсқасы келтіріл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«Ұлттық </w:t>
      </w:r>
      <w:r w:rsidRPr="00B50E93">
        <w:rPr>
          <w:noProof/>
          <w:color w:val="000000"/>
          <w:sz w:val="28"/>
          <w:szCs w:val="28"/>
          <w:lang w:val="en-US"/>
        </w:rPr>
        <w:lastRenderedPageBreak/>
        <w:t>стандарттардың сілтемелік халықаралық стандарттар</w:t>
      </w:r>
      <w:r w:rsidR="00B50E93" w:rsidRPr="00B50E93">
        <w:rPr>
          <w:noProof/>
          <w:vanish/>
          <w:color w:val="FFFFFF"/>
          <w:spacing w:val="-20"/>
          <w:w w:val="1"/>
          <w:sz w:val="28"/>
          <w:szCs w:val="28"/>
          <w:lang w:val="en-US"/>
        </w:rPr>
        <w:t>‬</w:t>
      </w:r>
      <w:r w:rsidRPr="00B50E93">
        <w:rPr>
          <w:noProof/>
          <w:color w:val="000000"/>
          <w:sz w:val="28"/>
          <w:szCs w:val="28"/>
          <w:lang w:val="en-US"/>
        </w:rPr>
        <w:t>ға сәйкестігі туралы мәлімет» (В.А қосымшасы) ақпараттық қосымшада ұлттық стандарттардың халықаралық стандарттар</w:t>
      </w:r>
      <w:r w:rsidR="00B50E93" w:rsidRPr="00B50E93">
        <w:rPr>
          <w:noProof/>
          <w:vanish/>
          <w:color w:val="FFFFFF"/>
          <w:spacing w:val="-20"/>
          <w:w w:val="1"/>
          <w:sz w:val="28"/>
          <w:szCs w:val="28"/>
          <w:lang w:val="en-US"/>
        </w:rPr>
        <w:t>‬</w:t>
      </w:r>
      <w:r w:rsidRPr="00B50E93">
        <w:rPr>
          <w:noProof/>
          <w:color w:val="000000"/>
          <w:sz w:val="28"/>
          <w:szCs w:val="28"/>
          <w:lang w:val="en-US"/>
        </w:rPr>
        <w:t>ға сәйкестік дәрежесі көрсетіл</w:t>
      </w:r>
      <w:r w:rsidR="00B50E93" w:rsidRPr="00B50E93">
        <w:rPr>
          <w:noProof/>
          <w:vanish/>
          <w:color w:val="FFFFFF"/>
          <w:spacing w:val="-20"/>
          <w:w w:val="1"/>
          <w:sz w:val="28"/>
          <w:szCs w:val="28"/>
          <w:lang w:val="en-US"/>
        </w:rPr>
        <w:t>‬</w:t>
      </w:r>
      <w:r w:rsidRPr="00B50E93">
        <w:rPr>
          <w:noProof/>
          <w:color w:val="000000"/>
          <w:sz w:val="28"/>
          <w:szCs w:val="28"/>
          <w:lang w:val="en-US"/>
        </w:rPr>
        <w:t>ген.</w:t>
      </w:r>
    </w:p>
    <w:p w14:paraId="673A1F51" w14:textId="2B2C7FEA" w:rsidR="00470CFD" w:rsidRPr="00B50E93" w:rsidRDefault="00CF6BE0" w:rsidP="00470CFD">
      <w:pPr>
        <w:ind w:firstLine="709"/>
        <w:jc w:val="both"/>
        <w:rPr>
          <w:noProof/>
          <w:color w:val="000000"/>
          <w:sz w:val="28"/>
          <w:szCs w:val="28"/>
          <w:lang w:val="en-US"/>
        </w:rPr>
      </w:pPr>
      <w:r w:rsidRPr="00B50E93">
        <w:rPr>
          <w:noProof/>
          <w:color w:val="000000"/>
          <w:sz w:val="28"/>
          <w:szCs w:val="28"/>
          <w:lang w:val="en-US"/>
        </w:rPr>
        <w:t xml:space="preserve">Диссертациялық жұмыстың </w:t>
      </w:r>
      <w:r w:rsidR="00470CFD" w:rsidRPr="00B50E93">
        <w:rPr>
          <w:noProof/>
          <w:color w:val="000000"/>
          <w:sz w:val="28"/>
          <w:szCs w:val="28"/>
          <w:lang w:val="en-US"/>
        </w:rPr>
        <w:t>4.1-бөлімде жүргізіл</w:t>
      </w:r>
      <w:r w:rsidR="00B50E93" w:rsidRPr="00B50E93">
        <w:rPr>
          <w:noProof/>
          <w:vanish/>
          <w:color w:val="FFFFFF"/>
          <w:spacing w:val="-20"/>
          <w:w w:val="1"/>
          <w:sz w:val="28"/>
          <w:szCs w:val="28"/>
          <w:lang w:val="en-US"/>
        </w:rPr>
        <w:t>‬</w:t>
      </w:r>
      <w:r w:rsidR="00470CFD" w:rsidRPr="00B50E93">
        <w:rPr>
          <w:noProof/>
          <w:color w:val="000000"/>
          <w:sz w:val="28"/>
          <w:szCs w:val="28"/>
          <w:lang w:val="en-US"/>
        </w:rPr>
        <w:t xml:space="preserve">ген салыстырмалы талдаудың нәтижелері </w:t>
      </w:r>
      <w:r w:rsidR="006706D0" w:rsidRPr="006706D0">
        <w:rPr>
          <w:noProof/>
          <w:color w:val="000000"/>
          <w:sz w:val="28"/>
          <w:szCs w:val="28"/>
          <w:lang w:val="en-US"/>
        </w:rPr>
        <w:t>ҚР СТ 1.9-2019 талаптарына сәйкес</w:t>
      </w:r>
      <w:r w:rsidR="006706D0">
        <w:rPr>
          <w:noProof/>
          <w:color w:val="000000"/>
          <w:sz w:val="28"/>
          <w:szCs w:val="28"/>
          <w:lang w:val="kk-KZ"/>
        </w:rPr>
        <w:t xml:space="preserve"> </w:t>
      </w:r>
      <w:r w:rsidR="00470CFD" w:rsidRPr="00B50E93">
        <w:rPr>
          <w:noProof/>
          <w:color w:val="000000"/>
          <w:sz w:val="28"/>
          <w:szCs w:val="28"/>
          <w:lang w:val="en-US"/>
        </w:rPr>
        <w:t>стандарт жобасына тікелей енгізіл</w:t>
      </w:r>
      <w:r w:rsidR="00B50E93" w:rsidRPr="00B50E93">
        <w:rPr>
          <w:noProof/>
          <w:vanish/>
          <w:color w:val="FFFFFF"/>
          <w:spacing w:val="-20"/>
          <w:w w:val="1"/>
          <w:sz w:val="28"/>
          <w:szCs w:val="28"/>
          <w:lang w:val="en-US"/>
        </w:rPr>
        <w:t>‬</w:t>
      </w:r>
      <w:r w:rsidR="00470CFD" w:rsidRPr="00B50E93">
        <w:rPr>
          <w:noProof/>
          <w:color w:val="000000"/>
          <w:sz w:val="28"/>
          <w:szCs w:val="28"/>
          <w:lang w:val="en-US"/>
        </w:rPr>
        <w:t>ді. «LA_Responsibility» класы Қазақс</w:t>
      </w:r>
      <w:r w:rsidR="00B50E93" w:rsidRPr="00B50E93">
        <w:rPr>
          <w:noProof/>
          <w:vanish/>
          <w:color w:val="FFFFFF"/>
          <w:spacing w:val="-20"/>
          <w:w w:val="1"/>
          <w:sz w:val="28"/>
          <w:szCs w:val="28"/>
          <w:lang w:val="en-US"/>
        </w:rPr>
        <w:t>‬</w:t>
      </w:r>
      <w:r w:rsidR="00470CFD" w:rsidRPr="00B50E93">
        <w:rPr>
          <w:noProof/>
          <w:color w:val="000000"/>
          <w:sz w:val="28"/>
          <w:szCs w:val="28"/>
          <w:lang w:val="en-US"/>
        </w:rPr>
        <w:t>тан заңнамасы</w:t>
      </w:r>
      <w:r w:rsidR="00B50E93" w:rsidRPr="00B50E93">
        <w:rPr>
          <w:noProof/>
          <w:vanish/>
          <w:color w:val="FFFFFF"/>
          <w:spacing w:val="-20"/>
          <w:w w:val="1"/>
          <w:sz w:val="28"/>
          <w:szCs w:val="28"/>
          <w:lang w:val="en-US"/>
        </w:rPr>
        <w:t>‬</w:t>
      </w:r>
      <w:r w:rsidR="00470CFD" w:rsidRPr="00B50E93">
        <w:rPr>
          <w:noProof/>
          <w:color w:val="000000"/>
          <w:sz w:val="28"/>
          <w:szCs w:val="28"/>
          <w:lang w:val="en-US"/>
        </w:rPr>
        <w:t>нда міндет</w:t>
      </w:r>
      <w:r w:rsidR="00B50E93" w:rsidRPr="00B50E93">
        <w:rPr>
          <w:noProof/>
          <w:vanish/>
          <w:color w:val="FFFFFF"/>
          <w:spacing w:val="-20"/>
          <w:w w:val="1"/>
          <w:sz w:val="28"/>
          <w:szCs w:val="28"/>
          <w:lang w:val="en-US"/>
        </w:rPr>
        <w:t>‬</w:t>
      </w:r>
      <w:r w:rsidR="00470CFD" w:rsidRPr="00B50E93">
        <w:rPr>
          <w:noProof/>
          <w:color w:val="000000"/>
          <w:sz w:val="28"/>
          <w:szCs w:val="28"/>
          <w:lang w:val="en-US"/>
        </w:rPr>
        <w:t>ті түрде тіркеу</w:t>
      </w:r>
      <w:r w:rsidR="00B50E93" w:rsidRPr="00B50E93">
        <w:rPr>
          <w:noProof/>
          <w:vanish/>
          <w:color w:val="FFFFFF"/>
          <w:spacing w:val="-20"/>
          <w:w w:val="1"/>
          <w:sz w:val="28"/>
          <w:szCs w:val="28"/>
          <w:lang w:val="en-US"/>
        </w:rPr>
        <w:t>‬</w:t>
      </w:r>
      <w:r w:rsidR="00470CFD" w:rsidRPr="00B50E93">
        <w:rPr>
          <w:noProof/>
          <w:color w:val="000000"/>
          <w:sz w:val="28"/>
          <w:szCs w:val="28"/>
          <w:lang w:val="en-US"/>
        </w:rPr>
        <w:t>ді талап етпейтіндіктен, бұл класс ұлттық профильде міндет</w:t>
      </w:r>
      <w:r w:rsidR="00B50E93" w:rsidRPr="00B50E93">
        <w:rPr>
          <w:noProof/>
          <w:vanish/>
          <w:color w:val="FFFFFF"/>
          <w:spacing w:val="-20"/>
          <w:w w:val="1"/>
          <w:sz w:val="28"/>
          <w:szCs w:val="28"/>
          <w:lang w:val="en-US"/>
        </w:rPr>
        <w:t>‬</w:t>
      </w:r>
      <w:r w:rsidR="00470CFD" w:rsidRPr="00B50E93">
        <w:rPr>
          <w:noProof/>
          <w:color w:val="000000"/>
          <w:sz w:val="28"/>
          <w:szCs w:val="28"/>
          <w:lang w:val="en-US"/>
        </w:rPr>
        <w:t>ті емес деңгейде қалдырыл</w:t>
      </w:r>
      <w:r w:rsidR="00B50E93" w:rsidRPr="00B50E93">
        <w:rPr>
          <w:noProof/>
          <w:vanish/>
          <w:color w:val="FFFFFF"/>
          <w:spacing w:val="-20"/>
          <w:w w:val="1"/>
          <w:sz w:val="28"/>
          <w:szCs w:val="28"/>
          <w:lang w:val="en-US"/>
        </w:rPr>
        <w:t>‬</w:t>
      </w:r>
      <w:r w:rsidR="00470CFD" w:rsidRPr="00B50E93">
        <w:rPr>
          <w:noProof/>
          <w:color w:val="000000"/>
          <w:sz w:val="28"/>
          <w:szCs w:val="28"/>
          <w:lang w:val="en-US"/>
        </w:rPr>
        <w:t>ды. «Serving parcel» (қызмет көрсететін жер учаскесі) класына қатыс</w:t>
      </w:r>
      <w:r w:rsidR="00B50E93" w:rsidRPr="00B50E93">
        <w:rPr>
          <w:noProof/>
          <w:vanish/>
          <w:color w:val="FFFFFF"/>
          <w:spacing w:val="-20"/>
          <w:w w:val="1"/>
          <w:sz w:val="28"/>
          <w:szCs w:val="28"/>
          <w:lang w:val="en-US"/>
        </w:rPr>
        <w:t>‬</w:t>
      </w:r>
      <w:r w:rsidR="00470CFD" w:rsidRPr="00B50E93">
        <w:rPr>
          <w:noProof/>
          <w:color w:val="000000"/>
          <w:sz w:val="28"/>
          <w:szCs w:val="28"/>
          <w:lang w:val="en-US"/>
        </w:rPr>
        <w:t>ты Қазақс</w:t>
      </w:r>
      <w:r w:rsidR="00B50E93" w:rsidRPr="00B50E93">
        <w:rPr>
          <w:noProof/>
          <w:vanish/>
          <w:color w:val="FFFFFF"/>
          <w:spacing w:val="-20"/>
          <w:w w:val="1"/>
          <w:sz w:val="28"/>
          <w:szCs w:val="28"/>
          <w:lang w:val="en-US"/>
        </w:rPr>
        <w:t>‬</w:t>
      </w:r>
      <w:r w:rsidR="00470CFD" w:rsidRPr="00B50E93">
        <w:rPr>
          <w:noProof/>
          <w:color w:val="000000"/>
          <w:sz w:val="28"/>
          <w:szCs w:val="28"/>
          <w:lang w:val="en-US"/>
        </w:rPr>
        <w:t>тан Республикасының Жер кодексіндегі айырмашылықтар ескеріліп, стандарт жобасы</w:t>
      </w:r>
      <w:r w:rsidR="00B50E93" w:rsidRPr="00B50E93">
        <w:rPr>
          <w:noProof/>
          <w:vanish/>
          <w:color w:val="FFFFFF"/>
          <w:spacing w:val="-20"/>
          <w:w w:val="1"/>
          <w:sz w:val="28"/>
          <w:szCs w:val="28"/>
          <w:lang w:val="en-US"/>
        </w:rPr>
        <w:t>‬</w:t>
      </w:r>
      <w:r w:rsidR="00470CFD" w:rsidRPr="00B50E93">
        <w:rPr>
          <w:noProof/>
          <w:color w:val="000000"/>
          <w:sz w:val="28"/>
          <w:szCs w:val="28"/>
          <w:lang w:val="en-US"/>
        </w:rPr>
        <w:t>нда бұл класқа ерекше ескерту енгізіл</w:t>
      </w:r>
      <w:r w:rsidR="00B50E93" w:rsidRPr="00B50E93">
        <w:rPr>
          <w:noProof/>
          <w:vanish/>
          <w:color w:val="FFFFFF"/>
          <w:spacing w:val="-20"/>
          <w:w w:val="1"/>
          <w:sz w:val="28"/>
          <w:szCs w:val="28"/>
          <w:lang w:val="en-US"/>
        </w:rPr>
        <w:t>‬</w:t>
      </w:r>
      <w:r w:rsidR="00470CFD" w:rsidRPr="00B50E93">
        <w:rPr>
          <w:noProof/>
          <w:color w:val="000000"/>
          <w:sz w:val="28"/>
          <w:szCs w:val="28"/>
          <w:lang w:val="en-US"/>
        </w:rPr>
        <w:t>ді: Қазақс</w:t>
      </w:r>
      <w:r w:rsidR="00B50E93" w:rsidRPr="00B50E93">
        <w:rPr>
          <w:noProof/>
          <w:vanish/>
          <w:color w:val="FFFFFF"/>
          <w:spacing w:val="-20"/>
          <w:w w:val="1"/>
          <w:sz w:val="28"/>
          <w:szCs w:val="28"/>
          <w:lang w:val="en-US"/>
        </w:rPr>
        <w:t>‬</w:t>
      </w:r>
      <w:r w:rsidR="00470CFD" w:rsidRPr="00B50E93">
        <w:rPr>
          <w:noProof/>
          <w:color w:val="000000"/>
          <w:sz w:val="28"/>
          <w:szCs w:val="28"/>
          <w:lang w:val="en-US"/>
        </w:rPr>
        <w:t>тан заңнамасы</w:t>
      </w:r>
      <w:r w:rsidR="00B50E93" w:rsidRPr="00B50E93">
        <w:rPr>
          <w:noProof/>
          <w:vanish/>
          <w:color w:val="FFFFFF"/>
          <w:spacing w:val="-20"/>
          <w:w w:val="1"/>
          <w:sz w:val="28"/>
          <w:szCs w:val="28"/>
          <w:lang w:val="en-US"/>
        </w:rPr>
        <w:t>‬</w:t>
      </w:r>
      <w:r w:rsidR="00470CFD" w:rsidRPr="00B50E93">
        <w:rPr>
          <w:noProof/>
          <w:color w:val="000000"/>
          <w:sz w:val="28"/>
          <w:szCs w:val="28"/>
          <w:lang w:val="en-US"/>
        </w:rPr>
        <w:t>нда бұл ұғымның басқа мағынада қолданылатындығы және халықаралық стандарттағы мағынада қолдан</w:t>
      </w:r>
      <w:r w:rsidRPr="00B50E93">
        <w:rPr>
          <w:noProof/>
          <w:color w:val="000000"/>
          <w:sz w:val="28"/>
          <w:szCs w:val="28"/>
          <w:lang w:val="en-US"/>
        </w:rPr>
        <w:t>у ұсынылмайтындығы көрсетіл</w:t>
      </w:r>
      <w:r w:rsidR="00B50E93" w:rsidRPr="00B50E93">
        <w:rPr>
          <w:noProof/>
          <w:vanish/>
          <w:color w:val="FFFFFF"/>
          <w:spacing w:val="-20"/>
          <w:w w:val="1"/>
          <w:sz w:val="28"/>
          <w:szCs w:val="28"/>
          <w:lang w:val="en-US"/>
        </w:rPr>
        <w:t>‬</w:t>
      </w:r>
      <w:r w:rsidRPr="00B50E93">
        <w:rPr>
          <w:noProof/>
          <w:color w:val="000000"/>
          <w:sz w:val="28"/>
          <w:szCs w:val="28"/>
          <w:lang w:val="en-US"/>
        </w:rPr>
        <w:t>ді.</w:t>
      </w:r>
      <w:r w:rsidR="00470CFD" w:rsidRPr="00B50E93">
        <w:rPr>
          <w:noProof/>
          <w:color w:val="000000"/>
          <w:sz w:val="28"/>
          <w:szCs w:val="28"/>
          <w:lang w:val="en-US"/>
        </w:rPr>
        <w:t xml:space="preserve"> Сыртқы кластар үшін дереккөздер нақ</w:t>
      </w:r>
      <w:r w:rsidR="00B50E93" w:rsidRPr="00B50E93">
        <w:rPr>
          <w:noProof/>
          <w:vanish/>
          <w:color w:val="FFFFFF"/>
          <w:spacing w:val="-20"/>
          <w:w w:val="1"/>
          <w:sz w:val="28"/>
          <w:szCs w:val="28"/>
          <w:lang w:val="en-US"/>
        </w:rPr>
        <w:t>‬</w:t>
      </w:r>
      <w:r w:rsidR="00470CFD" w:rsidRPr="00B50E93">
        <w:rPr>
          <w:noProof/>
          <w:color w:val="000000"/>
          <w:sz w:val="28"/>
          <w:szCs w:val="28"/>
          <w:lang w:val="en-US"/>
        </w:rPr>
        <w:t>ты анықтал</w:t>
      </w:r>
      <w:r w:rsidR="00B50E93" w:rsidRPr="00B50E93">
        <w:rPr>
          <w:noProof/>
          <w:vanish/>
          <w:color w:val="FFFFFF"/>
          <w:spacing w:val="-20"/>
          <w:w w:val="1"/>
          <w:sz w:val="28"/>
          <w:szCs w:val="28"/>
          <w:lang w:val="en-US"/>
        </w:rPr>
        <w:t>‬</w:t>
      </w:r>
      <w:r w:rsidR="00470CFD" w:rsidRPr="00B50E93">
        <w:rPr>
          <w:noProof/>
          <w:color w:val="000000"/>
          <w:sz w:val="28"/>
          <w:szCs w:val="28"/>
          <w:lang w:val="en-US"/>
        </w:rPr>
        <w:t>ды: LA_ExtParty – Әділет министрлігінің тізілімдері мен Ішкі істер министрлігінің азаматтар</w:t>
      </w:r>
      <w:r w:rsidR="00B50E93" w:rsidRPr="00B50E93">
        <w:rPr>
          <w:noProof/>
          <w:vanish/>
          <w:color w:val="FFFFFF"/>
          <w:spacing w:val="-20"/>
          <w:w w:val="1"/>
          <w:sz w:val="28"/>
          <w:szCs w:val="28"/>
          <w:lang w:val="en-US"/>
        </w:rPr>
        <w:t>‬</w:t>
      </w:r>
      <w:r w:rsidR="00470CFD" w:rsidRPr="00B50E93">
        <w:rPr>
          <w:noProof/>
          <w:color w:val="000000"/>
          <w:sz w:val="28"/>
          <w:szCs w:val="28"/>
          <w:lang w:val="en-US"/>
        </w:rPr>
        <w:t>ды тіркеу жүйесі; LA_ExtAddress – бірыңғай мемлекеттік жер кадастры; LA_ExtValuation – мемлекеттік кадастр дерекқоры және</w:t>
      </w:r>
      <w:r w:rsidRPr="00B50E93">
        <w:rPr>
          <w:noProof/>
          <w:color w:val="000000"/>
          <w:sz w:val="28"/>
          <w:szCs w:val="28"/>
          <w:lang w:val="en-US"/>
        </w:rPr>
        <w:t xml:space="preserve"> </w:t>
      </w:r>
      <w:r w:rsidR="00470CFD" w:rsidRPr="00B50E93">
        <w:rPr>
          <w:noProof/>
          <w:color w:val="000000"/>
          <w:sz w:val="28"/>
          <w:szCs w:val="28"/>
          <w:lang w:val="en-US"/>
        </w:rPr>
        <w:t>Е-нотариат;</w:t>
      </w:r>
      <w:r w:rsidRPr="00B50E93">
        <w:rPr>
          <w:noProof/>
          <w:color w:val="000000"/>
          <w:sz w:val="28"/>
          <w:szCs w:val="28"/>
          <w:lang w:val="en-US"/>
        </w:rPr>
        <w:t xml:space="preserve"> </w:t>
      </w:r>
      <w:r w:rsidR="00470CFD" w:rsidRPr="00B50E93">
        <w:rPr>
          <w:noProof/>
          <w:color w:val="000000"/>
          <w:sz w:val="28"/>
          <w:szCs w:val="28"/>
          <w:lang w:val="en-US"/>
        </w:rPr>
        <w:t>LA_ExtTaxation – Салық комите</w:t>
      </w:r>
      <w:r w:rsidR="00B50E93" w:rsidRPr="00B50E93">
        <w:rPr>
          <w:noProof/>
          <w:vanish/>
          <w:color w:val="FFFFFF"/>
          <w:spacing w:val="-20"/>
          <w:w w:val="1"/>
          <w:sz w:val="28"/>
          <w:szCs w:val="28"/>
          <w:lang w:val="en-US"/>
        </w:rPr>
        <w:t>‬</w:t>
      </w:r>
      <w:r w:rsidR="00470CFD" w:rsidRPr="00B50E93">
        <w:rPr>
          <w:noProof/>
          <w:color w:val="000000"/>
          <w:sz w:val="28"/>
          <w:szCs w:val="28"/>
          <w:lang w:val="en-US"/>
        </w:rPr>
        <w:t>ті; LA_ExtPhysicalUtilityNetwork – Қала құрылысы департаме</w:t>
      </w:r>
      <w:r w:rsidRPr="00B50E93">
        <w:rPr>
          <w:noProof/>
          <w:color w:val="000000"/>
          <w:sz w:val="28"/>
          <w:szCs w:val="28"/>
          <w:lang w:val="en-US"/>
        </w:rPr>
        <w:t>н</w:t>
      </w:r>
      <w:r w:rsidR="00B50E93" w:rsidRPr="00B50E93">
        <w:rPr>
          <w:noProof/>
          <w:vanish/>
          <w:color w:val="FFFFFF"/>
          <w:spacing w:val="-20"/>
          <w:w w:val="1"/>
          <w:sz w:val="28"/>
          <w:szCs w:val="28"/>
          <w:lang w:val="en-US"/>
        </w:rPr>
        <w:t>‬</w:t>
      </w:r>
      <w:r w:rsidRPr="00B50E93">
        <w:rPr>
          <w:noProof/>
          <w:color w:val="000000"/>
          <w:sz w:val="28"/>
          <w:szCs w:val="28"/>
          <w:lang w:val="en-US"/>
        </w:rPr>
        <w:t xml:space="preserve">ті; LA_ExtArchive – Е-Архив. </w:t>
      </w:r>
      <w:r w:rsidR="00470CFD" w:rsidRPr="00B50E93">
        <w:rPr>
          <w:noProof/>
          <w:color w:val="000000"/>
          <w:sz w:val="28"/>
          <w:szCs w:val="28"/>
          <w:lang w:val="en-US"/>
        </w:rPr>
        <w:t>Сонымен қатар, LA_ExtLandUse және LA_ExtLandCov</w:t>
      </w:r>
      <w:r w:rsidR="00B50E93" w:rsidRPr="00B50E93">
        <w:rPr>
          <w:noProof/>
          <w:vanish/>
          <w:color w:val="FFFFFF"/>
          <w:spacing w:val="-20"/>
          <w:w w:val="1"/>
          <w:sz w:val="28"/>
          <w:szCs w:val="28"/>
          <w:lang w:val="en-US"/>
        </w:rPr>
        <w:t>‬</w:t>
      </w:r>
      <w:r w:rsidR="00470CFD" w:rsidRPr="00B50E93">
        <w:rPr>
          <w:noProof/>
          <w:color w:val="000000"/>
          <w:sz w:val="28"/>
          <w:szCs w:val="28"/>
          <w:lang w:val="en-US"/>
        </w:rPr>
        <w:t>er кластары үшін ақпараттық ресурстар</w:t>
      </w:r>
      <w:r w:rsidR="00B50E93" w:rsidRPr="00B50E93">
        <w:rPr>
          <w:noProof/>
          <w:vanish/>
          <w:color w:val="FFFFFF"/>
          <w:spacing w:val="-20"/>
          <w:w w:val="1"/>
          <w:sz w:val="28"/>
          <w:szCs w:val="28"/>
          <w:lang w:val="en-US"/>
        </w:rPr>
        <w:t>‬</w:t>
      </w:r>
      <w:r w:rsidR="00470CFD" w:rsidRPr="00B50E93">
        <w:rPr>
          <w:noProof/>
          <w:color w:val="000000"/>
          <w:sz w:val="28"/>
          <w:szCs w:val="28"/>
          <w:lang w:val="en-US"/>
        </w:rPr>
        <w:t>ды құру қажеттілігі стандарт жобасы</w:t>
      </w:r>
      <w:r w:rsidR="00B50E93" w:rsidRPr="00B50E93">
        <w:rPr>
          <w:noProof/>
          <w:vanish/>
          <w:color w:val="FFFFFF"/>
          <w:spacing w:val="-20"/>
          <w:w w:val="1"/>
          <w:sz w:val="28"/>
          <w:szCs w:val="28"/>
          <w:lang w:val="en-US"/>
        </w:rPr>
        <w:t>‬</w:t>
      </w:r>
      <w:r w:rsidR="00470CFD" w:rsidRPr="00B50E93">
        <w:rPr>
          <w:noProof/>
          <w:color w:val="000000"/>
          <w:sz w:val="28"/>
          <w:szCs w:val="28"/>
          <w:lang w:val="en-US"/>
        </w:rPr>
        <w:t>нд</w:t>
      </w:r>
      <w:r w:rsidRPr="00B50E93">
        <w:rPr>
          <w:noProof/>
          <w:color w:val="000000"/>
          <w:sz w:val="28"/>
          <w:szCs w:val="28"/>
          <w:lang w:val="en-US"/>
        </w:rPr>
        <w:t>а ескерту реті</w:t>
      </w:r>
      <w:r w:rsidR="00B50E93" w:rsidRPr="00B50E93">
        <w:rPr>
          <w:noProof/>
          <w:vanish/>
          <w:color w:val="FFFFFF"/>
          <w:spacing w:val="-20"/>
          <w:w w:val="1"/>
          <w:sz w:val="28"/>
          <w:szCs w:val="28"/>
          <w:lang w:val="en-US"/>
        </w:rPr>
        <w:t>‬</w:t>
      </w:r>
      <w:r w:rsidRPr="00B50E93">
        <w:rPr>
          <w:noProof/>
          <w:color w:val="000000"/>
          <w:sz w:val="28"/>
          <w:szCs w:val="28"/>
          <w:lang w:val="en-US"/>
        </w:rPr>
        <w:t>нде белгілен</w:t>
      </w:r>
      <w:r w:rsidR="00B50E93" w:rsidRPr="00B50E93">
        <w:rPr>
          <w:noProof/>
          <w:vanish/>
          <w:color w:val="FFFFFF"/>
          <w:spacing w:val="-20"/>
          <w:w w:val="1"/>
          <w:sz w:val="28"/>
          <w:szCs w:val="28"/>
          <w:lang w:val="en-US"/>
        </w:rPr>
        <w:t>‬</w:t>
      </w:r>
      <w:r w:rsidRPr="00B50E93">
        <w:rPr>
          <w:noProof/>
          <w:color w:val="000000"/>
          <w:sz w:val="28"/>
          <w:szCs w:val="28"/>
          <w:lang w:val="en-US"/>
        </w:rPr>
        <w:t xml:space="preserve">ді. </w:t>
      </w:r>
      <w:r w:rsidR="00470CFD" w:rsidRPr="00B50E93">
        <w:rPr>
          <w:noProof/>
          <w:color w:val="000000"/>
          <w:sz w:val="28"/>
          <w:szCs w:val="28"/>
          <w:lang w:val="en-US"/>
        </w:rPr>
        <w:t>Үш өлшем</w:t>
      </w:r>
      <w:r w:rsidR="00B50E93" w:rsidRPr="00B50E93">
        <w:rPr>
          <w:noProof/>
          <w:vanish/>
          <w:color w:val="FFFFFF"/>
          <w:spacing w:val="-20"/>
          <w:w w:val="1"/>
          <w:sz w:val="28"/>
          <w:szCs w:val="28"/>
          <w:lang w:val="en-US"/>
        </w:rPr>
        <w:t>‬</w:t>
      </w:r>
      <w:r w:rsidR="00470CFD" w:rsidRPr="00B50E93">
        <w:rPr>
          <w:noProof/>
          <w:color w:val="000000"/>
          <w:sz w:val="28"/>
          <w:szCs w:val="28"/>
          <w:lang w:val="en-US"/>
        </w:rPr>
        <w:t>ді шекаралық көрініс</w:t>
      </w:r>
      <w:r w:rsidR="00B50E93" w:rsidRPr="00B50E93">
        <w:rPr>
          <w:noProof/>
          <w:vanish/>
          <w:color w:val="FFFFFF"/>
          <w:spacing w:val="-20"/>
          <w:w w:val="1"/>
          <w:sz w:val="28"/>
          <w:szCs w:val="28"/>
          <w:lang w:val="en-US"/>
        </w:rPr>
        <w:t>‬</w:t>
      </w:r>
      <w:r w:rsidR="00470CFD" w:rsidRPr="00B50E93">
        <w:rPr>
          <w:noProof/>
          <w:color w:val="000000"/>
          <w:sz w:val="28"/>
          <w:szCs w:val="28"/>
          <w:lang w:val="en-US"/>
        </w:rPr>
        <w:t>ті енгізу үшін кезең-кезең</w:t>
      </w:r>
      <w:r w:rsidR="00B50E93" w:rsidRPr="00B50E93">
        <w:rPr>
          <w:noProof/>
          <w:vanish/>
          <w:color w:val="FFFFFF"/>
          <w:spacing w:val="-20"/>
          <w:w w:val="1"/>
          <w:sz w:val="28"/>
          <w:szCs w:val="28"/>
          <w:lang w:val="en-US"/>
        </w:rPr>
        <w:t>‬</w:t>
      </w:r>
      <w:r w:rsidR="00470CFD" w:rsidRPr="00B50E93">
        <w:rPr>
          <w:noProof/>
          <w:color w:val="000000"/>
          <w:sz w:val="28"/>
          <w:szCs w:val="28"/>
          <w:lang w:val="en-US"/>
        </w:rPr>
        <w:t>ді іс-шаралар жоспары (алдымен шектеулі 3D, кейін толық 3D) қарастырыл</w:t>
      </w:r>
      <w:r w:rsidR="00B50E93" w:rsidRPr="00B50E93">
        <w:rPr>
          <w:noProof/>
          <w:vanish/>
          <w:color w:val="FFFFFF"/>
          <w:spacing w:val="-20"/>
          <w:w w:val="1"/>
          <w:sz w:val="28"/>
          <w:szCs w:val="28"/>
          <w:lang w:val="en-US"/>
        </w:rPr>
        <w:t>‬</w:t>
      </w:r>
      <w:r w:rsidR="00470CFD" w:rsidRPr="00B50E93">
        <w:rPr>
          <w:noProof/>
          <w:color w:val="000000"/>
          <w:sz w:val="28"/>
          <w:szCs w:val="28"/>
          <w:lang w:val="en-US"/>
        </w:rPr>
        <w:t>ды.</w:t>
      </w:r>
    </w:p>
    <w:p w14:paraId="3BD05BD7" w14:textId="63689B80" w:rsidR="00470CFD" w:rsidRPr="00B50E93" w:rsidRDefault="006706D0" w:rsidP="00470CFD">
      <w:pPr>
        <w:ind w:firstLine="709"/>
        <w:jc w:val="both"/>
        <w:rPr>
          <w:noProof/>
          <w:color w:val="000000"/>
          <w:sz w:val="28"/>
          <w:szCs w:val="28"/>
          <w:lang w:val="en-US"/>
        </w:rPr>
      </w:pPr>
      <w:r w:rsidRPr="006706D0">
        <w:rPr>
          <w:noProof/>
          <w:color w:val="000000"/>
          <w:sz w:val="28"/>
          <w:szCs w:val="28"/>
          <w:lang w:val="en-US"/>
        </w:rPr>
        <w:t>ҚР СТ 1.9-2019 талаптарына сәйкес, халықаралық стандартты ұлттық стандарт ретінде қабылдау кезінде келесідей бейімдеу шаралары жүзеге асырылды:</w:t>
      </w:r>
    </w:p>
    <w:p w14:paraId="436012C8" w14:textId="1E313D83" w:rsidR="00470CFD" w:rsidRPr="00B50E93" w:rsidRDefault="00CF6BE0" w:rsidP="00470CFD">
      <w:pPr>
        <w:ind w:firstLine="709"/>
        <w:jc w:val="both"/>
        <w:rPr>
          <w:noProof/>
          <w:color w:val="000000"/>
          <w:sz w:val="28"/>
          <w:szCs w:val="28"/>
          <w:lang w:val="en-US"/>
        </w:rPr>
      </w:pPr>
      <w:r w:rsidRPr="00B50E93">
        <w:rPr>
          <w:noProof/>
          <w:color w:val="000000"/>
          <w:sz w:val="28"/>
          <w:szCs w:val="28"/>
          <w:lang w:val="en-US"/>
        </w:rPr>
        <w:t xml:space="preserve">- </w:t>
      </w:r>
      <w:r w:rsidR="00470CFD" w:rsidRPr="00B50E93">
        <w:rPr>
          <w:noProof/>
          <w:color w:val="000000"/>
          <w:sz w:val="28"/>
          <w:szCs w:val="28"/>
          <w:lang w:val="en-US"/>
        </w:rPr>
        <w:t>«LA_Responsibility» класы міндет</w:t>
      </w:r>
      <w:r w:rsidR="00B50E93" w:rsidRPr="00B50E93">
        <w:rPr>
          <w:noProof/>
          <w:vanish/>
          <w:color w:val="FFFFFF"/>
          <w:spacing w:val="-20"/>
          <w:w w:val="1"/>
          <w:sz w:val="28"/>
          <w:szCs w:val="28"/>
          <w:lang w:val="en-US"/>
        </w:rPr>
        <w:t>‬</w:t>
      </w:r>
      <w:r w:rsidR="00470CFD" w:rsidRPr="00B50E93">
        <w:rPr>
          <w:noProof/>
          <w:color w:val="000000"/>
          <w:sz w:val="28"/>
          <w:szCs w:val="28"/>
          <w:lang w:val="en-US"/>
        </w:rPr>
        <w:t>ті емес деп белгілен</w:t>
      </w:r>
      <w:r w:rsidR="00B50E93" w:rsidRPr="00B50E93">
        <w:rPr>
          <w:noProof/>
          <w:vanish/>
          <w:color w:val="FFFFFF"/>
          <w:spacing w:val="-20"/>
          <w:w w:val="1"/>
          <w:sz w:val="28"/>
          <w:szCs w:val="28"/>
          <w:lang w:val="en-US"/>
        </w:rPr>
        <w:t>‬</w:t>
      </w:r>
      <w:r w:rsidR="00470CFD" w:rsidRPr="00B50E93">
        <w:rPr>
          <w:noProof/>
          <w:color w:val="000000"/>
          <w:sz w:val="28"/>
          <w:szCs w:val="28"/>
          <w:lang w:val="en-US"/>
        </w:rPr>
        <w:t>ді, тек ақпаратт</w:t>
      </w:r>
      <w:r w:rsidRPr="00B50E93">
        <w:rPr>
          <w:noProof/>
          <w:color w:val="000000"/>
          <w:sz w:val="28"/>
          <w:szCs w:val="28"/>
          <w:lang w:val="en-US"/>
        </w:rPr>
        <w:t>ық ескерту реті</w:t>
      </w:r>
      <w:r w:rsidR="00B50E93" w:rsidRPr="00B50E93">
        <w:rPr>
          <w:noProof/>
          <w:vanish/>
          <w:color w:val="FFFFFF"/>
          <w:spacing w:val="-20"/>
          <w:w w:val="1"/>
          <w:sz w:val="28"/>
          <w:szCs w:val="28"/>
          <w:lang w:val="en-US"/>
        </w:rPr>
        <w:t>‬</w:t>
      </w:r>
      <w:r w:rsidRPr="00B50E93">
        <w:rPr>
          <w:noProof/>
          <w:color w:val="000000"/>
          <w:sz w:val="28"/>
          <w:szCs w:val="28"/>
          <w:lang w:val="en-US"/>
        </w:rPr>
        <w:t>нде қалдырыл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57BD6E07" w14:textId="36CD6B16" w:rsidR="00470CFD" w:rsidRPr="00E91895" w:rsidRDefault="00CF6BE0" w:rsidP="00470CFD">
      <w:pPr>
        <w:ind w:firstLine="709"/>
        <w:jc w:val="both"/>
        <w:rPr>
          <w:noProof/>
          <w:color w:val="000000"/>
          <w:sz w:val="28"/>
          <w:szCs w:val="28"/>
          <w:lang w:val="kk-KZ"/>
        </w:rPr>
      </w:pPr>
      <w:r w:rsidRPr="00B50E93">
        <w:rPr>
          <w:noProof/>
          <w:color w:val="000000"/>
          <w:sz w:val="28"/>
          <w:szCs w:val="28"/>
          <w:lang w:val="en-US"/>
        </w:rPr>
        <w:t xml:space="preserve">- </w:t>
      </w:r>
      <w:r w:rsidR="00757161" w:rsidRPr="00757161">
        <w:rPr>
          <w:noProof/>
          <w:color w:val="000000"/>
          <w:sz w:val="28"/>
          <w:szCs w:val="28"/>
          <w:lang w:val="en-US"/>
        </w:rPr>
        <w:t>«LA_Serving parcel» класына қатысты стандарт жобасына арнайы ескерту енгізілді. Атап айтқанда, бұл терминнің Қазақстан Республикасының заңнамасындағы мағынасы халықаралық стандартта қарастырылған түсінікке сәйкес келмейтіндіктен, жобада оны қолданбау ұсынылады. Халықаралық стандартта «LA_Serving parcel» көршілес жер учаскелерінің меншік иелерінің ортақ пайдалануына арналған жерлерді (автотұрақ, ойын алаңдары) білдірсе, Қазақстанның Жер кодексінде бұл ұғым әскери қызметшілерге берілетін ерекше жер пайдалану нысаны ретінде айқындалған. Осыған байланысты, сәйкессіздікті болдырмау мақсатында, стандарт жобасында мұндай жер учаскелерін Қазақстанның заңнамасында қалыптасқан терминмен – «ортақ пайдаланымдағы жер учаскелері» деп атау ұсынылады. Бұл тәсіл ұлттық заңнаманың басымдығын сақтай отырып, халықаралық стандартты бейімдеудің дұрыс жолын көрсетеді.</w:t>
      </w:r>
    </w:p>
    <w:p w14:paraId="1932E78D" w14:textId="562D5C83" w:rsidR="00470CFD" w:rsidRPr="00B50E93" w:rsidRDefault="00CF6BE0" w:rsidP="00470CFD">
      <w:pPr>
        <w:ind w:firstLine="709"/>
        <w:jc w:val="both"/>
        <w:rPr>
          <w:noProof/>
          <w:color w:val="000000"/>
          <w:sz w:val="28"/>
          <w:szCs w:val="28"/>
          <w:lang w:val="en-US"/>
        </w:rPr>
      </w:pPr>
      <w:r w:rsidRPr="00B50E93">
        <w:rPr>
          <w:noProof/>
          <w:color w:val="000000"/>
          <w:sz w:val="28"/>
          <w:szCs w:val="28"/>
          <w:lang w:val="en-US"/>
        </w:rPr>
        <w:t xml:space="preserve">- </w:t>
      </w:r>
      <w:r w:rsidR="00470CFD" w:rsidRPr="00B50E93">
        <w:rPr>
          <w:noProof/>
          <w:color w:val="000000"/>
          <w:sz w:val="28"/>
          <w:szCs w:val="28"/>
          <w:lang w:val="en-US"/>
        </w:rPr>
        <w:t>Сыртқы кластар (External class</w:t>
      </w:r>
      <w:r w:rsidR="00B50E93" w:rsidRPr="00B50E93">
        <w:rPr>
          <w:noProof/>
          <w:vanish/>
          <w:color w:val="FFFFFF"/>
          <w:spacing w:val="-20"/>
          <w:w w:val="1"/>
          <w:sz w:val="28"/>
          <w:szCs w:val="28"/>
          <w:lang w:val="en-US"/>
        </w:rPr>
        <w:t>‬</w:t>
      </w:r>
      <w:r w:rsidR="00470CFD" w:rsidRPr="00B50E93">
        <w:rPr>
          <w:noProof/>
          <w:color w:val="000000"/>
          <w:sz w:val="28"/>
          <w:szCs w:val="28"/>
          <w:lang w:val="en-US"/>
        </w:rPr>
        <w:t>es) әрқайсысы нақ</w:t>
      </w:r>
      <w:r w:rsidR="00B50E93" w:rsidRPr="00B50E93">
        <w:rPr>
          <w:noProof/>
          <w:vanish/>
          <w:color w:val="FFFFFF"/>
          <w:spacing w:val="-20"/>
          <w:w w:val="1"/>
          <w:sz w:val="28"/>
          <w:szCs w:val="28"/>
          <w:lang w:val="en-US"/>
        </w:rPr>
        <w:t>‬</w:t>
      </w:r>
      <w:r w:rsidR="00470CFD" w:rsidRPr="00B50E93">
        <w:rPr>
          <w:noProof/>
          <w:color w:val="000000"/>
          <w:sz w:val="28"/>
          <w:szCs w:val="28"/>
          <w:lang w:val="en-US"/>
        </w:rPr>
        <w:t>ты мемлекеттік ақпараттық жүйелер</w:t>
      </w:r>
      <w:r w:rsidR="00B50E93" w:rsidRPr="00B50E93">
        <w:rPr>
          <w:noProof/>
          <w:vanish/>
          <w:color w:val="FFFFFF"/>
          <w:spacing w:val="-20"/>
          <w:w w:val="1"/>
          <w:sz w:val="28"/>
          <w:szCs w:val="28"/>
          <w:lang w:val="en-US"/>
        </w:rPr>
        <w:t>‬</w:t>
      </w:r>
      <w:r w:rsidRPr="00B50E93">
        <w:rPr>
          <w:noProof/>
          <w:color w:val="000000"/>
          <w:sz w:val="28"/>
          <w:szCs w:val="28"/>
          <w:lang w:val="en-US"/>
        </w:rPr>
        <w:t>ге сілтемелермен толықтырыл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50E9BA01" w14:textId="707F869D" w:rsidR="00470CFD" w:rsidRPr="00B50E93" w:rsidRDefault="00CF6BE0" w:rsidP="00470CFD">
      <w:pPr>
        <w:ind w:firstLine="709"/>
        <w:jc w:val="both"/>
        <w:rPr>
          <w:noProof/>
          <w:color w:val="000000"/>
          <w:sz w:val="28"/>
          <w:szCs w:val="28"/>
          <w:lang w:val="en-US"/>
        </w:rPr>
      </w:pPr>
      <w:r w:rsidRPr="00B50E93">
        <w:rPr>
          <w:noProof/>
          <w:color w:val="000000"/>
          <w:sz w:val="28"/>
          <w:szCs w:val="28"/>
          <w:lang w:val="en-US"/>
        </w:rPr>
        <w:t xml:space="preserve">- </w:t>
      </w:r>
      <w:r w:rsidR="00470CFD" w:rsidRPr="00B50E93">
        <w:rPr>
          <w:noProof/>
          <w:color w:val="000000"/>
          <w:sz w:val="28"/>
          <w:szCs w:val="28"/>
          <w:lang w:val="en-US"/>
        </w:rPr>
        <w:t>3D-кадастр</w:t>
      </w:r>
      <w:r w:rsidR="00B50E93" w:rsidRPr="00B50E93">
        <w:rPr>
          <w:noProof/>
          <w:vanish/>
          <w:color w:val="FFFFFF"/>
          <w:spacing w:val="-20"/>
          <w:w w:val="1"/>
          <w:sz w:val="28"/>
          <w:szCs w:val="28"/>
          <w:lang w:val="en-US"/>
        </w:rPr>
        <w:t>‬</w:t>
      </w:r>
      <w:r w:rsidR="00470CFD" w:rsidRPr="00B50E93">
        <w:rPr>
          <w:noProof/>
          <w:color w:val="000000"/>
          <w:sz w:val="28"/>
          <w:szCs w:val="28"/>
          <w:lang w:val="en-US"/>
        </w:rPr>
        <w:t>ға көшу үшін В қосымшасының талаптарына сәйкес кезең-кезең</w:t>
      </w:r>
      <w:r w:rsidR="00B50E93" w:rsidRPr="00B50E93">
        <w:rPr>
          <w:noProof/>
          <w:vanish/>
          <w:color w:val="FFFFFF"/>
          <w:spacing w:val="-20"/>
          <w:w w:val="1"/>
          <w:sz w:val="28"/>
          <w:szCs w:val="28"/>
          <w:lang w:val="en-US"/>
        </w:rPr>
        <w:t>‬</w:t>
      </w:r>
      <w:r w:rsidR="00470CFD" w:rsidRPr="00B50E93">
        <w:rPr>
          <w:noProof/>
          <w:color w:val="000000"/>
          <w:sz w:val="28"/>
          <w:szCs w:val="28"/>
          <w:lang w:val="en-US"/>
        </w:rPr>
        <w:t>ді шешімдер қа</w:t>
      </w:r>
      <w:r w:rsidRPr="00B50E93">
        <w:rPr>
          <w:noProof/>
          <w:color w:val="000000"/>
          <w:sz w:val="28"/>
          <w:szCs w:val="28"/>
          <w:lang w:val="en-US"/>
        </w:rPr>
        <w:t>былдан</w:t>
      </w:r>
      <w:r w:rsidR="00B50E93" w:rsidRPr="00B50E93">
        <w:rPr>
          <w:noProof/>
          <w:vanish/>
          <w:color w:val="FFFFFF"/>
          <w:spacing w:val="-20"/>
          <w:w w:val="1"/>
          <w:sz w:val="28"/>
          <w:szCs w:val="28"/>
          <w:lang w:val="en-US"/>
        </w:rPr>
        <w:t>‬</w:t>
      </w:r>
      <w:r w:rsidRPr="00B50E93">
        <w:rPr>
          <w:noProof/>
          <w:color w:val="000000"/>
          <w:sz w:val="28"/>
          <w:szCs w:val="28"/>
          <w:lang w:val="en-US"/>
        </w:rPr>
        <w:t>ды (шек</w:t>
      </w:r>
      <w:r w:rsidR="00B50E93" w:rsidRPr="00B50E93">
        <w:rPr>
          <w:noProof/>
          <w:vanish/>
          <w:color w:val="FFFFFF"/>
          <w:spacing w:val="-20"/>
          <w:w w:val="1"/>
          <w:sz w:val="28"/>
          <w:szCs w:val="28"/>
          <w:lang w:val="en-US"/>
        </w:rPr>
        <w:t>‬</w:t>
      </w:r>
      <w:r w:rsidRPr="00B50E93">
        <w:rPr>
          <w:noProof/>
          <w:color w:val="000000"/>
          <w:sz w:val="28"/>
          <w:szCs w:val="28"/>
          <w:lang w:val="en-US"/>
        </w:rPr>
        <w:t>ті 3D, толық 3D).</w:t>
      </w:r>
    </w:p>
    <w:p w14:paraId="31919187" w14:textId="1CEE561C" w:rsidR="00470CFD" w:rsidRPr="00B50E93" w:rsidRDefault="00CF6BE0" w:rsidP="00470CFD">
      <w:pPr>
        <w:ind w:firstLine="709"/>
        <w:jc w:val="both"/>
        <w:rPr>
          <w:noProof/>
          <w:color w:val="000000"/>
          <w:sz w:val="28"/>
          <w:szCs w:val="28"/>
          <w:lang w:val="en-US"/>
        </w:rPr>
      </w:pPr>
      <w:r w:rsidRPr="00B50E93">
        <w:rPr>
          <w:noProof/>
          <w:color w:val="000000"/>
          <w:sz w:val="28"/>
          <w:szCs w:val="28"/>
          <w:lang w:val="en-US"/>
        </w:rPr>
        <w:lastRenderedPageBreak/>
        <w:t xml:space="preserve">- </w:t>
      </w:r>
      <w:r w:rsidR="00470CFD" w:rsidRPr="00B50E93">
        <w:rPr>
          <w:noProof/>
          <w:color w:val="000000"/>
          <w:sz w:val="28"/>
          <w:szCs w:val="28"/>
          <w:lang w:val="en-US"/>
        </w:rPr>
        <w:t>Стандарт жобасының терминологиясы Қазақстанның заңнам</w:t>
      </w:r>
      <w:r w:rsidRPr="00B50E93">
        <w:rPr>
          <w:noProof/>
          <w:color w:val="000000"/>
          <w:sz w:val="28"/>
          <w:szCs w:val="28"/>
          <w:lang w:val="en-US"/>
        </w:rPr>
        <w:t>алық актілерімен үйлестіріл</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3888C7BA" w14:textId="62F64628" w:rsidR="00470CFD" w:rsidRPr="00B50E93" w:rsidRDefault="00470CFD" w:rsidP="00470CFD">
      <w:pPr>
        <w:ind w:firstLine="709"/>
        <w:jc w:val="both"/>
        <w:rPr>
          <w:noProof/>
          <w:color w:val="000000"/>
          <w:sz w:val="28"/>
          <w:szCs w:val="28"/>
          <w:lang w:val="en-US"/>
        </w:rPr>
      </w:pPr>
      <w:r w:rsidRPr="00B50E93">
        <w:rPr>
          <w:noProof/>
          <w:color w:val="000000"/>
          <w:sz w:val="28"/>
          <w:szCs w:val="28"/>
          <w:lang w:val="en-US"/>
        </w:rPr>
        <w:t>Әзірлен</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ұлттық стандарт жобасы халықаралық ISO 19152:2012 </w:t>
      </w:r>
      <w:r w:rsidR="00CF6BE0" w:rsidRPr="00B50E93">
        <w:rPr>
          <w:noProof/>
          <w:color w:val="000000"/>
          <w:sz w:val="28"/>
          <w:szCs w:val="28"/>
          <w:lang w:val="en-US"/>
        </w:rPr>
        <w:t xml:space="preserve">«Geographic Information – Land Administration Domain Model (LADM)» </w:t>
      </w:r>
      <w:r w:rsidRPr="00B50E93">
        <w:rPr>
          <w:noProof/>
          <w:color w:val="000000"/>
          <w:sz w:val="28"/>
          <w:szCs w:val="28"/>
          <w:lang w:val="en-US"/>
        </w:rPr>
        <w:t>стандартының түпнұсқа мәтініне негізделгенімен, оның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нақ</w:t>
      </w:r>
      <w:r w:rsidR="00B50E93" w:rsidRPr="00B50E93">
        <w:rPr>
          <w:noProof/>
          <w:vanish/>
          <w:color w:val="FFFFFF"/>
          <w:spacing w:val="-20"/>
          <w:w w:val="1"/>
          <w:sz w:val="28"/>
          <w:szCs w:val="28"/>
          <w:lang w:val="en-US"/>
        </w:rPr>
        <w:t>‬</w:t>
      </w:r>
      <w:r w:rsidRPr="00B50E93">
        <w:rPr>
          <w:noProof/>
          <w:color w:val="000000"/>
          <w:sz w:val="28"/>
          <w:szCs w:val="28"/>
          <w:lang w:val="en-US"/>
        </w:rPr>
        <w:t>ты жағдайларына бейімделуі барысы</w:t>
      </w:r>
      <w:r w:rsidR="00B50E93" w:rsidRPr="00B50E93">
        <w:rPr>
          <w:noProof/>
          <w:vanish/>
          <w:color w:val="FFFFFF"/>
          <w:spacing w:val="-20"/>
          <w:w w:val="1"/>
          <w:sz w:val="28"/>
          <w:szCs w:val="28"/>
          <w:lang w:val="en-US"/>
        </w:rPr>
        <w:t>‬</w:t>
      </w:r>
      <w:r w:rsidRPr="00B50E93">
        <w:rPr>
          <w:noProof/>
          <w:color w:val="000000"/>
          <w:sz w:val="28"/>
          <w:szCs w:val="28"/>
          <w:lang w:val="en-US"/>
        </w:rPr>
        <w:t>нда бірқатар маңыз</w:t>
      </w:r>
      <w:r w:rsidR="00B50E93" w:rsidRPr="00B50E93">
        <w:rPr>
          <w:noProof/>
          <w:vanish/>
          <w:color w:val="FFFFFF"/>
          <w:spacing w:val="-20"/>
          <w:w w:val="1"/>
          <w:sz w:val="28"/>
          <w:szCs w:val="28"/>
          <w:lang w:val="en-US"/>
        </w:rPr>
        <w:t>‬</w:t>
      </w:r>
      <w:r w:rsidRPr="00B50E93">
        <w:rPr>
          <w:noProof/>
          <w:color w:val="000000"/>
          <w:sz w:val="28"/>
          <w:szCs w:val="28"/>
          <w:lang w:val="en-US"/>
        </w:rPr>
        <w:t>ды айырмашылықтар пайда бол</w:t>
      </w:r>
      <w:r w:rsidR="00B50E93" w:rsidRPr="00B50E93">
        <w:rPr>
          <w:noProof/>
          <w:vanish/>
          <w:color w:val="FFFFFF"/>
          <w:spacing w:val="-20"/>
          <w:w w:val="1"/>
          <w:sz w:val="28"/>
          <w:szCs w:val="28"/>
          <w:lang w:val="en-US"/>
        </w:rPr>
        <w:t>‬</w:t>
      </w:r>
      <w:r w:rsidRPr="00B50E93">
        <w:rPr>
          <w:noProof/>
          <w:color w:val="000000"/>
          <w:sz w:val="28"/>
          <w:szCs w:val="28"/>
          <w:lang w:val="en-US"/>
        </w:rPr>
        <w:t>ды. Ең алдымен, халықаралық стандарт жалпылан</w:t>
      </w:r>
      <w:r w:rsidR="00B50E93" w:rsidRPr="00B50E93">
        <w:rPr>
          <w:noProof/>
          <w:vanish/>
          <w:color w:val="FFFFFF"/>
          <w:spacing w:val="-20"/>
          <w:w w:val="1"/>
          <w:sz w:val="28"/>
          <w:szCs w:val="28"/>
          <w:lang w:val="en-US"/>
        </w:rPr>
        <w:t>‬</w:t>
      </w:r>
      <w:r w:rsidRPr="00B50E93">
        <w:rPr>
          <w:noProof/>
          <w:color w:val="000000"/>
          <w:sz w:val="28"/>
          <w:szCs w:val="28"/>
          <w:lang w:val="en-US"/>
        </w:rPr>
        <w:t>ған эталондық модель реті</w:t>
      </w:r>
      <w:r w:rsidR="00B50E93" w:rsidRPr="00B50E93">
        <w:rPr>
          <w:noProof/>
          <w:vanish/>
          <w:color w:val="FFFFFF"/>
          <w:spacing w:val="-20"/>
          <w:w w:val="1"/>
          <w:sz w:val="28"/>
          <w:szCs w:val="28"/>
          <w:lang w:val="en-US"/>
        </w:rPr>
        <w:t>‬</w:t>
      </w:r>
      <w:r w:rsidRPr="00B50E93">
        <w:rPr>
          <w:noProof/>
          <w:color w:val="000000"/>
          <w:sz w:val="28"/>
          <w:szCs w:val="28"/>
          <w:lang w:val="en-US"/>
        </w:rPr>
        <w:t>нде әртүрлі елдердің кадастрлық жүйелеріне бейімделу мүмкіндігін қарастыра</w:t>
      </w:r>
      <w:r w:rsidR="00B50E93" w:rsidRPr="00B50E93">
        <w:rPr>
          <w:noProof/>
          <w:vanish/>
          <w:color w:val="FFFFFF"/>
          <w:spacing w:val="-20"/>
          <w:w w:val="1"/>
          <w:sz w:val="28"/>
          <w:szCs w:val="28"/>
          <w:lang w:val="en-US"/>
        </w:rPr>
        <w:t>‬</w:t>
      </w:r>
      <w:r w:rsidRPr="00B50E93">
        <w:rPr>
          <w:noProof/>
          <w:color w:val="000000"/>
          <w:sz w:val="28"/>
          <w:szCs w:val="28"/>
          <w:lang w:val="en-US"/>
        </w:rPr>
        <w:t>ды, алайда ол нақ</w:t>
      </w:r>
      <w:r w:rsidR="00B50E93" w:rsidRPr="00B50E93">
        <w:rPr>
          <w:noProof/>
          <w:vanish/>
          <w:color w:val="FFFFFF"/>
          <w:spacing w:val="-20"/>
          <w:w w:val="1"/>
          <w:sz w:val="28"/>
          <w:szCs w:val="28"/>
          <w:lang w:val="en-US"/>
        </w:rPr>
        <w:t>‬</w:t>
      </w:r>
      <w:r w:rsidRPr="00B50E93">
        <w:rPr>
          <w:noProof/>
          <w:color w:val="000000"/>
          <w:sz w:val="28"/>
          <w:szCs w:val="28"/>
          <w:lang w:val="en-US"/>
        </w:rPr>
        <w:t>ты бір елдің заңнамасына немесе әкімшілік процедураларына тікелей сілтемелер</w:t>
      </w:r>
      <w:r w:rsidR="00B50E93" w:rsidRPr="00B50E93">
        <w:rPr>
          <w:noProof/>
          <w:vanish/>
          <w:color w:val="FFFFFF"/>
          <w:spacing w:val="-20"/>
          <w:w w:val="1"/>
          <w:sz w:val="28"/>
          <w:szCs w:val="28"/>
          <w:lang w:val="en-US"/>
        </w:rPr>
        <w:t>‬</w:t>
      </w:r>
      <w:r w:rsidRPr="00B50E93">
        <w:rPr>
          <w:noProof/>
          <w:color w:val="000000"/>
          <w:sz w:val="28"/>
          <w:szCs w:val="28"/>
          <w:lang w:val="en-US"/>
        </w:rPr>
        <w:t>ді қамтымай</w:t>
      </w:r>
      <w:r w:rsidR="00B50E93" w:rsidRPr="00B50E93">
        <w:rPr>
          <w:noProof/>
          <w:vanish/>
          <w:color w:val="FFFFFF"/>
          <w:spacing w:val="-20"/>
          <w:w w:val="1"/>
          <w:sz w:val="28"/>
          <w:szCs w:val="28"/>
          <w:lang w:val="en-US"/>
        </w:rPr>
        <w:t>‬</w:t>
      </w:r>
      <w:r w:rsidRPr="00B50E93">
        <w:rPr>
          <w:noProof/>
          <w:color w:val="000000"/>
          <w:sz w:val="28"/>
          <w:szCs w:val="28"/>
          <w:lang w:val="en-US"/>
        </w:rPr>
        <w:t>ды. Ал ұлттық стандарт жобасы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керісінше, </w:t>
      </w:r>
      <w:r w:rsidR="00CF6BE0" w:rsidRPr="00B50E93">
        <w:rPr>
          <w:noProof/>
          <w:color w:val="000000"/>
          <w:sz w:val="28"/>
          <w:szCs w:val="28"/>
          <w:lang w:val="en-US"/>
        </w:rPr>
        <w:t xml:space="preserve">диссертациялық жұмыстың </w:t>
      </w:r>
      <w:r w:rsidRPr="00B50E93">
        <w:rPr>
          <w:noProof/>
          <w:color w:val="000000"/>
          <w:sz w:val="28"/>
          <w:szCs w:val="28"/>
          <w:lang w:val="en-US"/>
        </w:rPr>
        <w:t>4.1-бөлімде жүргізіл</w:t>
      </w:r>
      <w:r w:rsidR="00B50E93" w:rsidRPr="00B50E93">
        <w:rPr>
          <w:noProof/>
          <w:vanish/>
          <w:color w:val="FFFFFF"/>
          <w:spacing w:val="-20"/>
          <w:w w:val="1"/>
          <w:sz w:val="28"/>
          <w:szCs w:val="28"/>
          <w:lang w:val="en-US"/>
        </w:rPr>
        <w:t>‬</w:t>
      </w:r>
      <w:r w:rsidRPr="00B50E93">
        <w:rPr>
          <w:noProof/>
          <w:color w:val="000000"/>
          <w:sz w:val="28"/>
          <w:szCs w:val="28"/>
          <w:lang w:val="en-US"/>
        </w:rPr>
        <w:t>ген салыстырмалы талдаудың нәтижелері тікелей ескеріліп, халықаралық стандарттың абстрактілі кластары мен атрибуттары Қазақстанның Жер кодексімен, «Жылжымайтын мүлікке құқықта</w:t>
      </w:r>
      <w:r w:rsidR="00D4147A" w:rsidRPr="00B50E93">
        <w:rPr>
          <w:noProof/>
          <w:color w:val="000000"/>
          <w:sz w:val="28"/>
          <w:szCs w:val="28"/>
          <w:lang w:val="en-US"/>
        </w:rPr>
        <w:t>р</w:t>
      </w:r>
      <w:r w:rsidR="00B50E93" w:rsidRPr="00B50E93">
        <w:rPr>
          <w:noProof/>
          <w:vanish/>
          <w:color w:val="FFFFFF"/>
          <w:spacing w:val="-20"/>
          <w:w w:val="1"/>
          <w:sz w:val="28"/>
          <w:szCs w:val="28"/>
          <w:lang w:val="en-US"/>
        </w:rPr>
        <w:t>‬</w:t>
      </w:r>
      <w:r w:rsidR="00D4147A" w:rsidRPr="00B50E93">
        <w:rPr>
          <w:noProof/>
          <w:color w:val="000000"/>
          <w:sz w:val="28"/>
          <w:szCs w:val="28"/>
          <w:lang w:val="en-US"/>
        </w:rPr>
        <w:t>ды мемлекеттік тіркеу туралы» з</w:t>
      </w:r>
      <w:r w:rsidRPr="00B50E93">
        <w:rPr>
          <w:noProof/>
          <w:color w:val="000000"/>
          <w:sz w:val="28"/>
          <w:szCs w:val="28"/>
          <w:lang w:val="en-US"/>
        </w:rPr>
        <w:t>аңымен және өз</w:t>
      </w:r>
      <w:r w:rsidR="00B50E93" w:rsidRPr="00B50E93">
        <w:rPr>
          <w:noProof/>
          <w:vanish/>
          <w:color w:val="FFFFFF"/>
          <w:spacing w:val="-20"/>
          <w:w w:val="1"/>
          <w:sz w:val="28"/>
          <w:szCs w:val="28"/>
          <w:lang w:val="en-US"/>
        </w:rPr>
        <w:t>‬</w:t>
      </w:r>
      <w:r w:rsidRPr="00B50E93">
        <w:rPr>
          <w:noProof/>
          <w:color w:val="000000"/>
          <w:sz w:val="28"/>
          <w:szCs w:val="28"/>
          <w:lang w:val="en-US"/>
        </w:rPr>
        <w:t>ге де нормативтік-құқық</w:t>
      </w:r>
      <w:r w:rsidR="00D4147A" w:rsidRPr="00B50E93">
        <w:rPr>
          <w:noProof/>
          <w:color w:val="000000"/>
          <w:sz w:val="28"/>
          <w:szCs w:val="28"/>
          <w:lang w:val="en-US"/>
        </w:rPr>
        <w:t>тық актілермен үйлестіріл</w:t>
      </w:r>
      <w:r w:rsidR="00B50E93" w:rsidRPr="00B50E93">
        <w:rPr>
          <w:noProof/>
          <w:vanish/>
          <w:color w:val="FFFFFF"/>
          <w:spacing w:val="-20"/>
          <w:w w:val="1"/>
          <w:sz w:val="28"/>
          <w:szCs w:val="28"/>
          <w:lang w:val="en-US"/>
        </w:rPr>
        <w:t>‬</w:t>
      </w:r>
      <w:r w:rsidR="00D4147A" w:rsidRPr="00B50E93">
        <w:rPr>
          <w:noProof/>
          <w:color w:val="000000"/>
          <w:sz w:val="28"/>
          <w:szCs w:val="28"/>
          <w:lang w:val="en-US"/>
        </w:rPr>
        <w:t xml:space="preserve">ген. </w:t>
      </w:r>
      <w:r w:rsidRPr="00B50E93">
        <w:rPr>
          <w:noProof/>
          <w:color w:val="000000"/>
          <w:sz w:val="28"/>
          <w:szCs w:val="28"/>
          <w:lang w:val="en-US"/>
        </w:rPr>
        <w:t>Бұл үйлестіру жұмысы барысы</w:t>
      </w:r>
      <w:r w:rsidR="00B50E93" w:rsidRPr="00B50E93">
        <w:rPr>
          <w:noProof/>
          <w:vanish/>
          <w:color w:val="FFFFFF"/>
          <w:spacing w:val="-20"/>
          <w:w w:val="1"/>
          <w:sz w:val="28"/>
          <w:szCs w:val="28"/>
          <w:lang w:val="en-US"/>
        </w:rPr>
        <w:t>‬</w:t>
      </w:r>
      <w:r w:rsidRPr="00B50E93">
        <w:rPr>
          <w:noProof/>
          <w:color w:val="000000"/>
          <w:sz w:val="28"/>
          <w:szCs w:val="28"/>
          <w:lang w:val="en-US"/>
        </w:rPr>
        <w:t>нда кейбір халықаралық стандарттағы кластар (мысалы, LA_Responsibility) міндет</w:t>
      </w:r>
      <w:r w:rsidR="00B50E93" w:rsidRPr="00B50E93">
        <w:rPr>
          <w:noProof/>
          <w:vanish/>
          <w:color w:val="FFFFFF"/>
          <w:spacing w:val="-20"/>
          <w:w w:val="1"/>
          <w:sz w:val="28"/>
          <w:szCs w:val="28"/>
          <w:lang w:val="en-US"/>
        </w:rPr>
        <w:t>‬</w:t>
      </w:r>
      <w:r w:rsidRPr="00B50E93">
        <w:rPr>
          <w:noProof/>
          <w:color w:val="000000"/>
          <w:sz w:val="28"/>
          <w:szCs w:val="28"/>
          <w:lang w:val="en-US"/>
        </w:rPr>
        <w:t>ті емес деп белгілен</w:t>
      </w:r>
      <w:r w:rsidR="00B50E93" w:rsidRPr="00B50E93">
        <w:rPr>
          <w:noProof/>
          <w:vanish/>
          <w:color w:val="FFFFFF"/>
          <w:spacing w:val="-20"/>
          <w:w w:val="1"/>
          <w:sz w:val="28"/>
          <w:szCs w:val="28"/>
          <w:lang w:val="en-US"/>
        </w:rPr>
        <w:t>‬</w:t>
      </w:r>
      <w:r w:rsidRPr="00B50E93">
        <w:rPr>
          <w:noProof/>
          <w:color w:val="000000"/>
          <w:sz w:val="28"/>
          <w:szCs w:val="28"/>
          <w:lang w:val="en-US"/>
        </w:rPr>
        <w:t>ді, ал кейбір ұғымдар (мысалы, «қызмет көрсететін жер учаскесі» serving parcel) Қазақс</w:t>
      </w:r>
      <w:r w:rsidR="00B50E93" w:rsidRPr="00B50E93">
        <w:rPr>
          <w:noProof/>
          <w:vanish/>
          <w:color w:val="FFFFFF"/>
          <w:spacing w:val="-20"/>
          <w:w w:val="1"/>
          <w:sz w:val="28"/>
          <w:szCs w:val="28"/>
          <w:lang w:val="en-US"/>
        </w:rPr>
        <w:t>‬</w:t>
      </w:r>
      <w:r w:rsidRPr="00B50E93">
        <w:rPr>
          <w:noProof/>
          <w:color w:val="000000"/>
          <w:sz w:val="28"/>
          <w:szCs w:val="28"/>
          <w:lang w:val="en-US"/>
        </w:rPr>
        <w:t>тан заңнамасы</w:t>
      </w:r>
      <w:r w:rsidR="00B50E93" w:rsidRPr="00B50E93">
        <w:rPr>
          <w:noProof/>
          <w:vanish/>
          <w:color w:val="FFFFFF"/>
          <w:spacing w:val="-20"/>
          <w:w w:val="1"/>
          <w:sz w:val="28"/>
          <w:szCs w:val="28"/>
          <w:lang w:val="en-US"/>
        </w:rPr>
        <w:t>‬</w:t>
      </w:r>
      <w:r w:rsidRPr="00B50E93">
        <w:rPr>
          <w:noProof/>
          <w:color w:val="000000"/>
          <w:sz w:val="28"/>
          <w:szCs w:val="28"/>
          <w:lang w:val="en-US"/>
        </w:rPr>
        <w:t>нда басқа мағынада қолданылатындық</w:t>
      </w:r>
      <w:r w:rsidR="00B50E93" w:rsidRPr="00B50E93">
        <w:rPr>
          <w:noProof/>
          <w:vanish/>
          <w:color w:val="FFFFFF"/>
          <w:spacing w:val="-20"/>
          <w:w w:val="1"/>
          <w:sz w:val="28"/>
          <w:szCs w:val="28"/>
          <w:lang w:val="en-US"/>
        </w:rPr>
        <w:t>‬</w:t>
      </w:r>
      <w:r w:rsidRPr="00B50E93">
        <w:rPr>
          <w:noProof/>
          <w:color w:val="000000"/>
          <w:sz w:val="28"/>
          <w:szCs w:val="28"/>
          <w:lang w:val="en-US"/>
        </w:rPr>
        <w:t>тан, халықаралық стандарттағы сол клас</w:t>
      </w:r>
      <w:r w:rsidR="00B50E93" w:rsidRPr="00B50E93">
        <w:rPr>
          <w:noProof/>
          <w:vanish/>
          <w:color w:val="FFFFFF"/>
          <w:spacing w:val="-20"/>
          <w:w w:val="1"/>
          <w:sz w:val="28"/>
          <w:szCs w:val="28"/>
          <w:lang w:val="en-US"/>
        </w:rPr>
        <w:t>‬</w:t>
      </w:r>
      <w:r w:rsidRPr="00B50E93">
        <w:rPr>
          <w:noProof/>
          <w:color w:val="000000"/>
          <w:sz w:val="28"/>
          <w:szCs w:val="28"/>
          <w:lang w:val="en-US"/>
        </w:rPr>
        <w:t>ты қолдану</w:t>
      </w:r>
      <w:r w:rsidR="00B50E93" w:rsidRPr="00B50E93">
        <w:rPr>
          <w:noProof/>
          <w:vanish/>
          <w:color w:val="FFFFFF"/>
          <w:spacing w:val="-20"/>
          <w:w w:val="1"/>
          <w:sz w:val="28"/>
          <w:szCs w:val="28"/>
          <w:lang w:val="en-US"/>
        </w:rPr>
        <w:t>‬</w:t>
      </w:r>
      <w:r w:rsidRPr="00B50E93">
        <w:rPr>
          <w:noProof/>
          <w:color w:val="000000"/>
          <w:sz w:val="28"/>
          <w:szCs w:val="28"/>
          <w:lang w:val="en-US"/>
        </w:rPr>
        <w:t>дан бас тартыл</w:t>
      </w:r>
      <w:r w:rsidR="00B50E93" w:rsidRPr="00B50E93">
        <w:rPr>
          <w:noProof/>
          <w:vanish/>
          <w:color w:val="FFFFFF"/>
          <w:spacing w:val="-20"/>
          <w:w w:val="1"/>
          <w:sz w:val="28"/>
          <w:szCs w:val="28"/>
          <w:lang w:val="en-US"/>
        </w:rPr>
        <w:t>‬</w:t>
      </w:r>
      <w:r w:rsidRPr="00B50E93">
        <w:rPr>
          <w:noProof/>
          <w:color w:val="000000"/>
          <w:sz w:val="28"/>
          <w:szCs w:val="28"/>
          <w:lang w:val="en-US"/>
        </w:rPr>
        <w:t>ды. Сонымен қатар, халықаралық стандарт сыртқы кластардың (external class</w:t>
      </w:r>
      <w:r w:rsidR="00B50E93" w:rsidRPr="00B50E93">
        <w:rPr>
          <w:noProof/>
          <w:vanish/>
          <w:color w:val="FFFFFF"/>
          <w:spacing w:val="-20"/>
          <w:w w:val="1"/>
          <w:sz w:val="28"/>
          <w:szCs w:val="28"/>
          <w:lang w:val="en-US"/>
        </w:rPr>
        <w:t>‬</w:t>
      </w:r>
      <w:r w:rsidRPr="00B50E93">
        <w:rPr>
          <w:noProof/>
          <w:color w:val="000000"/>
          <w:sz w:val="28"/>
          <w:szCs w:val="28"/>
          <w:lang w:val="en-US"/>
        </w:rPr>
        <w:t>es) дереккөздерін нақ</w:t>
      </w:r>
      <w:r w:rsidR="00B50E93" w:rsidRPr="00B50E93">
        <w:rPr>
          <w:noProof/>
          <w:vanish/>
          <w:color w:val="FFFFFF"/>
          <w:spacing w:val="-20"/>
          <w:w w:val="1"/>
          <w:sz w:val="28"/>
          <w:szCs w:val="28"/>
          <w:lang w:val="en-US"/>
        </w:rPr>
        <w:t>‬</w:t>
      </w:r>
      <w:r w:rsidRPr="00B50E93">
        <w:rPr>
          <w:noProof/>
          <w:color w:val="000000"/>
          <w:sz w:val="28"/>
          <w:szCs w:val="28"/>
          <w:lang w:val="en-US"/>
        </w:rPr>
        <w:t>ты айқындамай, олар</w:t>
      </w:r>
      <w:r w:rsidR="00B50E93" w:rsidRPr="00B50E93">
        <w:rPr>
          <w:noProof/>
          <w:vanish/>
          <w:color w:val="FFFFFF"/>
          <w:spacing w:val="-20"/>
          <w:w w:val="1"/>
          <w:sz w:val="28"/>
          <w:szCs w:val="28"/>
          <w:lang w:val="en-US"/>
        </w:rPr>
        <w:t>‬</w:t>
      </w:r>
      <w:r w:rsidRPr="00B50E93">
        <w:rPr>
          <w:noProof/>
          <w:color w:val="000000"/>
          <w:sz w:val="28"/>
          <w:szCs w:val="28"/>
          <w:lang w:val="en-US"/>
        </w:rPr>
        <w:t>ды әр елдің өз қалауына қалдыра</w:t>
      </w:r>
      <w:r w:rsidR="00B50E93" w:rsidRPr="00B50E93">
        <w:rPr>
          <w:noProof/>
          <w:vanish/>
          <w:color w:val="FFFFFF"/>
          <w:spacing w:val="-20"/>
          <w:w w:val="1"/>
          <w:sz w:val="28"/>
          <w:szCs w:val="28"/>
          <w:lang w:val="en-US"/>
        </w:rPr>
        <w:t>‬</w:t>
      </w:r>
      <w:r w:rsidRPr="00B50E93">
        <w:rPr>
          <w:noProof/>
          <w:color w:val="000000"/>
          <w:sz w:val="28"/>
          <w:szCs w:val="28"/>
          <w:lang w:val="en-US"/>
        </w:rPr>
        <w:t>ды. Ал ұлттық стандарт жобасы</w:t>
      </w:r>
      <w:r w:rsidR="00B50E93" w:rsidRPr="00B50E93">
        <w:rPr>
          <w:noProof/>
          <w:vanish/>
          <w:color w:val="FFFFFF"/>
          <w:spacing w:val="-20"/>
          <w:w w:val="1"/>
          <w:sz w:val="28"/>
          <w:szCs w:val="28"/>
          <w:lang w:val="en-US"/>
        </w:rPr>
        <w:t>‬</w:t>
      </w:r>
      <w:r w:rsidRPr="00B50E93">
        <w:rPr>
          <w:noProof/>
          <w:color w:val="000000"/>
          <w:sz w:val="28"/>
          <w:szCs w:val="28"/>
          <w:lang w:val="en-US"/>
        </w:rPr>
        <w:t>нда бұл сыртқы кластардың әрқайсысы үшін нақ</w:t>
      </w:r>
      <w:r w:rsidR="00B50E93" w:rsidRPr="00B50E93">
        <w:rPr>
          <w:noProof/>
          <w:vanish/>
          <w:color w:val="FFFFFF"/>
          <w:spacing w:val="-20"/>
          <w:w w:val="1"/>
          <w:sz w:val="28"/>
          <w:szCs w:val="28"/>
          <w:lang w:val="en-US"/>
        </w:rPr>
        <w:t>‬</w:t>
      </w:r>
      <w:r w:rsidRPr="00B50E93">
        <w:rPr>
          <w:noProof/>
          <w:color w:val="000000"/>
          <w:sz w:val="28"/>
          <w:szCs w:val="28"/>
          <w:lang w:val="en-US"/>
        </w:rPr>
        <w:t>ты дереккөздер (мәселен, LA_ExtParty үшін Әділет министрлігінің тізілімдері мен Ішкі істер министрлігінің азаматтар</w:t>
      </w:r>
      <w:r w:rsidR="00B50E93" w:rsidRPr="00B50E93">
        <w:rPr>
          <w:noProof/>
          <w:vanish/>
          <w:color w:val="FFFFFF"/>
          <w:spacing w:val="-20"/>
          <w:w w:val="1"/>
          <w:sz w:val="28"/>
          <w:szCs w:val="28"/>
          <w:lang w:val="en-US"/>
        </w:rPr>
        <w:t>‬</w:t>
      </w:r>
      <w:r w:rsidRPr="00B50E93">
        <w:rPr>
          <w:noProof/>
          <w:color w:val="000000"/>
          <w:sz w:val="28"/>
          <w:szCs w:val="28"/>
          <w:lang w:val="en-US"/>
        </w:rPr>
        <w:t>ды тіркеу жүйесі, LA_ExtValuation үшін мемлекеттік кадастр дерекқоры мен Е-нотариат, LA_ExtTaxation үшін Салық комите</w:t>
      </w:r>
      <w:r w:rsidR="00B50E93" w:rsidRPr="00B50E93">
        <w:rPr>
          <w:noProof/>
          <w:vanish/>
          <w:color w:val="FFFFFF"/>
          <w:spacing w:val="-20"/>
          <w:w w:val="1"/>
          <w:sz w:val="28"/>
          <w:szCs w:val="28"/>
          <w:lang w:val="en-US"/>
        </w:rPr>
        <w:t>‬</w:t>
      </w:r>
      <w:r w:rsidRPr="00B50E93">
        <w:rPr>
          <w:noProof/>
          <w:color w:val="000000"/>
          <w:sz w:val="28"/>
          <w:szCs w:val="28"/>
          <w:lang w:val="en-US"/>
        </w:rPr>
        <w:t>ті және т.б.) белгіленіп, осы дереккөздер</w:t>
      </w:r>
      <w:r w:rsidR="00B50E93" w:rsidRPr="00B50E93">
        <w:rPr>
          <w:noProof/>
          <w:vanish/>
          <w:color w:val="FFFFFF"/>
          <w:spacing w:val="-20"/>
          <w:w w:val="1"/>
          <w:sz w:val="28"/>
          <w:szCs w:val="28"/>
          <w:lang w:val="en-US"/>
        </w:rPr>
        <w:t>‬</w:t>
      </w:r>
      <w:r w:rsidRPr="00B50E93">
        <w:rPr>
          <w:noProof/>
          <w:color w:val="000000"/>
          <w:sz w:val="28"/>
          <w:szCs w:val="28"/>
          <w:lang w:val="en-US"/>
        </w:rPr>
        <w:t>ге нақ</w:t>
      </w:r>
      <w:r w:rsidR="00B50E93" w:rsidRPr="00B50E93">
        <w:rPr>
          <w:noProof/>
          <w:vanish/>
          <w:color w:val="FFFFFF"/>
          <w:spacing w:val="-20"/>
          <w:w w:val="1"/>
          <w:sz w:val="28"/>
          <w:szCs w:val="28"/>
          <w:lang w:val="en-US"/>
        </w:rPr>
        <w:t>‬</w:t>
      </w:r>
      <w:r w:rsidRPr="00B50E93">
        <w:rPr>
          <w:noProof/>
          <w:color w:val="000000"/>
          <w:sz w:val="28"/>
          <w:szCs w:val="28"/>
          <w:lang w:val="en-US"/>
        </w:rPr>
        <w:t>ты сілтемелер енгізіл</w:t>
      </w:r>
      <w:r w:rsidR="00B50E93" w:rsidRPr="00B50E93">
        <w:rPr>
          <w:noProof/>
          <w:vanish/>
          <w:color w:val="FFFFFF"/>
          <w:spacing w:val="-20"/>
          <w:w w:val="1"/>
          <w:sz w:val="28"/>
          <w:szCs w:val="28"/>
          <w:lang w:val="en-US"/>
        </w:rPr>
        <w:t>‬</w:t>
      </w:r>
      <w:r w:rsidRPr="00B50E93">
        <w:rPr>
          <w:noProof/>
          <w:color w:val="000000"/>
          <w:sz w:val="28"/>
          <w:szCs w:val="28"/>
          <w:lang w:val="en-US"/>
        </w:rPr>
        <w:t xml:space="preserve">ді. Сонымен қатар, </w:t>
      </w:r>
      <w:r w:rsidR="00D4147A" w:rsidRPr="00B50E93">
        <w:rPr>
          <w:noProof/>
          <w:color w:val="000000"/>
          <w:sz w:val="28"/>
          <w:szCs w:val="28"/>
          <w:lang w:val="en-US"/>
        </w:rPr>
        <w:t xml:space="preserve">диссертациялық жұмыстың </w:t>
      </w:r>
      <w:r w:rsidRPr="00B50E93">
        <w:rPr>
          <w:noProof/>
          <w:color w:val="000000"/>
          <w:sz w:val="28"/>
          <w:szCs w:val="28"/>
          <w:lang w:val="en-US"/>
        </w:rPr>
        <w:t>4.1-бөлімде анықтал</w:t>
      </w:r>
      <w:r w:rsidR="00B50E93" w:rsidRPr="00B50E93">
        <w:rPr>
          <w:noProof/>
          <w:vanish/>
          <w:color w:val="FFFFFF"/>
          <w:spacing w:val="-20"/>
          <w:w w:val="1"/>
          <w:sz w:val="28"/>
          <w:szCs w:val="28"/>
          <w:lang w:val="en-US"/>
        </w:rPr>
        <w:t>‬</w:t>
      </w:r>
      <w:r w:rsidRPr="00B50E93">
        <w:rPr>
          <w:noProof/>
          <w:color w:val="000000"/>
          <w:sz w:val="28"/>
          <w:szCs w:val="28"/>
          <w:lang w:val="en-US"/>
        </w:rPr>
        <w:t>ған LA_ExtLandUse және LA_ExtLandCov</w:t>
      </w:r>
      <w:r w:rsidR="00B50E93" w:rsidRPr="00B50E93">
        <w:rPr>
          <w:noProof/>
          <w:vanish/>
          <w:color w:val="FFFFFF"/>
          <w:spacing w:val="-20"/>
          <w:w w:val="1"/>
          <w:sz w:val="28"/>
          <w:szCs w:val="28"/>
          <w:lang w:val="en-US"/>
        </w:rPr>
        <w:t>‬</w:t>
      </w:r>
      <w:r w:rsidRPr="00B50E93">
        <w:rPr>
          <w:noProof/>
          <w:color w:val="000000"/>
          <w:sz w:val="28"/>
          <w:szCs w:val="28"/>
          <w:lang w:val="en-US"/>
        </w:rPr>
        <w:t>er кластары үшін ақпараттық ресурстар</w:t>
      </w:r>
      <w:r w:rsidR="00B50E93" w:rsidRPr="00B50E93">
        <w:rPr>
          <w:noProof/>
          <w:vanish/>
          <w:color w:val="FFFFFF"/>
          <w:spacing w:val="-20"/>
          <w:w w:val="1"/>
          <w:sz w:val="28"/>
          <w:szCs w:val="28"/>
          <w:lang w:val="en-US"/>
        </w:rPr>
        <w:t>‬</w:t>
      </w:r>
      <w:r w:rsidRPr="00B50E93">
        <w:rPr>
          <w:noProof/>
          <w:color w:val="000000"/>
          <w:sz w:val="28"/>
          <w:szCs w:val="28"/>
          <w:lang w:val="en-US"/>
        </w:rPr>
        <w:t>ды құру қажеттілігі стандарт жобасы</w:t>
      </w:r>
      <w:r w:rsidR="00B50E93" w:rsidRPr="00B50E93">
        <w:rPr>
          <w:noProof/>
          <w:vanish/>
          <w:color w:val="FFFFFF"/>
          <w:spacing w:val="-20"/>
          <w:w w:val="1"/>
          <w:sz w:val="28"/>
          <w:szCs w:val="28"/>
          <w:lang w:val="en-US"/>
        </w:rPr>
        <w:t>‬</w:t>
      </w:r>
      <w:r w:rsidRPr="00B50E93">
        <w:rPr>
          <w:noProof/>
          <w:color w:val="000000"/>
          <w:sz w:val="28"/>
          <w:szCs w:val="28"/>
          <w:lang w:val="en-US"/>
        </w:rPr>
        <w:t>н</w:t>
      </w:r>
      <w:r w:rsidR="00D4147A" w:rsidRPr="00B50E93">
        <w:rPr>
          <w:noProof/>
          <w:color w:val="000000"/>
          <w:sz w:val="28"/>
          <w:szCs w:val="28"/>
          <w:lang w:val="en-US"/>
        </w:rPr>
        <w:t>да ескерту реті</w:t>
      </w:r>
      <w:r w:rsidR="00B50E93" w:rsidRPr="00B50E93">
        <w:rPr>
          <w:noProof/>
          <w:vanish/>
          <w:color w:val="FFFFFF"/>
          <w:spacing w:val="-20"/>
          <w:w w:val="1"/>
          <w:sz w:val="28"/>
          <w:szCs w:val="28"/>
          <w:lang w:val="en-US"/>
        </w:rPr>
        <w:t>‬</w:t>
      </w:r>
      <w:r w:rsidR="00D4147A" w:rsidRPr="00B50E93">
        <w:rPr>
          <w:noProof/>
          <w:color w:val="000000"/>
          <w:sz w:val="28"/>
          <w:szCs w:val="28"/>
          <w:lang w:val="en-US"/>
        </w:rPr>
        <w:t>нде көрсетіл</w:t>
      </w:r>
      <w:r w:rsidR="00B50E93" w:rsidRPr="00B50E93">
        <w:rPr>
          <w:noProof/>
          <w:vanish/>
          <w:color w:val="FFFFFF"/>
          <w:spacing w:val="-20"/>
          <w:w w:val="1"/>
          <w:sz w:val="28"/>
          <w:szCs w:val="28"/>
          <w:lang w:val="en-US"/>
        </w:rPr>
        <w:t>‬</w:t>
      </w:r>
      <w:r w:rsidR="00D4147A" w:rsidRPr="00B50E93">
        <w:rPr>
          <w:noProof/>
          <w:color w:val="000000"/>
          <w:sz w:val="28"/>
          <w:szCs w:val="28"/>
          <w:lang w:val="en-US"/>
        </w:rPr>
        <w:t>ді.</w:t>
      </w:r>
      <w:r w:rsidRPr="00B50E93">
        <w:rPr>
          <w:noProof/>
          <w:color w:val="000000"/>
          <w:sz w:val="28"/>
          <w:szCs w:val="28"/>
          <w:lang w:val="en-US"/>
        </w:rPr>
        <w:t xml:space="preserve"> Осылайша, ұлттық стандарт жобасы халықаралық стандарттың барлық негізгі ережелерін сақтай отырып, о</w:t>
      </w:r>
      <w:r w:rsidR="00B50E93" w:rsidRPr="00B50E93">
        <w:rPr>
          <w:noProof/>
          <w:vanish/>
          <w:color w:val="FFFFFF"/>
          <w:spacing w:val="-20"/>
          <w:w w:val="1"/>
          <w:sz w:val="28"/>
          <w:szCs w:val="28"/>
          <w:lang w:val="en-US"/>
        </w:rPr>
        <w:t>‬</w:t>
      </w:r>
      <w:r w:rsidRPr="00B50E93">
        <w:rPr>
          <w:noProof/>
          <w:color w:val="000000"/>
          <w:sz w:val="28"/>
          <w:szCs w:val="28"/>
          <w:lang w:val="en-US"/>
        </w:rPr>
        <w:t>ны Қазақстанның ұлттық заңнамасының, тілдік ортасының және практикалық қажеттіліктерінің ерекшеліктеріне бейімде</w:t>
      </w:r>
      <w:r w:rsidR="00B50E93" w:rsidRPr="00B50E93">
        <w:rPr>
          <w:noProof/>
          <w:vanish/>
          <w:color w:val="FFFFFF"/>
          <w:spacing w:val="-20"/>
          <w:w w:val="1"/>
          <w:sz w:val="28"/>
          <w:szCs w:val="28"/>
          <w:lang w:val="en-US"/>
        </w:rPr>
        <w:t>‬</w:t>
      </w:r>
      <w:r w:rsidRPr="00B50E93">
        <w:rPr>
          <w:noProof/>
          <w:color w:val="000000"/>
          <w:sz w:val="28"/>
          <w:szCs w:val="28"/>
          <w:lang w:val="en-US"/>
        </w:rPr>
        <w:t>ген, нақ</w:t>
      </w:r>
      <w:r w:rsidR="00B50E93" w:rsidRPr="00B50E93">
        <w:rPr>
          <w:noProof/>
          <w:vanish/>
          <w:color w:val="FFFFFF"/>
          <w:spacing w:val="-20"/>
          <w:w w:val="1"/>
          <w:sz w:val="28"/>
          <w:szCs w:val="28"/>
          <w:lang w:val="en-US"/>
        </w:rPr>
        <w:t>‬</w:t>
      </w:r>
      <w:r w:rsidRPr="00B50E93">
        <w:rPr>
          <w:noProof/>
          <w:color w:val="000000"/>
          <w:sz w:val="28"/>
          <w:szCs w:val="28"/>
          <w:lang w:val="en-US"/>
        </w:rPr>
        <w:t>ты дереккөздер</w:t>
      </w:r>
      <w:r w:rsidR="00B50E93" w:rsidRPr="00B50E93">
        <w:rPr>
          <w:noProof/>
          <w:vanish/>
          <w:color w:val="FFFFFF"/>
          <w:spacing w:val="-20"/>
          <w:w w:val="1"/>
          <w:sz w:val="28"/>
          <w:szCs w:val="28"/>
          <w:lang w:val="en-US"/>
        </w:rPr>
        <w:t>‬</w:t>
      </w:r>
      <w:r w:rsidRPr="00B50E93">
        <w:rPr>
          <w:noProof/>
          <w:color w:val="000000"/>
          <w:sz w:val="28"/>
          <w:szCs w:val="28"/>
          <w:lang w:val="en-US"/>
        </w:rPr>
        <w:t>ге сілтемелермен, айқындал</w:t>
      </w:r>
      <w:r w:rsidR="00B50E93" w:rsidRPr="00B50E93">
        <w:rPr>
          <w:noProof/>
          <w:vanish/>
          <w:color w:val="FFFFFF"/>
          <w:spacing w:val="-20"/>
          <w:w w:val="1"/>
          <w:sz w:val="28"/>
          <w:szCs w:val="28"/>
          <w:lang w:val="en-US"/>
        </w:rPr>
        <w:t>‬</w:t>
      </w:r>
      <w:r w:rsidRPr="00B50E93">
        <w:rPr>
          <w:noProof/>
          <w:color w:val="000000"/>
          <w:sz w:val="28"/>
          <w:szCs w:val="28"/>
          <w:lang w:val="en-US"/>
        </w:rPr>
        <w:t>ған шектеулермен және практикалық енгізу</w:t>
      </w:r>
      <w:r w:rsidR="00B50E93" w:rsidRPr="00B50E93">
        <w:rPr>
          <w:noProof/>
          <w:vanish/>
          <w:color w:val="FFFFFF"/>
          <w:spacing w:val="-20"/>
          <w:w w:val="1"/>
          <w:sz w:val="28"/>
          <w:szCs w:val="28"/>
          <w:lang w:val="en-US"/>
        </w:rPr>
        <w:t>‬</w:t>
      </w:r>
      <w:r w:rsidRPr="00B50E93">
        <w:rPr>
          <w:noProof/>
          <w:color w:val="000000"/>
          <w:sz w:val="28"/>
          <w:szCs w:val="28"/>
          <w:lang w:val="en-US"/>
        </w:rPr>
        <w:t>ге дайын шешімдермен толық</w:t>
      </w:r>
      <w:r w:rsidR="00D4147A" w:rsidRPr="00B50E93">
        <w:rPr>
          <w:noProof/>
          <w:color w:val="000000"/>
          <w:sz w:val="28"/>
          <w:szCs w:val="28"/>
          <w:lang w:val="en-US"/>
        </w:rPr>
        <w:t>тырыл</w:t>
      </w:r>
      <w:r w:rsidR="00B50E93" w:rsidRPr="00B50E93">
        <w:rPr>
          <w:noProof/>
          <w:vanish/>
          <w:color w:val="FFFFFF"/>
          <w:spacing w:val="-20"/>
          <w:w w:val="1"/>
          <w:sz w:val="28"/>
          <w:szCs w:val="28"/>
          <w:lang w:val="en-US"/>
        </w:rPr>
        <w:t>‬</w:t>
      </w:r>
      <w:r w:rsidR="00D4147A" w:rsidRPr="00B50E93">
        <w:rPr>
          <w:noProof/>
          <w:color w:val="000000"/>
          <w:sz w:val="28"/>
          <w:szCs w:val="28"/>
          <w:lang w:val="en-US"/>
        </w:rPr>
        <w:t>ған нұсқа болып табыла</w:t>
      </w:r>
      <w:r w:rsidR="00B50E93" w:rsidRPr="00B50E93">
        <w:rPr>
          <w:noProof/>
          <w:vanish/>
          <w:color w:val="FFFFFF"/>
          <w:spacing w:val="-20"/>
          <w:w w:val="1"/>
          <w:sz w:val="28"/>
          <w:szCs w:val="28"/>
          <w:lang w:val="en-US"/>
        </w:rPr>
        <w:t>‬</w:t>
      </w:r>
      <w:r w:rsidR="00D4147A" w:rsidRPr="00B50E93">
        <w:rPr>
          <w:noProof/>
          <w:color w:val="000000"/>
          <w:sz w:val="28"/>
          <w:szCs w:val="28"/>
          <w:lang w:val="en-US"/>
        </w:rPr>
        <w:t xml:space="preserve">ды. </w:t>
      </w:r>
      <w:r w:rsidRPr="00B50E93">
        <w:rPr>
          <w:noProof/>
          <w:color w:val="000000"/>
          <w:sz w:val="28"/>
          <w:szCs w:val="28"/>
          <w:lang w:val="en-US"/>
        </w:rPr>
        <w:t xml:space="preserve">Бұл жоба отандық кадастрлық жүйеде </w:t>
      </w:r>
      <w:r w:rsidR="00D4147A"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стандартын іске асырудың бірінші қадамы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r w:rsidR="00D4147A" w:rsidRPr="00B50E93">
        <w:rPr>
          <w:noProof/>
          <w:color w:val="000000"/>
          <w:sz w:val="28"/>
          <w:szCs w:val="28"/>
          <w:lang w:val="en-US"/>
        </w:rPr>
        <w:t xml:space="preserve">. </w:t>
      </w:r>
      <w:r w:rsidRPr="00B50E93">
        <w:rPr>
          <w:noProof/>
          <w:color w:val="000000"/>
          <w:sz w:val="28"/>
          <w:szCs w:val="28"/>
          <w:lang w:val="en-US"/>
        </w:rPr>
        <w:t xml:space="preserve"> </w:t>
      </w:r>
    </w:p>
    <w:p w14:paraId="726302AF" w14:textId="77777777" w:rsidR="00470CFD" w:rsidRPr="00B50E93" w:rsidRDefault="00470CFD" w:rsidP="00110C02">
      <w:pPr>
        <w:ind w:firstLine="709"/>
        <w:jc w:val="both"/>
        <w:rPr>
          <w:noProof/>
          <w:color w:val="000000"/>
          <w:sz w:val="28"/>
          <w:szCs w:val="28"/>
          <w:lang w:val="en-US"/>
        </w:rPr>
      </w:pPr>
    </w:p>
    <w:p w14:paraId="5B6AE4CA" w14:textId="21A97A24" w:rsidR="00043690" w:rsidRPr="00B50E93" w:rsidRDefault="00043690" w:rsidP="00AA531E">
      <w:pPr>
        <w:ind w:firstLine="709"/>
        <w:jc w:val="both"/>
        <w:rPr>
          <w:b/>
          <w:noProof/>
          <w:color w:val="000000"/>
          <w:sz w:val="28"/>
          <w:szCs w:val="28"/>
          <w:lang w:val="en-US"/>
        </w:rPr>
      </w:pPr>
      <w:r w:rsidRPr="00B50E93">
        <w:rPr>
          <w:b/>
          <w:noProof/>
          <w:color w:val="000000"/>
          <w:sz w:val="28"/>
          <w:szCs w:val="28"/>
          <w:lang w:val="en-US"/>
        </w:rPr>
        <w:t>4.3 Қазақс</w:t>
      </w:r>
      <w:r w:rsidR="00B50E93" w:rsidRPr="00B50E93">
        <w:rPr>
          <w:b/>
          <w:noProof/>
          <w:vanish/>
          <w:color w:val="FFFFFF"/>
          <w:spacing w:val="-20"/>
          <w:w w:val="1"/>
          <w:sz w:val="28"/>
          <w:szCs w:val="28"/>
          <w:lang w:val="en-US"/>
        </w:rPr>
        <w:t>‬</w:t>
      </w:r>
      <w:r w:rsidRPr="00B50E93">
        <w:rPr>
          <w:b/>
          <w:noProof/>
          <w:color w:val="000000"/>
          <w:sz w:val="28"/>
          <w:szCs w:val="28"/>
          <w:lang w:val="en-US"/>
        </w:rPr>
        <w:t>тан Республикасы аумағы</w:t>
      </w:r>
      <w:r w:rsidR="00B50E93" w:rsidRPr="00B50E93">
        <w:rPr>
          <w:b/>
          <w:noProof/>
          <w:vanish/>
          <w:color w:val="FFFFFF"/>
          <w:spacing w:val="-20"/>
          <w:w w:val="1"/>
          <w:sz w:val="28"/>
          <w:szCs w:val="28"/>
          <w:lang w:val="en-US"/>
        </w:rPr>
        <w:t>‬</w:t>
      </w:r>
      <w:r w:rsidRPr="00B50E93">
        <w:rPr>
          <w:b/>
          <w:noProof/>
          <w:color w:val="000000"/>
          <w:sz w:val="28"/>
          <w:szCs w:val="28"/>
          <w:lang w:val="en-US"/>
        </w:rPr>
        <w:t xml:space="preserve">нда ISO-19152 «GEOGRAPHIC INFORMATION – LAND ADMINISTRATION DOMAIN MODEL (LADM)» халықаралық стандартын қолдану бойынша әдістемелік ұсыныстар </w:t>
      </w:r>
    </w:p>
    <w:p w14:paraId="2ED804E8" w14:textId="3054CD66" w:rsidR="00766590" w:rsidRPr="00B50E93" w:rsidRDefault="00766590" w:rsidP="00766590">
      <w:pPr>
        <w:ind w:firstLine="709"/>
        <w:jc w:val="both"/>
        <w:rPr>
          <w:noProof/>
          <w:color w:val="000000"/>
          <w:sz w:val="28"/>
          <w:szCs w:val="28"/>
          <w:lang w:val="en-US"/>
        </w:rPr>
      </w:pPr>
      <w:r w:rsidRPr="00B50E93">
        <w:rPr>
          <w:noProof/>
          <w:color w:val="000000"/>
          <w:sz w:val="28"/>
          <w:szCs w:val="28"/>
          <w:lang w:val="en-US"/>
        </w:rPr>
        <w:t>Диссертациялық жұмыс аясы</w:t>
      </w:r>
      <w:r w:rsidR="00B50E93" w:rsidRPr="00B50E93">
        <w:rPr>
          <w:noProof/>
          <w:vanish/>
          <w:color w:val="FFFFFF"/>
          <w:spacing w:val="-20"/>
          <w:w w:val="1"/>
          <w:sz w:val="28"/>
          <w:szCs w:val="28"/>
          <w:lang w:val="en-US"/>
        </w:rPr>
        <w:t>‬</w:t>
      </w:r>
      <w:r w:rsidRPr="00B50E93">
        <w:rPr>
          <w:noProof/>
          <w:color w:val="000000"/>
          <w:sz w:val="28"/>
          <w:szCs w:val="28"/>
          <w:lang w:val="en-US"/>
        </w:rPr>
        <w:t>нда жүргізіл</w:t>
      </w:r>
      <w:r w:rsidR="00B50E93" w:rsidRPr="00B50E93">
        <w:rPr>
          <w:noProof/>
          <w:vanish/>
          <w:color w:val="FFFFFF"/>
          <w:spacing w:val="-20"/>
          <w:w w:val="1"/>
          <w:sz w:val="28"/>
          <w:szCs w:val="28"/>
          <w:lang w:val="en-US"/>
        </w:rPr>
        <w:t>‬</w:t>
      </w:r>
      <w:r w:rsidRPr="00B50E93">
        <w:rPr>
          <w:noProof/>
          <w:color w:val="000000"/>
          <w:sz w:val="28"/>
          <w:szCs w:val="28"/>
          <w:lang w:val="en-US"/>
        </w:rPr>
        <w:t>ген ғылыми зерттеу нәтижелерінің негізі</w:t>
      </w:r>
      <w:r w:rsidR="00B50E93" w:rsidRPr="00B50E93">
        <w:rPr>
          <w:noProof/>
          <w:vanish/>
          <w:color w:val="FFFFFF"/>
          <w:spacing w:val="-20"/>
          <w:w w:val="1"/>
          <w:sz w:val="28"/>
          <w:szCs w:val="28"/>
          <w:lang w:val="en-US"/>
        </w:rPr>
        <w:t>‬</w:t>
      </w:r>
      <w:r w:rsidRPr="00B50E93">
        <w:rPr>
          <w:noProof/>
          <w:color w:val="000000"/>
          <w:sz w:val="28"/>
          <w:szCs w:val="28"/>
          <w:lang w:val="en-US"/>
        </w:rPr>
        <w:t>нде зерттеу ныса</w:t>
      </w:r>
      <w:r w:rsidR="00B50E93" w:rsidRPr="00B50E93">
        <w:rPr>
          <w:noProof/>
          <w:vanish/>
          <w:color w:val="FFFFFF"/>
          <w:spacing w:val="-20"/>
          <w:w w:val="1"/>
          <w:sz w:val="28"/>
          <w:szCs w:val="28"/>
          <w:lang w:val="en-US"/>
        </w:rPr>
        <w:t>‬</w:t>
      </w:r>
      <w:r w:rsidRPr="00B50E93">
        <w:rPr>
          <w:noProof/>
          <w:color w:val="000000"/>
          <w:sz w:val="28"/>
          <w:szCs w:val="28"/>
          <w:lang w:val="en-US"/>
        </w:rPr>
        <w:t>ны болып табылатын «Азаматтар</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үкімет» мемлекеттік корпорациясының Жер кадастры және </w:t>
      </w:r>
      <w:r w:rsidRPr="00B50E93">
        <w:rPr>
          <w:noProof/>
          <w:color w:val="000000"/>
          <w:sz w:val="28"/>
          <w:szCs w:val="28"/>
          <w:lang w:val="en-US"/>
        </w:rPr>
        <w:lastRenderedPageBreak/>
        <w:t>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техникалық зерттеу дирекциясының Алма</w:t>
      </w:r>
      <w:r w:rsidR="00B50E93" w:rsidRPr="00B50E93">
        <w:rPr>
          <w:noProof/>
          <w:vanish/>
          <w:color w:val="FFFFFF"/>
          <w:spacing w:val="-20"/>
          <w:w w:val="1"/>
          <w:sz w:val="28"/>
          <w:szCs w:val="28"/>
          <w:lang w:val="en-US"/>
        </w:rPr>
        <w:t>‬</w:t>
      </w:r>
      <w:r w:rsidRPr="00B50E93">
        <w:rPr>
          <w:noProof/>
          <w:color w:val="000000"/>
          <w:sz w:val="28"/>
          <w:szCs w:val="28"/>
          <w:lang w:val="en-US"/>
        </w:rPr>
        <w:t>ты қаласы бойынша Жер кадастры департамен</w:t>
      </w:r>
      <w:r w:rsidR="00B50E93" w:rsidRPr="00B50E93">
        <w:rPr>
          <w:noProof/>
          <w:vanish/>
          <w:color w:val="FFFFFF"/>
          <w:spacing w:val="-20"/>
          <w:w w:val="1"/>
          <w:sz w:val="28"/>
          <w:szCs w:val="28"/>
          <w:lang w:val="en-US"/>
        </w:rPr>
        <w:t>‬</w:t>
      </w:r>
      <w:r w:rsidRPr="00B50E93">
        <w:rPr>
          <w:noProof/>
          <w:color w:val="000000"/>
          <w:sz w:val="28"/>
          <w:szCs w:val="28"/>
          <w:lang w:val="en-US"/>
        </w:rPr>
        <w:t>ті филиалының мемлекеттік жер кадастрын жүргізу қызметі</w:t>
      </w:r>
      <w:r w:rsidR="00B50E93" w:rsidRPr="00B50E93">
        <w:rPr>
          <w:noProof/>
          <w:vanish/>
          <w:color w:val="FFFFFF"/>
          <w:spacing w:val="-20"/>
          <w:w w:val="1"/>
          <w:sz w:val="28"/>
          <w:szCs w:val="28"/>
          <w:lang w:val="en-US"/>
        </w:rPr>
        <w:t>‬</w:t>
      </w:r>
      <w:r w:rsidRPr="00B50E93">
        <w:rPr>
          <w:noProof/>
          <w:color w:val="000000"/>
          <w:sz w:val="28"/>
          <w:szCs w:val="28"/>
          <w:lang w:val="en-US"/>
        </w:rPr>
        <w:t xml:space="preserve">нде </w:t>
      </w:r>
      <w:r w:rsidR="00A220BB"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халықаралық стандартын үйлестіру бойынша ғылыми негіздел</w:t>
      </w:r>
      <w:r w:rsidR="00B50E93" w:rsidRPr="00B50E93">
        <w:rPr>
          <w:noProof/>
          <w:vanish/>
          <w:color w:val="FFFFFF"/>
          <w:spacing w:val="-20"/>
          <w:w w:val="1"/>
          <w:sz w:val="28"/>
          <w:szCs w:val="28"/>
          <w:lang w:val="en-US"/>
        </w:rPr>
        <w:t>‬</w:t>
      </w:r>
      <w:r w:rsidRPr="00B50E93">
        <w:rPr>
          <w:noProof/>
          <w:color w:val="000000"/>
          <w:sz w:val="28"/>
          <w:szCs w:val="28"/>
          <w:lang w:val="en-US"/>
        </w:rPr>
        <w:t>ген әдістемелік ұсыныстар әзірлен</w:t>
      </w:r>
      <w:r w:rsidR="00B50E93" w:rsidRPr="00B50E93">
        <w:rPr>
          <w:noProof/>
          <w:vanish/>
          <w:color w:val="FFFFFF"/>
          <w:spacing w:val="-20"/>
          <w:w w:val="1"/>
          <w:sz w:val="28"/>
          <w:szCs w:val="28"/>
          <w:lang w:val="en-US"/>
        </w:rPr>
        <w:t>‬</w:t>
      </w:r>
      <w:r w:rsidRPr="00B50E93">
        <w:rPr>
          <w:noProof/>
          <w:color w:val="000000"/>
          <w:sz w:val="28"/>
          <w:szCs w:val="28"/>
          <w:lang w:val="en-US"/>
        </w:rPr>
        <w:t>ді. Диссертациялық жұмыстың 4.1-бөлімде анықтал</w:t>
      </w:r>
      <w:r w:rsidR="00B50E93" w:rsidRPr="00B50E93">
        <w:rPr>
          <w:noProof/>
          <w:vanish/>
          <w:color w:val="FFFFFF"/>
          <w:spacing w:val="-20"/>
          <w:w w:val="1"/>
          <w:sz w:val="28"/>
          <w:szCs w:val="28"/>
          <w:lang w:val="en-US"/>
        </w:rPr>
        <w:t>‬</w:t>
      </w:r>
      <w:r w:rsidRPr="00B50E93">
        <w:rPr>
          <w:noProof/>
          <w:color w:val="000000"/>
          <w:sz w:val="28"/>
          <w:szCs w:val="28"/>
          <w:lang w:val="en-US"/>
        </w:rPr>
        <w:t>ған сәйкессіздіктер мен 4.2-бөлімде әзірлен</w:t>
      </w:r>
      <w:r w:rsidR="00B50E93" w:rsidRPr="00B50E93">
        <w:rPr>
          <w:noProof/>
          <w:vanish/>
          <w:color w:val="FFFFFF"/>
          <w:spacing w:val="-20"/>
          <w:w w:val="1"/>
          <w:sz w:val="28"/>
          <w:szCs w:val="28"/>
          <w:lang w:val="en-US"/>
        </w:rPr>
        <w:t>‬</w:t>
      </w:r>
      <w:r w:rsidRPr="00B50E93">
        <w:rPr>
          <w:noProof/>
          <w:color w:val="000000"/>
          <w:sz w:val="28"/>
          <w:szCs w:val="28"/>
          <w:lang w:val="en-US"/>
        </w:rPr>
        <w:t>ген ұлттық стандарт жобасының ережелері осы әдістемелік ұсыныстардың тікелей негізі бол</w:t>
      </w:r>
      <w:r w:rsidR="00B50E93" w:rsidRPr="00B50E93">
        <w:rPr>
          <w:noProof/>
          <w:vanish/>
          <w:color w:val="FFFFFF"/>
          <w:spacing w:val="-20"/>
          <w:w w:val="1"/>
          <w:sz w:val="28"/>
          <w:szCs w:val="28"/>
          <w:lang w:val="en-US"/>
        </w:rPr>
        <w:t>‬</w:t>
      </w:r>
      <w:r w:rsidRPr="00B50E93">
        <w:rPr>
          <w:noProof/>
          <w:color w:val="000000"/>
          <w:sz w:val="28"/>
          <w:szCs w:val="28"/>
          <w:lang w:val="en-US"/>
        </w:rPr>
        <w:t>ды. Бұл ұсыныстар кадастрлық қызмет</w:t>
      </w:r>
      <w:r w:rsidR="00B50E93" w:rsidRPr="00B50E93">
        <w:rPr>
          <w:noProof/>
          <w:vanish/>
          <w:color w:val="FFFFFF"/>
          <w:spacing w:val="-20"/>
          <w:w w:val="1"/>
          <w:sz w:val="28"/>
          <w:szCs w:val="28"/>
          <w:lang w:val="en-US"/>
        </w:rPr>
        <w:t>‬</w:t>
      </w:r>
      <w:r w:rsidRPr="00B50E93">
        <w:rPr>
          <w:noProof/>
          <w:color w:val="000000"/>
          <w:sz w:val="28"/>
          <w:szCs w:val="28"/>
          <w:lang w:val="en-US"/>
        </w:rPr>
        <w:t>ті техникалық реттеу саласындағы нормативтік құжаттар</w:t>
      </w:r>
      <w:r w:rsidR="00B50E93" w:rsidRPr="00B50E93">
        <w:rPr>
          <w:noProof/>
          <w:vanish/>
          <w:color w:val="FFFFFF"/>
          <w:spacing w:val="-20"/>
          <w:w w:val="1"/>
          <w:sz w:val="28"/>
          <w:szCs w:val="28"/>
          <w:lang w:val="en-US"/>
        </w:rPr>
        <w:t>‬</w:t>
      </w:r>
      <w:r w:rsidRPr="00B50E93">
        <w:rPr>
          <w:noProof/>
          <w:color w:val="000000"/>
          <w:sz w:val="28"/>
          <w:szCs w:val="28"/>
          <w:lang w:val="en-US"/>
        </w:rPr>
        <w:t>ды жетілдіру және атал</w:t>
      </w:r>
      <w:r w:rsidR="00B50E93" w:rsidRPr="00B50E93">
        <w:rPr>
          <w:noProof/>
          <w:vanish/>
          <w:color w:val="FFFFFF"/>
          <w:spacing w:val="-20"/>
          <w:w w:val="1"/>
          <w:sz w:val="28"/>
          <w:szCs w:val="28"/>
          <w:lang w:val="en-US"/>
        </w:rPr>
        <w:t>‬</w:t>
      </w:r>
      <w:r w:rsidRPr="00B50E93">
        <w:rPr>
          <w:noProof/>
          <w:color w:val="000000"/>
          <w:sz w:val="28"/>
          <w:szCs w:val="28"/>
          <w:lang w:val="en-US"/>
        </w:rPr>
        <w:t>ған халықаралық стандарт</w:t>
      </w:r>
      <w:r w:rsidR="00B50E93" w:rsidRPr="00B50E93">
        <w:rPr>
          <w:noProof/>
          <w:vanish/>
          <w:color w:val="FFFFFF"/>
          <w:spacing w:val="-20"/>
          <w:w w:val="1"/>
          <w:sz w:val="28"/>
          <w:szCs w:val="28"/>
          <w:lang w:val="en-US"/>
        </w:rPr>
        <w:t>‬</w:t>
      </w:r>
      <w:r w:rsidRPr="00B50E93">
        <w:rPr>
          <w:noProof/>
          <w:color w:val="000000"/>
          <w:sz w:val="28"/>
          <w:szCs w:val="28"/>
          <w:lang w:val="en-US"/>
        </w:rPr>
        <w:t>ты отандық кадастрлық жүйе</w:t>
      </w:r>
      <w:r w:rsidR="00B50E93" w:rsidRPr="00B50E93">
        <w:rPr>
          <w:noProof/>
          <w:vanish/>
          <w:color w:val="FFFFFF"/>
          <w:spacing w:val="-20"/>
          <w:w w:val="1"/>
          <w:sz w:val="28"/>
          <w:szCs w:val="28"/>
          <w:lang w:val="en-US"/>
        </w:rPr>
        <w:t>‬</w:t>
      </w:r>
      <w:r w:rsidRPr="00B50E93">
        <w:rPr>
          <w:noProof/>
          <w:color w:val="000000"/>
          <w:sz w:val="28"/>
          <w:szCs w:val="28"/>
          <w:lang w:val="en-US"/>
        </w:rPr>
        <w:t>ге бейімдеу бойынша зерттеушілер мен мамандардың тиім</w:t>
      </w:r>
      <w:r w:rsidR="00B50E93" w:rsidRPr="00B50E93">
        <w:rPr>
          <w:noProof/>
          <w:vanish/>
          <w:color w:val="FFFFFF"/>
          <w:spacing w:val="-20"/>
          <w:w w:val="1"/>
          <w:sz w:val="28"/>
          <w:szCs w:val="28"/>
          <w:lang w:val="en-US"/>
        </w:rPr>
        <w:t>‬</w:t>
      </w:r>
      <w:r w:rsidRPr="00B50E93">
        <w:rPr>
          <w:noProof/>
          <w:color w:val="000000"/>
          <w:sz w:val="28"/>
          <w:szCs w:val="28"/>
          <w:lang w:val="en-US"/>
        </w:rPr>
        <w:t>ді жұмысына теориялық және практикалық негіз қалай</w:t>
      </w:r>
      <w:r w:rsidR="00B50E93" w:rsidRPr="00B50E93">
        <w:rPr>
          <w:noProof/>
          <w:vanish/>
          <w:color w:val="FFFFFF"/>
          <w:spacing w:val="-20"/>
          <w:w w:val="1"/>
          <w:sz w:val="28"/>
          <w:szCs w:val="28"/>
          <w:lang w:val="en-US"/>
        </w:rPr>
        <w:t>‬</w:t>
      </w:r>
      <w:r w:rsidRPr="00B50E93">
        <w:rPr>
          <w:noProof/>
          <w:color w:val="000000"/>
          <w:sz w:val="28"/>
          <w:szCs w:val="28"/>
          <w:lang w:val="en-US"/>
        </w:rPr>
        <w:t>ды. Олар халықаралық тәжірибе</w:t>
      </w:r>
      <w:r w:rsidR="00B50E93" w:rsidRPr="00B50E93">
        <w:rPr>
          <w:noProof/>
          <w:vanish/>
          <w:color w:val="FFFFFF"/>
          <w:spacing w:val="-20"/>
          <w:w w:val="1"/>
          <w:sz w:val="28"/>
          <w:szCs w:val="28"/>
          <w:lang w:val="en-US"/>
        </w:rPr>
        <w:t>‬</w:t>
      </w:r>
      <w:r w:rsidRPr="00B50E93">
        <w:rPr>
          <w:noProof/>
          <w:color w:val="000000"/>
          <w:sz w:val="28"/>
          <w:szCs w:val="28"/>
          <w:lang w:val="en-US"/>
        </w:rPr>
        <w:t>ге сәйкес кадастрлық жүйелер</w:t>
      </w:r>
      <w:r w:rsidR="00B50E93" w:rsidRPr="00B50E93">
        <w:rPr>
          <w:noProof/>
          <w:vanish/>
          <w:color w:val="FFFFFF"/>
          <w:spacing w:val="-20"/>
          <w:w w:val="1"/>
          <w:sz w:val="28"/>
          <w:szCs w:val="28"/>
          <w:lang w:val="en-US"/>
        </w:rPr>
        <w:t>‬</w:t>
      </w:r>
      <w:r w:rsidRPr="00B50E93">
        <w:rPr>
          <w:noProof/>
          <w:color w:val="000000"/>
          <w:sz w:val="28"/>
          <w:szCs w:val="28"/>
          <w:lang w:val="en-US"/>
        </w:rPr>
        <w:t>ді және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заң</w:t>
      </w:r>
      <w:r w:rsidR="00B50E93" w:rsidRPr="00B50E93">
        <w:rPr>
          <w:noProof/>
          <w:vanish/>
          <w:color w:val="FFFFFF"/>
          <w:spacing w:val="-20"/>
          <w:w w:val="1"/>
          <w:sz w:val="28"/>
          <w:szCs w:val="28"/>
          <w:lang w:val="en-US"/>
        </w:rPr>
        <w:t>‬</w:t>
      </w:r>
      <w:r w:rsidRPr="00B50E93">
        <w:rPr>
          <w:noProof/>
          <w:color w:val="000000"/>
          <w:sz w:val="28"/>
          <w:szCs w:val="28"/>
          <w:lang w:val="en-US"/>
        </w:rPr>
        <w:t>ды тіркеу саласындағы қызметтер</w:t>
      </w:r>
      <w:r w:rsidR="00B50E93" w:rsidRPr="00B50E93">
        <w:rPr>
          <w:noProof/>
          <w:vanish/>
          <w:color w:val="FFFFFF"/>
          <w:spacing w:val="-20"/>
          <w:w w:val="1"/>
          <w:sz w:val="28"/>
          <w:szCs w:val="28"/>
          <w:lang w:val="en-US"/>
        </w:rPr>
        <w:t>‬</w:t>
      </w:r>
      <w:r w:rsidRPr="00B50E93">
        <w:rPr>
          <w:noProof/>
          <w:color w:val="000000"/>
          <w:sz w:val="28"/>
          <w:szCs w:val="28"/>
          <w:lang w:val="en-US"/>
        </w:rPr>
        <w:t>ді еркін дамыту</w:t>
      </w:r>
      <w:r w:rsidR="00B50E93" w:rsidRPr="00B50E93">
        <w:rPr>
          <w:noProof/>
          <w:vanish/>
          <w:color w:val="FFFFFF"/>
          <w:spacing w:val="-20"/>
          <w:w w:val="1"/>
          <w:sz w:val="28"/>
          <w:szCs w:val="28"/>
          <w:lang w:val="en-US"/>
        </w:rPr>
        <w:t>‬</w:t>
      </w:r>
      <w:r w:rsidRPr="00B50E93">
        <w:rPr>
          <w:noProof/>
          <w:color w:val="000000"/>
          <w:sz w:val="28"/>
          <w:szCs w:val="28"/>
          <w:lang w:val="en-US"/>
        </w:rPr>
        <w:t>ға және кеңейту</w:t>
      </w:r>
      <w:r w:rsidR="00B50E93" w:rsidRPr="00B50E93">
        <w:rPr>
          <w:noProof/>
          <w:vanish/>
          <w:color w:val="FFFFFF"/>
          <w:spacing w:val="-20"/>
          <w:w w:val="1"/>
          <w:sz w:val="28"/>
          <w:szCs w:val="28"/>
          <w:lang w:val="en-US"/>
        </w:rPr>
        <w:t>‬</w:t>
      </w:r>
      <w:r w:rsidRPr="00B50E93">
        <w:rPr>
          <w:noProof/>
          <w:color w:val="000000"/>
          <w:sz w:val="28"/>
          <w:szCs w:val="28"/>
          <w:lang w:val="en-US"/>
        </w:rPr>
        <w:t>ге, сондай-ақ осы стандарттың талаптарына сәйкес бірыңғай мемлекеттік тіркеу жүйесінің дерекқорының құрылымын жетілдіру</w:t>
      </w:r>
      <w:r w:rsidR="00B50E93" w:rsidRPr="00B50E93">
        <w:rPr>
          <w:noProof/>
          <w:vanish/>
          <w:color w:val="FFFFFF"/>
          <w:spacing w:val="-20"/>
          <w:w w:val="1"/>
          <w:sz w:val="28"/>
          <w:szCs w:val="28"/>
          <w:lang w:val="en-US"/>
        </w:rPr>
        <w:t>‬</w:t>
      </w:r>
      <w:r w:rsidRPr="00B50E93">
        <w:rPr>
          <w:noProof/>
          <w:color w:val="000000"/>
          <w:sz w:val="28"/>
          <w:szCs w:val="28"/>
          <w:lang w:val="en-US"/>
        </w:rPr>
        <w:t>ге бағытта</w:t>
      </w:r>
      <w:r w:rsidR="00A220BB" w:rsidRPr="00B50E93">
        <w:rPr>
          <w:noProof/>
          <w:color w:val="000000"/>
          <w:sz w:val="28"/>
          <w:szCs w:val="28"/>
          <w:lang w:val="en-US"/>
        </w:rPr>
        <w:t>л</w:t>
      </w:r>
      <w:r w:rsidR="00B50E93" w:rsidRPr="00B50E93">
        <w:rPr>
          <w:noProof/>
          <w:vanish/>
          <w:color w:val="FFFFFF"/>
          <w:spacing w:val="-20"/>
          <w:w w:val="1"/>
          <w:sz w:val="28"/>
          <w:szCs w:val="28"/>
          <w:lang w:val="en-US"/>
        </w:rPr>
        <w:t>‬</w:t>
      </w:r>
      <w:r w:rsidR="00A220BB" w:rsidRPr="00B50E93">
        <w:rPr>
          <w:noProof/>
          <w:color w:val="000000"/>
          <w:sz w:val="28"/>
          <w:szCs w:val="28"/>
          <w:lang w:val="en-US"/>
        </w:rPr>
        <w:t xml:space="preserve">ған. Сонымен қатар, ұсыныстар </w:t>
      </w:r>
      <w:r w:rsidRPr="00B50E93">
        <w:rPr>
          <w:noProof/>
          <w:color w:val="000000"/>
          <w:sz w:val="28"/>
          <w:szCs w:val="28"/>
          <w:lang w:val="en-US"/>
        </w:rPr>
        <w:t>кадастрлық инженерлер</w:t>
      </w:r>
      <w:r w:rsidR="00B50E93" w:rsidRPr="00B50E93">
        <w:rPr>
          <w:noProof/>
          <w:vanish/>
          <w:color w:val="FFFFFF"/>
          <w:spacing w:val="-20"/>
          <w:w w:val="1"/>
          <w:sz w:val="28"/>
          <w:szCs w:val="28"/>
          <w:lang w:val="en-US"/>
        </w:rPr>
        <w:t>‬</w:t>
      </w:r>
      <w:r w:rsidRPr="00B50E93">
        <w:rPr>
          <w:noProof/>
          <w:color w:val="000000"/>
          <w:sz w:val="28"/>
          <w:szCs w:val="28"/>
          <w:lang w:val="en-US"/>
        </w:rPr>
        <w:t xml:space="preserve">ге </w:t>
      </w:r>
      <w:r w:rsidR="00A220BB"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стандартын практикада қолданудың алгоритмдерін</w:t>
      </w:r>
      <w:r w:rsidR="00A220BB" w:rsidRPr="00B50E93">
        <w:rPr>
          <w:noProof/>
          <w:color w:val="000000"/>
          <w:sz w:val="28"/>
          <w:szCs w:val="28"/>
          <w:lang w:val="en-US"/>
        </w:rPr>
        <w:t xml:space="preserve"> ұсына</w:t>
      </w:r>
      <w:r w:rsidR="00B50E93" w:rsidRPr="00B50E93">
        <w:rPr>
          <w:noProof/>
          <w:vanish/>
          <w:color w:val="FFFFFF"/>
          <w:spacing w:val="-20"/>
          <w:w w:val="1"/>
          <w:sz w:val="28"/>
          <w:szCs w:val="28"/>
          <w:lang w:val="en-US"/>
        </w:rPr>
        <w:t>‬</w:t>
      </w:r>
      <w:r w:rsidR="00A220BB" w:rsidRPr="00B50E93">
        <w:rPr>
          <w:noProof/>
          <w:color w:val="000000"/>
          <w:sz w:val="28"/>
          <w:szCs w:val="28"/>
          <w:lang w:val="en-US"/>
        </w:rPr>
        <w:t>ды.</w:t>
      </w:r>
    </w:p>
    <w:p w14:paraId="304104DC" w14:textId="52F64330" w:rsidR="00766590" w:rsidRPr="00B50E93" w:rsidRDefault="00766590" w:rsidP="00766590">
      <w:pPr>
        <w:ind w:firstLine="709"/>
        <w:jc w:val="both"/>
        <w:rPr>
          <w:noProof/>
          <w:color w:val="000000"/>
          <w:sz w:val="28"/>
          <w:szCs w:val="28"/>
          <w:lang w:val="en-US"/>
        </w:rPr>
      </w:pPr>
      <w:r w:rsidRPr="00B50E93">
        <w:rPr>
          <w:noProof/>
          <w:color w:val="000000"/>
          <w:sz w:val="28"/>
          <w:szCs w:val="28"/>
          <w:lang w:val="en-US"/>
        </w:rPr>
        <w:t>Әдістемелік ұсыныстардың орталық элемен</w:t>
      </w:r>
      <w:r w:rsidR="00B50E93" w:rsidRPr="00B50E93">
        <w:rPr>
          <w:noProof/>
          <w:vanish/>
          <w:color w:val="FFFFFF"/>
          <w:spacing w:val="-20"/>
          <w:w w:val="1"/>
          <w:sz w:val="28"/>
          <w:szCs w:val="28"/>
          <w:lang w:val="en-US"/>
        </w:rPr>
        <w:t>‬</w:t>
      </w:r>
      <w:r w:rsidRPr="00B50E93">
        <w:rPr>
          <w:noProof/>
          <w:color w:val="000000"/>
          <w:sz w:val="28"/>
          <w:szCs w:val="28"/>
          <w:lang w:val="en-US"/>
        </w:rPr>
        <w:t>ті реті</w:t>
      </w:r>
      <w:r w:rsidR="00B50E93" w:rsidRPr="00B50E93">
        <w:rPr>
          <w:noProof/>
          <w:vanish/>
          <w:color w:val="FFFFFF"/>
          <w:spacing w:val="-20"/>
          <w:w w:val="1"/>
          <w:sz w:val="28"/>
          <w:szCs w:val="28"/>
          <w:lang w:val="en-US"/>
        </w:rPr>
        <w:t>‬</w:t>
      </w:r>
      <w:r w:rsidRPr="00B50E93">
        <w:rPr>
          <w:noProof/>
          <w:color w:val="000000"/>
          <w:sz w:val="28"/>
          <w:szCs w:val="28"/>
          <w:lang w:val="en-US"/>
        </w:rPr>
        <w:t>нде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нда халықаралық стандарт</w:t>
      </w:r>
      <w:r w:rsidR="00B50E93" w:rsidRPr="00B50E93">
        <w:rPr>
          <w:noProof/>
          <w:vanish/>
          <w:color w:val="FFFFFF"/>
          <w:spacing w:val="-20"/>
          <w:w w:val="1"/>
          <w:sz w:val="28"/>
          <w:szCs w:val="28"/>
          <w:lang w:val="en-US"/>
        </w:rPr>
        <w:t>‬</w:t>
      </w:r>
      <w:r w:rsidRPr="00B50E93">
        <w:rPr>
          <w:noProof/>
          <w:color w:val="000000"/>
          <w:sz w:val="28"/>
          <w:szCs w:val="28"/>
          <w:lang w:val="en-US"/>
        </w:rPr>
        <w:t>ты қолданудың нормативтік-техникалық негізін құрайтын ҚР СТ ISO «Географиялық ақпарат. Жер ресурстарын басқару саласындағы ақпараттық модель» ұлттық стандартының жобасы қарастырыл</w:t>
      </w:r>
      <w:r w:rsidR="00B50E93" w:rsidRPr="00B50E93">
        <w:rPr>
          <w:noProof/>
          <w:vanish/>
          <w:color w:val="FFFFFF"/>
          <w:spacing w:val="-20"/>
          <w:w w:val="1"/>
          <w:sz w:val="28"/>
          <w:szCs w:val="28"/>
          <w:lang w:val="en-US"/>
        </w:rPr>
        <w:t>‬</w:t>
      </w:r>
      <w:r w:rsidRPr="00B50E93">
        <w:rPr>
          <w:noProof/>
          <w:color w:val="000000"/>
          <w:sz w:val="28"/>
          <w:szCs w:val="28"/>
          <w:lang w:val="en-US"/>
        </w:rPr>
        <w:t xml:space="preserve">ған. Бұл стандарт жобасы </w:t>
      </w:r>
      <w:r w:rsidR="00A220BB" w:rsidRPr="00B50E93">
        <w:rPr>
          <w:noProof/>
          <w:color w:val="000000"/>
          <w:sz w:val="28"/>
          <w:szCs w:val="28"/>
          <w:lang w:val="en-US"/>
        </w:rPr>
        <w:t xml:space="preserve">ISO 19152:2012 «Geographic Information – Land Administration Domain Model (LADM)» </w:t>
      </w:r>
      <w:r w:rsidRPr="00B50E93">
        <w:rPr>
          <w:noProof/>
          <w:color w:val="000000"/>
          <w:sz w:val="28"/>
          <w:szCs w:val="28"/>
          <w:lang w:val="en-US"/>
        </w:rPr>
        <w:t>халықаралық стандартымен толық үйлестіріл</w:t>
      </w:r>
      <w:r w:rsidR="00B50E93" w:rsidRPr="00B50E93">
        <w:rPr>
          <w:noProof/>
          <w:vanish/>
          <w:color w:val="FFFFFF"/>
          <w:spacing w:val="-20"/>
          <w:w w:val="1"/>
          <w:sz w:val="28"/>
          <w:szCs w:val="28"/>
          <w:lang w:val="en-US"/>
        </w:rPr>
        <w:t>‬</w:t>
      </w:r>
      <w:r w:rsidRPr="00B50E93">
        <w:rPr>
          <w:noProof/>
          <w:color w:val="000000"/>
          <w:sz w:val="28"/>
          <w:szCs w:val="28"/>
          <w:lang w:val="en-US"/>
        </w:rPr>
        <w:t>ген және қазақстандық кадастрлық тіркеу жүйесі мен нормативтік базасының</w:t>
      </w:r>
      <w:r w:rsidR="00A220BB" w:rsidRPr="00B50E93">
        <w:rPr>
          <w:noProof/>
          <w:color w:val="000000"/>
          <w:sz w:val="28"/>
          <w:szCs w:val="28"/>
          <w:lang w:val="en-US"/>
        </w:rPr>
        <w:t xml:space="preserve"> ерекшеліктеріне бейімдел</w:t>
      </w:r>
      <w:r w:rsidR="00B50E93" w:rsidRPr="00B50E93">
        <w:rPr>
          <w:noProof/>
          <w:vanish/>
          <w:color w:val="FFFFFF"/>
          <w:spacing w:val="-20"/>
          <w:w w:val="1"/>
          <w:sz w:val="28"/>
          <w:szCs w:val="28"/>
          <w:lang w:val="en-US"/>
        </w:rPr>
        <w:t>‬</w:t>
      </w:r>
      <w:r w:rsidR="00A220BB" w:rsidRPr="00B50E93">
        <w:rPr>
          <w:noProof/>
          <w:color w:val="000000"/>
          <w:sz w:val="28"/>
          <w:szCs w:val="28"/>
          <w:lang w:val="en-US"/>
        </w:rPr>
        <w:t xml:space="preserve">ген. </w:t>
      </w:r>
      <w:r w:rsidRPr="00B50E93">
        <w:rPr>
          <w:noProof/>
          <w:color w:val="000000"/>
          <w:sz w:val="28"/>
          <w:szCs w:val="28"/>
          <w:lang w:val="en-US"/>
        </w:rPr>
        <w:t>Атап айтқа</w:t>
      </w:r>
      <w:r w:rsidR="00B50E93" w:rsidRPr="00B50E93">
        <w:rPr>
          <w:noProof/>
          <w:vanish/>
          <w:color w:val="FFFFFF"/>
          <w:spacing w:val="-20"/>
          <w:w w:val="1"/>
          <w:sz w:val="28"/>
          <w:szCs w:val="28"/>
          <w:lang w:val="en-US"/>
        </w:rPr>
        <w:t>‬</w:t>
      </w:r>
      <w:r w:rsidRPr="00B50E93">
        <w:rPr>
          <w:noProof/>
          <w:color w:val="000000"/>
          <w:sz w:val="28"/>
          <w:szCs w:val="28"/>
          <w:lang w:val="en-US"/>
        </w:rPr>
        <w:t>нда, жобада «LA_Responsibility» класы міндет</w:t>
      </w:r>
      <w:r w:rsidR="00B50E93" w:rsidRPr="00B50E93">
        <w:rPr>
          <w:noProof/>
          <w:vanish/>
          <w:color w:val="FFFFFF"/>
          <w:spacing w:val="-20"/>
          <w:w w:val="1"/>
          <w:sz w:val="28"/>
          <w:szCs w:val="28"/>
          <w:lang w:val="en-US"/>
        </w:rPr>
        <w:t>‬</w:t>
      </w:r>
      <w:r w:rsidRPr="00B50E93">
        <w:rPr>
          <w:noProof/>
          <w:color w:val="000000"/>
          <w:sz w:val="28"/>
          <w:szCs w:val="28"/>
          <w:lang w:val="en-US"/>
        </w:rPr>
        <w:t>ті емес деңгей</w:t>
      </w:r>
      <w:r w:rsidR="00B50E93" w:rsidRPr="00B50E93">
        <w:rPr>
          <w:noProof/>
          <w:vanish/>
          <w:color w:val="FFFFFF"/>
          <w:spacing w:val="-20"/>
          <w:w w:val="1"/>
          <w:sz w:val="28"/>
          <w:szCs w:val="28"/>
          <w:lang w:val="en-US"/>
        </w:rPr>
        <w:t>‬</w:t>
      </w:r>
      <w:r w:rsidRPr="00B50E93">
        <w:rPr>
          <w:noProof/>
          <w:color w:val="000000"/>
          <w:sz w:val="28"/>
          <w:szCs w:val="28"/>
          <w:lang w:val="en-US"/>
        </w:rPr>
        <w:t>ге түсіріліп, «LA_Serving parcel» класына Қазақстанның Жер кодексіндегі айырмашылықтар</w:t>
      </w:r>
      <w:r w:rsidR="00B50E93" w:rsidRPr="00B50E93">
        <w:rPr>
          <w:noProof/>
          <w:vanish/>
          <w:color w:val="FFFFFF"/>
          <w:spacing w:val="-20"/>
          <w:w w:val="1"/>
          <w:sz w:val="28"/>
          <w:szCs w:val="28"/>
          <w:lang w:val="en-US"/>
        </w:rPr>
        <w:t>‬</w:t>
      </w:r>
      <w:r w:rsidRPr="00B50E93">
        <w:rPr>
          <w:noProof/>
          <w:color w:val="000000"/>
          <w:sz w:val="28"/>
          <w:szCs w:val="28"/>
          <w:lang w:val="en-US"/>
        </w:rPr>
        <w:t>ды ескеретін ескерту енгізіл</w:t>
      </w:r>
      <w:r w:rsidR="00B50E93" w:rsidRPr="00B50E93">
        <w:rPr>
          <w:noProof/>
          <w:vanish/>
          <w:color w:val="FFFFFF"/>
          <w:spacing w:val="-20"/>
          <w:w w:val="1"/>
          <w:sz w:val="28"/>
          <w:szCs w:val="28"/>
          <w:lang w:val="en-US"/>
        </w:rPr>
        <w:t>‬</w:t>
      </w:r>
      <w:r w:rsidRPr="00B50E93">
        <w:rPr>
          <w:noProof/>
          <w:color w:val="000000"/>
          <w:sz w:val="28"/>
          <w:szCs w:val="28"/>
          <w:lang w:val="en-US"/>
        </w:rPr>
        <w:t>ді, ал сыртқы кластар толығымен мемлекеттік ақпараттық жүйелер</w:t>
      </w:r>
      <w:r w:rsidR="00B50E93" w:rsidRPr="00B50E93">
        <w:rPr>
          <w:noProof/>
          <w:vanish/>
          <w:color w:val="FFFFFF"/>
          <w:spacing w:val="-20"/>
          <w:w w:val="1"/>
          <w:sz w:val="28"/>
          <w:szCs w:val="28"/>
          <w:lang w:val="en-US"/>
        </w:rPr>
        <w:t>‬</w:t>
      </w:r>
      <w:r w:rsidRPr="00B50E93">
        <w:rPr>
          <w:noProof/>
          <w:color w:val="000000"/>
          <w:sz w:val="28"/>
          <w:szCs w:val="28"/>
          <w:lang w:val="en-US"/>
        </w:rPr>
        <w:t>ге нақ</w:t>
      </w:r>
      <w:r w:rsidR="00B50E93" w:rsidRPr="00B50E93">
        <w:rPr>
          <w:noProof/>
          <w:vanish/>
          <w:color w:val="FFFFFF"/>
          <w:spacing w:val="-20"/>
          <w:w w:val="1"/>
          <w:sz w:val="28"/>
          <w:szCs w:val="28"/>
          <w:lang w:val="en-US"/>
        </w:rPr>
        <w:t>‬</w:t>
      </w:r>
      <w:r w:rsidRPr="00B50E93">
        <w:rPr>
          <w:noProof/>
          <w:color w:val="000000"/>
          <w:sz w:val="28"/>
          <w:szCs w:val="28"/>
          <w:lang w:val="en-US"/>
        </w:rPr>
        <w:t>ты сілтемелермен толықтыр</w:t>
      </w:r>
      <w:r w:rsidR="00A220BB" w:rsidRPr="00B50E93">
        <w:rPr>
          <w:noProof/>
          <w:color w:val="000000"/>
          <w:sz w:val="28"/>
          <w:szCs w:val="28"/>
          <w:lang w:val="en-US"/>
        </w:rPr>
        <w:t>ыл</w:t>
      </w:r>
      <w:r w:rsidR="00B50E93" w:rsidRPr="00B50E93">
        <w:rPr>
          <w:noProof/>
          <w:vanish/>
          <w:color w:val="FFFFFF"/>
          <w:spacing w:val="-20"/>
          <w:w w:val="1"/>
          <w:sz w:val="28"/>
          <w:szCs w:val="28"/>
          <w:lang w:val="en-US"/>
        </w:rPr>
        <w:t>‬</w:t>
      </w:r>
      <w:r w:rsidR="00A220BB" w:rsidRPr="00B50E93">
        <w:rPr>
          <w:noProof/>
          <w:color w:val="000000"/>
          <w:sz w:val="28"/>
          <w:szCs w:val="28"/>
          <w:lang w:val="en-US"/>
        </w:rPr>
        <w:t>ды.</w:t>
      </w:r>
      <w:r w:rsidRPr="00B50E93">
        <w:rPr>
          <w:noProof/>
          <w:color w:val="000000"/>
          <w:sz w:val="28"/>
          <w:szCs w:val="28"/>
          <w:lang w:val="en-US"/>
        </w:rPr>
        <w:t xml:space="preserve"> Стандарт жобасы үш өлшем</w:t>
      </w:r>
      <w:r w:rsidR="00B50E93" w:rsidRPr="00B50E93">
        <w:rPr>
          <w:noProof/>
          <w:vanish/>
          <w:color w:val="FFFFFF"/>
          <w:spacing w:val="-20"/>
          <w:w w:val="1"/>
          <w:sz w:val="28"/>
          <w:szCs w:val="28"/>
          <w:lang w:val="en-US"/>
        </w:rPr>
        <w:t>‬</w:t>
      </w:r>
      <w:r w:rsidRPr="00B50E93">
        <w:rPr>
          <w:noProof/>
          <w:color w:val="000000"/>
          <w:sz w:val="28"/>
          <w:szCs w:val="28"/>
          <w:lang w:val="en-US"/>
        </w:rPr>
        <w:t>ді модельдер</w:t>
      </w:r>
      <w:r w:rsidR="00B50E93" w:rsidRPr="00B50E93">
        <w:rPr>
          <w:noProof/>
          <w:vanish/>
          <w:color w:val="FFFFFF"/>
          <w:spacing w:val="-20"/>
          <w:w w:val="1"/>
          <w:sz w:val="28"/>
          <w:szCs w:val="28"/>
          <w:lang w:val="en-US"/>
        </w:rPr>
        <w:t>‬</w:t>
      </w:r>
      <w:r w:rsidRPr="00B50E93">
        <w:rPr>
          <w:noProof/>
          <w:color w:val="000000"/>
          <w:sz w:val="28"/>
          <w:szCs w:val="28"/>
          <w:lang w:val="en-US"/>
        </w:rPr>
        <w:t>ді қоса алға</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 нысандарын сипаттау</w:t>
      </w:r>
      <w:r w:rsidR="00B50E93" w:rsidRPr="00B50E93">
        <w:rPr>
          <w:noProof/>
          <w:vanish/>
          <w:color w:val="FFFFFF"/>
          <w:spacing w:val="-20"/>
          <w:w w:val="1"/>
          <w:sz w:val="28"/>
          <w:szCs w:val="28"/>
          <w:lang w:val="en-US"/>
        </w:rPr>
        <w:t>‬</w:t>
      </w:r>
      <w:r w:rsidRPr="00B50E93">
        <w:rPr>
          <w:noProof/>
          <w:color w:val="000000"/>
          <w:sz w:val="28"/>
          <w:szCs w:val="28"/>
          <w:lang w:val="en-US"/>
        </w:rPr>
        <w:t>ға қойылатын бірыңғай талаптар</w:t>
      </w:r>
      <w:r w:rsidR="00B50E93" w:rsidRPr="00B50E93">
        <w:rPr>
          <w:noProof/>
          <w:vanish/>
          <w:color w:val="FFFFFF"/>
          <w:spacing w:val="-20"/>
          <w:w w:val="1"/>
          <w:sz w:val="28"/>
          <w:szCs w:val="28"/>
          <w:lang w:val="en-US"/>
        </w:rPr>
        <w:t>‬</w:t>
      </w:r>
      <w:r w:rsidRPr="00B50E93">
        <w:rPr>
          <w:noProof/>
          <w:color w:val="000000"/>
          <w:sz w:val="28"/>
          <w:szCs w:val="28"/>
          <w:lang w:val="en-US"/>
        </w:rPr>
        <w:t>ды белгілей</w:t>
      </w:r>
      <w:r w:rsidR="00B50E93" w:rsidRPr="00B50E93">
        <w:rPr>
          <w:noProof/>
          <w:vanish/>
          <w:color w:val="FFFFFF"/>
          <w:spacing w:val="-20"/>
          <w:w w:val="1"/>
          <w:sz w:val="28"/>
          <w:szCs w:val="28"/>
          <w:lang w:val="en-US"/>
        </w:rPr>
        <w:t>‬</w:t>
      </w:r>
      <w:r w:rsidRPr="00B50E93">
        <w:rPr>
          <w:noProof/>
          <w:color w:val="000000"/>
          <w:sz w:val="28"/>
          <w:szCs w:val="28"/>
          <w:lang w:val="en-US"/>
        </w:rPr>
        <w:t>ді, бұл кадастрлық қызметтің нәтижелерінің салыстырмалылығын және олардың халықаралық деңгейде танылуын қамтамасыз ете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Ұлттық стандарт жобасын әзірлеу </w:t>
      </w:r>
      <w:r w:rsidR="00A220BB"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енгізу</w:t>
      </w:r>
      <w:r w:rsidR="00B50E93" w:rsidRPr="00B50E93">
        <w:rPr>
          <w:noProof/>
          <w:vanish/>
          <w:color w:val="FFFFFF"/>
          <w:spacing w:val="-20"/>
          <w:w w:val="1"/>
          <w:sz w:val="28"/>
          <w:szCs w:val="28"/>
          <w:lang w:val="en-US"/>
        </w:rPr>
        <w:t>‬</w:t>
      </w:r>
      <w:r w:rsidRPr="00B50E93">
        <w:rPr>
          <w:noProof/>
          <w:color w:val="000000"/>
          <w:sz w:val="28"/>
          <w:szCs w:val="28"/>
          <w:lang w:val="en-US"/>
        </w:rPr>
        <w:t>ді әдістемелік қолдаудағы маңыз</w:t>
      </w:r>
      <w:r w:rsidR="00B50E93" w:rsidRPr="00B50E93">
        <w:rPr>
          <w:noProof/>
          <w:vanish/>
          <w:color w:val="FFFFFF"/>
          <w:spacing w:val="-20"/>
          <w:w w:val="1"/>
          <w:sz w:val="28"/>
          <w:szCs w:val="28"/>
          <w:lang w:val="en-US"/>
        </w:rPr>
        <w:t>‬</w:t>
      </w:r>
      <w:r w:rsidRPr="00B50E93">
        <w:rPr>
          <w:noProof/>
          <w:color w:val="000000"/>
          <w:sz w:val="28"/>
          <w:szCs w:val="28"/>
          <w:lang w:val="en-US"/>
        </w:rPr>
        <w:t>ды қадам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 себебі ұлттық деңгейде бекітіл</w:t>
      </w:r>
      <w:r w:rsidR="00B50E93" w:rsidRPr="00B50E93">
        <w:rPr>
          <w:noProof/>
          <w:vanish/>
          <w:color w:val="FFFFFF"/>
          <w:spacing w:val="-20"/>
          <w:w w:val="1"/>
          <w:sz w:val="28"/>
          <w:szCs w:val="28"/>
          <w:lang w:val="en-US"/>
        </w:rPr>
        <w:t>‬</w:t>
      </w:r>
      <w:r w:rsidRPr="00B50E93">
        <w:rPr>
          <w:noProof/>
          <w:color w:val="000000"/>
          <w:sz w:val="28"/>
          <w:szCs w:val="28"/>
          <w:lang w:val="en-US"/>
        </w:rPr>
        <w:t>ген стандартсыз кадастрлық қатынастардың барлық қатысушылары – мемлекеттік органдар, кадастр инженерлері, бағдарламалық жасақтама әзірлеушілері және авторлық құқық иелері арасы</w:t>
      </w:r>
      <w:r w:rsidR="00B50E93" w:rsidRPr="00B50E93">
        <w:rPr>
          <w:noProof/>
          <w:vanish/>
          <w:color w:val="FFFFFF"/>
          <w:spacing w:val="-20"/>
          <w:w w:val="1"/>
          <w:sz w:val="28"/>
          <w:szCs w:val="28"/>
          <w:lang w:val="en-US"/>
        </w:rPr>
        <w:t>‬</w:t>
      </w:r>
      <w:r w:rsidRPr="00B50E93">
        <w:rPr>
          <w:noProof/>
          <w:color w:val="000000"/>
          <w:sz w:val="28"/>
          <w:szCs w:val="28"/>
          <w:lang w:val="en-US"/>
        </w:rPr>
        <w:t>нда талаптар</w:t>
      </w:r>
      <w:r w:rsidR="00B50E93" w:rsidRPr="00B50E93">
        <w:rPr>
          <w:noProof/>
          <w:vanish/>
          <w:color w:val="FFFFFF"/>
          <w:spacing w:val="-20"/>
          <w:w w:val="1"/>
          <w:sz w:val="28"/>
          <w:szCs w:val="28"/>
          <w:lang w:val="en-US"/>
        </w:rPr>
        <w:t>‬</w:t>
      </w:r>
      <w:r w:rsidRPr="00B50E93">
        <w:rPr>
          <w:noProof/>
          <w:color w:val="000000"/>
          <w:sz w:val="28"/>
          <w:szCs w:val="28"/>
          <w:lang w:val="en-US"/>
        </w:rPr>
        <w:t>ды бірыңғай түсіну</w:t>
      </w:r>
      <w:r w:rsidR="00B50E93" w:rsidRPr="00B50E93">
        <w:rPr>
          <w:noProof/>
          <w:vanish/>
          <w:color w:val="FFFFFF"/>
          <w:spacing w:val="-20"/>
          <w:w w:val="1"/>
          <w:sz w:val="28"/>
          <w:szCs w:val="28"/>
          <w:lang w:val="en-US"/>
        </w:rPr>
        <w:t>‬</w:t>
      </w:r>
      <w:r w:rsidRPr="00B50E93">
        <w:rPr>
          <w:noProof/>
          <w:color w:val="000000"/>
          <w:sz w:val="28"/>
          <w:szCs w:val="28"/>
          <w:lang w:val="en-US"/>
        </w:rPr>
        <w:t>ді қамтамасыз ету мүмкін емес.</w:t>
      </w:r>
    </w:p>
    <w:p w14:paraId="496437D3" w14:textId="4E0D1875" w:rsidR="00A220BB" w:rsidRPr="00B50E93" w:rsidRDefault="00766590" w:rsidP="00A220BB">
      <w:pPr>
        <w:ind w:firstLine="709"/>
        <w:jc w:val="both"/>
        <w:rPr>
          <w:noProof/>
          <w:color w:val="000000"/>
          <w:sz w:val="28"/>
          <w:szCs w:val="28"/>
          <w:lang w:val="en-US"/>
        </w:rPr>
      </w:pPr>
      <w:r w:rsidRPr="00B50E93">
        <w:rPr>
          <w:noProof/>
          <w:color w:val="000000"/>
          <w:sz w:val="28"/>
          <w:szCs w:val="28"/>
          <w:lang w:val="en-US"/>
        </w:rPr>
        <w:t>Зерттеу барысы</w:t>
      </w:r>
      <w:r w:rsidR="00B50E93" w:rsidRPr="00B50E93">
        <w:rPr>
          <w:noProof/>
          <w:vanish/>
          <w:color w:val="FFFFFF"/>
          <w:spacing w:val="-20"/>
          <w:w w:val="1"/>
          <w:sz w:val="28"/>
          <w:szCs w:val="28"/>
          <w:lang w:val="en-US"/>
        </w:rPr>
        <w:t>‬</w:t>
      </w:r>
      <w:r w:rsidRPr="00B50E93">
        <w:rPr>
          <w:noProof/>
          <w:color w:val="000000"/>
          <w:sz w:val="28"/>
          <w:szCs w:val="28"/>
          <w:lang w:val="en-US"/>
        </w:rPr>
        <w:t>нда әзірлен</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және </w:t>
      </w:r>
      <w:r w:rsidR="00A220BB" w:rsidRPr="00B50E93">
        <w:rPr>
          <w:noProof/>
          <w:color w:val="000000"/>
          <w:sz w:val="28"/>
          <w:szCs w:val="28"/>
          <w:lang w:val="en-US"/>
        </w:rPr>
        <w:t xml:space="preserve">диссертациялық жұмыстың </w:t>
      </w:r>
      <w:r w:rsidRPr="00B50E93">
        <w:rPr>
          <w:noProof/>
          <w:color w:val="000000"/>
          <w:sz w:val="28"/>
          <w:szCs w:val="28"/>
          <w:lang w:val="en-US"/>
        </w:rPr>
        <w:t>3.2-бөлім</w:t>
      </w:r>
      <w:r w:rsidR="00A220BB" w:rsidRPr="00B50E93">
        <w:rPr>
          <w:noProof/>
          <w:color w:val="000000"/>
          <w:sz w:val="28"/>
          <w:szCs w:val="28"/>
          <w:lang w:val="en-US"/>
        </w:rPr>
        <w:t>і</w:t>
      </w:r>
      <w:r w:rsidR="00B50E93" w:rsidRPr="00B50E93">
        <w:rPr>
          <w:noProof/>
          <w:vanish/>
          <w:color w:val="FFFFFF"/>
          <w:spacing w:val="-20"/>
          <w:w w:val="1"/>
          <w:sz w:val="28"/>
          <w:szCs w:val="28"/>
          <w:lang w:val="en-US"/>
        </w:rPr>
        <w:t>‬</w:t>
      </w:r>
      <w:r w:rsidR="00A220BB" w:rsidRPr="00B50E93">
        <w:rPr>
          <w:noProof/>
          <w:color w:val="000000"/>
          <w:sz w:val="28"/>
          <w:szCs w:val="28"/>
          <w:lang w:val="en-US"/>
        </w:rPr>
        <w:t>н</w:t>
      </w:r>
      <w:r w:rsidRPr="00B50E93">
        <w:rPr>
          <w:noProof/>
          <w:color w:val="000000"/>
          <w:sz w:val="28"/>
          <w:szCs w:val="28"/>
          <w:lang w:val="en-US"/>
        </w:rPr>
        <w:t>де сипаттал</w:t>
      </w:r>
      <w:r w:rsidR="00B50E93" w:rsidRPr="00B50E93">
        <w:rPr>
          <w:noProof/>
          <w:vanish/>
          <w:color w:val="FFFFFF"/>
          <w:spacing w:val="-20"/>
          <w:w w:val="1"/>
          <w:sz w:val="28"/>
          <w:szCs w:val="28"/>
          <w:lang w:val="en-US"/>
        </w:rPr>
        <w:t>‬</w:t>
      </w:r>
      <w:r w:rsidRPr="00B50E93">
        <w:rPr>
          <w:noProof/>
          <w:color w:val="000000"/>
          <w:sz w:val="28"/>
          <w:szCs w:val="28"/>
          <w:lang w:val="en-US"/>
        </w:rPr>
        <w:t>ған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ті кадастрлық тіркеудің ақпараттық-математикалық моделі әдістемелік ұсыныстардың те</w:t>
      </w:r>
      <w:r w:rsidR="00A220BB" w:rsidRPr="00B50E93">
        <w:rPr>
          <w:noProof/>
          <w:color w:val="000000"/>
          <w:sz w:val="28"/>
          <w:szCs w:val="28"/>
          <w:lang w:val="en-US"/>
        </w:rPr>
        <w:t>ориялық өзегі болып табыла</w:t>
      </w:r>
      <w:r w:rsidR="00B50E93" w:rsidRPr="00B50E93">
        <w:rPr>
          <w:noProof/>
          <w:vanish/>
          <w:color w:val="FFFFFF"/>
          <w:spacing w:val="-20"/>
          <w:w w:val="1"/>
          <w:sz w:val="28"/>
          <w:szCs w:val="28"/>
          <w:lang w:val="en-US"/>
        </w:rPr>
        <w:t>‬</w:t>
      </w:r>
      <w:r w:rsidR="00A220BB" w:rsidRPr="00B50E93">
        <w:rPr>
          <w:noProof/>
          <w:color w:val="000000"/>
          <w:sz w:val="28"/>
          <w:szCs w:val="28"/>
          <w:lang w:val="en-US"/>
        </w:rPr>
        <w:t xml:space="preserve">ды. </w:t>
      </w:r>
      <w:r w:rsidRPr="00B50E93">
        <w:rPr>
          <w:noProof/>
          <w:color w:val="000000"/>
          <w:sz w:val="28"/>
          <w:szCs w:val="28"/>
          <w:lang w:val="en-US"/>
        </w:rPr>
        <w:t xml:space="preserve">Бұл модель </w:t>
      </w:r>
      <w:r w:rsidR="00A220BB" w:rsidRPr="00B50E93">
        <w:rPr>
          <w:noProof/>
          <w:color w:val="000000"/>
          <w:sz w:val="28"/>
          <w:szCs w:val="28"/>
          <w:lang w:val="en-US"/>
        </w:rPr>
        <w:t xml:space="preserve">ISO 19152:2012 «Geographic Information – Land </w:t>
      </w:r>
      <w:r w:rsidR="00A220BB" w:rsidRPr="00B50E93">
        <w:rPr>
          <w:noProof/>
          <w:color w:val="000000"/>
          <w:sz w:val="28"/>
          <w:szCs w:val="28"/>
          <w:lang w:val="en-US"/>
        </w:rPr>
        <w:lastRenderedPageBreak/>
        <w:t>Administration Domain Model (LADM)»</w:t>
      </w:r>
      <w:r w:rsidRPr="00B50E93">
        <w:rPr>
          <w:noProof/>
          <w:color w:val="000000"/>
          <w:sz w:val="28"/>
          <w:szCs w:val="28"/>
          <w:lang w:val="en-US"/>
        </w:rPr>
        <w:t xml:space="preserve"> стандартының абстрактілі кластарын нақ</w:t>
      </w:r>
      <w:r w:rsidR="00B50E93" w:rsidRPr="00B50E93">
        <w:rPr>
          <w:noProof/>
          <w:vanish/>
          <w:color w:val="FFFFFF"/>
          <w:spacing w:val="-20"/>
          <w:w w:val="1"/>
          <w:sz w:val="28"/>
          <w:szCs w:val="28"/>
          <w:lang w:val="en-US"/>
        </w:rPr>
        <w:t>‬</w:t>
      </w:r>
      <w:r w:rsidRPr="00B50E93">
        <w:rPr>
          <w:noProof/>
          <w:color w:val="000000"/>
          <w:sz w:val="28"/>
          <w:szCs w:val="28"/>
          <w:lang w:val="en-US"/>
        </w:rPr>
        <w:t>ты математикал</w:t>
      </w:r>
      <w:r w:rsidR="00A220BB" w:rsidRPr="00B50E93">
        <w:rPr>
          <w:noProof/>
          <w:color w:val="000000"/>
          <w:sz w:val="28"/>
          <w:szCs w:val="28"/>
          <w:lang w:val="en-US"/>
        </w:rPr>
        <w:t>ық формализация</w:t>
      </w:r>
      <w:r w:rsidR="00B50E93" w:rsidRPr="00B50E93">
        <w:rPr>
          <w:noProof/>
          <w:vanish/>
          <w:color w:val="FFFFFF"/>
          <w:spacing w:val="-20"/>
          <w:w w:val="1"/>
          <w:sz w:val="28"/>
          <w:szCs w:val="28"/>
          <w:lang w:val="en-US"/>
        </w:rPr>
        <w:t>‬</w:t>
      </w:r>
      <w:r w:rsidR="00A220BB" w:rsidRPr="00B50E93">
        <w:rPr>
          <w:noProof/>
          <w:color w:val="000000"/>
          <w:sz w:val="28"/>
          <w:szCs w:val="28"/>
          <w:lang w:val="en-US"/>
        </w:rPr>
        <w:t>ға айналдыра</w:t>
      </w:r>
      <w:r w:rsidR="00B50E93" w:rsidRPr="00B50E93">
        <w:rPr>
          <w:noProof/>
          <w:vanish/>
          <w:color w:val="FFFFFF"/>
          <w:spacing w:val="-20"/>
          <w:w w:val="1"/>
          <w:sz w:val="28"/>
          <w:szCs w:val="28"/>
          <w:lang w:val="en-US"/>
        </w:rPr>
        <w:t>‬</w:t>
      </w:r>
      <w:r w:rsidR="00A220BB" w:rsidRPr="00B50E93">
        <w:rPr>
          <w:noProof/>
          <w:color w:val="000000"/>
          <w:sz w:val="28"/>
          <w:szCs w:val="28"/>
          <w:lang w:val="en-US"/>
        </w:rPr>
        <w:t>ды.</w:t>
      </w:r>
      <w:r w:rsidRPr="00B50E93">
        <w:rPr>
          <w:noProof/>
          <w:color w:val="000000"/>
          <w:sz w:val="28"/>
          <w:szCs w:val="28"/>
          <w:lang w:val="en-US"/>
        </w:rPr>
        <w:t xml:space="preserve"> Модель математикалық логиканың предикаттары арқылы формализациялан</w:t>
      </w:r>
      <w:r w:rsidR="00B50E93" w:rsidRPr="00B50E93">
        <w:rPr>
          <w:noProof/>
          <w:vanish/>
          <w:color w:val="FFFFFF"/>
          <w:spacing w:val="-20"/>
          <w:w w:val="1"/>
          <w:sz w:val="28"/>
          <w:szCs w:val="28"/>
          <w:lang w:val="en-US"/>
        </w:rPr>
        <w:t>‬</w:t>
      </w:r>
      <w:r w:rsidRPr="00B50E93">
        <w:rPr>
          <w:noProof/>
          <w:color w:val="000000"/>
          <w:sz w:val="28"/>
          <w:szCs w:val="28"/>
          <w:lang w:val="en-US"/>
        </w:rPr>
        <w:t>ған және тіркел</w:t>
      </w:r>
      <w:r w:rsidR="00B50E93" w:rsidRPr="00B50E93">
        <w:rPr>
          <w:noProof/>
          <w:vanish/>
          <w:color w:val="FFFFFF"/>
          <w:spacing w:val="-20"/>
          <w:w w:val="1"/>
          <w:sz w:val="28"/>
          <w:szCs w:val="28"/>
          <w:lang w:val="en-US"/>
        </w:rPr>
        <w:t>‬</w:t>
      </w:r>
      <w:r w:rsidRPr="00B50E93">
        <w:rPr>
          <w:noProof/>
          <w:color w:val="000000"/>
          <w:sz w:val="28"/>
          <w:szCs w:val="28"/>
          <w:lang w:val="en-US"/>
        </w:rPr>
        <w:t>ген жылжымайтын мүлік нысанының бірегей сәйкестендіру сипаттамаларын белгілеу және о</w:t>
      </w:r>
      <w:r w:rsidR="00B50E93" w:rsidRPr="00B50E93">
        <w:rPr>
          <w:noProof/>
          <w:vanish/>
          <w:color w:val="FFFFFF"/>
          <w:spacing w:val="-20"/>
          <w:w w:val="1"/>
          <w:sz w:val="28"/>
          <w:szCs w:val="28"/>
          <w:lang w:val="en-US"/>
        </w:rPr>
        <w:t>‬</w:t>
      </w:r>
      <w:r w:rsidRPr="00B50E93">
        <w:rPr>
          <w:noProof/>
          <w:color w:val="000000"/>
          <w:sz w:val="28"/>
          <w:szCs w:val="28"/>
          <w:lang w:val="en-US"/>
        </w:rPr>
        <w:t>ған кадастрлық нөмір беру процесін сипаттай</w:t>
      </w:r>
      <w:r w:rsidR="00B50E93" w:rsidRPr="00B50E93">
        <w:rPr>
          <w:noProof/>
          <w:vanish/>
          <w:color w:val="FFFFFF"/>
          <w:spacing w:val="-20"/>
          <w:w w:val="1"/>
          <w:sz w:val="28"/>
          <w:szCs w:val="28"/>
          <w:lang w:val="en-US"/>
        </w:rPr>
        <w:t>‬</w:t>
      </w:r>
      <w:r w:rsidRPr="00B50E93">
        <w:rPr>
          <w:noProof/>
          <w:color w:val="000000"/>
          <w:sz w:val="28"/>
          <w:szCs w:val="28"/>
          <w:lang w:val="en-US"/>
        </w:rPr>
        <w:t>ды. Математикалық модельдің негізгі құндылығы – оның кадастрлық ақпараттық жүйелер</w:t>
      </w:r>
      <w:r w:rsidR="00B50E93" w:rsidRPr="00B50E93">
        <w:rPr>
          <w:noProof/>
          <w:vanish/>
          <w:color w:val="FFFFFF"/>
          <w:spacing w:val="-20"/>
          <w:w w:val="1"/>
          <w:sz w:val="28"/>
          <w:szCs w:val="28"/>
          <w:lang w:val="en-US"/>
        </w:rPr>
        <w:t>‬</w:t>
      </w:r>
      <w:r w:rsidRPr="00B50E93">
        <w:rPr>
          <w:noProof/>
          <w:color w:val="000000"/>
          <w:sz w:val="28"/>
          <w:szCs w:val="28"/>
          <w:lang w:val="en-US"/>
        </w:rPr>
        <w:t>ге қойылатын талаптар</w:t>
      </w:r>
      <w:r w:rsidR="00B50E93" w:rsidRPr="00B50E93">
        <w:rPr>
          <w:noProof/>
          <w:vanish/>
          <w:color w:val="FFFFFF"/>
          <w:spacing w:val="-20"/>
          <w:w w:val="1"/>
          <w:sz w:val="28"/>
          <w:szCs w:val="28"/>
          <w:lang w:val="en-US"/>
        </w:rPr>
        <w:t>‬</w:t>
      </w:r>
      <w:r w:rsidRPr="00B50E93">
        <w:rPr>
          <w:noProof/>
          <w:color w:val="000000"/>
          <w:sz w:val="28"/>
          <w:szCs w:val="28"/>
          <w:lang w:val="en-US"/>
        </w:rPr>
        <w:t>ды формаль</w:t>
      </w:r>
      <w:r w:rsidR="00B50E93" w:rsidRPr="00B50E93">
        <w:rPr>
          <w:noProof/>
          <w:vanish/>
          <w:color w:val="FFFFFF"/>
          <w:spacing w:val="-20"/>
          <w:w w:val="1"/>
          <w:sz w:val="28"/>
          <w:szCs w:val="28"/>
          <w:lang w:val="en-US"/>
        </w:rPr>
        <w:t>‬</w:t>
      </w:r>
      <w:r w:rsidRPr="00B50E93">
        <w:rPr>
          <w:noProof/>
          <w:color w:val="000000"/>
          <w:sz w:val="28"/>
          <w:szCs w:val="28"/>
          <w:lang w:val="en-US"/>
        </w:rPr>
        <w:t>ды түрде сипаттауы, бұл әртүрлі әзірлеушілердің бағдарламалық өнімдерінің үйлесімділігін арттыра</w:t>
      </w:r>
      <w:r w:rsidR="00B50E93" w:rsidRPr="00B50E93">
        <w:rPr>
          <w:noProof/>
          <w:vanish/>
          <w:color w:val="FFFFFF"/>
          <w:spacing w:val="-20"/>
          <w:w w:val="1"/>
          <w:sz w:val="28"/>
          <w:szCs w:val="28"/>
          <w:lang w:val="en-US"/>
        </w:rPr>
        <w:t>‬</w:t>
      </w:r>
      <w:r w:rsidRPr="00B50E93">
        <w:rPr>
          <w:noProof/>
          <w:color w:val="000000"/>
          <w:sz w:val="28"/>
          <w:szCs w:val="28"/>
          <w:lang w:val="en-US"/>
        </w:rPr>
        <w:t>ды және болашақта 3D-кадастр</w:t>
      </w:r>
      <w:r w:rsidR="00B50E93" w:rsidRPr="00B50E93">
        <w:rPr>
          <w:noProof/>
          <w:vanish/>
          <w:color w:val="FFFFFF"/>
          <w:spacing w:val="-20"/>
          <w:w w:val="1"/>
          <w:sz w:val="28"/>
          <w:szCs w:val="28"/>
          <w:lang w:val="en-US"/>
        </w:rPr>
        <w:t>‬</w:t>
      </w:r>
      <w:r w:rsidRPr="00B50E93">
        <w:rPr>
          <w:noProof/>
          <w:color w:val="000000"/>
          <w:sz w:val="28"/>
          <w:szCs w:val="28"/>
          <w:lang w:val="en-US"/>
        </w:rPr>
        <w:t>ға көшудің теориялық негізін қалай</w:t>
      </w:r>
      <w:r w:rsidR="00B50E93" w:rsidRPr="00B50E93">
        <w:rPr>
          <w:noProof/>
          <w:vanish/>
          <w:color w:val="FFFFFF"/>
          <w:spacing w:val="-20"/>
          <w:w w:val="1"/>
          <w:sz w:val="28"/>
          <w:szCs w:val="28"/>
          <w:lang w:val="en-US"/>
        </w:rPr>
        <w:t>‬</w:t>
      </w:r>
      <w:r w:rsidRPr="00B50E93">
        <w:rPr>
          <w:noProof/>
          <w:color w:val="000000"/>
          <w:sz w:val="28"/>
          <w:szCs w:val="28"/>
          <w:lang w:val="en-US"/>
        </w:rPr>
        <w:t>ды. Ұсыныл</w:t>
      </w:r>
      <w:r w:rsidR="00B50E93" w:rsidRPr="00B50E93">
        <w:rPr>
          <w:noProof/>
          <w:vanish/>
          <w:color w:val="FFFFFF"/>
          <w:spacing w:val="-20"/>
          <w:w w:val="1"/>
          <w:sz w:val="28"/>
          <w:szCs w:val="28"/>
          <w:lang w:val="en-US"/>
        </w:rPr>
        <w:t>‬</w:t>
      </w:r>
      <w:r w:rsidRPr="00B50E93">
        <w:rPr>
          <w:noProof/>
          <w:color w:val="000000"/>
          <w:sz w:val="28"/>
          <w:szCs w:val="28"/>
          <w:lang w:val="en-US"/>
        </w:rPr>
        <w:t>ған модель шеңбері</w:t>
      </w:r>
      <w:r w:rsidR="00B50E93" w:rsidRPr="00B50E93">
        <w:rPr>
          <w:noProof/>
          <w:vanish/>
          <w:color w:val="FFFFFF"/>
          <w:spacing w:val="-20"/>
          <w:w w:val="1"/>
          <w:sz w:val="28"/>
          <w:szCs w:val="28"/>
          <w:lang w:val="en-US"/>
        </w:rPr>
        <w:t>‬</w:t>
      </w:r>
      <w:r w:rsidRPr="00B50E93">
        <w:rPr>
          <w:noProof/>
          <w:color w:val="000000"/>
          <w:sz w:val="28"/>
          <w:szCs w:val="28"/>
          <w:lang w:val="en-US"/>
        </w:rPr>
        <w:t>нде нысанның кейбір сәйкестендіру сипаттамалары, атап айтқа</w:t>
      </w:r>
      <w:r w:rsidR="00B50E93" w:rsidRPr="00B50E93">
        <w:rPr>
          <w:noProof/>
          <w:vanish/>
          <w:color w:val="FFFFFF"/>
          <w:spacing w:val="-20"/>
          <w:w w:val="1"/>
          <w:sz w:val="28"/>
          <w:szCs w:val="28"/>
          <w:lang w:val="en-US"/>
        </w:rPr>
        <w:t>‬</w:t>
      </w:r>
      <w:r w:rsidRPr="00B50E93">
        <w:rPr>
          <w:noProof/>
          <w:color w:val="000000"/>
          <w:sz w:val="28"/>
          <w:szCs w:val="28"/>
          <w:lang w:val="en-US"/>
        </w:rPr>
        <w:t>нда кадастрлық нөмірлер, кадастрлық өлшемнен (екі өлшем</w:t>
      </w:r>
      <w:r w:rsidR="00B50E93" w:rsidRPr="00B50E93">
        <w:rPr>
          <w:noProof/>
          <w:vanish/>
          <w:color w:val="FFFFFF"/>
          <w:spacing w:val="-20"/>
          <w:w w:val="1"/>
          <w:sz w:val="28"/>
          <w:szCs w:val="28"/>
          <w:lang w:val="en-US"/>
        </w:rPr>
        <w:t>‬</w:t>
      </w:r>
      <w:r w:rsidRPr="00B50E93">
        <w:rPr>
          <w:noProof/>
          <w:color w:val="000000"/>
          <w:sz w:val="28"/>
          <w:szCs w:val="28"/>
          <w:lang w:val="en-US"/>
        </w:rPr>
        <w:t>ді немесе үш өлшем</w:t>
      </w:r>
      <w:r w:rsidR="00B50E93" w:rsidRPr="00B50E93">
        <w:rPr>
          <w:noProof/>
          <w:vanish/>
          <w:color w:val="FFFFFF"/>
          <w:spacing w:val="-20"/>
          <w:w w:val="1"/>
          <w:sz w:val="28"/>
          <w:szCs w:val="28"/>
          <w:lang w:val="en-US"/>
        </w:rPr>
        <w:t>‬</w:t>
      </w:r>
      <w:r w:rsidRPr="00B50E93">
        <w:rPr>
          <w:noProof/>
          <w:color w:val="000000"/>
          <w:sz w:val="28"/>
          <w:szCs w:val="28"/>
          <w:lang w:val="en-US"/>
        </w:rPr>
        <w:t>ді) тәуелсіз болып қала</w:t>
      </w:r>
      <w:r w:rsidR="00B50E93" w:rsidRPr="00B50E93">
        <w:rPr>
          <w:noProof/>
          <w:vanish/>
          <w:color w:val="FFFFFF"/>
          <w:spacing w:val="-20"/>
          <w:w w:val="1"/>
          <w:sz w:val="28"/>
          <w:szCs w:val="28"/>
          <w:lang w:val="en-US"/>
        </w:rPr>
        <w:t>‬</w:t>
      </w:r>
      <w:r w:rsidRPr="00B50E93">
        <w:rPr>
          <w:noProof/>
          <w:color w:val="000000"/>
          <w:sz w:val="28"/>
          <w:szCs w:val="28"/>
          <w:lang w:val="en-US"/>
        </w:rPr>
        <w:t>ды. Бұл 2D-кадастр</w:t>
      </w:r>
      <w:r w:rsidR="00B50E93" w:rsidRPr="00B50E93">
        <w:rPr>
          <w:noProof/>
          <w:vanish/>
          <w:color w:val="FFFFFF"/>
          <w:spacing w:val="-20"/>
          <w:w w:val="1"/>
          <w:sz w:val="28"/>
          <w:szCs w:val="28"/>
          <w:lang w:val="en-US"/>
        </w:rPr>
        <w:t>‬</w:t>
      </w:r>
      <w:r w:rsidRPr="00B50E93">
        <w:rPr>
          <w:noProof/>
          <w:color w:val="000000"/>
          <w:sz w:val="28"/>
          <w:szCs w:val="28"/>
          <w:lang w:val="en-US"/>
        </w:rPr>
        <w:t>дан 3D-кадастр</w:t>
      </w:r>
      <w:r w:rsidR="00B50E93" w:rsidRPr="00B50E93">
        <w:rPr>
          <w:noProof/>
          <w:vanish/>
          <w:color w:val="FFFFFF"/>
          <w:spacing w:val="-20"/>
          <w:w w:val="1"/>
          <w:sz w:val="28"/>
          <w:szCs w:val="28"/>
          <w:lang w:val="en-US"/>
        </w:rPr>
        <w:t>‬</w:t>
      </w:r>
      <w:r w:rsidRPr="00B50E93">
        <w:rPr>
          <w:noProof/>
          <w:color w:val="000000"/>
          <w:sz w:val="28"/>
          <w:szCs w:val="28"/>
          <w:lang w:val="en-US"/>
        </w:rPr>
        <w:t>ға көш</w:t>
      </w:r>
      <w:r w:rsidR="00B50E93" w:rsidRPr="00B50E93">
        <w:rPr>
          <w:noProof/>
          <w:vanish/>
          <w:color w:val="FFFFFF"/>
          <w:spacing w:val="-20"/>
          <w:w w:val="1"/>
          <w:sz w:val="28"/>
          <w:szCs w:val="28"/>
          <w:lang w:val="en-US"/>
        </w:rPr>
        <w:t>‬</w:t>
      </w:r>
      <w:r w:rsidRPr="00B50E93">
        <w:rPr>
          <w:noProof/>
          <w:color w:val="000000"/>
          <w:sz w:val="28"/>
          <w:szCs w:val="28"/>
          <w:lang w:val="en-US"/>
        </w:rPr>
        <w:t>кен кезде кадастрлық нөмірлеу жүйесі түбегейлі өзгерістер</w:t>
      </w:r>
      <w:r w:rsidR="00B50E93" w:rsidRPr="00B50E93">
        <w:rPr>
          <w:noProof/>
          <w:vanish/>
          <w:color w:val="FFFFFF"/>
          <w:spacing w:val="-20"/>
          <w:w w:val="1"/>
          <w:sz w:val="28"/>
          <w:szCs w:val="28"/>
          <w:lang w:val="en-US"/>
        </w:rPr>
        <w:t>‬</w:t>
      </w:r>
      <w:r w:rsidRPr="00B50E93">
        <w:rPr>
          <w:noProof/>
          <w:color w:val="000000"/>
          <w:sz w:val="28"/>
          <w:szCs w:val="28"/>
          <w:lang w:val="en-US"/>
        </w:rPr>
        <w:t>ге ұшырамай</w:t>
      </w:r>
      <w:r w:rsidR="00B50E93" w:rsidRPr="00B50E93">
        <w:rPr>
          <w:noProof/>
          <w:vanish/>
          <w:color w:val="FFFFFF"/>
          <w:spacing w:val="-20"/>
          <w:w w:val="1"/>
          <w:sz w:val="28"/>
          <w:szCs w:val="28"/>
          <w:lang w:val="en-US"/>
        </w:rPr>
        <w:t>‬</w:t>
      </w:r>
      <w:r w:rsidRPr="00B50E93">
        <w:rPr>
          <w:noProof/>
          <w:color w:val="000000"/>
          <w:sz w:val="28"/>
          <w:szCs w:val="28"/>
          <w:lang w:val="en-US"/>
        </w:rPr>
        <w:t>ды, тек қосымша разрядтармен немесе индекстермен толықтырыла</w:t>
      </w:r>
      <w:r w:rsidR="00B50E93" w:rsidRPr="00B50E93">
        <w:rPr>
          <w:noProof/>
          <w:vanish/>
          <w:color w:val="FFFFFF"/>
          <w:spacing w:val="-20"/>
          <w:w w:val="1"/>
          <w:sz w:val="28"/>
          <w:szCs w:val="28"/>
          <w:lang w:val="en-US"/>
        </w:rPr>
        <w:t>‬</w:t>
      </w:r>
      <w:r w:rsidRPr="00B50E93">
        <w:rPr>
          <w:noProof/>
          <w:color w:val="000000"/>
          <w:sz w:val="28"/>
          <w:szCs w:val="28"/>
          <w:lang w:val="en-US"/>
        </w:rPr>
        <w:t>ды деген</w:t>
      </w:r>
      <w:r w:rsidR="00B50E93" w:rsidRPr="00B50E93">
        <w:rPr>
          <w:noProof/>
          <w:vanish/>
          <w:color w:val="FFFFFF"/>
          <w:spacing w:val="-20"/>
          <w:w w:val="1"/>
          <w:sz w:val="28"/>
          <w:szCs w:val="28"/>
          <w:lang w:val="en-US"/>
        </w:rPr>
        <w:t>‬</w:t>
      </w:r>
      <w:r w:rsidRPr="00B50E93">
        <w:rPr>
          <w:noProof/>
          <w:color w:val="000000"/>
          <w:sz w:val="28"/>
          <w:szCs w:val="28"/>
          <w:lang w:val="en-US"/>
        </w:rPr>
        <w:t>ді білдіре</w:t>
      </w:r>
      <w:r w:rsidR="00B50E93" w:rsidRPr="00B50E93">
        <w:rPr>
          <w:noProof/>
          <w:vanish/>
          <w:color w:val="FFFFFF"/>
          <w:spacing w:val="-20"/>
          <w:w w:val="1"/>
          <w:sz w:val="28"/>
          <w:szCs w:val="28"/>
          <w:lang w:val="en-US"/>
        </w:rPr>
        <w:t>‬</w:t>
      </w:r>
      <w:r w:rsidRPr="00B50E93">
        <w:rPr>
          <w:noProof/>
          <w:color w:val="000000"/>
          <w:sz w:val="28"/>
          <w:szCs w:val="28"/>
          <w:lang w:val="en-US"/>
        </w:rPr>
        <w:t>ді</w:t>
      </w:r>
      <w:r w:rsidR="00A220BB" w:rsidRPr="00B50E93">
        <w:rPr>
          <w:noProof/>
          <w:color w:val="000000"/>
          <w:sz w:val="28"/>
          <w:szCs w:val="28"/>
          <w:lang w:val="en-US"/>
        </w:rPr>
        <w:t>.</w:t>
      </w:r>
      <w:r w:rsidRPr="00B50E93">
        <w:rPr>
          <w:noProof/>
          <w:color w:val="000000"/>
          <w:sz w:val="28"/>
          <w:szCs w:val="28"/>
          <w:lang w:val="en-US"/>
        </w:rPr>
        <w:t xml:space="preserve"> Ал кеңістіктік сипаттамалар (геометриялық параметрлер, координаттар) мен заң</w:t>
      </w:r>
      <w:r w:rsidR="00B50E93" w:rsidRPr="00B50E93">
        <w:rPr>
          <w:noProof/>
          <w:vanish/>
          <w:color w:val="FFFFFF"/>
          <w:spacing w:val="-20"/>
          <w:w w:val="1"/>
          <w:sz w:val="28"/>
          <w:szCs w:val="28"/>
          <w:lang w:val="en-US"/>
        </w:rPr>
        <w:t>‬</w:t>
      </w:r>
      <w:r w:rsidRPr="00B50E93">
        <w:rPr>
          <w:noProof/>
          <w:color w:val="000000"/>
          <w:sz w:val="28"/>
          <w:szCs w:val="28"/>
          <w:lang w:val="en-US"/>
        </w:rPr>
        <w:t>ды атрибуттар (құқықтар, шектеулер, ауыртпалықтар) кадастрлық өлшем</w:t>
      </w:r>
      <w:r w:rsidR="00B50E93" w:rsidRPr="00B50E93">
        <w:rPr>
          <w:noProof/>
          <w:vanish/>
          <w:color w:val="FFFFFF"/>
          <w:spacing w:val="-20"/>
          <w:w w:val="1"/>
          <w:sz w:val="28"/>
          <w:szCs w:val="28"/>
          <w:lang w:val="en-US"/>
        </w:rPr>
        <w:t>‬</w:t>
      </w:r>
      <w:r w:rsidRPr="00B50E93">
        <w:rPr>
          <w:noProof/>
          <w:color w:val="000000"/>
          <w:sz w:val="28"/>
          <w:szCs w:val="28"/>
          <w:lang w:val="en-US"/>
        </w:rPr>
        <w:t xml:space="preserve">ді ескере отырып анықталуы керек. </w:t>
      </w:r>
    </w:p>
    <w:p w14:paraId="24BE7391" w14:textId="304C791A" w:rsidR="00766590" w:rsidRPr="00B50E93" w:rsidRDefault="00766590" w:rsidP="00766590">
      <w:pPr>
        <w:ind w:firstLine="709"/>
        <w:jc w:val="both"/>
        <w:rPr>
          <w:noProof/>
          <w:color w:val="000000"/>
          <w:sz w:val="28"/>
          <w:szCs w:val="28"/>
          <w:lang w:val="en-US"/>
        </w:rPr>
      </w:pPr>
      <w:r w:rsidRPr="00B50E93">
        <w:rPr>
          <w:noProof/>
          <w:color w:val="000000"/>
          <w:sz w:val="28"/>
          <w:szCs w:val="28"/>
          <w:lang w:val="en-US"/>
        </w:rPr>
        <w:t>Әдістемелік ұсыныстардың келесі маңыз</w:t>
      </w:r>
      <w:r w:rsidR="00B50E93" w:rsidRPr="00B50E93">
        <w:rPr>
          <w:noProof/>
          <w:vanish/>
          <w:color w:val="FFFFFF"/>
          <w:spacing w:val="-20"/>
          <w:w w:val="1"/>
          <w:sz w:val="28"/>
          <w:szCs w:val="28"/>
          <w:lang w:val="en-US"/>
        </w:rPr>
        <w:t>‬</w:t>
      </w:r>
      <w:r w:rsidRPr="00B50E93">
        <w:rPr>
          <w:noProof/>
          <w:color w:val="000000"/>
          <w:sz w:val="28"/>
          <w:szCs w:val="28"/>
          <w:lang w:val="en-US"/>
        </w:rPr>
        <w:t>ды практикалық бөлігі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 үшін жылжымайтын мүлік нысандарының үш өлшем</w:t>
      </w:r>
      <w:r w:rsidR="00B50E93" w:rsidRPr="00B50E93">
        <w:rPr>
          <w:noProof/>
          <w:vanish/>
          <w:color w:val="FFFFFF"/>
          <w:spacing w:val="-20"/>
          <w:w w:val="1"/>
          <w:sz w:val="28"/>
          <w:szCs w:val="28"/>
          <w:lang w:val="en-US"/>
        </w:rPr>
        <w:t>‬</w:t>
      </w:r>
      <w:r w:rsidRPr="00B50E93">
        <w:rPr>
          <w:noProof/>
          <w:color w:val="000000"/>
          <w:sz w:val="28"/>
          <w:szCs w:val="28"/>
          <w:lang w:val="en-US"/>
        </w:rPr>
        <w:t>ді модельдерін жасаудың кеңейтіл</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технологиялық </w:t>
      </w:r>
      <w:r w:rsidR="00A220BB" w:rsidRPr="00B50E93">
        <w:rPr>
          <w:noProof/>
          <w:color w:val="000000"/>
          <w:sz w:val="28"/>
          <w:szCs w:val="28"/>
          <w:lang w:val="en-US"/>
        </w:rPr>
        <w:t>сұлбасы</w:t>
      </w:r>
      <w:r w:rsidRPr="00B50E93">
        <w:rPr>
          <w:noProof/>
          <w:color w:val="000000"/>
          <w:sz w:val="28"/>
          <w:szCs w:val="28"/>
          <w:lang w:val="en-US"/>
        </w:rPr>
        <w:t>. Бұл процесс үш негізгі кезеңнен тұра</w:t>
      </w:r>
      <w:r w:rsidR="00B50E93" w:rsidRPr="00B50E93">
        <w:rPr>
          <w:noProof/>
          <w:vanish/>
          <w:color w:val="FFFFFF"/>
          <w:spacing w:val="-20"/>
          <w:w w:val="1"/>
          <w:sz w:val="28"/>
          <w:szCs w:val="28"/>
          <w:lang w:val="en-US"/>
        </w:rPr>
        <w:t>‬</w:t>
      </w:r>
      <w:r w:rsidRPr="00B50E93">
        <w:rPr>
          <w:noProof/>
          <w:color w:val="000000"/>
          <w:sz w:val="28"/>
          <w:szCs w:val="28"/>
          <w:lang w:val="en-US"/>
        </w:rPr>
        <w:t>ды: дайындық жұмыстары, өлшеу және зерттеу жұмыстары, сондай-ақ 3D модельдер</w:t>
      </w:r>
      <w:r w:rsidR="00B50E93" w:rsidRPr="00B50E93">
        <w:rPr>
          <w:noProof/>
          <w:vanish/>
          <w:color w:val="FFFFFF"/>
          <w:spacing w:val="-20"/>
          <w:w w:val="1"/>
          <w:sz w:val="28"/>
          <w:szCs w:val="28"/>
          <w:lang w:val="en-US"/>
        </w:rPr>
        <w:t>‬</w:t>
      </w:r>
      <w:r w:rsidRPr="00B50E93">
        <w:rPr>
          <w:noProof/>
          <w:color w:val="000000"/>
          <w:sz w:val="28"/>
          <w:szCs w:val="28"/>
          <w:lang w:val="en-US"/>
        </w:rPr>
        <w:t>ді құру және олар</w:t>
      </w:r>
      <w:r w:rsidR="00B50E93" w:rsidRPr="00B50E93">
        <w:rPr>
          <w:noProof/>
          <w:vanish/>
          <w:color w:val="FFFFFF"/>
          <w:spacing w:val="-20"/>
          <w:w w:val="1"/>
          <w:sz w:val="28"/>
          <w:szCs w:val="28"/>
          <w:lang w:val="en-US"/>
        </w:rPr>
        <w:t>‬</w:t>
      </w:r>
      <w:r w:rsidRPr="00B50E93">
        <w:rPr>
          <w:noProof/>
          <w:color w:val="000000"/>
          <w:sz w:val="28"/>
          <w:szCs w:val="28"/>
          <w:lang w:val="en-US"/>
        </w:rPr>
        <w:t>ды кадастрлық дерекқор</w:t>
      </w:r>
      <w:r w:rsidR="00B50E93" w:rsidRPr="00B50E93">
        <w:rPr>
          <w:noProof/>
          <w:vanish/>
          <w:color w:val="FFFFFF"/>
          <w:spacing w:val="-20"/>
          <w:w w:val="1"/>
          <w:sz w:val="28"/>
          <w:szCs w:val="28"/>
          <w:lang w:val="en-US"/>
        </w:rPr>
        <w:t>‬</w:t>
      </w:r>
      <w:r w:rsidRPr="00B50E93">
        <w:rPr>
          <w:noProof/>
          <w:color w:val="000000"/>
          <w:sz w:val="28"/>
          <w:szCs w:val="28"/>
          <w:lang w:val="en-US"/>
        </w:rPr>
        <w:t>ға енгізу. Технологиялық процестің сипаттамасы</w:t>
      </w:r>
      <w:r w:rsidR="00B50E93" w:rsidRPr="00B50E93">
        <w:rPr>
          <w:noProof/>
          <w:vanish/>
          <w:color w:val="FFFFFF"/>
          <w:spacing w:val="-20"/>
          <w:w w:val="1"/>
          <w:sz w:val="28"/>
          <w:szCs w:val="28"/>
          <w:lang w:val="en-US"/>
        </w:rPr>
        <w:t>‬</w:t>
      </w:r>
      <w:r w:rsidRPr="00B50E93">
        <w:rPr>
          <w:noProof/>
          <w:color w:val="000000"/>
          <w:sz w:val="28"/>
          <w:szCs w:val="28"/>
          <w:lang w:val="en-US"/>
        </w:rPr>
        <w:t>нда әрбір кезеңнің мақса</w:t>
      </w:r>
      <w:r w:rsidR="00B50E93" w:rsidRPr="00B50E93">
        <w:rPr>
          <w:noProof/>
          <w:vanish/>
          <w:color w:val="FFFFFF"/>
          <w:spacing w:val="-20"/>
          <w:w w:val="1"/>
          <w:sz w:val="28"/>
          <w:szCs w:val="28"/>
          <w:lang w:val="en-US"/>
        </w:rPr>
        <w:t>‬</w:t>
      </w:r>
      <w:r w:rsidRPr="00B50E93">
        <w:rPr>
          <w:noProof/>
          <w:color w:val="000000"/>
          <w:sz w:val="28"/>
          <w:szCs w:val="28"/>
          <w:lang w:val="en-US"/>
        </w:rPr>
        <w:t>ты, кіріс деректері, орындалатын операциялары және шығыс</w:t>
      </w:r>
      <w:r w:rsidR="00A220BB" w:rsidRPr="00B50E93">
        <w:rPr>
          <w:noProof/>
          <w:color w:val="000000"/>
          <w:sz w:val="28"/>
          <w:szCs w:val="28"/>
          <w:lang w:val="en-US"/>
        </w:rPr>
        <w:t xml:space="preserve"> нәтижелері нақ</w:t>
      </w:r>
      <w:r w:rsidR="00B50E93" w:rsidRPr="00B50E93">
        <w:rPr>
          <w:noProof/>
          <w:vanish/>
          <w:color w:val="FFFFFF"/>
          <w:spacing w:val="-20"/>
          <w:w w:val="1"/>
          <w:sz w:val="28"/>
          <w:szCs w:val="28"/>
          <w:lang w:val="en-US"/>
        </w:rPr>
        <w:t>‬</w:t>
      </w:r>
      <w:r w:rsidR="00A220BB" w:rsidRPr="00B50E93">
        <w:rPr>
          <w:noProof/>
          <w:color w:val="000000"/>
          <w:sz w:val="28"/>
          <w:szCs w:val="28"/>
          <w:lang w:val="en-US"/>
        </w:rPr>
        <w:t>ты көрсетіл</w:t>
      </w:r>
      <w:r w:rsidR="00B50E93" w:rsidRPr="00B50E93">
        <w:rPr>
          <w:noProof/>
          <w:vanish/>
          <w:color w:val="FFFFFF"/>
          <w:spacing w:val="-20"/>
          <w:w w:val="1"/>
          <w:sz w:val="28"/>
          <w:szCs w:val="28"/>
          <w:lang w:val="en-US"/>
        </w:rPr>
        <w:t>‬</w:t>
      </w:r>
      <w:r w:rsidR="00A220BB" w:rsidRPr="00B50E93">
        <w:rPr>
          <w:noProof/>
          <w:color w:val="000000"/>
          <w:sz w:val="28"/>
          <w:szCs w:val="28"/>
          <w:lang w:val="en-US"/>
        </w:rPr>
        <w:t>ген.</w:t>
      </w:r>
      <w:r w:rsidRPr="00B50E93">
        <w:rPr>
          <w:noProof/>
          <w:color w:val="000000"/>
          <w:sz w:val="28"/>
          <w:szCs w:val="28"/>
          <w:lang w:val="en-US"/>
        </w:rPr>
        <w:t xml:space="preserve"> Дайындық кезеңі бастапқы деректер</w:t>
      </w:r>
      <w:r w:rsidR="00B50E93" w:rsidRPr="00B50E93">
        <w:rPr>
          <w:noProof/>
          <w:vanish/>
          <w:color w:val="FFFFFF"/>
          <w:spacing w:val="-20"/>
          <w:w w:val="1"/>
          <w:sz w:val="28"/>
          <w:szCs w:val="28"/>
          <w:lang w:val="en-US"/>
        </w:rPr>
        <w:t>‬</w:t>
      </w:r>
      <w:r w:rsidRPr="00B50E93">
        <w:rPr>
          <w:noProof/>
          <w:color w:val="000000"/>
          <w:sz w:val="28"/>
          <w:szCs w:val="28"/>
          <w:lang w:val="en-US"/>
        </w:rPr>
        <w:t>ді жинау</w:t>
      </w:r>
      <w:r w:rsidR="00B50E93" w:rsidRPr="00B50E93">
        <w:rPr>
          <w:noProof/>
          <w:vanish/>
          <w:color w:val="FFFFFF"/>
          <w:spacing w:val="-20"/>
          <w:w w:val="1"/>
          <w:sz w:val="28"/>
          <w:szCs w:val="28"/>
          <w:lang w:val="en-US"/>
        </w:rPr>
        <w:t>‬</w:t>
      </w:r>
      <w:r w:rsidRPr="00B50E93">
        <w:rPr>
          <w:noProof/>
          <w:color w:val="000000"/>
          <w:sz w:val="28"/>
          <w:szCs w:val="28"/>
          <w:lang w:val="en-US"/>
        </w:rPr>
        <w:t>ды, жер учаскесі туралы бар құжаттама</w:t>
      </w:r>
      <w:r w:rsidR="00B50E93" w:rsidRPr="00B50E93">
        <w:rPr>
          <w:noProof/>
          <w:vanish/>
          <w:color w:val="FFFFFF"/>
          <w:spacing w:val="-20"/>
          <w:w w:val="1"/>
          <w:sz w:val="28"/>
          <w:szCs w:val="28"/>
          <w:lang w:val="en-US"/>
        </w:rPr>
        <w:t>‬</w:t>
      </w:r>
      <w:r w:rsidRPr="00B50E93">
        <w:rPr>
          <w:noProof/>
          <w:color w:val="000000"/>
          <w:sz w:val="28"/>
          <w:szCs w:val="28"/>
          <w:lang w:val="en-US"/>
        </w:rPr>
        <w:t>ны (жер</w:t>
      </w:r>
      <w:r w:rsidR="00B50E93" w:rsidRPr="00B50E93">
        <w:rPr>
          <w:noProof/>
          <w:vanish/>
          <w:color w:val="FFFFFF"/>
          <w:spacing w:val="-20"/>
          <w:w w:val="1"/>
          <w:sz w:val="28"/>
          <w:szCs w:val="28"/>
          <w:lang w:val="en-US"/>
        </w:rPr>
        <w:t>‬</w:t>
      </w:r>
      <w:r w:rsidRPr="00B50E93">
        <w:rPr>
          <w:noProof/>
          <w:color w:val="000000"/>
          <w:sz w:val="28"/>
          <w:szCs w:val="28"/>
          <w:lang w:val="en-US"/>
        </w:rPr>
        <w:t>ге орналастыру ісі, техникалық паспорттар, құқық белгілейтін құжаттар) талдау</w:t>
      </w:r>
      <w:r w:rsidR="00B50E93" w:rsidRPr="00B50E93">
        <w:rPr>
          <w:noProof/>
          <w:vanish/>
          <w:color w:val="FFFFFF"/>
          <w:spacing w:val="-20"/>
          <w:w w:val="1"/>
          <w:sz w:val="28"/>
          <w:szCs w:val="28"/>
          <w:lang w:val="en-US"/>
        </w:rPr>
        <w:t>‬</w:t>
      </w:r>
      <w:r w:rsidRPr="00B50E93">
        <w:rPr>
          <w:noProof/>
          <w:color w:val="000000"/>
          <w:sz w:val="28"/>
          <w:szCs w:val="28"/>
          <w:lang w:val="en-US"/>
        </w:rPr>
        <w:t>ды, өлшеу әдісін анықтау</w:t>
      </w:r>
      <w:r w:rsidR="00B50E93" w:rsidRPr="00B50E93">
        <w:rPr>
          <w:noProof/>
          <w:vanish/>
          <w:color w:val="FFFFFF"/>
          <w:spacing w:val="-20"/>
          <w:w w:val="1"/>
          <w:sz w:val="28"/>
          <w:szCs w:val="28"/>
          <w:lang w:val="en-US"/>
        </w:rPr>
        <w:t>‬</w:t>
      </w:r>
      <w:r w:rsidRPr="00B50E93">
        <w:rPr>
          <w:noProof/>
          <w:color w:val="000000"/>
          <w:sz w:val="28"/>
          <w:szCs w:val="28"/>
          <w:lang w:val="en-US"/>
        </w:rPr>
        <w:t>ды (лазерлік сканерлеу, фотограмметрия, спутниктік өлшеулер немесе олардың комбинациясы) және арнайы бағдарламалық жасақтама</w:t>
      </w:r>
      <w:r w:rsidR="00B50E93" w:rsidRPr="00B50E93">
        <w:rPr>
          <w:noProof/>
          <w:vanish/>
          <w:color w:val="FFFFFF"/>
          <w:spacing w:val="-20"/>
          <w:w w:val="1"/>
          <w:sz w:val="28"/>
          <w:szCs w:val="28"/>
          <w:lang w:val="en-US"/>
        </w:rPr>
        <w:t>‬</w:t>
      </w:r>
      <w:r w:rsidRPr="00B50E93">
        <w:rPr>
          <w:noProof/>
          <w:color w:val="000000"/>
          <w:sz w:val="28"/>
          <w:szCs w:val="28"/>
          <w:lang w:val="en-US"/>
        </w:rPr>
        <w:t>ны таңдау</w:t>
      </w:r>
      <w:r w:rsidR="00B50E93" w:rsidRPr="00B50E93">
        <w:rPr>
          <w:noProof/>
          <w:vanish/>
          <w:color w:val="FFFFFF"/>
          <w:spacing w:val="-20"/>
          <w:w w:val="1"/>
          <w:sz w:val="28"/>
          <w:szCs w:val="28"/>
          <w:lang w:val="en-US"/>
        </w:rPr>
        <w:t>‬</w:t>
      </w:r>
      <w:r w:rsidRPr="00B50E93">
        <w:rPr>
          <w:noProof/>
          <w:color w:val="000000"/>
          <w:sz w:val="28"/>
          <w:szCs w:val="28"/>
          <w:lang w:val="en-US"/>
        </w:rPr>
        <w:t>ды қамти</w:t>
      </w:r>
      <w:r w:rsidR="00B50E93" w:rsidRPr="00B50E93">
        <w:rPr>
          <w:noProof/>
          <w:vanish/>
          <w:color w:val="FFFFFF"/>
          <w:spacing w:val="-20"/>
          <w:w w:val="1"/>
          <w:sz w:val="28"/>
          <w:szCs w:val="28"/>
          <w:lang w:val="en-US"/>
        </w:rPr>
        <w:t>‬</w:t>
      </w:r>
      <w:r w:rsidRPr="00B50E93">
        <w:rPr>
          <w:noProof/>
          <w:color w:val="000000"/>
          <w:sz w:val="28"/>
          <w:szCs w:val="28"/>
          <w:lang w:val="en-US"/>
        </w:rPr>
        <w:t>ды. Өлшеу және зерттеу жұмыстары заманауи 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ды кеңінен пайдалану</w:t>
      </w:r>
      <w:r w:rsidR="00B50E93" w:rsidRPr="00B50E93">
        <w:rPr>
          <w:noProof/>
          <w:vanish/>
          <w:color w:val="FFFFFF"/>
          <w:spacing w:val="-20"/>
          <w:w w:val="1"/>
          <w:sz w:val="28"/>
          <w:szCs w:val="28"/>
          <w:lang w:val="en-US"/>
        </w:rPr>
        <w:t>‬</w:t>
      </w:r>
      <w:r w:rsidRPr="00B50E93">
        <w:rPr>
          <w:noProof/>
          <w:color w:val="000000"/>
          <w:sz w:val="28"/>
          <w:szCs w:val="28"/>
          <w:lang w:val="en-US"/>
        </w:rPr>
        <w:t>ды көздей</w:t>
      </w:r>
      <w:r w:rsidR="00B50E93" w:rsidRPr="00B50E93">
        <w:rPr>
          <w:noProof/>
          <w:vanish/>
          <w:color w:val="FFFFFF"/>
          <w:spacing w:val="-20"/>
          <w:w w:val="1"/>
          <w:sz w:val="28"/>
          <w:szCs w:val="28"/>
          <w:lang w:val="en-US"/>
        </w:rPr>
        <w:t>‬</w:t>
      </w:r>
      <w:r w:rsidRPr="00B50E93">
        <w:rPr>
          <w:noProof/>
          <w:color w:val="000000"/>
          <w:sz w:val="28"/>
          <w:szCs w:val="28"/>
          <w:lang w:val="en-US"/>
        </w:rPr>
        <w:t>ді: жер үс</w:t>
      </w:r>
      <w:r w:rsidR="00B50E93" w:rsidRPr="00B50E93">
        <w:rPr>
          <w:noProof/>
          <w:vanish/>
          <w:color w:val="FFFFFF"/>
          <w:spacing w:val="-20"/>
          <w:w w:val="1"/>
          <w:sz w:val="28"/>
          <w:szCs w:val="28"/>
          <w:lang w:val="en-US"/>
        </w:rPr>
        <w:t>‬</w:t>
      </w:r>
      <w:r w:rsidRPr="00B50E93">
        <w:rPr>
          <w:noProof/>
          <w:color w:val="000000"/>
          <w:sz w:val="28"/>
          <w:szCs w:val="28"/>
          <w:lang w:val="en-US"/>
        </w:rPr>
        <w:t>ті және ұшқышсыз лазерлік сканерлеу, цифрлық фотограмметрия, ғарыштық және аэротүсірілім деректері, ғимараттың</w:t>
      </w:r>
      <w:r w:rsidR="00A220BB" w:rsidRPr="00B50E93">
        <w:rPr>
          <w:noProof/>
          <w:color w:val="000000"/>
          <w:sz w:val="28"/>
          <w:szCs w:val="28"/>
          <w:lang w:val="en-US"/>
        </w:rPr>
        <w:t xml:space="preserve"> ақпараттық модельдеуі (B</w:t>
      </w:r>
      <w:r w:rsidR="00B50E93" w:rsidRPr="00B50E93">
        <w:rPr>
          <w:noProof/>
          <w:vanish/>
          <w:color w:val="FFFFFF"/>
          <w:spacing w:val="-20"/>
          <w:w w:val="1"/>
          <w:sz w:val="28"/>
          <w:szCs w:val="28"/>
          <w:lang w:val="en-US"/>
        </w:rPr>
        <w:t>‬</w:t>
      </w:r>
      <w:r w:rsidR="00A220BB" w:rsidRPr="00B50E93">
        <w:rPr>
          <w:noProof/>
          <w:color w:val="000000"/>
          <w:sz w:val="28"/>
          <w:szCs w:val="28"/>
          <w:lang w:val="en-US"/>
        </w:rPr>
        <w:t xml:space="preserve">IM). </w:t>
      </w:r>
      <w:r w:rsidRPr="00B50E93">
        <w:rPr>
          <w:noProof/>
          <w:color w:val="000000"/>
          <w:sz w:val="28"/>
          <w:szCs w:val="28"/>
          <w:lang w:val="en-US"/>
        </w:rPr>
        <w:t>Бұл әдістердің әрқайсысының артықшылықтары мен шектеулері, сондай-ақ олар</w:t>
      </w:r>
      <w:r w:rsidR="00B50E93" w:rsidRPr="00B50E93">
        <w:rPr>
          <w:noProof/>
          <w:vanish/>
          <w:color w:val="FFFFFF"/>
          <w:spacing w:val="-20"/>
          <w:w w:val="1"/>
          <w:sz w:val="28"/>
          <w:szCs w:val="28"/>
          <w:lang w:val="en-US"/>
        </w:rPr>
        <w:t>‬</w:t>
      </w:r>
      <w:r w:rsidRPr="00B50E93">
        <w:rPr>
          <w:noProof/>
          <w:color w:val="000000"/>
          <w:sz w:val="28"/>
          <w:szCs w:val="28"/>
          <w:lang w:val="en-US"/>
        </w:rPr>
        <w:t>ды таңдау критерийлері (нысанның көлемі, конфигурациясы, қолжетімділігі, қажет</w:t>
      </w:r>
      <w:r w:rsidR="00B50E93" w:rsidRPr="00B50E93">
        <w:rPr>
          <w:noProof/>
          <w:vanish/>
          <w:color w:val="FFFFFF"/>
          <w:spacing w:val="-20"/>
          <w:w w:val="1"/>
          <w:sz w:val="28"/>
          <w:szCs w:val="28"/>
          <w:lang w:val="en-US"/>
        </w:rPr>
        <w:t>‬</w:t>
      </w:r>
      <w:r w:rsidRPr="00B50E93">
        <w:rPr>
          <w:noProof/>
          <w:color w:val="000000"/>
          <w:sz w:val="28"/>
          <w:szCs w:val="28"/>
          <w:lang w:val="en-US"/>
        </w:rPr>
        <w:t>ті дәлдік) ұсыныстарда т</w:t>
      </w:r>
      <w:r w:rsidR="00A220BB" w:rsidRPr="00B50E93">
        <w:rPr>
          <w:noProof/>
          <w:color w:val="000000"/>
          <w:sz w:val="28"/>
          <w:szCs w:val="28"/>
          <w:lang w:val="en-US"/>
        </w:rPr>
        <w:t>олық сипаттал</w:t>
      </w:r>
      <w:r w:rsidR="00B50E93" w:rsidRPr="00B50E93">
        <w:rPr>
          <w:noProof/>
          <w:vanish/>
          <w:color w:val="FFFFFF"/>
          <w:spacing w:val="-20"/>
          <w:w w:val="1"/>
          <w:sz w:val="28"/>
          <w:szCs w:val="28"/>
          <w:lang w:val="en-US"/>
        </w:rPr>
        <w:t>‬</w:t>
      </w:r>
      <w:r w:rsidR="00A220BB" w:rsidRPr="00B50E93">
        <w:rPr>
          <w:noProof/>
          <w:color w:val="000000"/>
          <w:sz w:val="28"/>
          <w:szCs w:val="28"/>
          <w:lang w:val="en-US"/>
        </w:rPr>
        <w:t>ған.</w:t>
      </w:r>
      <w:r w:rsidRPr="00B50E93">
        <w:rPr>
          <w:noProof/>
          <w:color w:val="000000"/>
          <w:sz w:val="28"/>
          <w:szCs w:val="28"/>
          <w:lang w:val="en-US"/>
        </w:rPr>
        <w:t xml:space="preserve"> Үш өлшем</w:t>
      </w:r>
      <w:r w:rsidR="00B50E93" w:rsidRPr="00B50E93">
        <w:rPr>
          <w:noProof/>
          <w:vanish/>
          <w:color w:val="FFFFFF"/>
          <w:spacing w:val="-20"/>
          <w:w w:val="1"/>
          <w:sz w:val="28"/>
          <w:szCs w:val="28"/>
          <w:lang w:val="en-US"/>
        </w:rPr>
        <w:t>‬</w:t>
      </w:r>
      <w:r w:rsidRPr="00B50E93">
        <w:rPr>
          <w:noProof/>
          <w:color w:val="000000"/>
          <w:sz w:val="28"/>
          <w:szCs w:val="28"/>
          <w:lang w:val="en-US"/>
        </w:rPr>
        <w:t>ді модельдер</w:t>
      </w:r>
      <w:r w:rsidR="00B50E93" w:rsidRPr="00B50E93">
        <w:rPr>
          <w:noProof/>
          <w:vanish/>
          <w:color w:val="FFFFFF"/>
          <w:spacing w:val="-20"/>
          <w:w w:val="1"/>
          <w:sz w:val="28"/>
          <w:szCs w:val="28"/>
          <w:lang w:val="en-US"/>
        </w:rPr>
        <w:t>‬</w:t>
      </w:r>
      <w:r w:rsidRPr="00B50E93">
        <w:rPr>
          <w:noProof/>
          <w:color w:val="000000"/>
          <w:sz w:val="28"/>
          <w:szCs w:val="28"/>
          <w:lang w:val="en-US"/>
        </w:rPr>
        <w:t>ді жасау кезеңі алын</w:t>
      </w:r>
      <w:r w:rsidR="00B50E93" w:rsidRPr="00B50E93">
        <w:rPr>
          <w:noProof/>
          <w:vanish/>
          <w:color w:val="FFFFFF"/>
          <w:spacing w:val="-20"/>
          <w:w w:val="1"/>
          <w:sz w:val="28"/>
          <w:szCs w:val="28"/>
          <w:lang w:val="en-US"/>
        </w:rPr>
        <w:t>‬</w:t>
      </w:r>
      <w:r w:rsidRPr="00B50E93">
        <w:rPr>
          <w:noProof/>
          <w:color w:val="000000"/>
          <w:sz w:val="28"/>
          <w:szCs w:val="28"/>
          <w:lang w:val="en-US"/>
        </w:rPr>
        <w:t>ған деректер</w:t>
      </w:r>
      <w:r w:rsidR="00B50E93" w:rsidRPr="00B50E93">
        <w:rPr>
          <w:noProof/>
          <w:vanish/>
          <w:color w:val="FFFFFF"/>
          <w:spacing w:val="-20"/>
          <w:w w:val="1"/>
          <w:sz w:val="28"/>
          <w:szCs w:val="28"/>
          <w:lang w:val="en-US"/>
        </w:rPr>
        <w:t>‬</w:t>
      </w:r>
      <w:r w:rsidRPr="00B50E93">
        <w:rPr>
          <w:noProof/>
          <w:color w:val="000000"/>
          <w:sz w:val="28"/>
          <w:szCs w:val="28"/>
          <w:lang w:val="en-US"/>
        </w:rPr>
        <w:t>ді өңдеу, геометриялық модель</w:t>
      </w:r>
      <w:r w:rsidR="00B50E93" w:rsidRPr="00B50E93">
        <w:rPr>
          <w:noProof/>
          <w:vanish/>
          <w:color w:val="FFFFFF"/>
          <w:spacing w:val="-20"/>
          <w:w w:val="1"/>
          <w:sz w:val="28"/>
          <w:szCs w:val="28"/>
          <w:lang w:val="en-US"/>
        </w:rPr>
        <w:t>‬</w:t>
      </w:r>
      <w:r w:rsidRPr="00B50E93">
        <w:rPr>
          <w:noProof/>
          <w:color w:val="000000"/>
          <w:sz w:val="28"/>
          <w:szCs w:val="28"/>
          <w:lang w:val="en-US"/>
        </w:rPr>
        <w:t>ді құру, атрибутивтік ақпарат</w:t>
      </w:r>
      <w:r w:rsidR="00B50E93" w:rsidRPr="00B50E93">
        <w:rPr>
          <w:noProof/>
          <w:vanish/>
          <w:color w:val="FFFFFF"/>
          <w:spacing w:val="-20"/>
          <w:w w:val="1"/>
          <w:sz w:val="28"/>
          <w:szCs w:val="28"/>
          <w:lang w:val="en-US"/>
        </w:rPr>
        <w:t>‬</w:t>
      </w:r>
      <w:r w:rsidRPr="00B50E93">
        <w:rPr>
          <w:noProof/>
          <w:color w:val="000000"/>
          <w:sz w:val="28"/>
          <w:szCs w:val="28"/>
          <w:lang w:val="en-US"/>
        </w:rPr>
        <w:t>ты байланыстыру, модельдің топологиялық дұрыстығын тексеру және о</w:t>
      </w:r>
      <w:r w:rsidR="00B50E93" w:rsidRPr="00B50E93">
        <w:rPr>
          <w:noProof/>
          <w:vanish/>
          <w:color w:val="FFFFFF"/>
          <w:spacing w:val="-20"/>
          <w:w w:val="1"/>
          <w:sz w:val="28"/>
          <w:szCs w:val="28"/>
          <w:lang w:val="en-US"/>
        </w:rPr>
        <w:t>‬</w:t>
      </w:r>
      <w:r w:rsidRPr="00B50E93">
        <w:rPr>
          <w:noProof/>
          <w:color w:val="000000"/>
          <w:sz w:val="28"/>
          <w:szCs w:val="28"/>
          <w:lang w:val="en-US"/>
        </w:rPr>
        <w:t>ны мемлекеттік ақпараттық жүйелермен үйлесім</w:t>
      </w:r>
      <w:r w:rsidR="00B50E93" w:rsidRPr="00B50E93">
        <w:rPr>
          <w:noProof/>
          <w:vanish/>
          <w:color w:val="FFFFFF"/>
          <w:spacing w:val="-20"/>
          <w:w w:val="1"/>
          <w:sz w:val="28"/>
          <w:szCs w:val="28"/>
          <w:lang w:val="en-US"/>
        </w:rPr>
        <w:t>‬</w:t>
      </w:r>
      <w:r w:rsidRPr="00B50E93">
        <w:rPr>
          <w:noProof/>
          <w:color w:val="000000"/>
          <w:sz w:val="28"/>
          <w:szCs w:val="28"/>
          <w:lang w:val="en-US"/>
        </w:rPr>
        <w:t>ді форматтар</w:t>
      </w:r>
      <w:r w:rsidR="00B50E93" w:rsidRPr="00B50E93">
        <w:rPr>
          <w:noProof/>
          <w:vanish/>
          <w:color w:val="FFFFFF"/>
          <w:spacing w:val="-20"/>
          <w:w w:val="1"/>
          <w:sz w:val="28"/>
          <w:szCs w:val="28"/>
          <w:lang w:val="en-US"/>
        </w:rPr>
        <w:t>‬</w:t>
      </w:r>
      <w:r w:rsidRPr="00B50E93">
        <w:rPr>
          <w:noProof/>
          <w:color w:val="000000"/>
          <w:sz w:val="28"/>
          <w:szCs w:val="28"/>
          <w:lang w:val="en-US"/>
        </w:rPr>
        <w:t>ға (мысалы, CityGML, LandXML, немесе ұлттық стандарт жобасы</w:t>
      </w:r>
      <w:r w:rsidR="00B50E93" w:rsidRPr="00B50E93">
        <w:rPr>
          <w:noProof/>
          <w:vanish/>
          <w:color w:val="FFFFFF"/>
          <w:spacing w:val="-20"/>
          <w:w w:val="1"/>
          <w:sz w:val="28"/>
          <w:szCs w:val="28"/>
          <w:lang w:val="en-US"/>
        </w:rPr>
        <w:t>‬</w:t>
      </w:r>
      <w:r w:rsidRPr="00B50E93">
        <w:rPr>
          <w:noProof/>
          <w:color w:val="000000"/>
          <w:sz w:val="28"/>
          <w:szCs w:val="28"/>
          <w:lang w:val="en-US"/>
        </w:rPr>
        <w:t>нда айқындал</w:t>
      </w:r>
      <w:r w:rsidR="00B50E93" w:rsidRPr="00B50E93">
        <w:rPr>
          <w:noProof/>
          <w:vanish/>
          <w:color w:val="FFFFFF"/>
          <w:spacing w:val="-20"/>
          <w:w w:val="1"/>
          <w:sz w:val="28"/>
          <w:szCs w:val="28"/>
          <w:lang w:val="en-US"/>
        </w:rPr>
        <w:t>‬</w:t>
      </w:r>
      <w:r w:rsidRPr="00B50E93">
        <w:rPr>
          <w:noProof/>
          <w:color w:val="000000"/>
          <w:sz w:val="28"/>
          <w:szCs w:val="28"/>
          <w:lang w:val="en-US"/>
        </w:rPr>
        <w:t>ған піш</w:t>
      </w:r>
      <w:r w:rsidR="00A220BB" w:rsidRPr="00B50E93">
        <w:rPr>
          <w:noProof/>
          <w:color w:val="000000"/>
          <w:sz w:val="28"/>
          <w:szCs w:val="28"/>
          <w:lang w:val="en-US"/>
        </w:rPr>
        <w:t>імдер</w:t>
      </w:r>
      <w:r w:rsidR="00B50E93" w:rsidRPr="00B50E93">
        <w:rPr>
          <w:noProof/>
          <w:vanish/>
          <w:color w:val="FFFFFF"/>
          <w:spacing w:val="-20"/>
          <w:w w:val="1"/>
          <w:sz w:val="28"/>
          <w:szCs w:val="28"/>
          <w:lang w:val="en-US"/>
        </w:rPr>
        <w:t>‬</w:t>
      </w:r>
      <w:r w:rsidR="00A220BB" w:rsidRPr="00B50E93">
        <w:rPr>
          <w:noProof/>
          <w:color w:val="000000"/>
          <w:sz w:val="28"/>
          <w:szCs w:val="28"/>
          <w:lang w:val="en-US"/>
        </w:rPr>
        <w:t>ге) экспорттау</w:t>
      </w:r>
      <w:r w:rsidR="00B50E93" w:rsidRPr="00B50E93">
        <w:rPr>
          <w:noProof/>
          <w:vanish/>
          <w:color w:val="FFFFFF"/>
          <w:spacing w:val="-20"/>
          <w:w w:val="1"/>
          <w:sz w:val="28"/>
          <w:szCs w:val="28"/>
          <w:lang w:val="en-US"/>
        </w:rPr>
        <w:t>‬</w:t>
      </w:r>
      <w:r w:rsidR="00A220BB" w:rsidRPr="00B50E93">
        <w:rPr>
          <w:noProof/>
          <w:color w:val="000000"/>
          <w:sz w:val="28"/>
          <w:szCs w:val="28"/>
          <w:lang w:val="en-US"/>
        </w:rPr>
        <w:t>ды қамти</w:t>
      </w:r>
      <w:r w:rsidR="00B50E93" w:rsidRPr="00B50E93">
        <w:rPr>
          <w:noProof/>
          <w:vanish/>
          <w:color w:val="FFFFFF"/>
          <w:spacing w:val="-20"/>
          <w:w w:val="1"/>
          <w:sz w:val="28"/>
          <w:szCs w:val="28"/>
          <w:lang w:val="en-US"/>
        </w:rPr>
        <w:t>‬</w:t>
      </w:r>
      <w:r w:rsidR="00A220BB" w:rsidRPr="00B50E93">
        <w:rPr>
          <w:noProof/>
          <w:color w:val="000000"/>
          <w:sz w:val="28"/>
          <w:szCs w:val="28"/>
          <w:lang w:val="en-US"/>
        </w:rPr>
        <w:t xml:space="preserve">ды. </w:t>
      </w:r>
      <w:r w:rsidRPr="00B50E93">
        <w:rPr>
          <w:noProof/>
          <w:color w:val="000000"/>
          <w:sz w:val="28"/>
          <w:szCs w:val="28"/>
          <w:lang w:val="en-US"/>
        </w:rPr>
        <w:t>Технологиялық процестің осы қадамдық сипаттамасы кадастрлық инженерлер</w:t>
      </w:r>
      <w:r w:rsidR="00B50E93" w:rsidRPr="00B50E93">
        <w:rPr>
          <w:noProof/>
          <w:vanish/>
          <w:color w:val="FFFFFF"/>
          <w:spacing w:val="-20"/>
          <w:w w:val="1"/>
          <w:sz w:val="28"/>
          <w:szCs w:val="28"/>
          <w:lang w:val="en-US"/>
        </w:rPr>
        <w:t>‬</w:t>
      </w:r>
      <w:r w:rsidRPr="00B50E93">
        <w:rPr>
          <w:noProof/>
          <w:color w:val="000000"/>
          <w:sz w:val="28"/>
          <w:szCs w:val="28"/>
          <w:lang w:val="en-US"/>
        </w:rPr>
        <w:t>ге 3D модельдеу жұмыстарын жүйелі түрде жоспарлау</w:t>
      </w:r>
      <w:r w:rsidR="00B50E93" w:rsidRPr="00B50E93">
        <w:rPr>
          <w:noProof/>
          <w:vanish/>
          <w:color w:val="FFFFFF"/>
          <w:spacing w:val="-20"/>
          <w:w w:val="1"/>
          <w:sz w:val="28"/>
          <w:szCs w:val="28"/>
          <w:lang w:val="en-US"/>
        </w:rPr>
        <w:t>‬</w:t>
      </w:r>
      <w:r w:rsidRPr="00B50E93">
        <w:rPr>
          <w:noProof/>
          <w:color w:val="000000"/>
          <w:sz w:val="28"/>
          <w:szCs w:val="28"/>
          <w:lang w:val="en-US"/>
        </w:rPr>
        <w:t>ға және орындау</w:t>
      </w:r>
      <w:r w:rsidR="00B50E93" w:rsidRPr="00B50E93">
        <w:rPr>
          <w:noProof/>
          <w:vanish/>
          <w:color w:val="FFFFFF"/>
          <w:spacing w:val="-20"/>
          <w:w w:val="1"/>
          <w:sz w:val="28"/>
          <w:szCs w:val="28"/>
          <w:lang w:val="en-US"/>
        </w:rPr>
        <w:t>‬</w:t>
      </w:r>
      <w:r w:rsidRPr="00B50E93">
        <w:rPr>
          <w:noProof/>
          <w:color w:val="000000"/>
          <w:sz w:val="28"/>
          <w:szCs w:val="28"/>
          <w:lang w:val="en-US"/>
        </w:rPr>
        <w:t>ға мүмкіндік бер</w:t>
      </w:r>
      <w:r w:rsidR="00A220BB" w:rsidRPr="00B50E93">
        <w:rPr>
          <w:noProof/>
          <w:color w:val="000000"/>
          <w:sz w:val="28"/>
          <w:szCs w:val="28"/>
          <w:lang w:val="en-US"/>
        </w:rPr>
        <w:t>е</w:t>
      </w:r>
      <w:r w:rsidR="00B50E93" w:rsidRPr="00B50E93">
        <w:rPr>
          <w:noProof/>
          <w:vanish/>
          <w:color w:val="FFFFFF"/>
          <w:spacing w:val="-20"/>
          <w:w w:val="1"/>
          <w:sz w:val="28"/>
          <w:szCs w:val="28"/>
          <w:lang w:val="en-US"/>
        </w:rPr>
        <w:t>‬</w:t>
      </w:r>
      <w:r w:rsidR="00A220BB" w:rsidRPr="00B50E93">
        <w:rPr>
          <w:noProof/>
          <w:color w:val="000000"/>
          <w:sz w:val="28"/>
          <w:szCs w:val="28"/>
          <w:lang w:val="en-US"/>
        </w:rPr>
        <w:t>ді.</w:t>
      </w:r>
    </w:p>
    <w:p w14:paraId="39645A51" w14:textId="7F6E34B5" w:rsidR="00766590" w:rsidRPr="00B50E93" w:rsidRDefault="00766590" w:rsidP="00766590">
      <w:pPr>
        <w:ind w:firstLine="709"/>
        <w:jc w:val="both"/>
        <w:rPr>
          <w:noProof/>
          <w:color w:val="000000"/>
          <w:sz w:val="28"/>
          <w:szCs w:val="28"/>
          <w:lang w:val="en-US"/>
        </w:rPr>
      </w:pPr>
      <w:r w:rsidRPr="00B50E93">
        <w:rPr>
          <w:noProof/>
          <w:color w:val="000000"/>
          <w:sz w:val="28"/>
          <w:szCs w:val="28"/>
          <w:lang w:val="en-US"/>
        </w:rPr>
        <w:t>Ұсынылып отыр</w:t>
      </w:r>
      <w:r w:rsidR="00B50E93" w:rsidRPr="00B50E93">
        <w:rPr>
          <w:noProof/>
          <w:vanish/>
          <w:color w:val="FFFFFF"/>
          <w:spacing w:val="-20"/>
          <w:w w:val="1"/>
          <w:sz w:val="28"/>
          <w:szCs w:val="28"/>
          <w:lang w:val="en-US"/>
        </w:rPr>
        <w:t>‬</w:t>
      </w:r>
      <w:r w:rsidRPr="00B50E93">
        <w:rPr>
          <w:noProof/>
          <w:color w:val="000000"/>
          <w:sz w:val="28"/>
          <w:szCs w:val="28"/>
          <w:lang w:val="en-US"/>
        </w:rPr>
        <w:t>ған технологиялық сұлба 3D модельдерін жасау үшін қажет</w:t>
      </w:r>
      <w:r w:rsidR="00B50E93" w:rsidRPr="00B50E93">
        <w:rPr>
          <w:noProof/>
          <w:vanish/>
          <w:color w:val="FFFFFF"/>
          <w:spacing w:val="-20"/>
          <w:w w:val="1"/>
          <w:sz w:val="28"/>
          <w:szCs w:val="28"/>
          <w:lang w:val="en-US"/>
        </w:rPr>
        <w:t>‬</w:t>
      </w:r>
      <w:r w:rsidRPr="00B50E93">
        <w:rPr>
          <w:noProof/>
          <w:color w:val="000000"/>
          <w:sz w:val="28"/>
          <w:szCs w:val="28"/>
          <w:lang w:val="en-US"/>
        </w:rPr>
        <w:t>ті жұмыстардың барлық ауқымын жүйелі түрде реттей</w:t>
      </w:r>
      <w:r w:rsidR="00B50E93" w:rsidRPr="00B50E93">
        <w:rPr>
          <w:noProof/>
          <w:vanish/>
          <w:color w:val="FFFFFF"/>
          <w:spacing w:val="-20"/>
          <w:w w:val="1"/>
          <w:sz w:val="28"/>
          <w:szCs w:val="28"/>
          <w:lang w:val="en-US"/>
        </w:rPr>
        <w:t>‬</w:t>
      </w:r>
      <w:r w:rsidRPr="00B50E93">
        <w:rPr>
          <w:noProof/>
          <w:color w:val="000000"/>
          <w:sz w:val="28"/>
          <w:szCs w:val="28"/>
          <w:lang w:val="en-US"/>
        </w:rPr>
        <w:t xml:space="preserve">ді және </w:t>
      </w:r>
      <w:r w:rsidRPr="00B50E93">
        <w:rPr>
          <w:noProof/>
          <w:color w:val="000000"/>
          <w:sz w:val="28"/>
          <w:szCs w:val="28"/>
          <w:lang w:val="en-US"/>
        </w:rPr>
        <w:lastRenderedPageBreak/>
        <w:t>қашықтық</w:t>
      </w:r>
      <w:r w:rsidR="00B50E93" w:rsidRPr="00B50E93">
        <w:rPr>
          <w:noProof/>
          <w:vanish/>
          <w:color w:val="FFFFFF"/>
          <w:spacing w:val="-20"/>
          <w:w w:val="1"/>
          <w:sz w:val="28"/>
          <w:szCs w:val="28"/>
          <w:lang w:val="en-US"/>
        </w:rPr>
        <w:t>‬</w:t>
      </w:r>
      <w:r w:rsidRPr="00B50E93">
        <w:rPr>
          <w:noProof/>
          <w:color w:val="000000"/>
          <w:sz w:val="28"/>
          <w:szCs w:val="28"/>
          <w:lang w:val="en-US"/>
        </w:rPr>
        <w:t>тан зондтау деректерін, лазерлік сканерлеу</w:t>
      </w:r>
      <w:r w:rsidR="00B50E93" w:rsidRPr="00B50E93">
        <w:rPr>
          <w:noProof/>
          <w:vanish/>
          <w:color w:val="FFFFFF"/>
          <w:spacing w:val="-20"/>
          <w:w w:val="1"/>
          <w:sz w:val="28"/>
          <w:szCs w:val="28"/>
          <w:lang w:val="en-US"/>
        </w:rPr>
        <w:t>‬</w:t>
      </w:r>
      <w:r w:rsidRPr="00B50E93">
        <w:rPr>
          <w:noProof/>
          <w:color w:val="000000"/>
          <w:sz w:val="28"/>
          <w:szCs w:val="28"/>
          <w:lang w:val="en-US"/>
        </w:rPr>
        <w:t>ді және ғимарат туралы ақпарат</w:t>
      </w:r>
      <w:r w:rsidR="00B50E93" w:rsidRPr="00B50E93">
        <w:rPr>
          <w:noProof/>
          <w:vanish/>
          <w:color w:val="FFFFFF"/>
          <w:spacing w:val="-20"/>
          <w:w w:val="1"/>
          <w:sz w:val="28"/>
          <w:szCs w:val="28"/>
          <w:lang w:val="en-US"/>
        </w:rPr>
        <w:t>‬</w:t>
      </w:r>
      <w:r w:rsidRPr="00B50E93">
        <w:rPr>
          <w:noProof/>
          <w:color w:val="000000"/>
          <w:sz w:val="28"/>
          <w:szCs w:val="28"/>
          <w:lang w:val="en-US"/>
        </w:rPr>
        <w:t>ты модельдеу</w:t>
      </w:r>
      <w:r w:rsidR="00B50E93" w:rsidRPr="00B50E93">
        <w:rPr>
          <w:noProof/>
          <w:vanish/>
          <w:color w:val="FFFFFF"/>
          <w:spacing w:val="-20"/>
          <w:w w:val="1"/>
          <w:sz w:val="28"/>
          <w:szCs w:val="28"/>
          <w:lang w:val="en-US"/>
        </w:rPr>
        <w:t>‬</w:t>
      </w:r>
      <w:r w:rsidRPr="00B50E93">
        <w:rPr>
          <w:noProof/>
          <w:color w:val="000000"/>
          <w:sz w:val="28"/>
          <w:szCs w:val="28"/>
          <w:lang w:val="en-US"/>
        </w:rPr>
        <w:t>ді (B</w:t>
      </w:r>
      <w:r w:rsidR="00B50E93" w:rsidRPr="00B50E93">
        <w:rPr>
          <w:noProof/>
          <w:vanish/>
          <w:color w:val="FFFFFF"/>
          <w:spacing w:val="-20"/>
          <w:w w:val="1"/>
          <w:sz w:val="28"/>
          <w:szCs w:val="28"/>
          <w:lang w:val="en-US"/>
        </w:rPr>
        <w:t>‬</w:t>
      </w:r>
      <w:r w:rsidRPr="00B50E93">
        <w:rPr>
          <w:noProof/>
          <w:color w:val="000000"/>
          <w:sz w:val="28"/>
          <w:szCs w:val="28"/>
          <w:lang w:val="en-US"/>
        </w:rPr>
        <w:t>IM) қоса алға</w:t>
      </w:r>
      <w:r w:rsidR="00B50E93" w:rsidRPr="00B50E93">
        <w:rPr>
          <w:noProof/>
          <w:vanish/>
          <w:color w:val="FFFFFF"/>
          <w:spacing w:val="-20"/>
          <w:w w:val="1"/>
          <w:sz w:val="28"/>
          <w:szCs w:val="28"/>
          <w:lang w:val="en-US"/>
        </w:rPr>
        <w:t>‬</w:t>
      </w:r>
      <w:r w:rsidRPr="00B50E93">
        <w:rPr>
          <w:noProof/>
          <w:color w:val="000000"/>
          <w:sz w:val="28"/>
          <w:szCs w:val="28"/>
          <w:lang w:val="en-US"/>
        </w:rPr>
        <w:t>нда, инновациялық заманауи технологиялардың толық спектрін қамти</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00A220BB" w:rsidRPr="00B50E93">
        <w:rPr>
          <w:noProof/>
          <w:color w:val="000000"/>
          <w:sz w:val="28"/>
          <w:szCs w:val="28"/>
          <w:lang w:val="en-US"/>
        </w:rPr>
        <w:t>Ұ</w:t>
      </w:r>
      <w:r w:rsidRPr="00B50E93">
        <w:rPr>
          <w:noProof/>
          <w:color w:val="000000"/>
          <w:sz w:val="28"/>
          <w:szCs w:val="28"/>
          <w:lang w:val="en-US"/>
        </w:rPr>
        <w:t>лттық стандарт жобасының В қосымшасының («Кеңістіктік бірліктердің 2D және 3D көр</w:t>
      </w:r>
      <w:r w:rsidR="00A220BB" w:rsidRPr="00B50E93">
        <w:rPr>
          <w:noProof/>
          <w:color w:val="000000"/>
          <w:sz w:val="28"/>
          <w:szCs w:val="28"/>
          <w:lang w:val="en-US"/>
        </w:rPr>
        <w:t xml:space="preserve">іністері») талаптарына сәйкес </w:t>
      </w:r>
      <w:r w:rsidRPr="00B50E93">
        <w:rPr>
          <w:noProof/>
          <w:color w:val="000000"/>
          <w:sz w:val="28"/>
          <w:szCs w:val="28"/>
          <w:lang w:val="en-US"/>
        </w:rPr>
        <w:t>әзірлен</w:t>
      </w:r>
      <w:r w:rsidR="00B50E93" w:rsidRPr="00B50E93">
        <w:rPr>
          <w:noProof/>
          <w:vanish/>
          <w:color w:val="FFFFFF"/>
          <w:spacing w:val="-20"/>
          <w:w w:val="1"/>
          <w:sz w:val="28"/>
          <w:szCs w:val="28"/>
          <w:lang w:val="en-US"/>
        </w:rPr>
        <w:t>‬</w:t>
      </w:r>
      <w:r w:rsidRPr="00B50E93">
        <w:rPr>
          <w:noProof/>
          <w:color w:val="000000"/>
          <w:sz w:val="28"/>
          <w:szCs w:val="28"/>
          <w:lang w:val="en-US"/>
        </w:rPr>
        <w:t xml:space="preserve">ген бұл сұлба, стандарттың практикалық қолданыстағы орындылығын және </w:t>
      </w:r>
      <w:r w:rsidR="00A220BB" w:rsidRPr="00B50E93">
        <w:rPr>
          <w:noProof/>
          <w:color w:val="000000"/>
          <w:sz w:val="28"/>
          <w:szCs w:val="28"/>
          <w:lang w:val="en-US"/>
        </w:rPr>
        <w:t>заңдық күшін қамтамасыз ете</w:t>
      </w:r>
      <w:r w:rsidR="00B50E93" w:rsidRPr="00B50E93">
        <w:rPr>
          <w:noProof/>
          <w:vanish/>
          <w:color w:val="FFFFFF"/>
          <w:spacing w:val="-20"/>
          <w:w w:val="1"/>
          <w:sz w:val="28"/>
          <w:szCs w:val="28"/>
          <w:lang w:val="en-US"/>
        </w:rPr>
        <w:t>‬</w:t>
      </w:r>
      <w:r w:rsidR="00A220BB" w:rsidRPr="00B50E93">
        <w:rPr>
          <w:noProof/>
          <w:color w:val="000000"/>
          <w:sz w:val="28"/>
          <w:szCs w:val="28"/>
          <w:lang w:val="en-US"/>
        </w:rPr>
        <w:t>ді.</w:t>
      </w:r>
      <w:r w:rsidRPr="00B50E93">
        <w:rPr>
          <w:noProof/>
          <w:color w:val="000000"/>
          <w:sz w:val="28"/>
          <w:szCs w:val="28"/>
          <w:lang w:val="en-US"/>
        </w:rPr>
        <w:t xml:space="preserve"> Сұлбада әрбір кезеңнің шығыс нәтижелеріне, олардың сапасын бақылау әдістеріне және мүмкін болатын қателіктер</w:t>
      </w:r>
      <w:r w:rsidR="00B50E93" w:rsidRPr="00B50E93">
        <w:rPr>
          <w:noProof/>
          <w:vanish/>
          <w:color w:val="FFFFFF"/>
          <w:spacing w:val="-20"/>
          <w:w w:val="1"/>
          <w:sz w:val="28"/>
          <w:szCs w:val="28"/>
          <w:lang w:val="en-US"/>
        </w:rPr>
        <w:t>‬</w:t>
      </w:r>
      <w:r w:rsidRPr="00B50E93">
        <w:rPr>
          <w:noProof/>
          <w:color w:val="000000"/>
          <w:sz w:val="28"/>
          <w:szCs w:val="28"/>
          <w:lang w:val="en-US"/>
        </w:rPr>
        <w:t>ді түзету тетікте</w:t>
      </w:r>
      <w:r w:rsidR="00A220BB" w:rsidRPr="00B50E93">
        <w:rPr>
          <w:noProof/>
          <w:color w:val="000000"/>
          <w:sz w:val="28"/>
          <w:szCs w:val="28"/>
          <w:lang w:val="en-US"/>
        </w:rPr>
        <w:t>ріне ерекше назар аударыл</w:t>
      </w:r>
      <w:r w:rsidR="00B50E93" w:rsidRPr="00B50E93">
        <w:rPr>
          <w:noProof/>
          <w:vanish/>
          <w:color w:val="FFFFFF"/>
          <w:spacing w:val="-20"/>
          <w:w w:val="1"/>
          <w:sz w:val="28"/>
          <w:szCs w:val="28"/>
          <w:lang w:val="en-US"/>
        </w:rPr>
        <w:t>‬</w:t>
      </w:r>
      <w:r w:rsidR="00A220BB" w:rsidRPr="00B50E93">
        <w:rPr>
          <w:noProof/>
          <w:color w:val="000000"/>
          <w:sz w:val="28"/>
          <w:szCs w:val="28"/>
          <w:lang w:val="en-US"/>
        </w:rPr>
        <w:t xml:space="preserve">ған. </w:t>
      </w:r>
      <w:r w:rsidRPr="00B50E93">
        <w:rPr>
          <w:noProof/>
          <w:color w:val="000000"/>
          <w:sz w:val="28"/>
          <w:szCs w:val="28"/>
          <w:lang w:val="en-US"/>
        </w:rPr>
        <w:t>Мысалы, лазерлік сканерлеу кезі</w:t>
      </w:r>
      <w:r w:rsidR="00B50E93" w:rsidRPr="00B50E93">
        <w:rPr>
          <w:noProof/>
          <w:vanish/>
          <w:color w:val="FFFFFF"/>
          <w:spacing w:val="-20"/>
          <w:w w:val="1"/>
          <w:sz w:val="28"/>
          <w:szCs w:val="28"/>
          <w:lang w:val="en-US"/>
        </w:rPr>
        <w:t>‬</w:t>
      </w:r>
      <w:r w:rsidRPr="00B50E93">
        <w:rPr>
          <w:noProof/>
          <w:color w:val="000000"/>
          <w:sz w:val="28"/>
          <w:szCs w:val="28"/>
          <w:lang w:val="en-US"/>
        </w:rPr>
        <w:t>нде алын</w:t>
      </w:r>
      <w:r w:rsidR="00B50E93" w:rsidRPr="00B50E93">
        <w:rPr>
          <w:noProof/>
          <w:vanish/>
          <w:color w:val="FFFFFF"/>
          <w:spacing w:val="-20"/>
          <w:w w:val="1"/>
          <w:sz w:val="28"/>
          <w:szCs w:val="28"/>
          <w:lang w:val="en-US"/>
        </w:rPr>
        <w:t>‬</w:t>
      </w:r>
      <w:r w:rsidRPr="00B50E93">
        <w:rPr>
          <w:noProof/>
          <w:color w:val="000000"/>
          <w:sz w:val="28"/>
          <w:szCs w:val="28"/>
          <w:lang w:val="en-US"/>
        </w:rPr>
        <w:t>ған нүктелер бұлтын өңдеу барысы</w:t>
      </w:r>
      <w:r w:rsidR="00B50E93" w:rsidRPr="00B50E93">
        <w:rPr>
          <w:noProof/>
          <w:vanish/>
          <w:color w:val="FFFFFF"/>
          <w:spacing w:val="-20"/>
          <w:w w:val="1"/>
          <w:sz w:val="28"/>
          <w:szCs w:val="28"/>
          <w:lang w:val="en-US"/>
        </w:rPr>
        <w:t>‬</w:t>
      </w:r>
      <w:r w:rsidRPr="00B50E93">
        <w:rPr>
          <w:noProof/>
          <w:color w:val="000000"/>
          <w:sz w:val="28"/>
          <w:szCs w:val="28"/>
          <w:lang w:val="en-US"/>
        </w:rPr>
        <w:t>нда шу</w:t>
      </w:r>
      <w:r w:rsidR="00B50E93" w:rsidRPr="00B50E93">
        <w:rPr>
          <w:noProof/>
          <w:vanish/>
          <w:color w:val="FFFFFF"/>
          <w:spacing w:val="-20"/>
          <w:w w:val="1"/>
          <w:sz w:val="28"/>
          <w:szCs w:val="28"/>
          <w:lang w:val="en-US"/>
        </w:rPr>
        <w:t>‬</w:t>
      </w:r>
      <w:r w:rsidRPr="00B50E93">
        <w:rPr>
          <w:noProof/>
          <w:color w:val="000000"/>
          <w:sz w:val="28"/>
          <w:szCs w:val="28"/>
          <w:lang w:val="en-US"/>
        </w:rPr>
        <w:t>ды сүзу, біріктіру және беттер</w:t>
      </w:r>
      <w:r w:rsidR="00B50E93" w:rsidRPr="00B50E93">
        <w:rPr>
          <w:noProof/>
          <w:vanish/>
          <w:color w:val="FFFFFF"/>
          <w:spacing w:val="-20"/>
          <w:w w:val="1"/>
          <w:sz w:val="28"/>
          <w:szCs w:val="28"/>
          <w:lang w:val="en-US"/>
        </w:rPr>
        <w:t>‬</w:t>
      </w:r>
      <w:r w:rsidRPr="00B50E93">
        <w:rPr>
          <w:noProof/>
          <w:color w:val="000000"/>
          <w:sz w:val="28"/>
          <w:szCs w:val="28"/>
          <w:lang w:val="en-US"/>
        </w:rPr>
        <w:t>ді қалпына келтіру алгоритмдері сипаттал</w:t>
      </w:r>
      <w:r w:rsidR="00B50E93" w:rsidRPr="00B50E93">
        <w:rPr>
          <w:noProof/>
          <w:vanish/>
          <w:color w:val="FFFFFF"/>
          <w:spacing w:val="-20"/>
          <w:w w:val="1"/>
          <w:sz w:val="28"/>
          <w:szCs w:val="28"/>
          <w:lang w:val="en-US"/>
        </w:rPr>
        <w:t>‬</w:t>
      </w:r>
      <w:r w:rsidRPr="00B50E93">
        <w:rPr>
          <w:noProof/>
          <w:color w:val="000000"/>
          <w:sz w:val="28"/>
          <w:szCs w:val="28"/>
          <w:lang w:val="en-US"/>
        </w:rPr>
        <w:t>ған. B</w:t>
      </w:r>
      <w:r w:rsidR="00B50E93" w:rsidRPr="00B50E93">
        <w:rPr>
          <w:noProof/>
          <w:vanish/>
          <w:color w:val="FFFFFF"/>
          <w:spacing w:val="-20"/>
          <w:w w:val="1"/>
          <w:sz w:val="28"/>
          <w:szCs w:val="28"/>
          <w:lang w:val="en-US"/>
        </w:rPr>
        <w:t>‬</w:t>
      </w:r>
      <w:r w:rsidRPr="00B50E93">
        <w:rPr>
          <w:noProof/>
          <w:color w:val="000000"/>
          <w:sz w:val="28"/>
          <w:szCs w:val="28"/>
          <w:lang w:val="en-US"/>
        </w:rPr>
        <w:t>IM технологиясын пайдалан</w:t>
      </w:r>
      <w:r w:rsidR="00B50E93" w:rsidRPr="00B50E93">
        <w:rPr>
          <w:noProof/>
          <w:vanish/>
          <w:color w:val="FFFFFF"/>
          <w:spacing w:val="-20"/>
          <w:w w:val="1"/>
          <w:sz w:val="28"/>
          <w:szCs w:val="28"/>
          <w:lang w:val="en-US"/>
        </w:rPr>
        <w:t>‬</w:t>
      </w:r>
      <w:r w:rsidRPr="00B50E93">
        <w:rPr>
          <w:noProof/>
          <w:color w:val="000000"/>
          <w:sz w:val="28"/>
          <w:szCs w:val="28"/>
          <w:lang w:val="en-US"/>
        </w:rPr>
        <w:t>ған жағдайда, ғимараттың жобалық моделі мен далалық өлшеу нәтижелерінің сәйкестігін тексеру тәртібі көрсетіл</w:t>
      </w:r>
      <w:r w:rsidR="00B50E93" w:rsidRPr="00B50E93">
        <w:rPr>
          <w:noProof/>
          <w:vanish/>
          <w:color w:val="FFFFFF"/>
          <w:spacing w:val="-20"/>
          <w:w w:val="1"/>
          <w:sz w:val="28"/>
          <w:szCs w:val="28"/>
          <w:lang w:val="en-US"/>
        </w:rPr>
        <w:t>‬</w:t>
      </w:r>
      <w:r w:rsidRPr="00B50E93">
        <w:rPr>
          <w:noProof/>
          <w:color w:val="000000"/>
          <w:sz w:val="28"/>
          <w:szCs w:val="28"/>
          <w:lang w:val="en-US"/>
        </w:rPr>
        <w:t>ген.</w:t>
      </w:r>
      <w:r w:rsidR="00A220BB" w:rsidRPr="00B50E93">
        <w:rPr>
          <w:noProof/>
          <w:color w:val="000000"/>
          <w:sz w:val="28"/>
          <w:szCs w:val="28"/>
          <w:lang w:val="en-US"/>
        </w:rPr>
        <w:t xml:space="preserve"> Сонымен қатар, </w:t>
      </w:r>
      <w:r w:rsidRPr="00B50E93">
        <w:rPr>
          <w:noProof/>
          <w:color w:val="000000"/>
          <w:sz w:val="28"/>
          <w:szCs w:val="28"/>
          <w:lang w:val="en-US"/>
        </w:rPr>
        <w:t>сұлбада 2D-кадастр</w:t>
      </w:r>
      <w:r w:rsidR="00B50E93" w:rsidRPr="00B50E93">
        <w:rPr>
          <w:noProof/>
          <w:vanish/>
          <w:color w:val="FFFFFF"/>
          <w:spacing w:val="-20"/>
          <w:w w:val="1"/>
          <w:sz w:val="28"/>
          <w:szCs w:val="28"/>
          <w:lang w:val="en-US"/>
        </w:rPr>
        <w:t>‬</w:t>
      </w:r>
      <w:r w:rsidRPr="00B50E93">
        <w:rPr>
          <w:noProof/>
          <w:color w:val="000000"/>
          <w:sz w:val="28"/>
          <w:szCs w:val="28"/>
          <w:lang w:val="en-US"/>
        </w:rPr>
        <w:t>дан 3D-кадастр</w:t>
      </w:r>
      <w:r w:rsidR="00B50E93" w:rsidRPr="00B50E93">
        <w:rPr>
          <w:noProof/>
          <w:vanish/>
          <w:color w:val="FFFFFF"/>
          <w:spacing w:val="-20"/>
          <w:w w:val="1"/>
          <w:sz w:val="28"/>
          <w:szCs w:val="28"/>
          <w:lang w:val="en-US"/>
        </w:rPr>
        <w:t>‬</w:t>
      </w:r>
      <w:r w:rsidRPr="00B50E93">
        <w:rPr>
          <w:noProof/>
          <w:color w:val="000000"/>
          <w:sz w:val="28"/>
          <w:szCs w:val="28"/>
          <w:lang w:val="en-US"/>
        </w:rPr>
        <w:t>ға біртіндеп көшу үшін «шектеулі 3D» (liminal 3D) тәсілі ұсыныл</w:t>
      </w:r>
      <w:r w:rsidR="00B50E93" w:rsidRPr="00B50E93">
        <w:rPr>
          <w:noProof/>
          <w:vanish/>
          <w:color w:val="FFFFFF"/>
          <w:spacing w:val="-20"/>
          <w:w w:val="1"/>
          <w:sz w:val="28"/>
          <w:szCs w:val="28"/>
          <w:lang w:val="en-US"/>
        </w:rPr>
        <w:t>‬</w:t>
      </w:r>
      <w:r w:rsidRPr="00B50E93">
        <w:rPr>
          <w:noProof/>
          <w:color w:val="000000"/>
          <w:sz w:val="28"/>
          <w:szCs w:val="28"/>
          <w:lang w:val="en-US"/>
        </w:rPr>
        <w:t>ған, бұл қарапайым нысандар үшін биіктік</w:t>
      </w:r>
      <w:r w:rsidR="00B50E93" w:rsidRPr="00B50E93">
        <w:rPr>
          <w:noProof/>
          <w:vanish/>
          <w:color w:val="FFFFFF"/>
          <w:spacing w:val="-20"/>
          <w:w w:val="1"/>
          <w:sz w:val="28"/>
          <w:szCs w:val="28"/>
          <w:lang w:val="en-US"/>
        </w:rPr>
        <w:t>‬</w:t>
      </w:r>
      <w:r w:rsidRPr="00B50E93">
        <w:rPr>
          <w:noProof/>
          <w:color w:val="000000"/>
          <w:sz w:val="28"/>
          <w:szCs w:val="28"/>
          <w:lang w:val="en-US"/>
        </w:rPr>
        <w:t>ті жеке атрибут реті</w:t>
      </w:r>
      <w:r w:rsidR="00B50E93" w:rsidRPr="00B50E93">
        <w:rPr>
          <w:noProof/>
          <w:vanish/>
          <w:color w:val="FFFFFF"/>
          <w:spacing w:val="-20"/>
          <w:w w:val="1"/>
          <w:sz w:val="28"/>
          <w:szCs w:val="28"/>
          <w:lang w:val="en-US"/>
        </w:rPr>
        <w:t>‬</w:t>
      </w:r>
      <w:r w:rsidRPr="00B50E93">
        <w:rPr>
          <w:noProof/>
          <w:color w:val="000000"/>
          <w:sz w:val="28"/>
          <w:szCs w:val="28"/>
          <w:lang w:val="en-US"/>
        </w:rPr>
        <w:t>нде көрсету</w:t>
      </w:r>
      <w:r w:rsidR="00B50E93" w:rsidRPr="00B50E93">
        <w:rPr>
          <w:noProof/>
          <w:vanish/>
          <w:color w:val="FFFFFF"/>
          <w:spacing w:val="-20"/>
          <w:w w:val="1"/>
          <w:sz w:val="28"/>
          <w:szCs w:val="28"/>
          <w:lang w:val="en-US"/>
        </w:rPr>
        <w:t>‬</w:t>
      </w:r>
      <w:r w:rsidRPr="00B50E93">
        <w:rPr>
          <w:noProof/>
          <w:color w:val="000000"/>
          <w:sz w:val="28"/>
          <w:szCs w:val="28"/>
          <w:lang w:val="en-US"/>
        </w:rPr>
        <w:t>ге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ал толық 3D-</w:t>
      </w:r>
      <w:r w:rsidR="00B50E93" w:rsidRPr="00B50E93">
        <w:rPr>
          <w:noProof/>
          <w:vanish/>
          <w:color w:val="FFFFFF"/>
          <w:spacing w:val="-20"/>
          <w:w w:val="1"/>
          <w:sz w:val="28"/>
          <w:szCs w:val="28"/>
          <w:lang w:val="en-US"/>
        </w:rPr>
        <w:t>‬</w:t>
      </w:r>
      <w:r w:rsidRPr="00B50E93">
        <w:rPr>
          <w:noProof/>
          <w:color w:val="000000"/>
          <w:sz w:val="28"/>
          <w:szCs w:val="28"/>
          <w:lang w:val="en-US"/>
        </w:rPr>
        <w:t>ге тек күрделі</w:t>
      </w:r>
      <w:r w:rsidR="00A220BB" w:rsidRPr="00B50E93">
        <w:rPr>
          <w:noProof/>
          <w:color w:val="000000"/>
          <w:sz w:val="28"/>
          <w:szCs w:val="28"/>
          <w:lang w:val="en-US"/>
        </w:rPr>
        <w:t xml:space="preserve"> нысандар үшін көшу ұсыныла</w:t>
      </w:r>
      <w:r w:rsidR="00B50E93" w:rsidRPr="00B50E93">
        <w:rPr>
          <w:noProof/>
          <w:vanish/>
          <w:color w:val="FFFFFF"/>
          <w:spacing w:val="-20"/>
          <w:w w:val="1"/>
          <w:sz w:val="28"/>
          <w:szCs w:val="28"/>
          <w:lang w:val="en-US"/>
        </w:rPr>
        <w:t>‬</w:t>
      </w:r>
      <w:r w:rsidR="00A220BB" w:rsidRPr="00B50E93">
        <w:rPr>
          <w:noProof/>
          <w:color w:val="000000"/>
          <w:sz w:val="28"/>
          <w:szCs w:val="28"/>
          <w:lang w:val="en-US"/>
        </w:rPr>
        <w:t>ды.</w:t>
      </w:r>
    </w:p>
    <w:p w14:paraId="59E9AAB1" w14:textId="58A4C73A" w:rsidR="00766590" w:rsidRPr="00B50E93" w:rsidRDefault="00A220BB" w:rsidP="00A220BB">
      <w:pPr>
        <w:ind w:firstLine="709"/>
        <w:jc w:val="both"/>
        <w:rPr>
          <w:noProof/>
          <w:color w:val="000000"/>
          <w:sz w:val="28"/>
          <w:szCs w:val="28"/>
          <w:lang w:val="en-US"/>
        </w:rPr>
      </w:pPr>
      <w:r w:rsidRPr="00B50E93">
        <w:rPr>
          <w:noProof/>
          <w:color w:val="000000"/>
          <w:sz w:val="28"/>
          <w:szCs w:val="28"/>
          <w:lang w:val="en-US"/>
        </w:rPr>
        <w:t>ISO 19152:2012 «Geographic Information – Land Administration Domain Model (LADM)»</w:t>
      </w:r>
      <w:r w:rsidR="00766590" w:rsidRPr="00B50E93">
        <w:rPr>
          <w:noProof/>
          <w:color w:val="000000"/>
          <w:sz w:val="28"/>
          <w:szCs w:val="28"/>
          <w:lang w:val="en-US"/>
        </w:rPr>
        <w:t xml:space="preserve"> кластарын Қазақстанның кадастрлық заңнамасымен салыстырмалы талдау нәтижелері әдістемелік ұсыныстарды</w:t>
      </w:r>
      <w:r w:rsidRPr="00B50E93">
        <w:rPr>
          <w:noProof/>
          <w:color w:val="000000"/>
          <w:sz w:val="28"/>
          <w:szCs w:val="28"/>
          <w:lang w:val="en-US"/>
        </w:rPr>
        <w:t>ң мазмұнына тікелей енгізіл</w:t>
      </w:r>
      <w:r w:rsidR="00B50E93" w:rsidRPr="00B50E93">
        <w:rPr>
          <w:noProof/>
          <w:vanish/>
          <w:color w:val="FFFFFF"/>
          <w:spacing w:val="-20"/>
          <w:w w:val="1"/>
          <w:sz w:val="28"/>
          <w:szCs w:val="28"/>
          <w:lang w:val="en-US"/>
        </w:rPr>
        <w:t>‬</w:t>
      </w:r>
      <w:r w:rsidRPr="00B50E93">
        <w:rPr>
          <w:noProof/>
          <w:color w:val="000000"/>
          <w:sz w:val="28"/>
          <w:szCs w:val="28"/>
          <w:lang w:val="en-US"/>
        </w:rPr>
        <w:t>ді.</w:t>
      </w:r>
      <w:r w:rsidR="00766590" w:rsidRPr="00B50E93">
        <w:rPr>
          <w:noProof/>
          <w:color w:val="000000"/>
          <w:sz w:val="28"/>
          <w:szCs w:val="28"/>
          <w:lang w:val="en-US"/>
        </w:rPr>
        <w:t xml:space="preserve"> </w:t>
      </w:r>
    </w:p>
    <w:p w14:paraId="74463D43" w14:textId="699A1F04" w:rsidR="00766590" w:rsidRPr="00B50E93" w:rsidRDefault="00766590" w:rsidP="00766590">
      <w:pPr>
        <w:ind w:firstLine="709"/>
        <w:jc w:val="both"/>
        <w:rPr>
          <w:noProof/>
          <w:color w:val="000000"/>
          <w:sz w:val="28"/>
          <w:szCs w:val="28"/>
          <w:lang w:val="en-US"/>
        </w:rPr>
      </w:pPr>
      <w:r w:rsidRPr="00B50E93">
        <w:rPr>
          <w:noProof/>
          <w:color w:val="000000"/>
          <w:sz w:val="28"/>
          <w:szCs w:val="28"/>
          <w:lang w:val="en-US"/>
        </w:rPr>
        <w:t>Әдістемелік ұсыныстардың практикалық қолданылуының маңыз</w:t>
      </w:r>
      <w:r w:rsidR="00B50E93" w:rsidRPr="00B50E93">
        <w:rPr>
          <w:noProof/>
          <w:vanish/>
          <w:color w:val="FFFFFF"/>
          <w:spacing w:val="-20"/>
          <w:w w:val="1"/>
          <w:sz w:val="28"/>
          <w:szCs w:val="28"/>
          <w:lang w:val="en-US"/>
        </w:rPr>
        <w:t>‬</w:t>
      </w:r>
      <w:r w:rsidRPr="00B50E93">
        <w:rPr>
          <w:noProof/>
          <w:color w:val="000000"/>
          <w:sz w:val="28"/>
          <w:szCs w:val="28"/>
          <w:lang w:val="en-US"/>
        </w:rPr>
        <w:t>ды аспектісі – олардың кадастрлық инженерлер</w:t>
      </w:r>
      <w:r w:rsidR="00B50E93" w:rsidRPr="00B50E93">
        <w:rPr>
          <w:noProof/>
          <w:vanish/>
          <w:color w:val="FFFFFF"/>
          <w:spacing w:val="-20"/>
          <w:w w:val="1"/>
          <w:sz w:val="28"/>
          <w:szCs w:val="28"/>
          <w:lang w:val="en-US"/>
        </w:rPr>
        <w:t>‬</w:t>
      </w:r>
      <w:r w:rsidRPr="00B50E93">
        <w:rPr>
          <w:noProof/>
          <w:color w:val="000000"/>
          <w:sz w:val="28"/>
          <w:szCs w:val="28"/>
          <w:lang w:val="en-US"/>
        </w:rPr>
        <w:t>ге арнал</w:t>
      </w:r>
      <w:r w:rsidR="00B50E93" w:rsidRPr="00B50E93">
        <w:rPr>
          <w:noProof/>
          <w:vanish/>
          <w:color w:val="FFFFFF"/>
          <w:spacing w:val="-20"/>
          <w:w w:val="1"/>
          <w:sz w:val="28"/>
          <w:szCs w:val="28"/>
          <w:lang w:val="en-US"/>
        </w:rPr>
        <w:t>‬</w:t>
      </w:r>
      <w:r w:rsidRPr="00B50E93">
        <w:rPr>
          <w:noProof/>
          <w:color w:val="000000"/>
          <w:sz w:val="28"/>
          <w:szCs w:val="28"/>
          <w:lang w:val="en-US"/>
        </w:rPr>
        <w:t>ған</w:t>
      </w:r>
      <w:r w:rsidR="00A220BB" w:rsidRPr="00B50E93">
        <w:rPr>
          <w:noProof/>
          <w:color w:val="000000"/>
          <w:sz w:val="28"/>
          <w:szCs w:val="28"/>
          <w:lang w:val="en-US"/>
        </w:rPr>
        <w:t xml:space="preserve"> нақ</w:t>
      </w:r>
      <w:r w:rsidR="00B50E93" w:rsidRPr="00B50E93">
        <w:rPr>
          <w:noProof/>
          <w:vanish/>
          <w:color w:val="FFFFFF"/>
          <w:spacing w:val="-20"/>
          <w:w w:val="1"/>
          <w:sz w:val="28"/>
          <w:szCs w:val="28"/>
          <w:lang w:val="en-US"/>
        </w:rPr>
        <w:t>‬</w:t>
      </w:r>
      <w:r w:rsidR="00A220BB" w:rsidRPr="00B50E93">
        <w:rPr>
          <w:noProof/>
          <w:color w:val="000000"/>
          <w:sz w:val="28"/>
          <w:szCs w:val="28"/>
          <w:lang w:val="en-US"/>
        </w:rPr>
        <w:t>ты нұсқаулықтар</w:t>
      </w:r>
      <w:r w:rsidR="00B50E93" w:rsidRPr="00B50E93">
        <w:rPr>
          <w:noProof/>
          <w:vanish/>
          <w:color w:val="FFFFFF"/>
          <w:spacing w:val="-20"/>
          <w:w w:val="1"/>
          <w:sz w:val="28"/>
          <w:szCs w:val="28"/>
          <w:lang w:val="en-US"/>
        </w:rPr>
        <w:t>‬</w:t>
      </w:r>
      <w:r w:rsidR="00A220BB" w:rsidRPr="00B50E93">
        <w:rPr>
          <w:noProof/>
          <w:color w:val="000000"/>
          <w:sz w:val="28"/>
          <w:szCs w:val="28"/>
          <w:lang w:val="en-US"/>
        </w:rPr>
        <w:t xml:space="preserve">ды қамтуы. </w:t>
      </w:r>
      <w:r w:rsidRPr="00B50E93">
        <w:rPr>
          <w:noProof/>
          <w:color w:val="000000"/>
          <w:sz w:val="28"/>
          <w:szCs w:val="28"/>
          <w:lang w:val="en-US"/>
        </w:rPr>
        <w:t>Ұсыныстарда LADM стандартының негізгі кластарын (LA_Party, LA_BAUnit, LA_SpatialUnit, LA_Right, LA_Restriction, LA_Responsibility) практикада толтырудың қадамдық алгоритмдері келтіріл</w:t>
      </w:r>
      <w:r w:rsidR="00B50E93" w:rsidRPr="00B50E93">
        <w:rPr>
          <w:noProof/>
          <w:vanish/>
          <w:color w:val="FFFFFF"/>
          <w:spacing w:val="-20"/>
          <w:w w:val="1"/>
          <w:sz w:val="28"/>
          <w:szCs w:val="28"/>
          <w:lang w:val="en-US"/>
        </w:rPr>
        <w:t>‬</w:t>
      </w:r>
      <w:r w:rsidRPr="00B50E93">
        <w:rPr>
          <w:noProof/>
          <w:color w:val="000000"/>
          <w:sz w:val="28"/>
          <w:szCs w:val="28"/>
          <w:lang w:val="en-US"/>
        </w:rPr>
        <w:t>ген. Әрбір класс үшін міндет</w:t>
      </w:r>
      <w:r w:rsidR="00B50E93" w:rsidRPr="00B50E93">
        <w:rPr>
          <w:noProof/>
          <w:vanish/>
          <w:color w:val="FFFFFF"/>
          <w:spacing w:val="-20"/>
          <w:w w:val="1"/>
          <w:sz w:val="28"/>
          <w:szCs w:val="28"/>
          <w:lang w:val="en-US"/>
        </w:rPr>
        <w:t>‬</w:t>
      </w:r>
      <w:r w:rsidRPr="00B50E93">
        <w:rPr>
          <w:noProof/>
          <w:color w:val="000000"/>
          <w:sz w:val="28"/>
          <w:szCs w:val="28"/>
          <w:lang w:val="en-US"/>
        </w:rPr>
        <w:t>ті және міндет</w:t>
      </w:r>
      <w:r w:rsidR="00B50E93" w:rsidRPr="00B50E93">
        <w:rPr>
          <w:noProof/>
          <w:vanish/>
          <w:color w:val="FFFFFF"/>
          <w:spacing w:val="-20"/>
          <w:w w:val="1"/>
          <w:sz w:val="28"/>
          <w:szCs w:val="28"/>
          <w:lang w:val="en-US"/>
        </w:rPr>
        <w:t>‬</w:t>
      </w:r>
      <w:r w:rsidRPr="00B50E93">
        <w:rPr>
          <w:noProof/>
          <w:color w:val="000000"/>
          <w:sz w:val="28"/>
          <w:szCs w:val="28"/>
          <w:lang w:val="en-US"/>
        </w:rPr>
        <w:t>ті емес атрибуттардың тізімі, олардың мәндерін анықтау тәртібі (мысалы, LA_Party үшін ЖСН немесе БСН анықтамалық дереккөздер</w:t>
      </w:r>
      <w:r w:rsidR="00B50E93" w:rsidRPr="00B50E93">
        <w:rPr>
          <w:noProof/>
          <w:vanish/>
          <w:color w:val="FFFFFF"/>
          <w:spacing w:val="-20"/>
          <w:w w:val="1"/>
          <w:sz w:val="28"/>
          <w:szCs w:val="28"/>
          <w:lang w:val="en-US"/>
        </w:rPr>
        <w:t>‬</w:t>
      </w:r>
      <w:r w:rsidRPr="00B50E93">
        <w:rPr>
          <w:noProof/>
          <w:color w:val="000000"/>
          <w:sz w:val="28"/>
          <w:szCs w:val="28"/>
          <w:lang w:val="en-US"/>
        </w:rPr>
        <w:t>ден алу) және кластар арасындағы байланыстар</w:t>
      </w:r>
      <w:r w:rsidR="00B50E93" w:rsidRPr="00B50E93">
        <w:rPr>
          <w:noProof/>
          <w:vanish/>
          <w:color w:val="FFFFFF"/>
          <w:spacing w:val="-20"/>
          <w:w w:val="1"/>
          <w:sz w:val="28"/>
          <w:szCs w:val="28"/>
          <w:lang w:val="en-US"/>
        </w:rPr>
        <w:t>‬</w:t>
      </w:r>
      <w:r w:rsidRPr="00B50E93">
        <w:rPr>
          <w:noProof/>
          <w:color w:val="000000"/>
          <w:sz w:val="28"/>
          <w:szCs w:val="28"/>
          <w:lang w:val="en-US"/>
        </w:rPr>
        <w:t>ды орнату</w:t>
      </w:r>
      <w:r w:rsidR="00A220BB" w:rsidRPr="00B50E93">
        <w:rPr>
          <w:noProof/>
          <w:color w:val="000000"/>
          <w:sz w:val="28"/>
          <w:szCs w:val="28"/>
          <w:lang w:val="en-US"/>
        </w:rPr>
        <w:t xml:space="preserve"> ережелері толық сипаттал</w:t>
      </w:r>
      <w:r w:rsidR="00B50E93" w:rsidRPr="00B50E93">
        <w:rPr>
          <w:noProof/>
          <w:vanish/>
          <w:color w:val="FFFFFF"/>
          <w:spacing w:val="-20"/>
          <w:w w:val="1"/>
          <w:sz w:val="28"/>
          <w:szCs w:val="28"/>
          <w:lang w:val="en-US"/>
        </w:rPr>
        <w:t>‬</w:t>
      </w:r>
      <w:r w:rsidR="00A220BB" w:rsidRPr="00B50E93">
        <w:rPr>
          <w:noProof/>
          <w:color w:val="000000"/>
          <w:sz w:val="28"/>
          <w:szCs w:val="28"/>
          <w:lang w:val="en-US"/>
        </w:rPr>
        <w:t xml:space="preserve">ған. </w:t>
      </w:r>
      <w:r w:rsidRPr="00B50E93">
        <w:rPr>
          <w:noProof/>
          <w:color w:val="000000"/>
          <w:sz w:val="28"/>
          <w:szCs w:val="28"/>
          <w:lang w:val="en-US"/>
        </w:rPr>
        <w:t>Мысалы, бірнеше меншік иесі бар жер учаскесін тіркеу кезі</w:t>
      </w:r>
      <w:r w:rsidR="00B50E93" w:rsidRPr="00B50E93">
        <w:rPr>
          <w:noProof/>
          <w:vanish/>
          <w:color w:val="FFFFFF"/>
          <w:spacing w:val="-20"/>
          <w:w w:val="1"/>
          <w:sz w:val="28"/>
          <w:szCs w:val="28"/>
          <w:lang w:val="en-US"/>
        </w:rPr>
        <w:t>‬</w:t>
      </w:r>
      <w:r w:rsidRPr="00B50E93">
        <w:rPr>
          <w:noProof/>
          <w:color w:val="000000"/>
          <w:sz w:val="28"/>
          <w:szCs w:val="28"/>
          <w:lang w:val="en-US"/>
        </w:rPr>
        <w:t>нде LA_GroupParty класын қолдану және әрбір тараптың үлесін LA_PartyMemb</w:t>
      </w:r>
      <w:r w:rsidR="00B50E93" w:rsidRPr="00B50E93">
        <w:rPr>
          <w:noProof/>
          <w:vanish/>
          <w:color w:val="FFFFFF"/>
          <w:spacing w:val="-20"/>
          <w:w w:val="1"/>
          <w:sz w:val="28"/>
          <w:szCs w:val="28"/>
          <w:lang w:val="en-US"/>
        </w:rPr>
        <w:t>‬</w:t>
      </w:r>
      <w:r w:rsidRPr="00B50E93">
        <w:rPr>
          <w:noProof/>
          <w:color w:val="000000"/>
          <w:sz w:val="28"/>
          <w:szCs w:val="28"/>
          <w:lang w:val="en-US"/>
        </w:rPr>
        <w:t>er класы арқылы көрсету ұсыныла</w:t>
      </w:r>
      <w:r w:rsidR="00B50E93" w:rsidRPr="00B50E93">
        <w:rPr>
          <w:noProof/>
          <w:vanish/>
          <w:color w:val="FFFFFF"/>
          <w:spacing w:val="-20"/>
          <w:w w:val="1"/>
          <w:sz w:val="28"/>
          <w:szCs w:val="28"/>
          <w:lang w:val="en-US"/>
        </w:rPr>
        <w:t>‬</w:t>
      </w:r>
      <w:r w:rsidRPr="00B50E93">
        <w:rPr>
          <w:noProof/>
          <w:color w:val="000000"/>
          <w:sz w:val="28"/>
          <w:szCs w:val="28"/>
          <w:lang w:val="en-US"/>
        </w:rPr>
        <w:t>ды. Егер жер учаскесі мен ондағы ғимарат бір адам</w:t>
      </w:r>
      <w:r w:rsidR="00B50E93" w:rsidRPr="00B50E93">
        <w:rPr>
          <w:noProof/>
          <w:vanish/>
          <w:color w:val="FFFFFF"/>
          <w:spacing w:val="-20"/>
          <w:w w:val="1"/>
          <w:sz w:val="28"/>
          <w:szCs w:val="28"/>
          <w:lang w:val="en-US"/>
        </w:rPr>
        <w:t>‬</w:t>
      </w:r>
      <w:r w:rsidRPr="00B50E93">
        <w:rPr>
          <w:noProof/>
          <w:color w:val="000000"/>
          <w:sz w:val="28"/>
          <w:szCs w:val="28"/>
          <w:lang w:val="en-US"/>
        </w:rPr>
        <w:t>ға тиесілі болса, олар</w:t>
      </w:r>
      <w:r w:rsidR="00B50E93" w:rsidRPr="00B50E93">
        <w:rPr>
          <w:noProof/>
          <w:vanish/>
          <w:color w:val="FFFFFF"/>
          <w:spacing w:val="-20"/>
          <w:w w:val="1"/>
          <w:sz w:val="28"/>
          <w:szCs w:val="28"/>
          <w:lang w:val="en-US"/>
        </w:rPr>
        <w:t>‬</w:t>
      </w:r>
      <w:r w:rsidRPr="00B50E93">
        <w:rPr>
          <w:noProof/>
          <w:color w:val="000000"/>
          <w:sz w:val="28"/>
          <w:szCs w:val="28"/>
          <w:lang w:val="en-US"/>
        </w:rPr>
        <w:t>ды бір LA_BAUnit-ке біріктіру қажеттілігі түсіндіріл</w:t>
      </w:r>
      <w:r w:rsidR="00B50E93" w:rsidRPr="00B50E93">
        <w:rPr>
          <w:noProof/>
          <w:vanish/>
          <w:color w:val="FFFFFF"/>
          <w:spacing w:val="-20"/>
          <w:w w:val="1"/>
          <w:sz w:val="28"/>
          <w:szCs w:val="28"/>
          <w:lang w:val="en-US"/>
        </w:rPr>
        <w:t>‬</w:t>
      </w:r>
      <w:r w:rsidRPr="00B50E93">
        <w:rPr>
          <w:noProof/>
          <w:color w:val="000000"/>
          <w:sz w:val="28"/>
          <w:szCs w:val="28"/>
          <w:lang w:val="en-US"/>
        </w:rPr>
        <w:t>ген. Көппәтерлі тұрғын үйлер</w:t>
      </w:r>
      <w:r w:rsidR="00B50E93" w:rsidRPr="00B50E93">
        <w:rPr>
          <w:noProof/>
          <w:vanish/>
          <w:color w:val="FFFFFF"/>
          <w:spacing w:val="-20"/>
          <w:w w:val="1"/>
          <w:sz w:val="28"/>
          <w:szCs w:val="28"/>
          <w:lang w:val="en-US"/>
        </w:rPr>
        <w:t>‬</w:t>
      </w:r>
      <w:r w:rsidRPr="00B50E93">
        <w:rPr>
          <w:noProof/>
          <w:color w:val="000000"/>
          <w:sz w:val="28"/>
          <w:szCs w:val="28"/>
          <w:lang w:val="en-US"/>
        </w:rPr>
        <w:t>ді тіркеу кезі</w:t>
      </w:r>
      <w:r w:rsidR="00B50E93" w:rsidRPr="00B50E93">
        <w:rPr>
          <w:noProof/>
          <w:vanish/>
          <w:color w:val="FFFFFF"/>
          <w:spacing w:val="-20"/>
          <w:w w:val="1"/>
          <w:sz w:val="28"/>
          <w:szCs w:val="28"/>
          <w:lang w:val="en-US"/>
        </w:rPr>
        <w:t>‬</w:t>
      </w:r>
      <w:r w:rsidRPr="00B50E93">
        <w:rPr>
          <w:noProof/>
          <w:color w:val="000000"/>
          <w:sz w:val="28"/>
          <w:szCs w:val="28"/>
          <w:lang w:val="en-US"/>
        </w:rPr>
        <w:t>нде әрбір пәтер</w:t>
      </w:r>
      <w:r w:rsidR="00B50E93" w:rsidRPr="00B50E93">
        <w:rPr>
          <w:noProof/>
          <w:vanish/>
          <w:color w:val="FFFFFF"/>
          <w:spacing w:val="-20"/>
          <w:w w:val="1"/>
          <w:sz w:val="28"/>
          <w:szCs w:val="28"/>
          <w:lang w:val="en-US"/>
        </w:rPr>
        <w:t>‬</w:t>
      </w:r>
      <w:r w:rsidRPr="00B50E93">
        <w:rPr>
          <w:noProof/>
          <w:color w:val="000000"/>
          <w:sz w:val="28"/>
          <w:szCs w:val="28"/>
          <w:lang w:val="en-US"/>
        </w:rPr>
        <w:t>ді жеке LA_SpatialUnit реті</w:t>
      </w:r>
      <w:r w:rsidR="00B50E93" w:rsidRPr="00B50E93">
        <w:rPr>
          <w:noProof/>
          <w:vanish/>
          <w:color w:val="FFFFFF"/>
          <w:spacing w:val="-20"/>
          <w:w w:val="1"/>
          <w:sz w:val="28"/>
          <w:szCs w:val="28"/>
          <w:lang w:val="en-US"/>
        </w:rPr>
        <w:t>‬</w:t>
      </w:r>
      <w:r w:rsidRPr="00B50E93">
        <w:rPr>
          <w:noProof/>
          <w:color w:val="000000"/>
          <w:sz w:val="28"/>
          <w:szCs w:val="28"/>
          <w:lang w:val="en-US"/>
        </w:rPr>
        <w:t>нде, ал ортақ пайдаланылатын аумақтар</w:t>
      </w:r>
      <w:r w:rsidR="00B50E93" w:rsidRPr="00B50E93">
        <w:rPr>
          <w:noProof/>
          <w:vanish/>
          <w:color w:val="FFFFFF"/>
          <w:spacing w:val="-20"/>
          <w:w w:val="1"/>
          <w:sz w:val="28"/>
          <w:szCs w:val="28"/>
          <w:lang w:val="en-US"/>
        </w:rPr>
        <w:t>‬</w:t>
      </w:r>
      <w:r w:rsidRPr="00B50E93">
        <w:rPr>
          <w:noProof/>
          <w:color w:val="000000"/>
          <w:sz w:val="28"/>
          <w:szCs w:val="28"/>
          <w:lang w:val="en-US"/>
        </w:rPr>
        <w:t>ды (баспалдақ алаңдары, лифтілер) жеке кеңістіктік бірлік реті</w:t>
      </w:r>
      <w:r w:rsidR="00B50E93" w:rsidRPr="00B50E93">
        <w:rPr>
          <w:noProof/>
          <w:vanish/>
          <w:color w:val="FFFFFF"/>
          <w:spacing w:val="-20"/>
          <w:w w:val="1"/>
          <w:sz w:val="28"/>
          <w:szCs w:val="28"/>
          <w:lang w:val="en-US"/>
        </w:rPr>
        <w:t>‬</w:t>
      </w:r>
      <w:r w:rsidRPr="00B50E93">
        <w:rPr>
          <w:noProof/>
          <w:color w:val="000000"/>
          <w:sz w:val="28"/>
          <w:szCs w:val="28"/>
          <w:lang w:val="en-US"/>
        </w:rPr>
        <w:t>нде немесе LA_SpatialUnitGroup арқылы бі</w:t>
      </w:r>
      <w:r w:rsidR="00A220BB" w:rsidRPr="00B50E93">
        <w:rPr>
          <w:noProof/>
          <w:color w:val="000000"/>
          <w:sz w:val="28"/>
          <w:szCs w:val="28"/>
          <w:lang w:val="en-US"/>
        </w:rPr>
        <w:t>ріктіру тәсілдері көрсетіл</w:t>
      </w:r>
      <w:r w:rsidR="00B50E93" w:rsidRPr="00B50E93">
        <w:rPr>
          <w:noProof/>
          <w:vanish/>
          <w:color w:val="FFFFFF"/>
          <w:spacing w:val="-20"/>
          <w:w w:val="1"/>
          <w:sz w:val="28"/>
          <w:szCs w:val="28"/>
          <w:lang w:val="en-US"/>
        </w:rPr>
        <w:t>‬</w:t>
      </w:r>
      <w:r w:rsidR="00A220BB" w:rsidRPr="00B50E93">
        <w:rPr>
          <w:noProof/>
          <w:color w:val="000000"/>
          <w:sz w:val="28"/>
          <w:szCs w:val="28"/>
          <w:lang w:val="en-US"/>
        </w:rPr>
        <w:t>ген.</w:t>
      </w:r>
      <w:r w:rsidRPr="00B50E93">
        <w:rPr>
          <w:noProof/>
          <w:color w:val="000000"/>
          <w:sz w:val="28"/>
          <w:szCs w:val="28"/>
          <w:lang w:val="en-US"/>
        </w:rPr>
        <w:t xml:space="preserve"> Сонымен қатар, ұсыныстарда 3D-кадастр</w:t>
      </w:r>
      <w:r w:rsidR="00B50E93" w:rsidRPr="00B50E93">
        <w:rPr>
          <w:noProof/>
          <w:vanish/>
          <w:color w:val="FFFFFF"/>
          <w:spacing w:val="-20"/>
          <w:w w:val="1"/>
          <w:sz w:val="28"/>
          <w:szCs w:val="28"/>
          <w:lang w:val="en-US"/>
        </w:rPr>
        <w:t>‬</w:t>
      </w:r>
      <w:r w:rsidRPr="00B50E93">
        <w:rPr>
          <w:noProof/>
          <w:color w:val="000000"/>
          <w:sz w:val="28"/>
          <w:szCs w:val="28"/>
          <w:lang w:val="en-US"/>
        </w:rPr>
        <w:t>ға көшу кезі</w:t>
      </w:r>
      <w:r w:rsidR="00B50E93" w:rsidRPr="00B50E93">
        <w:rPr>
          <w:noProof/>
          <w:vanish/>
          <w:color w:val="FFFFFF"/>
          <w:spacing w:val="-20"/>
          <w:w w:val="1"/>
          <w:sz w:val="28"/>
          <w:szCs w:val="28"/>
          <w:lang w:val="en-US"/>
        </w:rPr>
        <w:t>‬</w:t>
      </w:r>
      <w:r w:rsidRPr="00B50E93">
        <w:rPr>
          <w:noProof/>
          <w:color w:val="000000"/>
          <w:sz w:val="28"/>
          <w:szCs w:val="28"/>
          <w:lang w:val="en-US"/>
        </w:rPr>
        <w:t>нде кадастрлық нөмірдің құрылымын өзгертуді</w:t>
      </w:r>
      <w:r w:rsidR="00A220BB" w:rsidRPr="00B50E93">
        <w:rPr>
          <w:noProof/>
          <w:color w:val="000000"/>
          <w:sz w:val="28"/>
          <w:szCs w:val="28"/>
          <w:lang w:val="en-US"/>
        </w:rPr>
        <w:t>ң нақ</w:t>
      </w:r>
      <w:r w:rsidR="00B50E93" w:rsidRPr="00B50E93">
        <w:rPr>
          <w:noProof/>
          <w:vanish/>
          <w:color w:val="FFFFFF"/>
          <w:spacing w:val="-20"/>
          <w:w w:val="1"/>
          <w:sz w:val="28"/>
          <w:szCs w:val="28"/>
          <w:lang w:val="en-US"/>
        </w:rPr>
        <w:t>‬</w:t>
      </w:r>
      <w:r w:rsidR="00A220BB" w:rsidRPr="00B50E93">
        <w:rPr>
          <w:noProof/>
          <w:color w:val="000000"/>
          <w:sz w:val="28"/>
          <w:szCs w:val="28"/>
          <w:lang w:val="en-US"/>
        </w:rPr>
        <w:t>ты мысалдары келтіріл</w:t>
      </w:r>
      <w:r w:rsidR="00B50E93" w:rsidRPr="00B50E93">
        <w:rPr>
          <w:noProof/>
          <w:vanish/>
          <w:color w:val="FFFFFF"/>
          <w:spacing w:val="-20"/>
          <w:w w:val="1"/>
          <w:sz w:val="28"/>
          <w:szCs w:val="28"/>
          <w:lang w:val="en-US"/>
        </w:rPr>
        <w:t>‬</w:t>
      </w:r>
      <w:r w:rsidR="00A220BB" w:rsidRPr="00B50E93">
        <w:rPr>
          <w:noProof/>
          <w:color w:val="000000"/>
          <w:sz w:val="28"/>
          <w:szCs w:val="28"/>
          <w:lang w:val="en-US"/>
        </w:rPr>
        <w:t xml:space="preserve">ген: </w:t>
      </w:r>
      <w:r w:rsidRPr="00B50E93">
        <w:rPr>
          <w:noProof/>
          <w:color w:val="000000"/>
          <w:sz w:val="28"/>
          <w:szCs w:val="28"/>
          <w:lang w:val="en-US"/>
        </w:rPr>
        <w:t>жер учаскелері үшін 2D кезі</w:t>
      </w:r>
      <w:r w:rsidR="00B50E93" w:rsidRPr="00B50E93">
        <w:rPr>
          <w:noProof/>
          <w:vanish/>
          <w:color w:val="FFFFFF"/>
          <w:spacing w:val="-20"/>
          <w:w w:val="1"/>
          <w:sz w:val="28"/>
          <w:szCs w:val="28"/>
          <w:lang w:val="en-US"/>
        </w:rPr>
        <w:t>‬</w:t>
      </w:r>
      <w:r w:rsidRPr="00B50E93">
        <w:rPr>
          <w:noProof/>
          <w:color w:val="000000"/>
          <w:sz w:val="28"/>
          <w:szCs w:val="28"/>
          <w:lang w:val="en-US"/>
        </w:rPr>
        <w:t>нде «00», 3D кезі</w:t>
      </w:r>
      <w:r w:rsidR="00B50E93" w:rsidRPr="00B50E93">
        <w:rPr>
          <w:noProof/>
          <w:vanish/>
          <w:color w:val="FFFFFF"/>
          <w:spacing w:val="-20"/>
          <w:w w:val="1"/>
          <w:sz w:val="28"/>
          <w:szCs w:val="28"/>
          <w:lang w:val="en-US"/>
        </w:rPr>
        <w:t>‬</w:t>
      </w:r>
      <w:r w:rsidRPr="00B50E93">
        <w:rPr>
          <w:noProof/>
          <w:color w:val="000000"/>
          <w:sz w:val="28"/>
          <w:szCs w:val="28"/>
          <w:lang w:val="en-US"/>
        </w:rPr>
        <w:t>нде «01»; ғимараттар үшін сәйкесінше «00» және «02»; үй-жайлар үшін «00» және «04» кодтары.</w:t>
      </w:r>
    </w:p>
    <w:p w14:paraId="45A921EF" w14:textId="514426AB" w:rsidR="00766590" w:rsidRPr="00B50E93" w:rsidRDefault="00766590" w:rsidP="00766590">
      <w:pPr>
        <w:ind w:firstLine="709"/>
        <w:jc w:val="both"/>
        <w:rPr>
          <w:noProof/>
          <w:color w:val="000000"/>
          <w:sz w:val="28"/>
          <w:szCs w:val="28"/>
          <w:lang w:val="en-US"/>
        </w:rPr>
      </w:pPr>
      <w:r w:rsidRPr="00B50E93">
        <w:rPr>
          <w:noProof/>
          <w:color w:val="000000"/>
          <w:sz w:val="28"/>
          <w:szCs w:val="28"/>
          <w:lang w:val="en-US"/>
        </w:rPr>
        <w:t>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w:t>
      </w:r>
      <w:r w:rsidR="002F6C38" w:rsidRPr="00B50E93">
        <w:rPr>
          <w:noProof/>
          <w:color w:val="000000"/>
          <w:sz w:val="28"/>
          <w:szCs w:val="28"/>
          <w:lang w:val="en-US"/>
        </w:rPr>
        <w:t xml:space="preserve">ISO 19152:2012 «Geographic Information – Land Administration Domain Model (LADM)» </w:t>
      </w:r>
      <w:r w:rsidRPr="00B50E93">
        <w:rPr>
          <w:noProof/>
          <w:color w:val="000000"/>
          <w:sz w:val="28"/>
          <w:szCs w:val="28"/>
          <w:lang w:val="en-US"/>
        </w:rPr>
        <w:t>халықаралық стандартын қолдану бойынша әзірлен</w:t>
      </w:r>
      <w:r w:rsidR="00B50E93" w:rsidRPr="00B50E93">
        <w:rPr>
          <w:noProof/>
          <w:vanish/>
          <w:color w:val="FFFFFF"/>
          <w:spacing w:val="-20"/>
          <w:w w:val="1"/>
          <w:sz w:val="28"/>
          <w:szCs w:val="28"/>
          <w:lang w:val="en-US"/>
        </w:rPr>
        <w:t>‬</w:t>
      </w:r>
      <w:r w:rsidRPr="00B50E93">
        <w:rPr>
          <w:noProof/>
          <w:color w:val="000000"/>
          <w:sz w:val="28"/>
          <w:szCs w:val="28"/>
          <w:lang w:val="en-US"/>
        </w:rPr>
        <w:t>ген әдістемелік ұсыныстар бұрын зерттелме</w:t>
      </w:r>
      <w:r w:rsidR="00B50E93" w:rsidRPr="00B50E93">
        <w:rPr>
          <w:noProof/>
          <w:vanish/>
          <w:color w:val="FFFFFF"/>
          <w:spacing w:val="-20"/>
          <w:w w:val="1"/>
          <w:sz w:val="28"/>
          <w:szCs w:val="28"/>
          <w:lang w:val="en-US"/>
        </w:rPr>
        <w:t>‬</w:t>
      </w:r>
      <w:r w:rsidRPr="00B50E93">
        <w:rPr>
          <w:noProof/>
          <w:color w:val="000000"/>
          <w:sz w:val="28"/>
          <w:szCs w:val="28"/>
          <w:lang w:val="en-US"/>
        </w:rPr>
        <w:t>ген және отандық тәжірибеде қарастырылма</w:t>
      </w:r>
      <w:r w:rsidR="00B50E93" w:rsidRPr="00B50E93">
        <w:rPr>
          <w:noProof/>
          <w:vanish/>
          <w:color w:val="FFFFFF"/>
          <w:spacing w:val="-20"/>
          <w:w w:val="1"/>
          <w:sz w:val="28"/>
          <w:szCs w:val="28"/>
          <w:lang w:val="en-US"/>
        </w:rPr>
        <w:t>‬</w:t>
      </w:r>
      <w:r w:rsidRPr="00B50E93">
        <w:rPr>
          <w:noProof/>
          <w:color w:val="000000"/>
          <w:sz w:val="28"/>
          <w:szCs w:val="28"/>
          <w:lang w:val="en-US"/>
        </w:rPr>
        <w:t>ған заманауи инновациялық технологиялар</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r w:rsidRPr="00B50E93">
        <w:rPr>
          <w:noProof/>
          <w:color w:val="000000"/>
          <w:sz w:val="28"/>
          <w:szCs w:val="28"/>
          <w:lang w:val="en-US"/>
        </w:rPr>
        <w:lastRenderedPageBreak/>
        <w:t>пайдалану</w:t>
      </w:r>
      <w:r w:rsidR="00B50E93" w:rsidRPr="00B50E93">
        <w:rPr>
          <w:noProof/>
          <w:vanish/>
          <w:color w:val="FFFFFF"/>
          <w:spacing w:val="-20"/>
          <w:w w:val="1"/>
          <w:sz w:val="28"/>
          <w:szCs w:val="28"/>
          <w:lang w:val="en-US"/>
        </w:rPr>
        <w:t>‬</w:t>
      </w:r>
      <w:r w:rsidRPr="00B50E93">
        <w:rPr>
          <w:noProof/>
          <w:color w:val="000000"/>
          <w:sz w:val="28"/>
          <w:szCs w:val="28"/>
          <w:lang w:val="en-US"/>
        </w:rPr>
        <w:t>ға негіздел</w:t>
      </w:r>
      <w:r w:rsidR="00B50E93" w:rsidRPr="00B50E93">
        <w:rPr>
          <w:noProof/>
          <w:vanish/>
          <w:color w:val="FFFFFF"/>
          <w:spacing w:val="-20"/>
          <w:w w:val="1"/>
          <w:sz w:val="28"/>
          <w:szCs w:val="28"/>
          <w:lang w:val="en-US"/>
        </w:rPr>
        <w:t>‬</w:t>
      </w:r>
      <w:r w:rsidRPr="00B50E93">
        <w:rPr>
          <w:noProof/>
          <w:color w:val="000000"/>
          <w:sz w:val="28"/>
          <w:szCs w:val="28"/>
          <w:lang w:val="en-US"/>
        </w:rPr>
        <w:t>ген. Ұсыныстар</w:t>
      </w:r>
      <w:r w:rsidR="00B50E93" w:rsidRPr="00B50E93">
        <w:rPr>
          <w:noProof/>
          <w:vanish/>
          <w:color w:val="FFFFFF"/>
          <w:spacing w:val="-20"/>
          <w:w w:val="1"/>
          <w:sz w:val="28"/>
          <w:szCs w:val="28"/>
          <w:lang w:val="en-US"/>
        </w:rPr>
        <w:t>‬</w:t>
      </w:r>
      <w:r w:rsidRPr="00B50E93">
        <w:rPr>
          <w:noProof/>
          <w:color w:val="000000"/>
          <w:sz w:val="28"/>
          <w:szCs w:val="28"/>
          <w:lang w:val="en-US"/>
        </w:rPr>
        <w:t>ды іс жүзі</w:t>
      </w:r>
      <w:r w:rsidR="00B50E93" w:rsidRPr="00B50E93">
        <w:rPr>
          <w:noProof/>
          <w:vanish/>
          <w:color w:val="FFFFFF"/>
          <w:spacing w:val="-20"/>
          <w:w w:val="1"/>
          <w:sz w:val="28"/>
          <w:szCs w:val="28"/>
          <w:lang w:val="en-US"/>
        </w:rPr>
        <w:t>‬</w:t>
      </w:r>
      <w:r w:rsidRPr="00B50E93">
        <w:rPr>
          <w:noProof/>
          <w:color w:val="000000"/>
          <w:sz w:val="28"/>
          <w:szCs w:val="28"/>
          <w:lang w:val="en-US"/>
        </w:rPr>
        <w:t>нде енгізу мемлекеттік қызметтердің сапасын арттыру</w:t>
      </w:r>
      <w:r w:rsidR="00B50E93" w:rsidRPr="00B50E93">
        <w:rPr>
          <w:noProof/>
          <w:vanish/>
          <w:color w:val="FFFFFF"/>
          <w:spacing w:val="-20"/>
          <w:w w:val="1"/>
          <w:sz w:val="28"/>
          <w:szCs w:val="28"/>
          <w:lang w:val="en-US"/>
        </w:rPr>
        <w:t>‬</w:t>
      </w:r>
      <w:r w:rsidRPr="00B50E93">
        <w:rPr>
          <w:noProof/>
          <w:color w:val="000000"/>
          <w:sz w:val="28"/>
          <w:szCs w:val="28"/>
          <w:lang w:val="en-US"/>
        </w:rPr>
        <w:t>ға, кадастрлық деректердің сенімділігін қамтамасыз ету</w:t>
      </w:r>
      <w:r w:rsidR="00B50E93" w:rsidRPr="00B50E93">
        <w:rPr>
          <w:noProof/>
          <w:vanish/>
          <w:color w:val="FFFFFF"/>
          <w:spacing w:val="-20"/>
          <w:w w:val="1"/>
          <w:sz w:val="28"/>
          <w:szCs w:val="28"/>
          <w:lang w:val="en-US"/>
        </w:rPr>
        <w:t>‬</w:t>
      </w:r>
      <w:r w:rsidRPr="00B50E93">
        <w:rPr>
          <w:noProof/>
          <w:color w:val="000000"/>
          <w:sz w:val="28"/>
          <w:szCs w:val="28"/>
          <w:lang w:val="en-US"/>
        </w:rPr>
        <w:t>ге және «Doing Business» рейтингі</w:t>
      </w:r>
      <w:r w:rsidR="00B50E93" w:rsidRPr="00B50E93">
        <w:rPr>
          <w:noProof/>
          <w:vanish/>
          <w:color w:val="FFFFFF"/>
          <w:spacing w:val="-20"/>
          <w:w w:val="1"/>
          <w:sz w:val="28"/>
          <w:szCs w:val="28"/>
          <w:lang w:val="en-US"/>
        </w:rPr>
        <w:t>‬</w:t>
      </w:r>
      <w:r w:rsidRPr="00B50E93">
        <w:rPr>
          <w:noProof/>
          <w:color w:val="000000"/>
          <w:sz w:val="28"/>
          <w:szCs w:val="28"/>
          <w:lang w:val="en-US"/>
        </w:rPr>
        <w:t>нде Қазақстанның позициясын ж</w:t>
      </w:r>
      <w:r w:rsidR="002F6C38" w:rsidRPr="00B50E93">
        <w:rPr>
          <w:noProof/>
          <w:color w:val="000000"/>
          <w:sz w:val="28"/>
          <w:szCs w:val="28"/>
          <w:lang w:val="en-US"/>
        </w:rPr>
        <w:t>ақсарту</w:t>
      </w:r>
      <w:r w:rsidR="00B50E93" w:rsidRPr="00B50E93">
        <w:rPr>
          <w:noProof/>
          <w:vanish/>
          <w:color w:val="FFFFFF"/>
          <w:spacing w:val="-20"/>
          <w:w w:val="1"/>
          <w:sz w:val="28"/>
          <w:szCs w:val="28"/>
          <w:lang w:val="en-US"/>
        </w:rPr>
        <w:t>‬</w:t>
      </w:r>
      <w:r w:rsidR="002F6C38" w:rsidRPr="00B50E93">
        <w:rPr>
          <w:noProof/>
          <w:color w:val="000000"/>
          <w:sz w:val="28"/>
          <w:szCs w:val="28"/>
          <w:lang w:val="en-US"/>
        </w:rPr>
        <w:t>ға тікелей ықпал ете</w:t>
      </w:r>
      <w:r w:rsidR="00B50E93" w:rsidRPr="00B50E93">
        <w:rPr>
          <w:noProof/>
          <w:vanish/>
          <w:color w:val="FFFFFF"/>
          <w:spacing w:val="-20"/>
          <w:w w:val="1"/>
          <w:sz w:val="28"/>
          <w:szCs w:val="28"/>
          <w:lang w:val="en-US"/>
        </w:rPr>
        <w:t>‬</w:t>
      </w:r>
      <w:r w:rsidR="002F6C38" w:rsidRPr="00B50E93">
        <w:rPr>
          <w:noProof/>
          <w:color w:val="000000"/>
          <w:sz w:val="28"/>
          <w:szCs w:val="28"/>
          <w:lang w:val="en-US"/>
        </w:rPr>
        <w:t>ді.</w:t>
      </w:r>
      <w:r w:rsidRPr="00B50E93">
        <w:rPr>
          <w:noProof/>
          <w:color w:val="000000"/>
          <w:sz w:val="28"/>
          <w:szCs w:val="28"/>
          <w:lang w:val="en-US"/>
        </w:rPr>
        <w:t xml:space="preserve"> Бұл рейтингтің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көрсеткіші бойынша Қазақстанның позициясы 2019 жылғы 14-орын</w:t>
      </w:r>
      <w:r w:rsidR="00B50E93" w:rsidRPr="00B50E93">
        <w:rPr>
          <w:noProof/>
          <w:vanish/>
          <w:color w:val="FFFFFF"/>
          <w:spacing w:val="-20"/>
          <w:w w:val="1"/>
          <w:sz w:val="28"/>
          <w:szCs w:val="28"/>
          <w:lang w:val="en-US"/>
        </w:rPr>
        <w:t>‬</w:t>
      </w:r>
      <w:r w:rsidRPr="00B50E93">
        <w:rPr>
          <w:noProof/>
          <w:color w:val="000000"/>
          <w:sz w:val="28"/>
          <w:szCs w:val="28"/>
          <w:lang w:val="en-US"/>
        </w:rPr>
        <w:t>нан 2024 жылы 24-орын</w:t>
      </w:r>
      <w:r w:rsidR="00B50E93" w:rsidRPr="00B50E93">
        <w:rPr>
          <w:noProof/>
          <w:vanish/>
          <w:color w:val="FFFFFF"/>
          <w:spacing w:val="-20"/>
          <w:w w:val="1"/>
          <w:sz w:val="28"/>
          <w:szCs w:val="28"/>
          <w:lang w:val="en-US"/>
        </w:rPr>
        <w:t>‬</w:t>
      </w:r>
      <w:r w:rsidRPr="00B50E93">
        <w:rPr>
          <w:noProof/>
          <w:color w:val="000000"/>
          <w:sz w:val="28"/>
          <w:szCs w:val="28"/>
          <w:lang w:val="en-US"/>
        </w:rPr>
        <w:t>ға төмендегенін ескерсек, ұсыныстар</w:t>
      </w:r>
      <w:r w:rsidR="00B50E93" w:rsidRPr="00B50E93">
        <w:rPr>
          <w:noProof/>
          <w:vanish/>
          <w:color w:val="FFFFFF"/>
          <w:spacing w:val="-20"/>
          <w:w w:val="1"/>
          <w:sz w:val="28"/>
          <w:szCs w:val="28"/>
          <w:lang w:val="en-US"/>
        </w:rPr>
        <w:t>‬</w:t>
      </w:r>
      <w:r w:rsidRPr="00B50E93">
        <w:rPr>
          <w:noProof/>
          <w:color w:val="000000"/>
          <w:sz w:val="28"/>
          <w:szCs w:val="28"/>
          <w:lang w:val="en-US"/>
        </w:rPr>
        <w:t>ды уақтылы қолданудың маңыздылығы арта түсе</w:t>
      </w:r>
      <w:r w:rsidR="00B50E93" w:rsidRPr="00B50E93">
        <w:rPr>
          <w:noProof/>
          <w:vanish/>
          <w:color w:val="FFFFFF"/>
          <w:spacing w:val="-20"/>
          <w:w w:val="1"/>
          <w:sz w:val="28"/>
          <w:szCs w:val="28"/>
          <w:lang w:val="en-US"/>
        </w:rPr>
        <w:t>‬</w:t>
      </w:r>
      <w:r w:rsidRPr="00B50E93">
        <w:rPr>
          <w:noProof/>
          <w:color w:val="000000"/>
          <w:sz w:val="28"/>
          <w:szCs w:val="28"/>
          <w:lang w:val="en-US"/>
        </w:rPr>
        <w:t>ді. Әдістемелік ұсыныстардың практикалық құндылығы –әзірлен</w:t>
      </w:r>
      <w:r w:rsidR="00B50E93" w:rsidRPr="00B50E93">
        <w:rPr>
          <w:noProof/>
          <w:vanish/>
          <w:color w:val="FFFFFF"/>
          <w:spacing w:val="-20"/>
          <w:w w:val="1"/>
          <w:sz w:val="28"/>
          <w:szCs w:val="28"/>
          <w:lang w:val="en-US"/>
        </w:rPr>
        <w:t>‬</w:t>
      </w:r>
      <w:r w:rsidRPr="00B50E93">
        <w:rPr>
          <w:noProof/>
          <w:color w:val="000000"/>
          <w:sz w:val="28"/>
          <w:szCs w:val="28"/>
          <w:lang w:val="en-US"/>
        </w:rPr>
        <w:t>ген ұлттық стандарт жобасымен бір</w:t>
      </w:r>
      <w:r w:rsidR="00B50E93" w:rsidRPr="00B50E93">
        <w:rPr>
          <w:noProof/>
          <w:vanish/>
          <w:color w:val="FFFFFF"/>
          <w:spacing w:val="-20"/>
          <w:w w:val="1"/>
          <w:sz w:val="28"/>
          <w:szCs w:val="28"/>
          <w:lang w:val="en-US"/>
        </w:rPr>
        <w:t>‬</w:t>
      </w:r>
      <w:r w:rsidRPr="00B50E93">
        <w:rPr>
          <w:noProof/>
          <w:color w:val="000000"/>
          <w:sz w:val="28"/>
          <w:szCs w:val="28"/>
          <w:lang w:val="en-US"/>
        </w:rPr>
        <w:t>ге кадастрлық инженерлер</w:t>
      </w:r>
      <w:r w:rsidR="00B50E93" w:rsidRPr="00B50E93">
        <w:rPr>
          <w:noProof/>
          <w:vanish/>
          <w:color w:val="FFFFFF"/>
          <w:spacing w:val="-20"/>
          <w:w w:val="1"/>
          <w:sz w:val="28"/>
          <w:szCs w:val="28"/>
          <w:lang w:val="en-US"/>
        </w:rPr>
        <w:t>‬</w:t>
      </w:r>
      <w:r w:rsidRPr="00B50E93">
        <w:rPr>
          <w:noProof/>
          <w:color w:val="000000"/>
          <w:sz w:val="28"/>
          <w:szCs w:val="28"/>
          <w:lang w:val="en-US"/>
        </w:rPr>
        <w:t>ге арнал</w:t>
      </w:r>
      <w:r w:rsidR="00B50E93" w:rsidRPr="00B50E93">
        <w:rPr>
          <w:noProof/>
          <w:vanish/>
          <w:color w:val="FFFFFF"/>
          <w:spacing w:val="-20"/>
          <w:w w:val="1"/>
          <w:sz w:val="28"/>
          <w:szCs w:val="28"/>
          <w:lang w:val="en-US"/>
        </w:rPr>
        <w:t>‬</w:t>
      </w:r>
      <w:r w:rsidRPr="00B50E93">
        <w:rPr>
          <w:noProof/>
          <w:color w:val="000000"/>
          <w:sz w:val="28"/>
          <w:szCs w:val="28"/>
          <w:lang w:val="en-US"/>
        </w:rPr>
        <w:t>ған толыққан</w:t>
      </w:r>
      <w:r w:rsidR="00B50E93" w:rsidRPr="00B50E93">
        <w:rPr>
          <w:noProof/>
          <w:vanish/>
          <w:color w:val="FFFFFF"/>
          <w:spacing w:val="-20"/>
          <w:w w:val="1"/>
          <w:sz w:val="28"/>
          <w:szCs w:val="28"/>
          <w:lang w:val="en-US"/>
        </w:rPr>
        <w:t>‬</w:t>
      </w:r>
      <w:r w:rsidRPr="00B50E93">
        <w:rPr>
          <w:noProof/>
          <w:color w:val="000000"/>
          <w:sz w:val="28"/>
          <w:szCs w:val="28"/>
          <w:lang w:val="en-US"/>
        </w:rPr>
        <w:t>ды нормативтік-техникалық жән</w:t>
      </w:r>
      <w:r w:rsidR="002F6C38" w:rsidRPr="00B50E93">
        <w:rPr>
          <w:noProof/>
          <w:color w:val="000000"/>
          <w:sz w:val="28"/>
          <w:szCs w:val="28"/>
          <w:lang w:val="en-US"/>
        </w:rPr>
        <w:t>е әдістемелік кешен</w:t>
      </w:r>
      <w:r w:rsidR="00B50E93" w:rsidRPr="00B50E93">
        <w:rPr>
          <w:noProof/>
          <w:vanish/>
          <w:color w:val="FFFFFF"/>
          <w:spacing w:val="-20"/>
          <w:w w:val="1"/>
          <w:sz w:val="28"/>
          <w:szCs w:val="28"/>
          <w:lang w:val="en-US"/>
        </w:rPr>
        <w:t>‬</w:t>
      </w:r>
      <w:r w:rsidR="002F6C38" w:rsidRPr="00B50E93">
        <w:rPr>
          <w:noProof/>
          <w:color w:val="000000"/>
          <w:sz w:val="28"/>
          <w:szCs w:val="28"/>
          <w:lang w:val="en-US"/>
        </w:rPr>
        <w:t>ді құрай</w:t>
      </w:r>
      <w:r w:rsidR="00B50E93" w:rsidRPr="00B50E93">
        <w:rPr>
          <w:noProof/>
          <w:vanish/>
          <w:color w:val="FFFFFF"/>
          <w:spacing w:val="-20"/>
          <w:w w:val="1"/>
          <w:sz w:val="28"/>
          <w:szCs w:val="28"/>
          <w:lang w:val="en-US"/>
        </w:rPr>
        <w:t>‬</w:t>
      </w:r>
      <w:r w:rsidR="002F6C38" w:rsidRPr="00B50E93">
        <w:rPr>
          <w:noProof/>
          <w:color w:val="000000"/>
          <w:sz w:val="28"/>
          <w:szCs w:val="28"/>
          <w:lang w:val="en-US"/>
        </w:rPr>
        <w:t>ды.</w:t>
      </w:r>
      <w:r w:rsidRPr="00B50E93">
        <w:rPr>
          <w:noProof/>
          <w:color w:val="000000"/>
          <w:sz w:val="28"/>
          <w:szCs w:val="28"/>
          <w:lang w:val="en-US"/>
        </w:rPr>
        <w:t xml:space="preserve"> Бұ</w:t>
      </w:r>
      <w:r w:rsidR="00B50E93" w:rsidRPr="00B50E93">
        <w:rPr>
          <w:noProof/>
          <w:vanish/>
          <w:color w:val="FFFFFF"/>
          <w:spacing w:val="-20"/>
          <w:w w:val="1"/>
          <w:sz w:val="28"/>
          <w:szCs w:val="28"/>
          <w:lang w:val="en-US"/>
        </w:rPr>
        <w:t>‬</w:t>
      </w:r>
      <w:r w:rsidRPr="00B50E93">
        <w:rPr>
          <w:noProof/>
          <w:color w:val="000000"/>
          <w:sz w:val="28"/>
          <w:szCs w:val="28"/>
          <w:lang w:val="en-US"/>
        </w:rPr>
        <w:t>дан басқа, әдістемелік ұсыныстар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нда 3D кадастр</w:t>
      </w:r>
      <w:r w:rsidR="00B50E93" w:rsidRPr="00B50E93">
        <w:rPr>
          <w:noProof/>
          <w:vanish/>
          <w:color w:val="FFFFFF"/>
          <w:spacing w:val="-20"/>
          <w:w w:val="1"/>
          <w:sz w:val="28"/>
          <w:szCs w:val="28"/>
          <w:lang w:val="en-US"/>
        </w:rPr>
        <w:t>‬</w:t>
      </w:r>
      <w:r w:rsidRPr="00B50E93">
        <w:rPr>
          <w:noProof/>
          <w:color w:val="000000"/>
          <w:sz w:val="28"/>
          <w:szCs w:val="28"/>
          <w:lang w:val="en-US"/>
        </w:rPr>
        <w:t>ды құру үшін де тікелей пайдаланылуы мүмкін.</w:t>
      </w:r>
    </w:p>
    <w:p w14:paraId="0487AB90" w14:textId="605019FC" w:rsidR="00766590" w:rsidRPr="00B50E93" w:rsidRDefault="00766590" w:rsidP="00766590">
      <w:pPr>
        <w:ind w:firstLine="709"/>
        <w:jc w:val="both"/>
        <w:rPr>
          <w:noProof/>
          <w:color w:val="000000"/>
          <w:sz w:val="28"/>
          <w:szCs w:val="28"/>
          <w:lang w:val="en-US"/>
        </w:rPr>
      </w:pPr>
      <w:r w:rsidRPr="00B50E93">
        <w:rPr>
          <w:noProof/>
          <w:color w:val="000000"/>
          <w:sz w:val="28"/>
          <w:szCs w:val="28"/>
          <w:lang w:val="en-US"/>
        </w:rPr>
        <w:t>Әзірлен</w:t>
      </w:r>
      <w:r w:rsidR="00B50E93" w:rsidRPr="00B50E93">
        <w:rPr>
          <w:noProof/>
          <w:vanish/>
          <w:color w:val="FFFFFF"/>
          <w:spacing w:val="-20"/>
          <w:w w:val="1"/>
          <w:sz w:val="28"/>
          <w:szCs w:val="28"/>
          <w:lang w:val="en-US"/>
        </w:rPr>
        <w:t>‬</w:t>
      </w:r>
      <w:r w:rsidRPr="00B50E93">
        <w:rPr>
          <w:noProof/>
          <w:color w:val="000000"/>
          <w:sz w:val="28"/>
          <w:szCs w:val="28"/>
          <w:lang w:val="en-US"/>
        </w:rPr>
        <w:t>ген әдістемелік ұсыныстар</w:t>
      </w:r>
      <w:r w:rsidR="00B50E93" w:rsidRPr="00B50E93">
        <w:rPr>
          <w:noProof/>
          <w:vanish/>
          <w:color w:val="FFFFFF"/>
          <w:spacing w:val="-20"/>
          <w:w w:val="1"/>
          <w:sz w:val="28"/>
          <w:szCs w:val="28"/>
          <w:lang w:val="en-US"/>
        </w:rPr>
        <w:t>‬</w:t>
      </w:r>
      <w:r w:rsidRPr="00B50E93">
        <w:rPr>
          <w:noProof/>
          <w:color w:val="000000"/>
          <w:sz w:val="28"/>
          <w:szCs w:val="28"/>
          <w:lang w:val="en-US"/>
        </w:rPr>
        <w:t>ға сәйкес,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нда жылжымайтын мүлік</w:t>
      </w:r>
      <w:r w:rsidR="00B50E93" w:rsidRPr="00B50E93">
        <w:rPr>
          <w:noProof/>
          <w:vanish/>
          <w:color w:val="FFFFFF"/>
          <w:spacing w:val="-20"/>
          <w:w w:val="1"/>
          <w:sz w:val="28"/>
          <w:szCs w:val="28"/>
          <w:lang w:val="en-US"/>
        </w:rPr>
        <w:t>‬</w:t>
      </w:r>
      <w:r w:rsidRPr="00B50E93">
        <w:rPr>
          <w:noProof/>
          <w:color w:val="000000"/>
          <w:sz w:val="28"/>
          <w:szCs w:val="28"/>
          <w:lang w:val="en-US"/>
        </w:rPr>
        <w:t xml:space="preserve">ті кадастрлық тіркеу </w:t>
      </w:r>
      <w:r w:rsidR="002F6C38" w:rsidRPr="00B50E93">
        <w:rPr>
          <w:noProof/>
          <w:color w:val="000000"/>
          <w:sz w:val="28"/>
          <w:szCs w:val="28"/>
          <w:lang w:val="en-US"/>
        </w:rPr>
        <w:t xml:space="preserve"> </w:t>
      </w:r>
      <w:r w:rsidRPr="00B50E93">
        <w:rPr>
          <w:noProof/>
          <w:color w:val="000000"/>
          <w:sz w:val="28"/>
          <w:szCs w:val="28"/>
          <w:lang w:val="en-US"/>
        </w:rPr>
        <w:t>ҚР СТ ISO «Географиялық ақпарат. Жер ресурстарын басқару саласындағы ақпараттық модель» ұлттық стандартының жобасы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белгіленгендей, </w:t>
      </w:r>
      <w:r w:rsidR="002F6C38" w:rsidRPr="00B50E93">
        <w:rPr>
          <w:noProof/>
          <w:color w:val="000000"/>
          <w:sz w:val="28"/>
          <w:szCs w:val="28"/>
          <w:lang w:val="en-US"/>
        </w:rPr>
        <w:t xml:space="preserve">ISO 19152:2012 «Geographic Information – Land Administration Domain Model (LADM)» </w:t>
      </w:r>
      <w:r w:rsidRPr="00B50E93">
        <w:rPr>
          <w:noProof/>
          <w:color w:val="000000"/>
          <w:sz w:val="28"/>
          <w:szCs w:val="28"/>
          <w:lang w:val="en-US"/>
        </w:rPr>
        <w:t>халықаралық стандартының талаптарына сәйкес келетін бірыңғай жүйе</w:t>
      </w:r>
      <w:r w:rsidR="00B50E93" w:rsidRPr="00B50E93">
        <w:rPr>
          <w:noProof/>
          <w:vanish/>
          <w:color w:val="FFFFFF"/>
          <w:spacing w:val="-20"/>
          <w:w w:val="1"/>
          <w:sz w:val="28"/>
          <w:szCs w:val="28"/>
          <w:lang w:val="en-US"/>
        </w:rPr>
        <w:t>‬</w:t>
      </w:r>
      <w:r w:rsidRPr="00B50E93">
        <w:rPr>
          <w:noProof/>
          <w:color w:val="000000"/>
          <w:sz w:val="28"/>
          <w:szCs w:val="28"/>
          <w:lang w:val="en-US"/>
        </w:rPr>
        <w:t>ні пайдалану арқылы жүзе</w:t>
      </w:r>
      <w:r w:rsidR="00B50E93" w:rsidRPr="00B50E93">
        <w:rPr>
          <w:noProof/>
          <w:vanish/>
          <w:color w:val="FFFFFF"/>
          <w:spacing w:val="-20"/>
          <w:w w:val="1"/>
          <w:sz w:val="28"/>
          <w:szCs w:val="28"/>
          <w:lang w:val="en-US"/>
        </w:rPr>
        <w:t>‬</w:t>
      </w:r>
      <w:r w:rsidRPr="00B50E93">
        <w:rPr>
          <w:noProof/>
          <w:color w:val="000000"/>
          <w:sz w:val="28"/>
          <w:szCs w:val="28"/>
          <w:lang w:val="en-US"/>
        </w:rPr>
        <w:t>ге асырылуы тиіс. Бұл бірыңғай жүйе сыртқы кластар мен интерфейс кластары арқылы әртүрлі ведомстволардың (жер кадастры, сәулет-құрылыс, әділет, экология, салық) ақпараттық жүйелерінің өзар</w:t>
      </w:r>
      <w:r w:rsidR="002F6C38" w:rsidRPr="00B50E93">
        <w:rPr>
          <w:noProof/>
          <w:color w:val="000000"/>
          <w:sz w:val="28"/>
          <w:szCs w:val="28"/>
          <w:lang w:val="en-US"/>
        </w:rPr>
        <w:t>а іс-қимылын қамтамасыз ете</w:t>
      </w:r>
      <w:r w:rsidR="00B50E93" w:rsidRPr="00B50E93">
        <w:rPr>
          <w:noProof/>
          <w:vanish/>
          <w:color w:val="FFFFFF"/>
          <w:spacing w:val="-20"/>
          <w:w w:val="1"/>
          <w:sz w:val="28"/>
          <w:szCs w:val="28"/>
          <w:lang w:val="en-US"/>
        </w:rPr>
        <w:t>‬</w:t>
      </w:r>
      <w:r w:rsidR="002F6C38" w:rsidRPr="00B50E93">
        <w:rPr>
          <w:noProof/>
          <w:color w:val="000000"/>
          <w:sz w:val="28"/>
          <w:szCs w:val="28"/>
          <w:lang w:val="en-US"/>
        </w:rPr>
        <w:t>ді.</w:t>
      </w:r>
      <w:r w:rsidRPr="00B50E93">
        <w:rPr>
          <w:noProof/>
          <w:color w:val="000000"/>
          <w:sz w:val="28"/>
          <w:szCs w:val="28"/>
          <w:lang w:val="en-US"/>
        </w:rPr>
        <w:t xml:space="preserve"> Сондай-ақ, тіркел</w:t>
      </w:r>
      <w:r w:rsidR="00B50E93" w:rsidRPr="00B50E93">
        <w:rPr>
          <w:noProof/>
          <w:vanish/>
          <w:color w:val="FFFFFF"/>
          <w:spacing w:val="-20"/>
          <w:w w:val="1"/>
          <w:sz w:val="28"/>
          <w:szCs w:val="28"/>
          <w:lang w:val="en-US"/>
        </w:rPr>
        <w:t>‬</w:t>
      </w:r>
      <w:r w:rsidRPr="00B50E93">
        <w:rPr>
          <w:noProof/>
          <w:color w:val="000000"/>
          <w:sz w:val="28"/>
          <w:szCs w:val="28"/>
          <w:lang w:val="en-US"/>
        </w:rPr>
        <w:t>ген мүліктің сәйкестендіру сипаттамалары (кадастрлық нөмірлер) кадастрлық өлшемнен (2D немесе 3D) тәуелсіз еке</w:t>
      </w:r>
      <w:r w:rsidR="00B50E93" w:rsidRPr="00B50E93">
        <w:rPr>
          <w:noProof/>
          <w:vanish/>
          <w:color w:val="FFFFFF"/>
          <w:spacing w:val="-20"/>
          <w:w w:val="1"/>
          <w:sz w:val="28"/>
          <w:szCs w:val="28"/>
          <w:lang w:val="en-US"/>
        </w:rPr>
        <w:t>‬</w:t>
      </w:r>
      <w:r w:rsidRPr="00B50E93">
        <w:rPr>
          <w:noProof/>
          <w:color w:val="000000"/>
          <w:sz w:val="28"/>
          <w:szCs w:val="28"/>
          <w:lang w:val="en-US"/>
        </w:rPr>
        <w:t>ні, ал кеңістіктік сипаттамалары (шекаралардың координаттары, биіктіктер, тереңдіктер) мен заң</w:t>
      </w:r>
      <w:r w:rsidR="00B50E93" w:rsidRPr="00B50E93">
        <w:rPr>
          <w:noProof/>
          <w:vanish/>
          <w:color w:val="FFFFFF"/>
          <w:spacing w:val="-20"/>
          <w:w w:val="1"/>
          <w:sz w:val="28"/>
          <w:szCs w:val="28"/>
          <w:lang w:val="en-US"/>
        </w:rPr>
        <w:t>‬</w:t>
      </w:r>
      <w:r w:rsidRPr="00B50E93">
        <w:rPr>
          <w:noProof/>
          <w:color w:val="000000"/>
          <w:sz w:val="28"/>
          <w:szCs w:val="28"/>
          <w:lang w:val="en-US"/>
        </w:rPr>
        <w:t>ды атрибуттары (құқықтар, шектеулер, ауыртпалықтар) өлшем</w:t>
      </w:r>
      <w:r w:rsidR="00B50E93" w:rsidRPr="00B50E93">
        <w:rPr>
          <w:noProof/>
          <w:vanish/>
          <w:color w:val="FFFFFF"/>
          <w:spacing w:val="-20"/>
          <w:w w:val="1"/>
          <w:sz w:val="28"/>
          <w:szCs w:val="28"/>
          <w:lang w:val="en-US"/>
        </w:rPr>
        <w:t>‬</w:t>
      </w:r>
      <w:r w:rsidRPr="00B50E93">
        <w:rPr>
          <w:noProof/>
          <w:color w:val="000000"/>
          <w:sz w:val="28"/>
          <w:szCs w:val="28"/>
          <w:lang w:val="en-US"/>
        </w:rPr>
        <w:t>ге байланыс</w:t>
      </w:r>
      <w:r w:rsidR="00B50E93" w:rsidRPr="00B50E93">
        <w:rPr>
          <w:noProof/>
          <w:vanish/>
          <w:color w:val="FFFFFF"/>
          <w:spacing w:val="-20"/>
          <w:w w:val="1"/>
          <w:sz w:val="28"/>
          <w:szCs w:val="28"/>
          <w:lang w:val="en-US"/>
        </w:rPr>
        <w:t>‬</w:t>
      </w:r>
      <w:r w:rsidRPr="00B50E93">
        <w:rPr>
          <w:noProof/>
          <w:color w:val="000000"/>
          <w:sz w:val="28"/>
          <w:szCs w:val="28"/>
          <w:lang w:val="en-US"/>
        </w:rPr>
        <w:t>ты нақтылануы керек еке</w:t>
      </w:r>
      <w:r w:rsidR="00B50E93" w:rsidRPr="00B50E93">
        <w:rPr>
          <w:noProof/>
          <w:vanish/>
          <w:color w:val="FFFFFF"/>
          <w:spacing w:val="-20"/>
          <w:w w:val="1"/>
          <w:sz w:val="28"/>
          <w:szCs w:val="28"/>
          <w:lang w:val="en-US"/>
        </w:rPr>
        <w:t>‬</w:t>
      </w:r>
      <w:r w:rsidRPr="00B50E93">
        <w:rPr>
          <w:noProof/>
          <w:color w:val="000000"/>
          <w:sz w:val="28"/>
          <w:szCs w:val="28"/>
          <w:lang w:val="en-US"/>
        </w:rPr>
        <w:t>ні аны</w:t>
      </w:r>
      <w:r w:rsidR="002F6C38" w:rsidRPr="00B50E93">
        <w:rPr>
          <w:noProof/>
          <w:color w:val="000000"/>
          <w:sz w:val="28"/>
          <w:szCs w:val="28"/>
          <w:lang w:val="en-US"/>
        </w:rPr>
        <w:t>қтал</w:t>
      </w:r>
      <w:r w:rsidR="00B50E93" w:rsidRPr="00B50E93">
        <w:rPr>
          <w:noProof/>
          <w:vanish/>
          <w:color w:val="FFFFFF"/>
          <w:spacing w:val="-20"/>
          <w:w w:val="1"/>
          <w:sz w:val="28"/>
          <w:szCs w:val="28"/>
          <w:lang w:val="en-US"/>
        </w:rPr>
        <w:t>‬</w:t>
      </w:r>
      <w:r w:rsidR="002F6C38" w:rsidRPr="00B50E93">
        <w:rPr>
          <w:noProof/>
          <w:color w:val="000000"/>
          <w:sz w:val="28"/>
          <w:szCs w:val="28"/>
          <w:lang w:val="en-US"/>
        </w:rPr>
        <w:t xml:space="preserve">ған. </w:t>
      </w:r>
      <w:r w:rsidRPr="00B50E93">
        <w:rPr>
          <w:noProof/>
          <w:color w:val="000000"/>
          <w:sz w:val="28"/>
          <w:szCs w:val="28"/>
          <w:lang w:val="en-US"/>
        </w:rPr>
        <w:t xml:space="preserve">Бұл тұжырым </w:t>
      </w:r>
      <w:r w:rsidR="002F6C38"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стандартының негізгі қағидаларына сәйкес келе</w:t>
      </w:r>
      <w:r w:rsidR="00B50E93" w:rsidRPr="00B50E93">
        <w:rPr>
          <w:noProof/>
          <w:vanish/>
          <w:color w:val="FFFFFF"/>
          <w:spacing w:val="-20"/>
          <w:w w:val="1"/>
          <w:sz w:val="28"/>
          <w:szCs w:val="28"/>
          <w:lang w:val="en-US"/>
        </w:rPr>
        <w:t>‬</w:t>
      </w:r>
      <w:r w:rsidRPr="00B50E93">
        <w:rPr>
          <w:noProof/>
          <w:color w:val="000000"/>
          <w:sz w:val="28"/>
          <w:szCs w:val="28"/>
          <w:lang w:val="en-US"/>
        </w:rPr>
        <w:t>ді және 2D-кадастр</w:t>
      </w:r>
      <w:r w:rsidR="00B50E93" w:rsidRPr="00B50E93">
        <w:rPr>
          <w:noProof/>
          <w:vanish/>
          <w:color w:val="FFFFFF"/>
          <w:spacing w:val="-20"/>
          <w:w w:val="1"/>
          <w:sz w:val="28"/>
          <w:szCs w:val="28"/>
          <w:lang w:val="en-US"/>
        </w:rPr>
        <w:t>‬</w:t>
      </w:r>
      <w:r w:rsidRPr="00B50E93">
        <w:rPr>
          <w:noProof/>
          <w:color w:val="000000"/>
          <w:sz w:val="28"/>
          <w:szCs w:val="28"/>
          <w:lang w:val="en-US"/>
        </w:rPr>
        <w:t>дан 3D-кадастр</w:t>
      </w:r>
      <w:r w:rsidR="00B50E93" w:rsidRPr="00B50E93">
        <w:rPr>
          <w:noProof/>
          <w:vanish/>
          <w:color w:val="FFFFFF"/>
          <w:spacing w:val="-20"/>
          <w:w w:val="1"/>
          <w:sz w:val="28"/>
          <w:szCs w:val="28"/>
          <w:lang w:val="en-US"/>
        </w:rPr>
        <w:t>‬</w:t>
      </w:r>
      <w:r w:rsidRPr="00B50E93">
        <w:rPr>
          <w:noProof/>
          <w:color w:val="000000"/>
          <w:sz w:val="28"/>
          <w:szCs w:val="28"/>
          <w:lang w:val="en-US"/>
        </w:rPr>
        <w:t>ға біртіндеп, эволюциялық жолмен көшудің теориялық негізін құрай</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3CD6FB4" w14:textId="4EC9988A" w:rsidR="00766590" w:rsidRPr="00B50E93" w:rsidRDefault="00766590" w:rsidP="00766590">
      <w:pPr>
        <w:ind w:firstLine="709"/>
        <w:jc w:val="both"/>
        <w:rPr>
          <w:noProof/>
          <w:color w:val="000000"/>
          <w:sz w:val="28"/>
          <w:szCs w:val="28"/>
          <w:lang w:val="en-US"/>
        </w:rPr>
      </w:pPr>
      <w:r w:rsidRPr="00B50E93">
        <w:rPr>
          <w:noProof/>
          <w:color w:val="000000"/>
          <w:sz w:val="28"/>
          <w:szCs w:val="28"/>
          <w:lang w:val="en-US"/>
        </w:rPr>
        <w:t>Әдістемелік ұсыныстардың қорытын</w:t>
      </w:r>
      <w:r w:rsidR="00B50E93" w:rsidRPr="00B50E93">
        <w:rPr>
          <w:noProof/>
          <w:vanish/>
          <w:color w:val="FFFFFF"/>
          <w:spacing w:val="-20"/>
          <w:w w:val="1"/>
          <w:sz w:val="28"/>
          <w:szCs w:val="28"/>
          <w:lang w:val="en-US"/>
        </w:rPr>
        <w:t>‬</w:t>
      </w:r>
      <w:r w:rsidRPr="00B50E93">
        <w:rPr>
          <w:noProof/>
          <w:color w:val="000000"/>
          <w:sz w:val="28"/>
          <w:szCs w:val="28"/>
          <w:lang w:val="en-US"/>
        </w:rPr>
        <w:t>ды бөлігі</w:t>
      </w:r>
      <w:r w:rsidR="00B50E93" w:rsidRPr="00B50E93">
        <w:rPr>
          <w:noProof/>
          <w:vanish/>
          <w:color w:val="FFFFFF"/>
          <w:spacing w:val="-20"/>
          <w:w w:val="1"/>
          <w:sz w:val="28"/>
          <w:szCs w:val="28"/>
          <w:lang w:val="en-US"/>
        </w:rPr>
        <w:t>‬</w:t>
      </w:r>
      <w:r w:rsidRPr="00B50E93">
        <w:rPr>
          <w:noProof/>
          <w:color w:val="000000"/>
          <w:sz w:val="28"/>
          <w:szCs w:val="28"/>
          <w:lang w:val="en-US"/>
        </w:rPr>
        <w:t>нде олар</w:t>
      </w:r>
      <w:r w:rsidR="00B50E93" w:rsidRPr="00B50E93">
        <w:rPr>
          <w:noProof/>
          <w:vanish/>
          <w:color w:val="FFFFFF"/>
          <w:spacing w:val="-20"/>
          <w:w w:val="1"/>
          <w:sz w:val="28"/>
          <w:szCs w:val="28"/>
          <w:lang w:val="en-US"/>
        </w:rPr>
        <w:t>‬</w:t>
      </w:r>
      <w:r w:rsidRPr="00B50E93">
        <w:rPr>
          <w:noProof/>
          <w:color w:val="000000"/>
          <w:sz w:val="28"/>
          <w:szCs w:val="28"/>
          <w:lang w:val="en-US"/>
        </w:rPr>
        <w:t>ды енгізудің бірнеше маңыз</w:t>
      </w:r>
      <w:r w:rsidR="00B50E93" w:rsidRPr="00B50E93">
        <w:rPr>
          <w:noProof/>
          <w:vanish/>
          <w:color w:val="FFFFFF"/>
          <w:spacing w:val="-20"/>
          <w:w w:val="1"/>
          <w:sz w:val="28"/>
          <w:szCs w:val="28"/>
          <w:lang w:val="en-US"/>
        </w:rPr>
        <w:t>‬</w:t>
      </w:r>
      <w:r w:rsidRPr="00B50E93">
        <w:rPr>
          <w:noProof/>
          <w:color w:val="000000"/>
          <w:sz w:val="28"/>
          <w:szCs w:val="28"/>
          <w:lang w:val="en-US"/>
        </w:rPr>
        <w:t>ды шарттары көрсетіл</w:t>
      </w:r>
      <w:r w:rsidR="00B50E93" w:rsidRPr="00B50E93">
        <w:rPr>
          <w:noProof/>
          <w:vanish/>
          <w:color w:val="FFFFFF"/>
          <w:spacing w:val="-20"/>
          <w:w w:val="1"/>
          <w:sz w:val="28"/>
          <w:szCs w:val="28"/>
          <w:lang w:val="en-US"/>
        </w:rPr>
        <w:t>‬</w:t>
      </w:r>
      <w:r w:rsidRPr="00B50E93">
        <w:rPr>
          <w:noProof/>
          <w:color w:val="000000"/>
          <w:sz w:val="28"/>
          <w:szCs w:val="28"/>
          <w:lang w:val="en-US"/>
        </w:rPr>
        <w:t>ген. Бірінші</w:t>
      </w:r>
      <w:r w:rsidR="00B50E93" w:rsidRPr="00B50E93">
        <w:rPr>
          <w:noProof/>
          <w:vanish/>
          <w:color w:val="FFFFFF"/>
          <w:spacing w:val="-20"/>
          <w:w w:val="1"/>
          <w:sz w:val="28"/>
          <w:szCs w:val="28"/>
          <w:lang w:val="en-US"/>
        </w:rPr>
        <w:t>‬</w:t>
      </w:r>
      <w:r w:rsidRPr="00B50E93">
        <w:rPr>
          <w:noProof/>
          <w:color w:val="000000"/>
          <w:sz w:val="28"/>
          <w:szCs w:val="28"/>
          <w:lang w:val="en-US"/>
        </w:rPr>
        <w:t xml:space="preserve">ден, кадастрлық инженерлер мен мемлекеттік тіркеушілер үшін </w:t>
      </w:r>
      <w:r w:rsidR="002F6C38"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стандар</w:t>
      </w:r>
      <w:r w:rsidR="00B50E93" w:rsidRPr="00B50E93">
        <w:rPr>
          <w:noProof/>
          <w:vanish/>
          <w:color w:val="FFFFFF"/>
          <w:spacing w:val="-20"/>
          <w:w w:val="1"/>
          <w:sz w:val="28"/>
          <w:szCs w:val="28"/>
          <w:lang w:val="en-US"/>
        </w:rPr>
        <w:t>‬</w:t>
      </w:r>
      <w:r w:rsidRPr="00B50E93">
        <w:rPr>
          <w:noProof/>
          <w:color w:val="000000"/>
          <w:sz w:val="28"/>
          <w:szCs w:val="28"/>
          <w:lang w:val="en-US"/>
        </w:rPr>
        <w:t>ты бойынша арнайы оқыту курстарын ұйымдастыру қажет. Екінші</w:t>
      </w:r>
      <w:r w:rsidR="00B50E93" w:rsidRPr="00B50E93">
        <w:rPr>
          <w:noProof/>
          <w:vanish/>
          <w:color w:val="FFFFFF"/>
          <w:spacing w:val="-20"/>
          <w:w w:val="1"/>
          <w:sz w:val="28"/>
          <w:szCs w:val="28"/>
          <w:lang w:val="en-US"/>
        </w:rPr>
        <w:t>‬</w:t>
      </w:r>
      <w:r w:rsidRPr="00B50E93">
        <w:rPr>
          <w:noProof/>
          <w:color w:val="000000"/>
          <w:sz w:val="28"/>
          <w:szCs w:val="28"/>
          <w:lang w:val="en-US"/>
        </w:rPr>
        <w:t>ден, кадастрлық бағдарламалық қамтамасыз ету</w:t>
      </w:r>
      <w:r w:rsidR="00B50E93" w:rsidRPr="00B50E93">
        <w:rPr>
          <w:noProof/>
          <w:vanish/>
          <w:color w:val="FFFFFF"/>
          <w:spacing w:val="-20"/>
          <w:w w:val="1"/>
          <w:sz w:val="28"/>
          <w:szCs w:val="28"/>
          <w:lang w:val="en-US"/>
        </w:rPr>
        <w:t>‬</w:t>
      </w:r>
      <w:r w:rsidRPr="00B50E93">
        <w:rPr>
          <w:noProof/>
          <w:color w:val="000000"/>
          <w:sz w:val="28"/>
          <w:szCs w:val="28"/>
          <w:lang w:val="en-US"/>
        </w:rPr>
        <w:t>ді әзірлеушілер</w:t>
      </w:r>
      <w:r w:rsidR="00B50E93" w:rsidRPr="00B50E93">
        <w:rPr>
          <w:noProof/>
          <w:vanish/>
          <w:color w:val="FFFFFF"/>
          <w:spacing w:val="-20"/>
          <w:w w:val="1"/>
          <w:sz w:val="28"/>
          <w:szCs w:val="28"/>
          <w:lang w:val="en-US"/>
        </w:rPr>
        <w:t>‬</w:t>
      </w:r>
      <w:r w:rsidRPr="00B50E93">
        <w:rPr>
          <w:noProof/>
          <w:color w:val="000000"/>
          <w:sz w:val="28"/>
          <w:szCs w:val="28"/>
          <w:lang w:val="en-US"/>
        </w:rPr>
        <w:t>ге ұлттық стандарт жобасының талаптарына сәйкес деректер құрылымдарын енгізу ұсыныла</w:t>
      </w:r>
      <w:r w:rsidR="00B50E93" w:rsidRPr="00B50E93">
        <w:rPr>
          <w:noProof/>
          <w:vanish/>
          <w:color w:val="FFFFFF"/>
          <w:spacing w:val="-20"/>
          <w:w w:val="1"/>
          <w:sz w:val="28"/>
          <w:szCs w:val="28"/>
          <w:lang w:val="en-US"/>
        </w:rPr>
        <w:t>‬</w:t>
      </w:r>
      <w:r w:rsidRPr="00B50E93">
        <w:rPr>
          <w:noProof/>
          <w:color w:val="000000"/>
          <w:sz w:val="28"/>
          <w:szCs w:val="28"/>
          <w:lang w:val="en-US"/>
        </w:rPr>
        <w:t>ды. Үшінші</w:t>
      </w:r>
      <w:r w:rsidR="00B50E93" w:rsidRPr="00B50E93">
        <w:rPr>
          <w:noProof/>
          <w:vanish/>
          <w:color w:val="FFFFFF"/>
          <w:spacing w:val="-20"/>
          <w:w w:val="1"/>
          <w:sz w:val="28"/>
          <w:szCs w:val="28"/>
          <w:lang w:val="en-US"/>
        </w:rPr>
        <w:t>‬</w:t>
      </w:r>
      <w:r w:rsidRPr="00B50E93">
        <w:rPr>
          <w:noProof/>
          <w:color w:val="000000"/>
          <w:sz w:val="28"/>
          <w:szCs w:val="28"/>
          <w:lang w:val="en-US"/>
        </w:rPr>
        <w:t>ден, ұсыныстардың тиімділігін тексеру үшін бірнеше пилоттық жобалар</w:t>
      </w:r>
      <w:r w:rsidR="00B50E93" w:rsidRPr="00B50E93">
        <w:rPr>
          <w:noProof/>
          <w:vanish/>
          <w:color w:val="FFFFFF"/>
          <w:spacing w:val="-20"/>
          <w:w w:val="1"/>
          <w:sz w:val="28"/>
          <w:szCs w:val="28"/>
          <w:lang w:val="en-US"/>
        </w:rPr>
        <w:t>‬</w:t>
      </w:r>
      <w:r w:rsidRPr="00B50E93">
        <w:rPr>
          <w:noProof/>
          <w:color w:val="000000"/>
          <w:sz w:val="28"/>
          <w:szCs w:val="28"/>
          <w:lang w:val="en-US"/>
        </w:rPr>
        <w:t>ды (мысалы, Алма</w:t>
      </w:r>
      <w:r w:rsidR="00B50E93" w:rsidRPr="00B50E93">
        <w:rPr>
          <w:noProof/>
          <w:vanish/>
          <w:color w:val="FFFFFF"/>
          <w:spacing w:val="-20"/>
          <w:w w:val="1"/>
          <w:sz w:val="28"/>
          <w:szCs w:val="28"/>
          <w:lang w:val="en-US"/>
        </w:rPr>
        <w:t>‬</w:t>
      </w:r>
      <w:r w:rsidRPr="00B50E93">
        <w:rPr>
          <w:noProof/>
          <w:color w:val="000000"/>
          <w:sz w:val="28"/>
          <w:szCs w:val="28"/>
          <w:lang w:val="en-US"/>
        </w:rPr>
        <w:t>ты қаласының бірнеше шағынауданы</w:t>
      </w:r>
      <w:r w:rsidR="00B50E93" w:rsidRPr="00B50E93">
        <w:rPr>
          <w:noProof/>
          <w:vanish/>
          <w:color w:val="FFFFFF"/>
          <w:spacing w:val="-20"/>
          <w:w w:val="1"/>
          <w:sz w:val="28"/>
          <w:szCs w:val="28"/>
          <w:lang w:val="en-US"/>
        </w:rPr>
        <w:t>‬</w:t>
      </w:r>
      <w:r w:rsidRPr="00B50E93">
        <w:rPr>
          <w:noProof/>
          <w:color w:val="000000"/>
          <w:sz w:val="28"/>
          <w:szCs w:val="28"/>
          <w:lang w:val="en-US"/>
        </w:rPr>
        <w:t>нда 3D-кадастр</w:t>
      </w:r>
      <w:r w:rsidR="00B50E93" w:rsidRPr="00B50E93">
        <w:rPr>
          <w:noProof/>
          <w:vanish/>
          <w:color w:val="FFFFFF"/>
          <w:spacing w:val="-20"/>
          <w:w w:val="1"/>
          <w:sz w:val="28"/>
          <w:szCs w:val="28"/>
          <w:lang w:val="en-US"/>
        </w:rPr>
        <w:t>‬</w:t>
      </w:r>
      <w:r w:rsidRPr="00B50E93">
        <w:rPr>
          <w:noProof/>
          <w:color w:val="000000"/>
          <w:sz w:val="28"/>
          <w:szCs w:val="28"/>
          <w:lang w:val="en-US"/>
        </w:rPr>
        <w:t>ды сынақ</w:t>
      </w:r>
      <w:r w:rsidR="00B50E93" w:rsidRPr="00B50E93">
        <w:rPr>
          <w:noProof/>
          <w:vanish/>
          <w:color w:val="FFFFFF"/>
          <w:spacing w:val="-20"/>
          <w:w w:val="1"/>
          <w:sz w:val="28"/>
          <w:szCs w:val="28"/>
          <w:lang w:val="en-US"/>
        </w:rPr>
        <w:t>‬</w:t>
      </w:r>
      <w:r w:rsidRPr="00B50E93">
        <w:rPr>
          <w:noProof/>
          <w:color w:val="000000"/>
          <w:sz w:val="28"/>
          <w:szCs w:val="28"/>
          <w:lang w:val="en-US"/>
        </w:rPr>
        <w:t>тан өткізу) іске қосу ұсыныла</w:t>
      </w:r>
      <w:r w:rsidR="00B50E93" w:rsidRPr="00B50E93">
        <w:rPr>
          <w:noProof/>
          <w:vanish/>
          <w:color w:val="FFFFFF"/>
          <w:spacing w:val="-20"/>
          <w:w w:val="1"/>
          <w:sz w:val="28"/>
          <w:szCs w:val="28"/>
          <w:lang w:val="en-US"/>
        </w:rPr>
        <w:t>‬</w:t>
      </w:r>
      <w:r w:rsidRPr="00B50E93">
        <w:rPr>
          <w:noProof/>
          <w:color w:val="000000"/>
          <w:sz w:val="28"/>
          <w:szCs w:val="28"/>
          <w:lang w:val="en-US"/>
        </w:rPr>
        <w:t>ды. Төртінші</w:t>
      </w:r>
      <w:r w:rsidR="00B50E93" w:rsidRPr="00B50E93">
        <w:rPr>
          <w:noProof/>
          <w:vanish/>
          <w:color w:val="FFFFFF"/>
          <w:spacing w:val="-20"/>
          <w:w w:val="1"/>
          <w:sz w:val="28"/>
          <w:szCs w:val="28"/>
          <w:lang w:val="en-US"/>
        </w:rPr>
        <w:t>‬</w:t>
      </w:r>
      <w:r w:rsidRPr="00B50E93">
        <w:rPr>
          <w:noProof/>
          <w:color w:val="000000"/>
          <w:sz w:val="28"/>
          <w:szCs w:val="28"/>
          <w:lang w:val="en-US"/>
        </w:rPr>
        <w:t>ден, ұсыныстардың орындалу мониторингі үшін жауап</w:t>
      </w:r>
      <w:r w:rsidR="00B50E93" w:rsidRPr="00B50E93">
        <w:rPr>
          <w:noProof/>
          <w:vanish/>
          <w:color w:val="FFFFFF"/>
          <w:spacing w:val="-20"/>
          <w:w w:val="1"/>
          <w:sz w:val="28"/>
          <w:szCs w:val="28"/>
          <w:lang w:val="en-US"/>
        </w:rPr>
        <w:t>‬</w:t>
      </w:r>
      <w:r w:rsidRPr="00B50E93">
        <w:rPr>
          <w:noProof/>
          <w:color w:val="000000"/>
          <w:sz w:val="28"/>
          <w:szCs w:val="28"/>
          <w:lang w:val="en-US"/>
        </w:rPr>
        <w:t>ты органдар</w:t>
      </w:r>
      <w:r w:rsidR="00B50E93" w:rsidRPr="00B50E93">
        <w:rPr>
          <w:noProof/>
          <w:vanish/>
          <w:color w:val="FFFFFF"/>
          <w:spacing w:val="-20"/>
          <w:w w:val="1"/>
          <w:sz w:val="28"/>
          <w:szCs w:val="28"/>
          <w:lang w:val="en-US"/>
        </w:rPr>
        <w:t>‬</w:t>
      </w:r>
      <w:r w:rsidRPr="00B50E93">
        <w:rPr>
          <w:noProof/>
          <w:color w:val="000000"/>
          <w:sz w:val="28"/>
          <w:szCs w:val="28"/>
          <w:lang w:val="en-US"/>
        </w:rPr>
        <w:t>ды (Жер ресурстарын басқару комите</w:t>
      </w:r>
      <w:r w:rsidR="00B50E93" w:rsidRPr="00B50E93">
        <w:rPr>
          <w:noProof/>
          <w:vanish/>
          <w:color w:val="FFFFFF"/>
          <w:spacing w:val="-20"/>
          <w:w w:val="1"/>
          <w:sz w:val="28"/>
          <w:szCs w:val="28"/>
          <w:lang w:val="en-US"/>
        </w:rPr>
        <w:t>‬</w:t>
      </w:r>
      <w:r w:rsidRPr="00B50E93">
        <w:rPr>
          <w:noProof/>
          <w:color w:val="000000"/>
          <w:sz w:val="28"/>
          <w:szCs w:val="28"/>
          <w:lang w:val="en-US"/>
        </w:rPr>
        <w:t>ті, Әділет министрлігі, «Қазстандарт») айқындау қажет. Осы шарттар орындал</w:t>
      </w:r>
      <w:r w:rsidR="00B50E93" w:rsidRPr="00B50E93">
        <w:rPr>
          <w:noProof/>
          <w:vanish/>
          <w:color w:val="FFFFFF"/>
          <w:spacing w:val="-20"/>
          <w:w w:val="1"/>
          <w:sz w:val="28"/>
          <w:szCs w:val="28"/>
          <w:lang w:val="en-US"/>
        </w:rPr>
        <w:t>‬</w:t>
      </w:r>
      <w:r w:rsidRPr="00B50E93">
        <w:rPr>
          <w:noProof/>
          <w:color w:val="000000"/>
          <w:sz w:val="28"/>
          <w:szCs w:val="28"/>
          <w:lang w:val="en-US"/>
        </w:rPr>
        <w:t>ған жағдайда ғана әдістемелік ұсыныстардың толық</w:t>
      </w:r>
      <w:r w:rsidR="002F6C38" w:rsidRPr="00B50E93">
        <w:rPr>
          <w:noProof/>
          <w:color w:val="000000"/>
          <w:sz w:val="28"/>
          <w:szCs w:val="28"/>
          <w:lang w:val="en-US"/>
        </w:rPr>
        <w:t xml:space="preserve"> және тиім</w:t>
      </w:r>
      <w:r w:rsidR="00B50E93" w:rsidRPr="00B50E93">
        <w:rPr>
          <w:noProof/>
          <w:vanish/>
          <w:color w:val="FFFFFF"/>
          <w:spacing w:val="-20"/>
          <w:w w:val="1"/>
          <w:sz w:val="28"/>
          <w:szCs w:val="28"/>
          <w:lang w:val="en-US"/>
        </w:rPr>
        <w:t>‬</w:t>
      </w:r>
      <w:r w:rsidR="002F6C38" w:rsidRPr="00B50E93">
        <w:rPr>
          <w:noProof/>
          <w:color w:val="000000"/>
          <w:sz w:val="28"/>
          <w:szCs w:val="28"/>
          <w:lang w:val="en-US"/>
        </w:rPr>
        <w:t>ді енгізілуі мүмкін.</w:t>
      </w:r>
    </w:p>
    <w:p w14:paraId="5B4335AA" w14:textId="77777777" w:rsidR="004A29C5" w:rsidRDefault="004A29C5" w:rsidP="004A29C5">
      <w:pPr>
        <w:jc w:val="both"/>
        <w:rPr>
          <w:noProof/>
          <w:color w:val="000000"/>
          <w:sz w:val="28"/>
          <w:szCs w:val="28"/>
          <w:lang w:val="en-US"/>
        </w:rPr>
      </w:pPr>
    </w:p>
    <w:p w14:paraId="6AC93A10" w14:textId="77777777" w:rsidR="00757161" w:rsidRDefault="00757161" w:rsidP="004A29C5">
      <w:pPr>
        <w:jc w:val="both"/>
        <w:rPr>
          <w:noProof/>
          <w:color w:val="000000"/>
          <w:sz w:val="28"/>
          <w:szCs w:val="28"/>
          <w:lang w:val="en-US"/>
        </w:rPr>
      </w:pPr>
    </w:p>
    <w:p w14:paraId="44C57A30" w14:textId="77777777" w:rsidR="00757161" w:rsidRPr="00B50E93" w:rsidRDefault="00757161" w:rsidP="004A29C5">
      <w:pPr>
        <w:jc w:val="both"/>
        <w:rPr>
          <w:noProof/>
          <w:color w:val="000000"/>
          <w:sz w:val="28"/>
          <w:szCs w:val="28"/>
          <w:lang w:val="en-US"/>
        </w:rPr>
      </w:pPr>
    </w:p>
    <w:p w14:paraId="3C6E9C77" w14:textId="3B921C06" w:rsidR="00AD65A6" w:rsidRPr="00B50E93" w:rsidRDefault="00AD65A6" w:rsidP="00F40130">
      <w:pPr>
        <w:ind w:firstLine="709"/>
        <w:jc w:val="both"/>
        <w:outlineLvl w:val="0"/>
        <w:rPr>
          <w:b/>
          <w:bCs/>
          <w:noProof/>
          <w:color w:val="000000"/>
          <w:sz w:val="28"/>
          <w:szCs w:val="28"/>
          <w:lang w:val="en-US"/>
        </w:rPr>
      </w:pPr>
      <w:r w:rsidRPr="00B50E93">
        <w:rPr>
          <w:b/>
          <w:bCs/>
          <w:noProof/>
          <w:color w:val="000000"/>
          <w:sz w:val="28"/>
          <w:szCs w:val="28"/>
          <w:lang w:val="en-US"/>
        </w:rPr>
        <w:lastRenderedPageBreak/>
        <w:t>Төртінші бөлім бойынша қорытын</w:t>
      </w:r>
      <w:r w:rsidR="00B50E93" w:rsidRPr="00B50E93">
        <w:rPr>
          <w:b/>
          <w:bCs/>
          <w:noProof/>
          <w:vanish/>
          <w:color w:val="FFFFFF"/>
          <w:spacing w:val="-20"/>
          <w:w w:val="1"/>
          <w:sz w:val="28"/>
          <w:szCs w:val="28"/>
          <w:lang w:val="en-US"/>
        </w:rPr>
        <w:t>‬</w:t>
      </w:r>
      <w:r w:rsidRPr="00B50E93">
        <w:rPr>
          <w:b/>
          <w:bCs/>
          <w:noProof/>
          <w:color w:val="000000"/>
          <w:sz w:val="28"/>
          <w:szCs w:val="28"/>
          <w:lang w:val="en-US"/>
        </w:rPr>
        <w:t>ды</w:t>
      </w:r>
    </w:p>
    <w:p w14:paraId="7A7555AC" w14:textId="0DD1901B" w:rsidR="002D535D" w:rsidRPr="00B50E93" w:rsidRDefault="002D535D" w:rsidP="002D535D">
      <w:pPr>
        <w:ind w:firstLine="709"/>
        <w:jc w:val="both"/>
        <w:rPr>
          <w:noProof/>
          <w:color w:val="000000"/>
          <w:sz w:val="28"/>
          <w:szCs w:val="28"/>
          <w:lang w:val="en-US"/>
        </w:rPr>
      </w:pPr>
      <w:r w:rsidRPr="00B50E93">
        <w:rPr>
          <w:noProof/>
          <w:color w:val="000000"/>
          <w:sz w:val="28"/>
          <w:szCs w:val="28"/>
          <w:lang w:val="en-US"/>
        </w:rPr>
        <w:t>Төртінші бөлімде диссертациялық зерттеудің барлық практикалық нәтижелері жинақталып, олардың өзара байланысы және зерттеудің жалпы мақсатына бағыныстылығы айқындал</w:t>
      </w:r>
      <w:r w:rsidR="00B50E93" w:rsidRPr="00B50E93">
        <w:rPr>
          <w:noProof/>
          <w:vanish/>
          <w:color w:val="FFFFFF"/>
          <w:spacing w:val="-20"/>
          <w:w w:val="1"/>
          <w:sz w:val="28"/>
          <w:szCs w:val="28"/>
          <w:lang w:val="en-US"/>
        </w:rPr>
        <w:t>‬</w:t>
      </w:r>
      <w:r w:rsidRPr="00B50E93">
        <w:rPr>
          <w:noProof/>
          <w:color w:val="000000"/>
          <w:sz w:val="28"/>
          <w:szCs w:val="28"/>
          <w:lang w:val="en-US"/>
        </w:rPr>
        <w:t>ды. Бөлімнің құрылымы 4.1, 4.2 және 4.3 тармақшалары</w:t>
      </w:r>
      <w:r w:rsidR="00B50E93" w:rsidRPr="00B50E93">
        <w:rPr>
          <w:noProof/>
          <w:vanish/>
          <w:color w:val="FFFFFF"/>
          <w:spacing w:val="-20"/>
          <w:w w:val="1"/>
          <w:sz w:val="28"/>
          <w:szCs w:val="28"/>
          <w:lang w:val="en-US"/>
        </w:rPr>
        <w:t>‬</w:t>
      </w:r>
      <w:r w:rsidRPr="00B50E93">
        <w:rPr>
          <w:noProof/>
          <w:color w:val="000000"/>
          <w:sz w:val="28"/>
          <w:szCs w:val="28"/>
          <w:lang w:val="en-US"/>
        </w:rPr>
        <w:t>нда жүргізіл</w:t>
      </w:r>
      <w:r w:rsidR="00B50E93" w:rsidRPr="00B50E93">
        <w:rPr>
          <w:noProof/>
          <w:vanish/>
          <w:color w:val="FFFFFF"/>
          <w:spacing w:val="-20"/>
          <w:w w:val="1"/>
          <w:sz w:val="28"/>
          <w:szCs w:val="28"/>
          <w:lang w:val="en-US"/>
        </w:rPr>
        <w:t>‬</w:t>
      </w:r>
      <w:r w:rsidRPr="00B50E93">
        <w:rPr>
          <w:noProof/>
          <w:color w:val="000000"/>
          <w:sz w:val="28"/>
          <w:szCs w:val="28"/>
          <w:lang w:val="en-US"/>
        </w:rPr>
        <w:t>ген жұмыстардың логикалық тізбегін көрсете</w:t>
      </w:r>
      <w:r w:rsidR="00B50E93" w:rsidRPr="00B50E93">
        <w:rPr>
          <w:noProof/>
          <w:vanish/>
          <w:color w:val="FFFFFF"/>
          <w:spacing w:val="-20"/>
          <w:w w:val="1"/>
          <w:sz w:val="28"/>
          <w:szCs w:val="28"/>
          <w:lang w:val="en-US"/>
        </w:rPr>
        <w:t>‬</w:t>
      </w:r>
      <w:r w:rsidRPr="00B50E93">
        <w:rPr>
          <w:noProof/>
          <w:color w:val="000000"/>
          <w:sz w:val="28"/>
          <w:szCs w:val="28"/>
          <w:lang w:val="en-US"/>
        </w:rPr>
        <w:t>ді: алдымен стандарт</w:t>
      </w:r>
      <w:r w:rsidR="00B50E93" w:rsidRPr="00B50E93">
        <w:rPr>
          <w:noProof/>
          <w:vanish/>
          <w:color w:val="FFFFFF"/>
          <w:spacing w:val="-20"/>
          <w:w w:val="1"/>
          <w:sz w:val="28"/>
          <w:szCs w:val="28"/>
          <w:lang w:val="en-US"/>
        </w:rPr>
        <w:t>‬</w:t>
      </w:r>
      <w:r w:rsidRPr="00B50E93">
        <w:rPr>
          <w:noProof/>
          <w:color w:val="000000"/>
          <w:sz w:val="28"/>
          <w:szCs w:val="28"/>
          <w:lang w:val="en-US"/>
        </w:rPr>
        <w:t>ты имплементациялаудың заңнамалық алғышарттары талданып, сосын оның негізі</w:t>
      </w:r>
      <w:r w:rsidR="00B50E93" w:rsidRPr="00B50E93">
        <w:rPr>
          <w:noProof/>
          <w:vanish/>
          <w:color w:val="FFFFFF"/>
          <w:spacing w:val="-20"/>
          <w:w w:val="1"/>
          <w:sz w:val="28"/>
          <w:szCs w:val="28"/>
          <w:lang w:val="en-US"/>
        </w:rPr>
        <w:t>‬</w:t>
      </w:r>
      <w:r w:rsidRPr="00B50E93">
        <w:rPr>
          <w:noProof/>
          <w:color w:val="000000"/>
          <w:sz w:val="28"/>
          <w:szCs w:val="28"/>
          <w:lang w:val="en-US"/>
        </w:rPr>
        <w:t>нде ұлттық стандарт жобасы әзірленіп, ең соңы</w:t>
      </w:r>
      <w:r w:rsidR="00B50E93" w:rsidRPr="00B50E93">
        <w:rPr>
          <w:noProof/>
          <w:vanish/>
          <w:color w:val="FFFFFF"/>
          <w:spacing w:val="-20"/>
          <w:w w:val="1"/>
          <w:sz w:val="28"/>
          <w:szCs w:val="28"/>
          <w:lang w:val="en-US"/>
        </w:rPr>
        <w:t>‬</w:t>
      </w:r>
      <w:r w:rsidRPr="00B50E93">
        <w:rPr>
          <w:noProof/>
          <w:color w:val="000000"/>
          <w:sz w:val="28"/>
          <w:szCs w:val="28"/>
          <w:lang w:val="en-US"/>
        </w:rPr>
        <w:t>нда о</w:t>
      </w:r>
      <w:r w:rsidR="00B50E93" w:rsidRPr="00B50E93">
        <w:rPr>
          <w:noProof/>
          <w:vanish/>
          <w:color w:val="FFFFFF"/>
          <w:spacing w:val="-20"/>
          <w:w w:val="1"/>
          <w:sz w:val="28"/>
          <w:szCs w:val="28"/>
          <w:lang w:val="en-US"/>
        </w:rPr>
        <w:t>‬</w:t>
      </w:r>
      <w:r w:rsidRPr="00B50E93">
        <w:rPr>
          <w:noProof/>
          <w:color w:val="000000"/>
          <w:sz w:val="28"/>
          <w:szCs w:val="28"/>
          <w:lang w:val="en-US"/>
        </w:rPr>
        <w:t>ны практикада енгізудің әдістемелік ұсыныстары дайындал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2649C87" w14:textId="390ABE80" w:rsidR="002D535D" w:rsidRPr="00B50E93" w:rsidRDefault="002D535D" w:rsidP="002D535D">
      <w:pPr>
        <w:ind w:firstLine="709"/>
        <w:jc w:val="both"/>
        <w:rPr>
          <w:noProof/>
          <w:color w:val="000000"/>
          <w:sz w:val="28"/>
          <w:szCs w:val="28"/>
          <w:lang w:val="en-US"/>
        </w:rPr>
      </w:pPr>
      <w:r w:rsidRPr="00B50E93">
        <w:rPr>
          <w:noProof/>
          <w:color w:val="000000"/>
          <w:sz w:val="28"/>
          <w:szCs w:val="28"/>
          <w:lang w:val="en-US"/>
        </w:rPr>
        <w:t>4.1 бөлімі</w:t>
      </w:r>
      <w:r w:rsidR="00B50E93" w:rsidRPr="00B50E93">
        <w:rPr>
          <w:noProof/>
          <w:vanish/>
          <w:color w:val="FFFFFF"/>
          <w:spacing w:val="-20"/>
          <w:w w:val="1"/>
          <w:sz w:val="28"/>
          <w:szCs w:val="28"/>
          <w:lang w:val="en-US"/>
        </w:rPr>
        <w:t>‬</w:t>
      </w:r>
      <w:r w:rsidRPr="00B50E93">
        <w:rPr>
          <w:noProof/>
          <w:color w:val="000000"/>
          <w:sz w:val="28"/>
          <w:szCs w:val="28"/>
          <w:lang w:val="en-US"/>
        </w:rPr>
        <w:t>нде ISO 19152:2012 «Geographic Information – Land Administration Domain Model (LADM)» халықаралық стандартының талаптары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қолданыстағы нормативтік-құқықтық актілерімен салыстырмалы түрде талдан</w:t>
      </w:r>
      <w:r w:rsidR="00B50E93" w:rsidRPr="00B50E93">
        <w:rPr>
          <w:noProof/>
          <w:vanish/>
          <w:color w:val="FFFFFF"/>
          <w:spacing w:val="-20"/>
          <w:w w:val="1"/>
          <w:sz w:val="28"/>
          <w:szCs w:val="28"/>
          <w:lang w:val="en-US"/>
        </w:rPr>
        <w:t>‬</w:t>
      </w:r>
      <w:r w:rsidRPr="00B50E93">
        <w:rPr>
          <w:noProof/>
          <w:color w:val="000000"/>
          <w:sz w:val="28"/>
          <w:szCs w:val="28"/>
          <w:lang w:val="en-US"/>
        </w:rPr>
        <w:t>ды. Қазақста</w:t>
      </w:r>
      <w:r w:rsidR="00B50E93" w:rsidRPr="00B50E93">
        <w:rPr>
          <w:noProof/>
          <w:vanish/>
          <w:color w:val="FFFFFF"/>
          <w:spacing w:val="-20"/>
          <w:w w:val="1"/>
          <w:sz w:val="28"/>
          <w:szCs w:val="28"/>
          <w:lang w:val="en-US"/>
        </w:rPr>
        <w:t>‬</w:t>
      </w:r>
      <w:r w:rsidRPr="00B50E93">
        <w:rPr>
          <w:noProof/>
          <w:color w:val="000000"/>
          <w:sz w:val="28"/>
          <w:szCs w:val="28"/>
          <w:lang w:val="en-US"/>
        </w:rPr>
        <w:t>нда мемлекеттік жылжымайтын мүлік кадастрын жүргізу саласы</w:t>
      </w:r>
      <w:r w:rsidR="00B50E93" w:rsidRPr="00B50E93">
        <w:rPr>
          <w:noProof/>
          <w:vanish/>
          <w:color w:val="FFFFFF"/>
          <w:spacing w:val="-20"/>
          <w:w w:val="1"/>
          <w:sz w:val="28"/>
          <w:szCs w:val="28"/>
          <w:lang w:val="en-US"/>
        </w:rPr>
        <w:t>‬</w:t>
      </w:r>
      <w:r w:rsidRPr="00B50E93">
        <w:rPr>
          <w:noProof/>
          <w:color w:val="000000"/>
          <w:sz w:val="28"/>
          <w:szCs w:val="28"/>
          <w:lang w:val="en-US"/>
        </w:rPr>
        <w:t>нда қабылдан</w:t>
      </w:r>
      <w:r w:rsidR="00B50E93" w:rsidRPr="00B50E93">
        <w:rPr>
          <w:noProof/>
          <w:vanish/>
          <w:color w:val="FFFFFF"/>
          <w:spacing w:val="-20"/>
          <w:w w:val="1"/>
          <w:sz w:val="28"/>
          <w:szCs w:val="28"/>
          <w:lang w:val="en-US"/>
        </w:rPr>
        <w:t>‬</w:t>
      </w:r>
      <w:r w:rsidRPr="00B50E93">
        <w:rPr>
          <w:noProof/>
          <w:color w:val="000000"/>
          <w:sz w:val="28"/>
          <w:szCs w:val="28"/>
          <w:lang w:val="en-US"/>
        </w:rPr>
        <w:t>ған арнайы стандарт болмағандық</w:t>
      </w:r>
      <w:r w:rsidR="00B50E93" w:rsidRPr="00B50E93">
        <w:rPr>
          <w:noProof/>
          <w:vanish/>
          <w:color w:val="FFFFFF"/>
          <w:spacing w:val="-20"/>
          <w:w w:val="1"/>
          <w:sz w:val="28"/>
          <w:szCs w:val="28"/>
          <w:lang w:val="en-US"/>
        </w:rPr>
        <w:t>‬</w:t>
      </w:r>
      <w:r w:rsidRPr="00B50E93">
        <w:rPr>
          <w:noProof/>
          <w:color w:val="000000"/>
          <w:sz w:val="28"/>
          <w:szCs w:val="28"/>
          <w:lang w:val="en-US"/>
        </w:rPr>
        <w:t>тан салыстыру ISO 19152:2012 «Geographic Information – Land Administration Domain Model (LADM)» стандар</w:t>
      </w:r>
      <w:r w:rsidR="00B50E93" w:rsidRPr="00B50E93">
        <w:rPr>
          <w:noProof/>
          <w:vanish/>
          <w:color w:val="FFFFFF"/>
          <w:spacing w:val="-20"/>
          <w:w w:val="1"/>
          <w:sz w:val="28"/>
          <w:szCs w:val="28"/>
          <w:lang w:val="en-US"/>
        </w:rPr>
        <w:t>‬</w:t>
      </w:r>
      <w:r w:rsidRPr="00B50E93">
        <w:rPr>
          <w:noProof/>
          <w:color w:val="000000"/>
          <w:sz w:val="28"/>
          <w:szCs w:val="28"/>
          <w:lang w:val="en-US"/>
        </w:rPr>
        <w:t>ты мен кадастрлық қызмет</w:t>
      </w:r>
      <w:r w:rsidR="00B50E93" w:rsidRPr="00B50E93">
        <w:rPr>
          <w:noProof/>
          <w:vanish/>
          <w:color w:val="FFFFFF"/>
          <w:spacing w:val="-20"/>
          <w:w w:val="1"/>
          <w:sz w:val="28"/>
          <w:szCs w:val="28"/>
          <w:lang w:val="en-US"/>
        </w:rPr>
        <w:t>‬</w:t>
      </w:r>
      <w:r w:rsidRPr="00B50E93">
        <w:rPr>
          <w:noProof/>
          <w:color w:val="000000"/>
          <w:sz w:val="28"/>
          <w:szCs w:val="28"/>
          <w:lang w:val="en-US"/>
        </w:rPr>
        <w:t>ті реттейтін НҚА арасы</w:t>
      </w:r>
      <w:r w:rsidR="00B50E93" w:rsidRPr="00B50E93">
        <w:rPr>
          <w:noProof/>
          <w:vanish/>
          <w:color w:val="FFFFFF"/>
          <w:spacing w:val="-20"/>
          <w:w w:val="1"/>
          <w:sz w:val="28"/>
          <w:szCs w:val="28"/>
          <w:lang w:val="en-US"/>
        </w:rPr>
        <w:t>‬</w:t>
      </w:r>
      <w:r w:rsidRPr="00B50E93">
        <w:rPr>
          <w:noProof/>
          <w:color w:val="000000"/>
          <w:sz w:val="28"/>
          <w:szCs w:val="28"/>
          <w:lang w:val="en-US"/>
        </w:rPr>
        <w:t>нда жүргізіл</w:t>
      </w:r>
      <w:r w:rsidR="00B50E93" w:rsidRPr="00B50E93">
        <w:rPr>
          <w:noProof/>
          <w:vanish/>
          <w:color w:val="FFFFFF"/>
          <w:spacing w:val="-20"/>
          <w:w w:val="1"/>
          <w:sz w:val="28"/>
          <w:szCs w:val="28"/>
          <w:lang w:val="en-US"/>
        </w:rPr>
        <w:t>‬</w:t>
      </w:r>
      <w:r w:rsidRPr="00B50E93">
        <w:rPr>
          <w:noProof/>
          <w:color w:val="000000"/>
          <w:sz w:val="28"/>
          <w:szCs w:val="28"/>
          <w:lang w:val="en-US"/>
        </w:rPr>
        <w:t>ді. Бұл талдаудың мақса</w:t>
      </w:r>
      <w:r w:rsidR="00B50E93" w:rsidRPr="00B50E93">
        <w:rPr>
          <w:noProof/>
          <w:vanish/>
          <w:color w:val="FFFFFF"/>
          <w:spacing w:val="-20"/>
          <w:w w:val="1"/>
          <w:sz w:val="28"/>
          <w:szCs w:val="28"/>
          <w:lang w:val="en-US"/>
        </w:rPr>
        <w:t>‬</w:t>
      </w:r>
      <w:r w:rsidRPr="00B50E93">
        <w:rPr>
          <w:noProof/>
          <w:color w:val="000000"/>
          <w:sz w:val="28"/>
          <w:szCs w:val="28"/>
          <w:lang w:val="en-US"/>
        </w:rPr>
        <w:t>ты – стандарт</w:t>
      </w:r>
      <w:r w:rsidR="00B50E93" w:rsidRPr="00B50E93">
        <w:rPr>
          <w:noProof/>
          <w:vanish/>
          <w:color w:val="FFFFFF"/>
          <w:spacing w:val="-20"/>
          <w:w w:val="1"/>
          <w:sz w:val="28"/>
          <w:szCs w:val="28"/>
          <w:lang w:val="en-US"/>
        </w:rPr>
        <w:t>‬</w:t>
      </w:r>
      <w:r w:rsidRPr="00B50E93">
        <w:rPr>
          <w:noProof/>
          <w:color w:val="000000"/>
          <w:sz w:val="28"/>
          <w:szCs w:val="28"/>
          <w:lang w:val="en-US"/>
        </w:rPr>
        <w:t>ты имплементациялау үшін ұлттық заңнама</w:t>
      </w:r>
      <w:r w:rsidR="00B50E93" w:rsidRPr="00B50E93">
        <w:rPr>
          <w:noProof/>
          <w:vanish/>
          <w:color w:val="FFFFFF"/>
          <w:spacing w:val="-20"/>
          <w:w w:val="1"/>
          <w:sz w:val="28"/>
          <w:szCs w:val="28"/>
          <w:lang w:val="en-US"/>
        </w:rPr>
        <w:t>‬</w:t>
      </w:r>
      <w:r w:rsidRPr="00B50E93">
        <w:rPr>
          <w:noProof/>
          <w:color w:val="000000"/>
          <w:sz w:val="28"/>
          <w:szCs w:val="28"/>
          <w:lang w:val="en-US"/>
        </w:rPr>
        <w:t>ны қаншалық</w:t>
      </w:r>
      <w:r w:rsidR="00B50E93" w:rsidRPr="00B50E93">
        <w:rPr>
          <w:noProof/>
          <w:vanish/>
          <w:color w:val="FFFFFF"/>
          <w:spacing w:val="-20"/>
          <w:w w:val="1"/>
          <w:sz w:val="28"/>
          <w:szCs w:val="28"/>
          <w:lang w:val="en-US"/>
        </w:rPr>
        <w:t>‬</w:t>
      </w:r>
      <w:r w:rsidRPr="00B50E93">
        <w:rPr>
          <w:noProof/>
          <w:color w:val="000000"/>
          <w:sz w:val="28"/>
          <w:szCs w:val="28"/>
          <w:lang w:val="en-US"/>
        </w:rPr>
        <w:t>ты бейімдеу қажет екенін анықтау. Талдау барысы</w:t>
      </w:r>
      <w:r w:rsidR="00B50E93" w:rsidRPr="00B50E93">
        <w:rPr>
          <w:noProof/>
          <w:vanish/>
          <w:color w:val="FFFFFF"/>
          <w:spacing w:val="-20"/>
          <w:w w:val="1"/>
          <w:sz w:val="28"/>
          <w:szCs w:val="28"/>
          <w:lang w:val="en-US"/>
        </w:rPr>
        <w:t>‬</w:t>
      </w:r>
      <w:r w:rsidRPr="00B50E93">
        <w:rPr>
          <w:noProof/>
          <w:color w:val="000000"/>
          <w:sz w:val="28"/>
          <w:szCs w:val="28"/>
          <w:lang w:val="en-US"/>
        </w:rPr>
        <w:t>нда стандарттың төрт негізгі пакетінің (тараптар, әкімшілік бірліктер, кеңістіктік бірліктер, геодезиялық жұмыстар мен кеңістіктік бейнелеу) әрбір класы мен атрибу</w:t>
      </w:r>
      <w:r w:rsidR="00B50E93" w:rsidRPr="00B50E93">
        <w:rPr>
          <w:noProof/>
          <w:vanish/>
          <w:color w:val="FFFFFF"/>
          <w:spacing w:val="-20"/>
          <w:w w:val="1"/>
          <w:sz w:val="28"/>
          <w:szCs w:val="28"/>
          <w:lang w:val="en-US"/>
        </w:rPr>
        <w:t>‬</w:t>
      </w:r>
      <w:r w:rsidRPr="00B50E93">
        <w:rPr>
          <w:noProof/>
          <w:color w:val="000000"/>
          <w:sz w:val="28"/>
          <w:szCs w:val="28"/>
          <w:lang w:val="en-US"/>
        </w:rPr>
        <w:t>ты ҚР Жер кодексімен,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туралы», «Стандарттау туралы», «Техникалық реттеу туралы» заңдармен және өз</w:t>
      </w:r>
      <w:r w:rsidR="00B50E93" w:rsidRPr="00B50E93">
        <w:rPr>
          <w:noProof/>
          <w:vanish/>
          <w:color w:val="FFFFFF"/>
          <w:spacing w:val="-20"/>
          <w:w w:val="1"/>
          <w:sz w:val="28"/>
          <w:szCs w:val="28"/>
          <w:lang w:val="en-US"/>
        </w:rPr>
        <w:t>‬</w:t>
      </w:r>
      <w:r w:rsidRPr="00B50E93">
        <w:rPr>
          <w:noProof/>
          <w:color w:val="000000"/>
          <w:sz w:val="28"/>
          <w:szCs w:val="28"/>
          <w:lang w:val="en-US"/>
        </w:rPr>
        <w:t>ге де салалық құжаттармен салыстырыл</w:t>
      </w:r>
      <w:r w:rsidR="00B50E93" w:rsidRPr="00B50E93">
        <w:rPr>
          <w:noProof/>
          <w:vanish/>
          <w:color w:val="FFFFFF"/>
          <w:spacing w:val="-20"/>
          <w:w w:val="1"/>
          <w:sz w:val="28"/>
          <w:szCs w:val="28"/>
          <w:lang w:val="en-US"/>
        </w:rPr>
        <w:t>‬</w:t>
      </w:r>
      <w:r w:rsidRPr="00B50E93">
        <w:rPr>
          <w:noProof/>
          <w:color w:val="000000"/>
          <w:sz w:val="28"/>
          <w:szCs w:val="28"/>
          <w:lang w:val="en-US"/>
        </w:rPr>
        <w:t>ды. Нәтижесі</w:t>
      </w:r>
      <w:r w:rsidR="00B50E93" w:rsidRPr="00B50E93">
        <w:rPr>
          <w:noProof/>
          <w:vanish/>
          <w:color w:val="FFFFFF"/>
          <w:spacing w:val="-20"/>
          <w:w w:val="1"/>
          <w:sz w:val="28"/>
          <w:szCs w:val="28"/>
          <w:lang w:val="en-US"/>
        </w:rPr>
        <w:t>‬</w:t>
      </w:r>
      <w:r w:rsidRPr="00B50E93">
        <w:rPr>
          <w:noProof/>
          <w:color w:val="000000"/>
          <w:sz w:val="28"/>
          <w:szCs w:val="28"/>
          <w:lang w:val="en-US"/>
        </w:rPr>
        <w:t>нде ұлттық заңнамада тікелей көзделме</w:t>
      </w:r>
      <w:r w:rsidR="00B50E93" w:rsidRPr="00B50E93">
        <w:rPr>
          <w:noProof/>
          <w:vanish/>
          <w:color w:val="FFFFFF"/>
          <w:spacing w:val="-20"/>
          <w:w w:val="1"/>
          <w:sz w:val="28"/>
          <w:szCs w:val="28"/>
          <w:lang w:val="en-US"/>
        </w:rPr>
        <w:t>‬</w:t>
      </w:r>
      <w:r w:rsidRPr="00B50E93">
        <w:rPr>
          <w:noProof/>
          <w:color w:val="000000"/>
          <w:sz w:val="28"/>
          <w:szCs w:val="28"/>
          <w:lang w:val="en-US"/>
        </w:rPr>
        <w:t>ген немесе басқаша түсіндірілетін бірқатар сәйкессіздіктер анықтал</w:t>
      </w:r>
      <w:r w:rsidR="00B50E93" w:rsidRPr="00B50E93">
        <w:rPr>
          <w:noProof/>
          <w:vanish/>
          <w:color w:val="FFFFFF"/>
          <w:spacing w:val="-20"/>
          <w:w w:val="1"/>
          <w:sz w:val="28"/>
          <w:szCs w:val="28"/>
          <w:lang w:val="en-US"/>
        </w:rPr>
        <w:t>‬</w:t>
      </w:r>
      <w:r w:rsidRPr="00B50E93">
        <w:rPr>
          <w:noProof/>
          <w:color w:val="000000"/>
          <w:sz w:val="28"/>
          <w:szCs w:val="28"/>
          <w:lang w:val="en-US"/>
        </w:rPr>
        <w:t>ды. Атап айтқа</w:t>
      </w:r>
      <w:r w:rsidR="00B50E93" w:rsidRPr="00B50E93">
        <w:rPr>
          <w:noProof/>
          <w:vanish/>
          <w:color w:val="FFFFFF"/>
          <w:spacing w:val="-20"/>
          <w:w w:val="1"/>
          <w:sz w:val="28"/>
          <w:szCs w:val="28"/>
          <w:lang w:val="en-US"/>
        </w:rPr>
        <w:t>‬</w:t>
      </w:r>
      <w:r w:rsidRPr="00B50E93">
        <w:rPr>
          <w:noProof/>
          <w:color w:val="000000"/>
          <w:sz w:val="28"/>
          <w:szCs w:val="28"/>
          <w:lang w:val="en-US"/>
        </w:rPr>
        <w:t>нда: «LA_Responsibility» (жауапкершілік) класы Қазақс</w:t>
      </w:r>
      <w:r w:rsidR="00B50E93" w:rsidRPr="00B50E93">
        <w:rPr>
          <w:noProof/>
          <w:vanish/>
          <w:color w:val="FFFFFF"/>
          <w:spacing w:val="-20"/>
          <w:w w:val="1"/>
          <w:sz w:val="28"/>
          <w:szCs w:val="28"/>
          <w:lang w:val="en-US"/>
        </w:rPr>
        <w:t>‬</w:t>
      </w:r>
      <w:r w:rsidRPr="00B50E93">
        <w:rPr>
          <w:noProof/>
          <w:color w:val="000000"/>
          <w:sz w:val="28"/>
          <w:szCs w:val="28"/>
          <w:lang w:val="en-US"/>
        </w:rPr>
        <w:t>тан заңнамасы</w:t>
      </w:r>
      <w:r w:rsidR="00B50E93" w:rsidRPr="00B50E93">
        <w:rPr>
          <w:noProof/>
          <w:vanish/>
          <w:color w:val="FFFFFF"/>
          <w:spacing w:val="-20"/>
          <w:w w:val="1"/>
          <w:sz w:val="28"/>
          <w:szCs w:val="28"/>
          <w:lang w:val="en-US"/>
        </w:rPr>
        <w:t>‬</w:t>
      </w:r>
      <w:r w:rsidRPr="00B50E93">
        <w:rPr>
          <w:noProof/>
          <w:color w:val="000000"/>
          <w:sz w:val="28"/>
          <w:szCs w:val="28"/>
          <w:lang w:val="en-US"/>
        </w:rPr>
        <w:t>нда мүлдем қарастырылма</w:t>
      </w:r>
      <w:r w:rsidR="00B50E93" w:rsidRPr="00B50E93">
        <w:rPr>
          <w:noProof/>
          <w:vanish/>
          <w:color w:val="FFFFFF"/>
          <w:spacing w:val="-20"/>
          <w:w w:val="1"/>
          <w:sz w:val="28"/>
          <w:szCs w:val="28"/>
          <w:lang w:val="en-US"/>
        </w:rPr>
        <w:t>‬</w:t>
      </w:r>
      <w:r w:rsidRPr="00B50E93">
        <w:rPr>
          <w:noProof/>
          <w:color w:val="000000"/>
          <w:sz w:val="28"/>
          <w:szCs w:val="28"/>
          <w:lang w:val="en-US"/>
        </w:rPr>
        <w:t>ған; «LA_Serving parcel» (қызмет көрсететін жер учаскесі) ұғымы Жер кодексі</w:t>
      </w:r>
      <w:r w:rsidR="00B50E93" w:rsidRPr="00B50E93">
        <w:rPr>
          <w:noProof/>
          <w:vanish/>
          <w:color w:val="FFFFFF"/>
          <w:spacing w:val="-20"/>
          <w:w w:val="1"/>
          <w:sz w:val="28"/>
          <w:szCs w:val="28"/>
          <w:lang w:val="en-US"/>
        </w:rPr>
        <w:t>‬</w:t>
      </w:r>
      <w:r w:rsidRPr="00B50E93">
        <w:rPr>
          <w:noProof/>
          <w:color w:val="000000"/>
          <w:sz w:val="28"/>
          <w:szCs w:val="28"/>
          <w:lang w:val="en-US"/>
        </w:rPr>
        <w:t>нде (41-бап) әскери қызметшілер</w:t>
      </w:r>
      <w:r w:rsidR="00B50E93" w:rsidRPr="00B50E93">
        <w:rPr>
          <w:noProof/>
          <w:vanish/>
          <w:color w:val="FFFFFF"/>
          <w:spacing w:val="-20"/>
          <w:w w:val="1"/>
          <w:sz w:val="28"/>
          <w:szCs w:val="28"/>
          <w:lang w:val="en-US"/>
        </w:rPr>
        <w:t>‬</w:t>
      </w:r>
      <w:r w:rsidRPr="00B50E93">
        <w:rPr>
          <w:noProof/>
          <w:color w:val="000000"/>
          <w:sz w:val="28"/>
          <w:szCs w:val="28"/>
          <w:lang w:val="en-US"/>
        </w:rPr>
        <w:t>ге берілетін жер пайдаланудың ерекше түрі реті</w:t>
      </w:r>
      <w:r w:rsidR="00B50E93" w:rsidRPr="00B50E93">
        <w:rPr>
          <w:noProof/>
          <w:vanish/>
          <w:color w:val="FFFFFF"/>
          <w:spacing w:val="-20"/>
          <w:w w:val="1"/>
          <w:sz w:val="28"/>
          <w:szCs w:val="28"/>
          <w:lang w:val="en-US"/>
        </w:rPr>
        <w:t>‬</w:t>
      </w:r>
      <w:r w:rsidRPr="00B50E93">
        <w:rPr>
          <w:noProof/>
          <w:color w:val="000000"/>
          <w:sz w:val="28"/>
          <w:szCs w:val="28"/>
          <w:lang w:val="en-US"/>
        </w:rPr>
        <w:t>нде басқа мағынада беріл</w:t>
      </w:r>
      <w:r w:rsidR="00B50E93" w:rsidRPr="00B50E93">
        <w:rPr>
          <w:noProof/>
          <w:vanish/>
          <w:color w:val="FFFFFF"/>
          <w:spacing w:val="-20"/>
          <w:w w:val="1"/>
          <w:sz w:val="28"/>
          <w:szCs w:val="28"/>
          <w:lang w:val="en-US"/>
        </w:rPr>
        <w:t>‬</w:t>
      </w:r>
      <w:r w:rsidRPr="00B50E93">
        <w:rPr>
          <w:noProof/>
          <w:color w:val="000000"/>
          <w:sz w:val="28"/>
          <w:szCs w:val="28"/>
          <w:lang w:val="en-US"/>
        </w:rPr>
        <w:t>ген; сыртқы дереккөздермен (юстиция, салық, нотариат) интеграция нақ</w:t>
      </w:r>
      <w:r w:rsidR="00B50E93" w:rsidRPr="00B50E93">
        <w:rPr>
          <w:noProof/>
          <w:vanish/>
          <w:color w:val="FFFFFF"/>
          <w:spacing w:val="-20"/>
          <w:w w:val="1"/>
          <w:sz w:val="28"/>
          <w:szCs w:val="28"/>
          <w:lang w:val="en-US"/>
        </w:rPr>
        <w:t>‬</w:t>
      </w:r>
      <w:r w:rsidRPr="00B50E93">
        <w:rPr>
          <w:noProof/>
          <w:color w:val="000000"/>
          <w:sz w:val="28"/>
          <w:szCs w:val="28"/>
          <w:lang w:val="en-US"/>
        </w:rPr>
        <w:t>ты регламенттелме</w:t>
      </w:r>
      <w:r w:rsidR="00B50E93" w:rsidRPr="00B50E93">
        <w:rPr>
          <w:noProof/>
          <w:vanish/>
          <w:color w:val="FFFFFF"/>
          <w:spacing w:val="-20"/>
          <w:w w:val="1"/>
          <w:sz w:val="28"/>
          <w:szCs w:val="28"/>
          <w:lang w:val="en-US"/>
        </w:rPr>
        <w:t>‬</w:t>
      </w:r>
      <w:r w:rsidRPr="00B50E93">
        <w:rPr>
          <w:noProof/>
          <w:color w:val="000000"/>
          <w:sz w:val="28"/>
          <w:szCs w:val="28"/>
          <w:lang w:val="en-US"/>
        </w:rPr>
        <w:t>ген; ал LA_BoundaryFaceString (3D шекаралық көрініс) класы бойынша кеңістіктік бірліктер</w:t>
      </w:r>
      <w:r w:rsidR="00B50E93" w:rsidRPr="00B50E93">
        <w:rPr>
          <w:noProof/>
          <w:vanish/>
          <w:color w:val="FFFFFF"/>
          <w:spacing w:val="-20"/>
          <w:w w:val="1"/>
          <w:sz w:val="28"/>
          <w:szCs w:val="28"/>
          <w:lang w:val="en-US"/>
        </w:rPr>
        <w:t>‬</w:t>
      </w:r>
      <w:r w:rsidRPr="00B50E93">
        <w:rPr>
          <w:noProof/>
          <w:color w:val="000000"/>
          <w:sz w:val="28"/>
          <w:szCs w:val="28"/>
          <w:lang w:val="en-US"/>
        </w:rPr>
        <w:t>ді үш өлшемде көрсету талаптары мүлдем жоқ. Осы талдаудың негізі</w:t>
      </w:r>
      <w:r w:rsidR="00B50E93" w:rsidRPr="00B50E93">
        <w:rPr>
          <w:noProof/>
          <w:vanish/>
          <w:color w:val="FFFFFF"/>
          <w:spacing w:val="-20"/>
          <w:w w:val="1"/>
          <w:sz w:val="28"/>
          <w:szCs w:val="28"/>
          <w:lang w:val="en-US"/>
        </w:rPr>
        <w:t>‬</w:t>
      </w:r>
      <w:r w:rsidRPr="00B50E93">
        <w:rPr>
          <w:noProof/>
          <w:color w:val="000000"/>
          <w:sz w:val="28"/>
          <w:szCs w:val="28"/>
          <w:lang w:val="en-US"/>
        </w:rPr>
        <w:t>нде стандарт</w:t>
      </w:r>
      <w:r w:rsidR="00B50E93" w:rsidRPr="00B50E93">
        <w:rPr>
          <w:noProof/>
          <w:vanish/>
          <w:color w:val="FFFFFF"/>
          <w:spacing w:val="-20"/>
          <w:w w:val="1"/>
          <w:sz w:val="28"/>
          <w:szCs w:val="28"/>
          <w:lang w:val="en-US"/>
        </w:rPr>
        <w:t>‬</w:t>
      </w:r>
      <w:r w:rsidRPr="00B50E93">
        <w:rPr>
          <w:noProof/>
          <w:color w:val="000000"/>
          <w:sz w:val="28"/>
          <w:szCs w:val="28"/>
          <w:lang w:val="en-US"/>
        </w:rPr>
        <w:t>ты ұлттық ерекшеліктер</w:t>
      </w:r>
      <w:r w:rsidR="00B50E93" w:rsidRPr="00B50E93">
        <w:rPr>
          <w:noProof/>
          <w:vanish/>
          <w:color w:val="FFFFFF"/>
          <w:spacing w:val="-20"/>
          <w:w w:val="1"/>
          <w:sz w:val="28"/>
          <w:szCs w:val="28"/>
          <w:lang w:val="en-US"/>
        </w:rPr>
        <w:t>‬</w:t>
      </w:r>
      <w:r w:rsidRPr="00B50E93">
        <w:rPr>
          <w:noProof/>
          <w:color w:val="000000"/>
          <w:sz w:val="28"/>
          <w:szCs w:val="28"/>
          <w:lang w:val="en-US"/>
        </w:rPr>
        <w:t>ге бейімдеудің нақ</w:t>
      </w:r>
      <w:r w:rsidR="00B50E93" w:rsidRPr="00B50E93">
        <w:rPr>
          <w:noProof/>
          <w:vanish/>
          <w:color w:val="FFFFFF"/>
          <w:spacing w:val="-20"/>
          <w:w w:val="1"/>
          <w:sz w:val="28"/>
          <w:szCs w:val="28"/>
          <w:lang w:val="en-US"/>
        </w:rPr>
        <w:t>‬</w:t>
      </w:r>
      <w:r w:rsidRPr="00B50E93">
        <w:rPr>
          <w:noProof/>
          <w:color w:val="000000"/>
          <w:sz w:val="28"/>
          <w:szCs w:val="28"/>
          <w:lang w:val="en-US"/>
        </w:rPr>
        <w:t>ты бағыттары белгілен</w:t>
      </w:r>
      <w:r w:rsidR="00B50E93" w:rsidRPr="00B50E93">
        <w:rPr>
          <w:noProof/>
          <w:vanish/>
          <w:color w:val="FFFFFF"/>
          <w:spacing w:val="-20"/>
          <w:w w:val="1"/>
          <w:sz w:val="28"/>
          <w:szCs w:val="28"/>
          <w:lang w:val="en-US"/>
        </w:rPr>
        <w:t>‬</w:t>
      </w:r>
      <w:r w:rsidRPr="00B50E93">
        <w:rPr>
          <w:noProof/>
          <w:color w:val="000000"/>
          <w:sz w:val="28"/>
          <w:szCs w:val="28"/>
          <w:lang w:val="en-US"/>
        </w:rPr>
        <w:t>ді, олар келесі бөлімдерде іске асырыл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8C91A43" w14:textId="77777777" w:rsidR="00AA5A10" w:rsidRDefault="00AA5A10" w:rsidP="002D535D">
      <w:pPr>
        <w:ind w:firstLine="709"/>
        <w:jc w:val="both"/>
        <w:rPr>
          <w:noProof/>
          <w:color w:val="000000"/>
          <w:sz w:val="28"/>
          <w:szCs w:val="28"/>
          <w:lang w:val="en-US"/>
        </w:rPr>
      </w:pPr>
      <w:r w:rsidRPr="00AA5A10">
        <w:rPr>
          <w:noProof/>
          <w:color w:val="000000"/>
          <w:sz w:val="28"/>
          <w:szCs w:val="28"/>
          <w:lang w:val="en-US"/>
        </w:rPr>
        <w:t xml:space="preserve">ҚР СТ 1.2-2021, ҚР СТ 1.5-2019 және ҚР СТ 1.9-2019 талаптарына сәйкес әзірленген стандарт жобасында 4.1-бөлімде анықталған сәйкессіздіктер мен ұлттық ерекшеліктер толық ескерілді. Стандарт жобасының құрылымы LADM төрт негізгі пакетін қамтиды, кластар мен олардың арасындағы байланыстар ҚР СТ 1.5-2019 талаптарына сай сипатталған. Халықаралық үлгіден негізгі ерекшеліктері: «LA_Responsibility» класы міндетті емес деңгейге түсірілді; «LA_Serving parcel» класына Қазақстан заңнамасындағы айырмашылықтарды көрсететін ескерту енгізілді; сыртқы кластар (LA_ExtParty, LA_ExtAddress, LA_ExtValuation, LA_ExtTaxation, LA_ExtPhysicalUtilityNetwork, LA_ExtArchive) нақты мемлекеттік ақпараттық жүйелерге сілтемелермен толықтырылды; 3D-кадастрға кезең-кезеңмен көшу үшін техникалық шешімдер (алдымен шектеулі 3D, кейін толық 3D) ұсынылды. Осылайша, стандарт жобасы </w:t>
      </w:r>
      <w:r w:rsidRPr="00AA5A10">
        <w:rPr>
          <w:noProof/>
          <w:color w:val="000000"/>
          <w:sz w:val="28"/>
          <w:szCs w:val="28"/>
          <w:lang w:val="en-US"/>
        </w:rPr>
        <w:lastRenderedPageBreak/>
        <w:t>ұлттық заңнамаға, тілдік ортаға және практикалық қажеттіліктерге бейімделген, ҚР СТ 1.9-2019 бойынша халықаралық стандартты имплементациялаудың толыққанды нормативтік құжаты болып табылады.</w:t>
      </w:r>
    </w:p>
    <w:p w14:paraId="64034418" w14:textId="16015BBA" w:rsidR="002D535D" w:rsidRPr="00B50E93" w:rsidRDefault="002D535D" w:rsidP="002D535D">
      <w:pPr>
        <w:ind w:firstLine="709"/>
        <w:jc w:val="both"/>
        <w:rPr>
          <w:noProof/>
          <w:color w:val="000000"/>
          <w:sz w:val="28"/>
          <w:szCs w:val="28"/>
          <w:lang w:val="en-US"/>
        </w:rPr>
      </w:pPr>
      <w:r w:rsidRPr="00B50E93">
        <w:rPr>
          <w:noProof/>
          <w:color w:val="000000"/>
          <w:sz w:val="28"/>
          <w:szCs w:val="28"/>
          <w:lang w:val="en-US"/>
        </w:rPr>
        <w:t>Зерттеудің қорытын</w:t>
      </w:r>
      <w:r w:rsidR="00B50E93" w:rsidRPr="00B50E93">
        <w:rPr>
          <w:noProof/>
          <w:vanish/>
          <w:color w:val="FFFFFF"/>
          <w:spacing w:val="-20"/>
          <w:w w:val="1"/>
          <w:sz w:val="28"/>
          <w:szCs w:val="28"/>
          <w:lang w:val="en-US"/>
        </w:rPr>
        <w:t>‬</w:t>
      </w:r>
      <w:r w:rsidRPr="00B50E93">
        <w:rPr>
          <w:noProof/>
          <w:color w:val="000000"/>
          <w:sz w:val="28"/>
          <w:szCs w:val="28"/>
          <w:lang w:val="en-US"/>
        </w:rPr>
        <w:t>ды кезеңі</w:t>
      </w:r>
      <w:r w:rsidR="00B50E93" w:rsidRPr="00B50E93">
        <w:rPr>
          <w:noProof/>
          <w:vanish/>
          <w:color w:val="FFFFFF"/>
          <w:spacing w:val="-20"/>
          <w:w w:val="1"/>
          <w:sz w:val="28"/>
          <w:szCs w:val="28"/>
          <w:lang w:val="en-US"/>
        </w:rPr>
        <w:t>‬</w:t>
      </w:r>
      <w:r w:rsidRPr="00B50E93">
        <w:rPr>
          <w:noProof/>
          <w:color w:val="000000"/>
          <w:sz w:val="28"/>
          <w:szCs w:val="28"/>
          <w:lang w:val="en-US"/>
        </w:rPr>
        <w:t>нде 4.3 бөлімде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 аумағы</w:t>
      </w:r>
      <w:r w:rsidR="00B50E93" w:rsidRPr="00B50E93">
        <w:rPr>
          <w:noProof/>
          <w:vanish/>
          <w:color w:val="FFFFFF"/>
          <w:spacing w:val="-20"/>
          <w:w w:val="1"/>
          <w:sz w:val="28"/>
          <w:szCs w:val="28"/>
          <w:lang w:val="en-US"/>
        </w:rPr>
        <w:t>‬</w:t>
      </w:r>
      <w:r w:rsidRPr="00B50E93">
        <w:rPr>
          <w:noProof/>
          <w:color w:val="000000"/>
          <w:sz w:val="28"/>
          <w:szCs w:val="28"/>
          <w:lang w:val="en-US"/>
        </w:rPr>
        <w:t>нда ISO 19152:2012 «Geographic Information – Land Administration Domain Model (LADM)» халықаралық стандартын қолдану бойынша әдістемелік ұсыныстар әзірлен</w:t>
      </w:r>
      <w:r w:rsidR="00B50E93" w:rsidRPr="00B50E93">
        <w:rPr>
          <w:noProof/>
          <w:vanish/>
          <w:color w:val="FFFFFF"/>
          <w:spacing w:val="-20"/>
          <w:w w:val="1"/>
          <w:sz w:val="28"/>
          <w:szCs w:val="28"/>
          <w:lang w:val="en-US"/>
        </w:rPr>
        <w:t>‬</w:t>
      </w:r>
      <w:r w:rsidRPr="00B50E93">
        <w:rPr>
          <w:noProof/>
          <w:color w:val="000000"/>
          <w:sz w:val="28"/>
          <w:szCs w:val="28"/>
          <w:lang w:val="en-US"/>
        </w:rPr>
        <w:t>ді. Бұл ұсыныстар кадастрлық инженерлер мен мемлекеттік органдар мамандарына стандарттың күрделі тұжырымдамалық аппаратын практикалық іс-әрекеттер</w:t>
      </w:r>
      <w:r w:rsidR="00B50E93" w:rsidRPr="00B50E93">
        <w:rPr>
          <w:noProof/>
          <w:vanish/>
          <w:color w:val="FFFFFF"/>
          <w:spacing w:val="-20"/>
          <w:w w:val="1"/>
          <w:sz w:val="28"/>
          <w:szCs w:val="28"/>
          <w:lang w:val="en-US"/>
        </w:rPr>
        <w:t>‬</w:t>
      </w:r>
      <w:r w:rsidRPr="00B50E93">
        <w:rPr>
          <w:noProof/>
          <w:color w:val="000000"/>
          <w:sz w:val="28"/>
          <w:szCs w:val="28"/>
          <w:lang w:val="en-US"/>
        </w:rPr>
        <w:t>ге айналдыру</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 Ұсыныстарда стандарт</w:t>
      </w:r>
      <w:r w:rsidR="00B50E93" w:rsidRPr="00B50E93">
        <w:rPr>
          <w:noProof/>
          <w:vanish/>
          <w:color w:val="FFFFFF"/>
          <w:spacing w:val="-20"/>
          <w:w w:val="1"/>
          <w:sz w:val="28"/>
          <w:szCs w:val="28"/>
          <w:lang w:val="en-US"/>
        </w:rPr>
        <w:t>‬</w:t>
      </w:r>
      <w:r w:rsidRPr="00B50E93">
        <w:rPr>
          <w:noProof/>
          <w:color w:val="000000"/>
          <w:sz w:val="28"/>
          <w:szCs w:val="28"/>
          <w:lang w:val="en-US"/>
        </w:rPr>
        <w:t>ты біртіндеп енгізудің кезеңдері, ұлттық заңнаманың басымдығы қағида</w:t>
      </w:r>
      <w:r w:rsidR="00B50E93" w:rsidRPr="00B50E93">
        <w:rPr>
          <w:noProof/>
          <w:vanish/>
          <w:color w:val="FFFFFF"/>
          <w:spacing w:val="-20"/>
          <w:w w:val="1"/>
          <w:sz w:val="28"/>
          <w:szCs w:val="28"/>
          <w:lang w:val="en-US"/>
        </w:rPr>
        <w:t>‬</w:t>
      </w:r>
      <w:r w:rsidRPr="00B50E93">
        <w:rPr>
          <w:noProof/>
          <w:color w:val="000000"/>
          <w:sz w:val="28"/>
          <w:szCs w:val="28"/>
          <w:lang w:val="en-US"/>
        </w:rPr>
        <w:t>ты, ақпараттың ашықтығы мен үйлесімділігі талаптары, сондай-ақ деректер сапасын бақылаудың маңыздылығы айқындал</w:t>
      </w:r>
      <w:r w:rsidR="00B50E93" w:rsidRPr="00B50E93">
        <w:rPr>
          <w:noProof/>
          <w:vanish/>
          <w:color w:val="FFFFFF"/>
          <w:spacing w:val="-20"/>
          <w:w w:val="1"/>
          <w:sz w:val="28"/>
          <w:szCs w:val="28"/>
          <w:lang w:val="en-US"/>
        </w:rPr>
        <w:t>‬</w:t>
      </w:r>
      <w:r w:rsidRPr="00B50E93">
        <w:rPr>
          <w:noProof/>
          <w:color w:val="000000"/>
          <w:sz w:val="28"/>
          <w:szCs w:val="28"/>
          <w:lang w:val="en-US"/>
        </w:rPr>
        <w:t>ған. Сонымен қатар, кадастрлық нөмірдің құрылымын өзгертудің нақ</w:t>
      </w:r>
      <w:r w:rsidR="00B50E93" w:rsidRPr="00B50E93">
        <w:rPr>
          <w:noProof/>
          <w:vanish/>
          <w:color w:val="FFFFFF"/>
          <w:spacing w:val="-20"/>
          <w:w w:val="1"/>
          <w:sz w:val="28"/>
          <w:szCs w:val="28"/>
          <w:lang w:val="en-US"/>
        </w:rPr>
        <w:t>‬</w:t>
      </w:r>
      <w:r w:rsidRPr="00B50E93">
        <w:rPr>
          <w:noProof/>
          <w:color w:val="000000"/>
          <w:sz w:val="28"/>
          <w:szCs w:val="28"/>
          <w:lang w:val="en-US"/>
        </w:rPr>
        <w:t>ты мысалдары және әрбір LADM класын толтырудың қадамдық алгоритмдері келтіріл</w:t>
      </w:r>
      <w:r w:rsidR="00B50E93" w:rsidRPr="00B50E93">
        <w:rPr>
          <w:noProof/>
          <w:vanish/>
          <w:color w:val="FFFFFF"/>
          <w:spacing w:val="-20"/>
          <w:w w:val="1"/>
          <w:sz w:val="28"/>
          <w:szCs w:val="28"/>
          <w:lang w:val="en-US"/>
        </w:rPr>
        <w:t>‬</w:t>
      </w:r>
      <w:r w:rsidRPr="00B50E93">
        <w:rPr>
          <w:noProof/>
          <w:color w:val="000000"/>
          <w:sz w:val="28"/>
          <w:szCs w:val="28"/>
          <w:lang w:val="en-US"/>
        </w:rPr>
        <w:t>ген. Әдістемелік ұсыныстардың орталық элемен</w:t>
      </w:r>
      <w:r w:rsidR="00B50E93" w:rsidRPr="00B50E93">
        <w:rPr>
          <w:noProof/>
          <w:vanish/>
          <w:color w:val="FFFFFF"/>
          <w:spacing w:val="-20"/>
          <w:w w:val="1"/>
          <w:sz w:val="28"/>
          <w:szCs w:val="28"/>
          <w:lang w:val="en-US"/>
        </w:rPr>
        <w:t>‬</w:t>
      </w:r>
      <w:r w:rsidRPr="00B50E93">
        <w:rPr>
          <w:noProof/>
          <w:color w:val="000000"/>
          <w:sz w:val="28"/>
          <w:szCs w:val="28"/>
          <w:lang w:val="en-US"/>
        </w:rPr>
        <w:t>ті реті</w:t>
      </w:r>
      <w:r w:rsidR="00B50E93" w:rsidRPr="00B50E93">
        <w:rPr>
          <w:noProof/>
          <w:vanish/>
          <w:color w:val="FFFFFF"/>
          <w:spacing w:val="-20"/>
          <w:w w:val="1"/>
          <w:sz w:val="28"/>
          <w:szCs w:val="28"/>
          <w:lang w:val="en-US"/>
        </w:rPr>
        <w:t>‬</w:t>
      </w:r>
      <w:r w:rsidRPr="00B50E93">
        <w:rPr>
          <w:noProof/>
          <w:color w:val="000000"/>
          <w:sz w:val="28"/>
          <w:szCs w:val="28"/>
          <w:lang w:val="en-US"/>
        </w:rPr>
        <w:t>нде әзірлен</w:t>
      </w:r>
      <w:r w:rsidR="00B50E93" w:rsidRPr="00B50E93">
        <w:rPr>
          <w:noProof/>
          <w:vanish/>
          <w:color w:val="FFFFFF"/>
          <w:spacing w:val="-20"/>
          <w:w w:val="1"/>
          <w:sz w:val="28"/>
          <w:szCs w:val="28"/>
          <w:lang w:val="en-US"/>
        </w:rPr>
        <w:t>‬</w:t>
      </w:r>
      <w:r w:rsidRPr="00B50E93">
        <w:rPr>
          <w:noProof/>
          <w:color w:val="000000"/>
          <w:sz w:val="28"/>
          <w:szCs w:val="28"/>
          <w:lang w:val="en-US"/>
        </w:rPr>
        <w:t>ген ұлттық стандарт жобасы, математикалық модель және технологиялық сұлба біртұтас кешен құрай</w:t>
      </w:r>
      <w:r w:rsidR="00B50E93" w:rsidRPr="00B50E93">
        <w:rPr>
          <w:noProof/>
          <w:vanish/>
          <w:color w:val="FFFFFF"/>
          <w:spacing w:val="-20"/>
          <w:w w:val="1"/>
          <w:sz w:val="28"/>
          <w:szCs w:val="28"/>
          <w:lang w:val="en-US"/>
        </w:rPr>
        <w:t>‬</w:t>
      </w:r>
      <w:r w:rsidRPr="00B50E93">
        <w:rPr>
          <w:noProof/>
          <w:color w:val="000000"/>
          <w:sz w:val="28"/>
          <w:szCs w:val="28"/>
          <w:lang w:val="en-US"/>
        </w:rPr>
        <w:t>ды. Бұл кешен 3D-кадастр</w:t>
      </w:r>
      <w:r w:rsidR="00B50E93" w:rsidRPr="00B50E93">
        <w:rPr>
          <w:noProof/>
          <w:vanish/>
          <w:color w:val="FFFFFF"/>
          <w:spacing w:val="-20"/>
          <w:w w:val="1"/>
          <w:sz w:val="28"/>
          <w:szCs w:val="28"/>
          <w:lang w:val="en-US"/>
        </w:rPr>
        <w:t>‬</w:t>
      </w:r>
      <w:r w:rsidRPr="00B50E93">
        <w:rPr>
          <w:noProof/>
          <w:color w:val="000000"/>
          <w:sz w:val="28"/>
          <w:szCs w:val="28"/>
          <w:lang w:val="en-US"/>
        </w:rPr>
        <w:t>ды енгізудің нормативтік (стандарт жобасы), теориялық (математикалық модель) және практикалық (технологиялық сұлба және әдістемелік ұсыныстар) негізін қамтамасыз ете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6C583E9B" w14:textId="0762F9BB" w:rsidR="00FE743D" w:rsidRPr="00B50E93" w:rsidRDefault="002D535D" w:rsidP="002D535D">
      <w:pPr>
        <w:ind w:firstLine="709"/>
        <w:jc w:val="both"/>
        <w:rPr>
          <w:noProof/>
          <w:color w:val="000000"/>
          <w:sz w:val="28"/>
          <w:szCs w:val="28"/>
          <w:lang w:val="en-US"/>
        </w:rPr>
      </w:pPr>
      <w:r w:rsidRPr="00B50E93">
        <w:rPr>
          <w:noProof/>
          <w:color w:val="000000"/>
          <w:sz w:val="28"/>
          <w:szCs w:val="28"/>
          <w:lang w:val="en-US"/>
        </w:rPr>
        <w:t>Осылайша, төртінші бөлімнің нәтижелері диссертациялық зерттеудің негізгі мақса</w:t>
      </w:r>
      <w:r w:rsidR="00B50E93" w:rsidRPr="00B50E93">
        <w:rPr>
          <w:noProof/>
          <w:vanish/>
          <w:color w:val="FFFFFF"/>
          <w:spacing w:val="-20"/>
          <w:w w:val="1"/>
          <w:sz w:val="28"/>
          <w:szCs w:val="28"/>
          <w:lang w:val="en-US"/>
        </w:rPr>
        <w:t>‬</w:t>
      </w:r>
      <w:r w:rsidRPr="00B50E93">
        <w:rPr>
          <w:noProof/>
          <w:color w:val="000000"/>
          <w:sz w:val="28"/>
          <w:szCs w:val="28"/>
          <w:lang w:val="en-US"/>
        </w:rPr>
        <w:t>ты – мемлекеттік жылжымайтын мүлік кадастрын жүргізу бойынша техникалық реттеу саласындағы нормативтік құжаттар</w:t>
      </w:r>
      <w:r w:rsidR="00B50E93" w:rsidRPr="00B50E93">
        <w:rPr>
          <w:noProof/>
          <w:vanish/>
          <w:color w:val="FFFFFF"/>
          <w:spacing w:val="-20"/>
          <w:w w:val="1"/>
          <w:sz w:val="28"/>
          <w:szCs w:val="28"/>
          <w:lang w:val="en-US"/>
        </w:rPr>
        <w:t>‬</w:t>
      </w:r>
      <w:r w:rsidRPr="00B50E93">
        <w:rPr>
          <w:noProof/>
          <w:color w:val="000000"/>
          <w:sz w:val="28"/>
          <w:szCs w:val="28"/>
          <w:lang w:val="en-US"/>
        </w:rPr>
        <w:t>ды жетілдіру – толық көлемде орындалғанын көрсете</w:t>
      </w:r>
      <w:r w:rsidR="00B50E93" w:rsidRPr="00B50E93">
        <w:rPr>
          <w:noProof/>
          <w:vanish/>
          <w:color w:val="FFFFFF"/>
          <w:spacing w:val="-20"/>
          <w:w w:val="1"/>
          <w:sz w:val="28"/>
          <w:szCs w:val="28"/>
          <w:lang w:val="en-US"/>
        </w:rPr>
        <w:t>‬</w:t>
      </w:r>
      <w:r w:rsidRPr="00B50E93">
        <w:rPr>
          <w:noProof/>
          <w:color w:val="000000"/>
          <w:sz w:val="28"/>
          <w:szCs w:val="28"/>
          <w:lang w:val="en-US"/>
        </w:rPr>
        <w:t xml:space="preserve">ді. </w:t>
      </w:r>
      <w:r w:rsidR="00C46331"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стандартын Қазақстанның кадастрлық заңнамасымен салыстырмалы талдау стандарт</w:t>
      </w:r>
      <w:r w:rsidR="00B50E93" w:rsidRPr="00B50E93">
        <w:rPr>
          <w:noProof/>
          <w:vanish/>
          <w:color w:val="FFFFFF"/>
          <w:spacing w:val="-20"/>
          <w:w w:val="1"/>
          <w:sz w:val="28"/>
          <w:szCs w:val="28"/>
          <w:lang w:val="en-US"/>
        </w:rPr>
        <w:t>‬</w:t>
      </w:r>
      <w:r w:rsidRPr="00B50E93">
        <w:rPr>
          <w:noProof/>
          <w:color w:val="000000"/>
          <w:sz w:val="28"/>
          <w:szCs w:val="28"/>
          <w:lang w:val="en-US"/>
        </w:rPr>
        <w:t>ты имплементациялаудың нақ</w:t>
      </w:r>
      <w:r w:rsidR="00B50E93" w:rsidRPr="00B50E93">
        <w:rPr>
          <w:noProof/>
          <w:vanish/>
          <w:color w:val="FFFFFF"/>
          <w:spacing w:val="-20"/>
          <w:w w:val="1"/>
          <w:sz w:val="28"/>
          <w:szCs w:val="28"/>
          <w:lang w:val="en-US"/>
        </w:rPr>
        <w:t>‬</w:t>
      </w:r>
      <w:r w:rsidRPr="00B50E93">
        <w:rPr>
          <w:noProof/>
          <w:color w:val="000000"/>
          <w:sz w:val="28"/>
          <w:szCs w:val="28"/>
          <w:lang w:val="en-US"/>
        </w:rPr>
        <w:t>ты бағыттарын айқында</w:t>
      </w:r>
      <w:r w:rsidR="00B50E93" w:rsidRPr="00B50E93">
        <w:rPr>
          <w:noProof/>
          <w:vanish/>
          <w:color w:val="FFFFFF"/>
          <w:spacing w:val="-20"/>
          <w:w w:val="1"/>
          <w:sz w:val="28"/>
          <w:szCs w:val="28"/>
          <w:lang w:val="en-US"/>
        </w:rPr>
        <w:t>‬</w:t>
      </w:r>
      <w:r w:rsidRPr="00B50E93">
        <w:rPr>
          <w:noProof/>
          <w:color w:val="000000"/>
          <w:sz w:val="28"/>
          <w:szCs w:val="28"/>
          <w:lang w:val="en-US"/>
        </w:rPr>
        <w:t>ды. Осы талдаудың негізі</w:t>
      </w:r>
      <w:r w:rsidR="00B50E93" w:rsidRPr="00B50E93">
        <w:rPr>
          <w:noProof/>
          <w:vanish/>
          <w:color w:val="FFFFFF"/>
          <w:spacing w:val="-20"/>
          <w:w w:val="1"/>
          <w:sz w:val="28"/>
          <w:szCs w:val="28"/>
          <w:lang w:val="en-US"/>
        </w:rPr>
        <w:t>‬</w:t>
      </w:r>
      <w:r w:rsidRPr="00B50E93">
        <w:rPr>
          <w:noProof/>
          <w:color w:val="000000"/>
          <w:sz w:val="28"/>
          <w:szCs w:val="28"/>
          <w:lang w:val="en-US"/>
        </w:rPr>
        <w:t>нде әзірлен</w:t>
      </w:r>
      <w:r w:rsidR="00B50E93" w:rsidRPr="00B50E93">
        <w:rPr>
          <w:noProof/>
          <w:vanish/>
          <w:color w:val="FFFFFF"/>
          <w:spacing w:val="-20"/>
          <w:w w:val="1"/>
          <w:sz w:val="28"/>
          <w:szCs w:val="28"/>
          <w:lang w:val="en-US"/>
        </w:rPr>
        <w:t>‬</w:t>
      </w:r>
      <w:r w:rsidRPr="00B50E93">
        <w:rPr>
          <w:noProof/>
          <w:color w:val="000000"/>
          <w:sz w:val="28"/>
          <w:szCs w:val="28"/>
          <w:lang w:val="en-US"/>
        </w:rPr>
        <w:t>ген ұлттық стандарт жобасы отандық кадастрлық жүйеде халықаралық стандарт</w:t>
      </w:r>
      <w:r w:rsidR="00B50E93" w:rsidRPr="00B50E93">
        <w:rPr>
          <w:noProof/>
          <w:vanish/>
          <w:color w:val="FFFFFF"/>
          <w:spacing w:val="-20"/>
          <w:w w:val="1"/>
          <w:sz w:val="28"/>
          <w:szCs w:val="28"/>
          <w:lang w:val="en-US"/>
        </w:rPr>
        <w:t>‬</w:t>
      </w:r>
      <w:r w:rsidRPr="00B50E93">
        <w:rPr>
          <w:noProof/>
          <w:color w:val="000000"/>
          <w:sz w:val="28"/>
          <w:szCs w:val="28"/>
          <w:lang w:val="en-US"/>
        </w:rPr>
        <w:t>ты қолданудың нормативтік негізін құрай</w:t>
      </w:r>
      <w:r w:rsidR="00B50E93" w:rsidRPr="00B50E93">
        <w:rPr>
          <w:noProof/>
          <w:vanish/>
          <w:color w:val="FFFFFF"/>
          <w:spacing w:val="-20"/>
          <w:w w:val="1"/>
          <w:sz w:val="28"/>
          <w:szCs w:val="28"/>
          <w:lang w:val="en-US"/>
        </w:rPr>
        <w:t>‬</w:t>
      </w:r>
      <w:r w:rsidRPr="00B50E93">
        <w:rPr>
          <w:noProof/>
          <w:color w:val="000000"/>
          <w:sz w:val="28"/>
          <w:szCs w:val="28"/>
          <w:lang w:val="en-US"/>
        </w:rPr>
        <w:t>ды. Әдістемелік ұсыныстар бұл негіз</w:t>
      </w:r>
      <w:r w:rsidR="00B50E93" w:rsidRPr="00B50E93">
        <w:rPr>
          <w:noProof/>
          <w:vanish/>
          <w:color w:val="FFFFFF"/>
          <w:spacing w:val="-20"/>
          <w:w w:val="1"/>
          <w:sz w:val="28"/>
          <w:szCs w:val="28"/>
          <w:lang w:val="en-US"/>
        </w:rPr>
        <w:t>‬</w:t>
      </w:r>
      <w:r w:rsidRPr="00B50E93">
        <w:rPr>
          <w:noProof/>
          <w:color w:val="000000"/>
          <w:sz w:val="28"/>
          <w:szCs w:val="28"/>
          <w:lang w:val="en-US"/>
        </w:rPr>
        <w:t>ді практикалық іске асырудың нақ</w:t>
      </w:r>
      <w:r w:rsidR="00B50E93" w:rsidRPr="00B50E93">
        <w:rPr>
          <w:noProof/>
          <w:vanish/>
          <w:color w:val="FFFFFF"/>
          <w:spacing w:val="-20"/>
          <w:w w:val="1"/>
          <w:sz w:val="28"/>
          <w:szCs w:val="28"/>
          <w:lang w:val="en-US"/>
        </w:rPr>
        <w:t>‬</w:t>
      </w:r>
      <w:r w:rsidRPr="00B50E93">
        <w:rPr>
          <w:noProof/>
          <w:color w:val="000000"/>
          <w:sz w:val="28"/>
          <w:szCs w:val="28"/>
          <w:lang w:val="en-US"/>
        </w:rPr>
        <w:t>ты тетіктерін бере</w:t>
      </w:r>
      <w:r w:rsidR="00B50E93" w:rsidRPr="00B50E93">
        <w:rPr>
          <w:noProof/>
          <w:vanish/>
          <w:color w:val="FFFFFF"/>
          <w:spacing w:val="-20"/>
          <w:w w:val="1"/>
          <w:sz w:val="28"/>
          <w:szCs w:val="28"/>
          <w:lang w:val="en-US"/>
        </w:rPr>
        <w:t>‬</w:t>
      </w:r>
      <w:r w:rsidRPr="00B50E93">
        <w:rPr>
          <w:noProof/>
          <w:color w:val="000000"/>
          <w:sz w:val="28"/>
          <w:szCs w:val="28"/>
          <w:lang w:val="en-US"/>
        </w:rPr>
        <w:t>ді. Алын</w:t>
      </w:r>
      <w:r w:rsidR="00B50E93" w:rsidRPr="00B50E93">
        <w:rPr>
          <w:noProof/>
          <w:vanish/>
          <w:color w:val="FFFFFF"/>
          <w:spacing w:val="-20"/>
          <w:w w:val="1"/>
          <w:sz w:val="28"/>
          <w:szCs w:val="28"/>
          <w:lang w:val="en-US"/>
        </w:rPr>
        <w:t>‬</w:t>
      </w:r>
      <w:r w:rsidRPr="00B50E93">
        <w:rPr>
          <w:noProof/>
          <w:color w:val="000000"/>
          <w:sz w:val="28"/>
          <w:szCs w:val="28"/>
          <w:lang w:val="en-US"/>
        </w:rPr>
        <w:t>ған нәтижелердің жиынтығы Қазақстанның кадастрлық жүйесін халықаралық стандарттар деңгейіне көтеру</w:t>
      </w:r>
      <w:r w:rsidR="00B50E93" w:rsidRPr="00B50E93">
        <w:rPr>
          <w:noProof/>
          <w:vanish/>
          <w:color w:val="FFFFFF"/>
          <w:spacing w:val="-20"/>
          <w:w w:val="1"/>
          <w:sz w:val="28"/>
          <w:szCs w:val="28"/>
          <w:lang w:val="en-US"/>
        </w:rPr>
        <w:t>‬</w:t>
      </w:r>
      <w:r w:rsidRPr="00B50E93">
        <w:rPr>
          <w:noProof/>
          <w:color w:val="000000"/>
          <w:sz w:val="28"/>
          <w:szCs w:val="28"/>
          <w:lang w:val="en-US"/>
        </w:rPr>
        <w:t>ге, оның ашықтығы мен тиімділігін арттыру</w:t>
      </w:r>
      <w:r w:rsidR="00B50E93" w:rsidRPr="00B50E93">
        <w:rPr>
          <w:noProof/>
          <w:vanish/>
          <w:color w:val="FFFFFF"/>
          <w:spacing w:val="-20"/>
          <w:w w:val="1"/>
          <w:sz w:val="28"/>
          <w:szCs w:val="28"/>
          <w:lang w:val="en-US"/>
        </w:rPr>
        <w:t>‬</w:t>
      </w:r>
      <w:r w:rsidRPr="00B50E93">
        <w:rPr>
          <w:noProof/>
          <w:color w:val="000000"/>
          <w:sz w:val="28"/>
          <w:szCs w:val="28"/>
          <w:lang w:val="en-US"/>
        </w:rPr>
        <w:t>ға, сондай-ақ «Doing Business» рейтингінің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көрсеткіші бойынша елдің позициясын жақсарту</w:t>
      </w:r>
      <w:r w:rsidR="00B50E93" w:rsidRPr="00B50E93">
        <w:rPr>
          <w:noProof/>
          <w:vanish/>
          <w:color w:val="FFFFFF"/>
          <w:spacing w:val="-20"/>
          <w:w w:val="1"/>
          <w:sz w:val="28"/>
          <w:szCs w:val="28"/>
          <w:lang w:val="en-US"/>
        </w:rPr>
        <w:t>‬</w:t>
      </w:r>
      <w:r w:rsidRPr="00B50E93">
        <w:rPr>
          <w:noProof/>
          <w:color w:val="000000"/>
          <w:sz w:val="28"/>
          <w:szCs w:val="28"/>
          <w:lang w:val="en-US"/>
        </w:rPr>
        <w:t>ға және инвестициялық тартымдылығын нығайту</w:t>
      </w:r>
      <w:r w:rsidR="00B50E93" w:rsidRPr="00B50E93">
        <w:rPr>
          <w:noProof/>
          <w:vanish/>
          <w:color w:val="FFFFFF"/>
          <w:spacing w:val="-20"/>
          <w:w w:val="1"/>
          <w:sz w:val="28"/>
          <w:szCs w:val="28"/>
          <w:lang w:val="en-US"/>
        </w:rPr>
        <w:t>‬</w:t>
      </w:r>
      <w:r w:rsidRPr="00B50E93">
        <w:rPr>
          <w:noProof/>
          <w:color w:val="000000"/>
          <w:sz w:val="28"/>
          <w:szCs w:val="28"/>
          <w:lang w:val="en-US"/>
        </w:rPr>
        <w:t>ға толық мүмкіндік бере</w:t>
      </w:r>
      <w:r w:rsidR="00B50E93" w:rsidRPr="00B50E93">
        <w:rPr>
          <w:noProof/>
          <w:vanish/>
          <w:color w:val="FFFFFF"/>
          <w:spacing w:val="-20"/>
          <w:w w:val="1"/>
          <w:sz w:val="28"/>
          <w:szCs w:val="28"/>
          <w:lang w:val="en-US"/>
        </w:rPr>
        <w:t>‬</w:t>
      </w:r>
      <w:r w:rsidRPr="00B50E93">
        <w:rPr>
          <w:noProof/>
          <w:color w:val="000000"/>
          <w:sz w:val="28"/>
          <w:szCs w:val="28"/>
          <w:lang w:val="en-US"/>
        </w:rPr>
        <w:t>ді. Диссертацияның 4-бөлімі</w:t>
      </w:r>
      <w:r w:rsidR="00B50E93" w:rsidRPr="00B50E93">
        <w:rPr>
          <w:noProof/>
          <w:vanish/>
          <w:color w:val="FFFFFF"/>
          <w:spacing w:val="-20"/>
          <w:w w:val="1"/>
          <w:sz w:val="28"/>
          <w:szCs w:val="28"/>
          <w:lang w:val="en-US"/>
        </w:rPr>
        <w:t>‬</w:t>
      </w:r>
      <w:r w:rsidRPr="00B50E93">
        <w:rPr>
          <w:noProof/>
          <w:color w:val="000000"/>
          <w:sz w:val="28"/>
          <w:szCs w:val="28"/>
          <w:lang w:val="en-US"/>
        </w:rPr>
        <w:t>нде ұсыныл</w:t>
      </w:r>
      <w:r w:rsidR="00B50E93" w:rsidRPr="00B50E93">
        <w:rPr>
          <w:noProof/>
          <w:vanish/>
          <w:color w:val="FFFFFF"/>
          <w:spacing w:val="-20"/>
          <w:w w:val="1"/>
          <w:sz w:val="28"/>
          <w:szCs w:val="28"/>
          <w:lang w:val="en-US"/>
        </w:rPr>
        <w:t>‬</w:t>
      </w:r>
      <w:r w:rsidRPr="00B50E93">
        <w:rPr>
          <w:noProof/>
          <w:color w:val="000000"/>
          <w:sz w:val="28"/>
          <w:szCs w:val="28"/>
          <w:lang w:val="en-US"/>
        </w:rPr>
        <w:t>ған практикалық нәтижелер «Цифрлық Қазақс</w:t>
      </w:r>
      <w:r w:rsidR="00B50E93" w:rsidRPr="00B50E93">
        <w:rPr>
          <w:noProof/>
          <w:vanish/>
          <w:color w:val="FFFFFF"/>
          <w:spacing w:val="-20"/>
          <w:w w:val="1"/>
          <w:sz w:val="28"/>
          <w:szCs w:val="28"/>
          <w:lang w:val="en-US"/>
        </w:rPr>
        <w:t>‬</w:t>
      </w:r>
      <w:r w:rsidRPr="00B50E93">
        <w:rPr>
          <w:noProof/>
          <w:color w:val="000000"/>
          <w:sz w:val="28"/>
          <w:szCs w:val="28"/>
          <w:lang w:val="en-US"/>
        </w:rPr>
        <w:t>тан» мемлекеттік бағдарламасына, Цифрлық трансформация тұжырымдамасына (№ 2</w:t>
      </w:r>
      <w:r w:rsidR="00C46331" w:rsidRPr="00B50E93">
        <w:rPr>
          <w:noProof/>
          <w:color w:val="000000"/>
          <w:sz w:val="28"/>
          <w:szCs w:val="28"/>
          <w:lang w:val="en-US"/>
        </w:rPr>
        <w:t>69 қаулы) және ҚР Президен</w:t>
      </w:r>
      <w:r w:rsidR="00B50E93" w:rsidRPr="00B50E93">
        <w:rPr>
          <w:noProof/>
          <w:vanish/>
          <w:color w:val="FFFFFF"/>
          <w:spacing w:val="-20"/>
          <w:w w:val="1"/>
          <w:sz w:val="28"/>
          <w:szCs w:val="28"/>
          <w:lang w:val="en-US"/>
        </w:rPr>
        <w:t>‬</w:t>
      </w:r>
      <w:r w:rsidR="00C46331" w:rsidRPr="00B50E93">
        <w:rPr>
          <w:noProof/>
          <w:color w:val="000000"/>
          <w:sz w:val="28"/>
          <w:szCs w:val="28"/>
          <w:lang w:val="en-US"/>
        </w:rPr>
        <w:t>ті Қ.</w:t>
      </w:r>
      <w:r w:rsidRPr="00B50E93">
        <w:rPr>
          <w:noProof/>
          <w:color w:val="000000"/>
          <w:sz w:val="28"/>
          <w:szCs w:val="28"/>
          <w:lang w:val="en-US"/>
        </w:rPr>
        <w:t>Тоқаевтың 2025 жылғы 8 қыркүйектегі Жолдауына толық сәйкес келе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1066C41C" w14:textId="77777777" w:rsidR="00FE743D" w:rsidRPr="00B50E93" w:rsidRDefault="00FE743D" w:rsidP="00F73536">
      <w:pPr>
        <w:ind w:firstLine="709"/>
        <w:jc w:val="both"/>
        <w:rPr>
          <w:noProof/>
          <w:color w:val="000000"/>
          <w:sz w:val="28"/>
          <w:szCs w:val="28"/>
          <w:lang w:val="en-US"/>
        </w:rPr>
      </w:pPr>
    </w:p>
    <w:p w14:paraId="517E2D21" w14:textId="77777777" w:rsidR="00C46331" w:rsidRPr="00B50E93" w:rsidRDefault="00C46331" w:rsidP="00F73536">
      <w:pPr>
        <w:ind w:firstLine="709"/>
        <w:jc w:val="both"/>
        <w:rPr>
          <w:noProof/>
          <w:color w:val="000000"/>
          <w:sz w:val="28"/>
          <w:szCs w:val="28"/>
          <w:lang w:val="en-US"/>
        </w:rPr>
      </w:pPr>
    </w:p>
    <w:p w14:paraId="70962559" w14:textId="77777777" w:rsidR="00C46331" w:rsidRPr="00B50E93" w:rsidRDefault="00C46331" w:rsidP="00F73536">
      <w:pPr>
        <w:ind w:firstLine="709"/>
        <w:jc w:val="both"/>
        <w:rPr>
          <w:noProof/>
          <w:color w:val="000000"/>
          <w:sz w:val="28"/>
          <w:szCs w:val="28"/>
          <w:lang w:val="en-US"/>
        </w:rPr>
      </w:pPr>
    </w:p>
    <w:p w14:paraId="4B23C9C8" w14:textId="77777777" w:rsidR="00C46331" w:rsidRPr="00B50E93" w:rsidRDefault="00C46331" w:rsidP="00F73536">
      <w:pPr>
        <w:ind w:firstLine="709"/>
        <w:jc w:val="both"/>
        <w:rPr>
          <w:noProof/>
          <w:color w:val="000000"/>
          <w:sz w:val="28"/>
          <w:szCs w:val="28"/>
          <w:lang w:val="en-US"/>
        </w:rPr>
      </w:pPr>
    </w:p>
    <w:p w14:paraId="3700E0A3" w14:textId="77777777" w:rsidR="00C46331" w:rsidRPr="00B50E93" w:rsidRDefault="00C46331" w:rsidP="00F73536">
      <w:pPr>
        <w:ind w:firstLine="709"/>
        <w:jc w:val="both"/>
        <w:rPr>
          <w:noProof/>
          <w:color w:val="000000"/>
          <w:sz w:val="28"/>
          <w:szCs w:val="28"/>
          <w:lang w:val="en-US"/>
        </w:rPr>
      </w:pPr>
    </w:p>
    <w:p w14:paraId="37B6A508" w14:textId="77777777" w:rsidR="00C46331" w:rsidRPr="00B50E93" w:rsidRDefault="00C46331" w:rsidP="00F73536">
      <w:pPr>
        <w:ind w:firstLine="709"/>
        <w:jc w:val="both"/>
        <w:rPr>
          <w:noProof/>
          <w:color w:val="000000"/>
          <w:sz w:val="28"/>
          <w:szCs w:val="28"/>
          <w:lang w:val="en-US"/>
        </w:rPr>
      </w:pPr>
    </w:p>
    <w:p w14:paraId="74E5F93F" w14:textId="77777777" w:rsidR="00C46331" w:rsidRPr="00B50E93" w:rsidRDefault="00C46331" w:rsidP="00F73536">
      <w:pPr>
        <w:ind w:firstLine="709"/>
        <w:jc w:val="both"/>
        <w:rPr>
          <w:noProof/>
          <w:color w:val="000000"/>
          <w:sz w:val="28"/>
          <w:szCs w:val="28"/>
          <w:lang w:val="en-US"/>
        </w:rPr>
      </w:pPr>
    </w:p>
    <w:p w14:paraId="2664032B" w14:textId="078803A0" w:rsidR="005B5558" w:rsidRPr="00B50E93" w:rsidRDefault="005B5558" w:rsidP="00D65B0D">
      <w:pPr>
        <w:jc w:val="center"/>
        <w:rPr>
          <w:b/>
          <w:noProof/>
          <w:color w:val="000000"/>
          <w:sz w:val="28"/>
          <w:szCs w:val="28"/>
          <w:lang w:val="en-US"/>
        </w:rPr>
      </w:pPr>
      <w:r w:rsidRPr="00B50E93">
        <w:rPr>
          <w:b/>
          <w:noProof/>
          <w:color w:val="000000"/>
          <w:sz w:val="28"/>
          <w:szCs w:val="28"/>
          <w:lang w:val="en-US"/>
        </w:rPr>
        <w:lastRenderedPageBreak/>
        <w:t>ҚОРЫТЫН</w:t>
      </w:r>
      <w:r w:rsidR="00B50E93" w:rsidRPr="00B50E93">
        <w:rPr>
          <w:b/>
          <w:noProof/>
          <w:vanish/>
          <w:color w:val="FFFFFF"/>
          <w:spacing w:val="-20"/>
          <w:w w:val="1"/>
          <w:sz w:val="28"/>
          <w:szCs w:val="28"/>
          <w:lang w:val="en-US"/>
        </w:rPr>
        <w:t>‬</w:t>
      </w:r>
      <w:r w:rsidRPr="00B50E93">
        <w:rPr>
          <w:b/>
          <w:noProof/>
          <w:color w:val="000000"/>
          <w:sz w:val="28"/>
          <w:szCs w:val="28"/>
          <w:lang w:val="en-US"/>
        </w:rPr>
        <w:t>ДЫ</w:t>
      </w:r>
    </w:p>
    <w:p w14:paraId="65DA5F89" w14:textId="77777777" w:rsidR="00891D1D" w:rsidRPr="00B50E93" w:rsidRDefault="00891D1D" w:rsidP="00D65B0D">
      <w:pPr>
        <w:jc w:val="center"/>
        <w:rPr>
          <w:b/>
          <w:noProof/>
          <w:color w:val="000000"/>
          <w:sz w:val="28"/>
          <w:szCs w:val="28"/>
          <w:lang w:val="en-US"/>
        </w:rPr>
      </w:pPr>
    </w:p>
    <w:p w14:paraId="058FFF96" w14:textId="47CC6693"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t>Мемлекеттік қызмет көрсету бойынша техникалық реттеу саласы</w:t>
      </w:r>
      <w:r w:rsidR="00B50E93" w:rsidRPr="00B50E93">
        <w:rPr>
          <w:noProof/>
          <w:vanish/>
          <w:color w:val="FFFFFF"/>
          <w:spacing w:val="-20"/>
          <w:w w:val="1"/>
          <w:sz w:val="28"/>
          <w:szCs w:val="28"/>
          <w:lang w:val="en-US"/>
        </w:rPr>
        <w:t>‬</w:t>
      </w:r>
      <w:r w:rsidRPr="00B50E93">
        <w:rPr>
          <w:noProof/>
          <w:color w:val="000000"/>
          <w:sz w:val="28"/>
          <w:szCs w:val="28"/>
          <w:lang w:val="en-US"/>
        </w:rPr>
        <w:t>нда нормативтік құжаттар</w:t>
      </w:r>
      <w:r w:rsidR="00B50E93" w:rsidRPr="00B50E93">
        <w:rPr>
          <w:noProof/>
          <w:vanish/>
          <w:color w:val="FFFFFF"/>
          <w:spacing w:val="-20"/>
          <w:w w:val="1"/>
          <w:sz w:val="28"/>
          <w:szCs w:val="28"/>
          <w:lang w:val="en-US"/>
        </w:rPr>
        <w:t>‬</w:t>
      </w:r>
      <w:r w:rsidRPr="00B50E93">
        <w:rPr>
          <w:noProof/>
          <w:color w:val="000000"/>
          <w:sz w:val="28"/>
          <w:szCs w:val="28"/>
          <w:lang w:val="en-US"/>
        </w:rPr>
        <w:t>ды жетілдіру мәселесін ғылыми-зерттеу тұрғысы</w:t>
      </w:r>
      <w:r w:rsidR="00B50E93" w:rsidRPr="00B50E93">
        <w:rPr>
          <w:noProof/>
          <w:vanish/>
          <w:color w:val="FFFFFF"/>
          <w:spacing w:val="-20"/>
          <w:w w:val="1"/>
          <w:sz w:val="28"/>
          <w:szCs w:val="28"/>
          <w:lang w:val="en-US"/>
        </w:rPr>
        <w:t>‬</w:t>
      </w:r>
      <w:r w:rsidRPr="00B50E93">
        <w:rPr>
          <w:noProof/>
          <w:color w:val="000000"/>
          <w:sz w:val="28"/>
          <w:szCs w:val="28"/>
          <w:lang w:val="en-US"/>
        </w:rPr>
        <w:t>нан қарастыра отырып, диссертациялық тақырыптың өзектілігі реті</w:t>
      </w:r>
      <w:r w:rsidR="00B50E93" w:rsidRPr="00B50E93">
        <w:rPr>
          <w:noProof/>
          <w:vanish/>
          <w:color w:val="FFFFFF"/>
          <w:spacing w:val="-20"/>
          <w:w w:val="1"/>
          <w:sz w:val="28"/>
          <w:szCs w:val="28"/>
          <w:lang w:val="en-US"/>
        </w:rPr>
        <w:t>‬</w:t>
      </w:r>
      <w:r w:rsidRPr="00B50E93">
        <w:rPr>
          <w:noProof/>
          <w:color w:val="000000"/>
          <w:sz w:val="28"/>
          <w:szCs w:val="28"/>
          <w:lang w:val="en-US"/>
        </w:rPr>
        <w:t>нде мемлекеттік жылжымайтын мүлік кадастрын жүргізу қызметін техникалық реттеу саласындағы нормативтік құжаттар мен салалық нормативтік базаның халықаралық стандарттар</w:t>
      </w:r>
      <w:r w:rsidR="00B50E93" w:rsidRPr="00B50E93">
        <w:rPr>
          <w:noProof/>
          <w:vanish/>
          <w:color w:val="FFFFFF"/>
          <w:spacing w:val="-20"/>
          <w:w w:val="1"/>
          <w:sz w:val="28"/>
          <w:szCs w:val="28"/>
          <w:lang w:val="en-US"/>
        </w:rPr>
        <w:t>‬</w:t>
      </w:r>
      <w:r w:rsidRPr="00B50E93">
        <w:rPr>
          <w:noProof/>
          <w:color w:val="000000"/>
          <w:sz w:val="28"/>
          <w:szCs w:val="28"/>
          <w:lang w:val="en-US"/>
        </w:rPr>
        <w:t>ға, нормалар мен талаптар</w:t>
      </w:r>
      <w:r w:rsidR="00B50E93" w:rsidRPr="00B50E93">
        <w:rPr>
          <w:noProof/>
          <w:vanish/>
          <w:color w:val="FFFFFF"/>
          <w:spacing w:val="-20"/>
          <w:w w:val="1"/>
          <w:sz w:val="28"/>
          <w:szCs w:val="28"/>
          <w:lang w:val="en-US"/>
        </w:rPr>
        <w:t>‬</w:t>
      </w:r>
      <w:r w:rsidRPr="00B50E93">
        <w:rPr>
          <w:noProof/>
          <w:color w:val="000000"/>
          <w:sz w:val="28"/>
          <w:szCs w:val="28"/>
          <w:lang w:val="en-US"/>
        </w:rPr>
        <w:t>ға сай болуы негізделіп, дәлелден</w:t>
      </w:r>
      <w:r w:rsidR="00B50E93" w:rsidRPr="00B50E93">
        <w:rPr>
          <w:noProof/>
          <w:vanish/>
          <w:color w:val="FFFFFF"/>
          <w:spacing w:val="-20"/>
          <w:w w:val="1"/>
          <w:sz w:val="28"/>
          <w:szCs w:val="28"/>
          <w:lang w:val="en-US"/>
        </w:rPr>
        <w:t>‬</w:t>
      </w:r>
      <w:r w:rsidRPr="00B50E93">
        <w:rPr>
          <w:noProof/>
          <w:color w:val="000000"/>
          <w:sz w:val="28"/>
          <w:szCs w:val="28"/>
          <w:lang w:val="en-US"/>
        </w:rPr>
        <w:t>ді. Диссертациялық зерттеудің нәтижесі</w:t>
      </w:r>
      <w:r w:rsidR="00B50E93" w:rsidRPr="00B50E93">
        <w:rPr>
          <w:noProof/>
          <w:vanish/>
          <w:color w:val="FFFFFF"/>
          <w:spacing w:val="-20"/>
          <w:w w:val="1"/>
          <w:sz w:val="28"/>
          <w:szCs w:val="28"/>
          <w:lang w:val="en-US"/>
        </w:rPr>
        <w:t>‬</w:t>
      </w:r>
      <w:r w:rsidRPr="00B50E93">
        <w:rPr>
          <w:noProof/>
          <w:color w:val="000000"/>
          <w:sz w:val="28"/>
          <w:szCs w:val="28"/>
          <w:lang w:val="en-US"/>
        </w:rPr>
        <w:t>нде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кадастрлық жүйесін ISO 19152:2012 «Geographic Information – Land Administration Domain Model (LADM)» халықаралық стандартымен үйлестірудің теориялық негіздері мен практикалық тетіктері әзірленіп, ұсыныл</w:t>
      </w:r>
      <w:r w:rsidR="00B50E93" w:rsidRPr="00B50E93">
        <w:rPr>
          <w:noProof/>
          <w:vanish/>
          <w:color w:val="FFFFFF"/>
          <w:spacing w:val="-20"/>
          <w:w w:val="1"/>
          <w:sz w:val="28"/>
          <w:szCs w:val="28"/>
          <w:lang w:val="en-US"/>
        </w:rPr>
        <w:t>‬</w:t>
      </w:r>
      <w:r w:rsidRPr="00B50E93">
        <w:rPr>
          <w:noProof/>
          <w:color w:val="000000"/>
          <w:sz w:val="28"/>
          <w:szCs w:val="28"/>
          <w:lang w:val="en-US"/>
        </w:rPr>
        <w:t>ды. Зерттеудің барлық кезеңдері</w:t>
      </w:r>
      <w:r w:rsidR="00B50E93" w:rsidRPr="00B50E93">
        <w:rPr>
          <w:noProof/>
          <w:vanish/>
          <w:color w:val="FFFFFF"/>
          <w:spacing w:val="-20"/>
          <w:w w:val="1"/>
          <w:sz w:val="28"/>
          <w:szCs w:val="28"/>
          <w:lang w:val="en-US"/>
        </w:rPr>
        <w:t>‬</w:t>
      </w:r>
      <w:r w:rsidRPr="00B50E93">
        <w:rPr>
          <w:noProof/>
          <w:color w:val="000000"/>
          <w:sz w:val="28"/>
          <w:szCs w:val="28"/>
          <w:lang w:val="en-US"/>
        </w:rPr>
        <w:t>нде қойыл</w:t>
      </w:r>
      <w:r w:rsidR="00B50E93" w:rsidRPr="00B50E93">
        <w:rPr>
          <w:noProof/>
          <w:vanish/>
          <w:color w:val="FFFFFF"/>
          <w:spacing w:val="-20"/>
          <w:w w:val="1"/>
          <w:sz w:val="28"/>
          <w:szCs w:val="28"/>
          <w:lang w:val="en-US"/>
        </w:rPr>
        <w:t>‬</w:t>
      </w:r>
      <w:r w:rsidRPr="00B50E93">
        <w:rPr>
          <w:noProof/>
          <w:color w:val="000000"/>
          <w:sz w:val="28"/>
          <w:szCs w:val="28"/>
          <w:lang w:val="en-US"/>
        </w:rPr>
        <w:t>ған мақсат пен міндеттер толығымен орындал</w:t>
      </w:r>
      <w:r w:rsidR="00B50E93" w:rsidRPr="00B50E93">
        <w:rPr>
          <w:noProof/>
          <w:vanish/>
          <w:color w:val="FFFFFF"/>
          <w:spacing w:val="-20"/>
          <w:w w:val="1"/>
          <w:sz w:val="28"/>
          <w:szCs w:val="28"/>
          <w:lang w:val="en-US"/>
        </w:rPr>
        <w:t>‬</w:t>
      </w:r>
      <w:r w:rsidRPr="00B50E93">
        <w:rPr>
          <w:noProof/>
          <w:color w:val="000000"/>
          <w:sz w:val="28"/>
          <w:szCs w:val="28"/>
          <w:lang w:val="en-US"/>
        </w:rPr>
        <w:t>ды. Зерттеу барысы</w:t>
      </w:r>
      <w:r w:rsidR="00B50E93" w:rsidRPr="00B50E93">
        <w:rPr>
          <w:noProof/>
          <w:vanish/>
          <w:color w:val="FFFFFF"/>
          <w:spacing w:val="-20"/>
          <w:w w:val="1"/>
          <w:sz w:val="28"/>
          <w:szCs w:val="28"/>
          <w:lang w:val="en-US"/>
        </w:rPr>
        <w:t>‬</w:t>
      </w:r>
      <w:r w:rsidRPr="00B50E93">
        <w:rPr>
          <w:noProof/>
          <w:color w:val="000000"/>
          <w:sz w:val="28"/>
          <w:szCs w:val="28"/>
          <w:lang w:val="en-US"/>
        </w:rPr>
        <w:t>нда қол жеткізіл</w:t>
      </w:r>
      <w:r w:rsidR="00B50E93" w:rsidRPr="00B50E93">
        <w:rPr>
          <w:noProof/>
          <w:vanish/>
          <w:color w:val="FFFFFF"/>
          <w:spacing w:val="-20"/>
          <w:w w:val="1"/>
          <w:sz w:val="28"/>
          <w:szCs w:val="28"/>
          <w:lang w:val="en-US"/>
        </w:rPr>
        <w:t>‬</w:t>
      </w:r>
      <w:r w:rsidRPr="00B50E93">
        <w:rPr>
          <w:noProof/>
          <w:color w:val="000000"/>
          <w:sz w:val="28"/>
          <w:szCs w:val="28"/>
          <w:lang w:val="en-US"/>
        </w:rPr>
        <w:t>ген нәтижелер төмендегідей маңыз</w:t>
      </w:r>
      <w:r w:rsidR="00B50E93" w:rsidRPr="00B50E93">
        <w:rPr>
          <w:noProof/>
          <w:vanish/>
          <w:color w:val="FFFFFF"/>
          <w:spacing w:val="-20"/>
          <w:w w:val="1"/>
          <w:sz w:val="28"/>
          <w:szCs w:val="28"/>
          <w:lang w:val="en-US"/>
        </w:rPr>
        <w:t>‬</w:t>
      </w:r>
      <w:r w:rsidRPr="00B50E93">
        <w:rPr>
          <w:noProof/>
          <w:color w:val="000000"/>
          <w:sz w:val="28"/>
          <w:szCs w:val="28"/>
          <w:lang w:val="en-US"/>
        </w:rPr>
        <w:t>ды ғылыми және практикалық тұжырымдармен айқындала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04CD7CA" w14:textId="2AC312F1"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t xml:space="preserve">Диссертациялық жұмыстың </w:t>
      </w:r>
      <w:r w:rsidRPr="00B50E93">
        <w:rPr>
          <w:i/>
          <w:noProof/>
          <w:color w:val="000000"/>
          <w:sz w:val="28"/>
          <w:szCs w:val="28"/>
          <w:lang w:val="en-US"/>
        </w:rPr>
        <w:t>бірінші бөлімі</w:t>
      </w:r>
      <w:r w:rsidR="00B50E93" w:rsidRPr="00B50E93">
        <w:rPr>
          <w:i/>
          <w:noProof/>
          <w:vanish/>
          <w:color w:val="FFFFFF"/>
          <w:spacing w:val="-20"/>
          <w:w w:val="1"/>
          <w:sz w:val="28"/>
          <w:szCs w:val="28"/>
          <w:lang w:val="en-US"/>
        </w:rPr>
        <w:t>‬</w:t>
      </w:r>
      <w:r w:rsidRPr="00B50E93">
        <w:rPr>
          <w:i/>
          <w:noProof/>
          <w:color w:val="000000"/>
          <w:sz w:val="28"/>
          <w:szCs w:val="28"/>
          <w:lang w:val="en-US"/>
        </w:rPr>
        <w:t>нде</w:t>
      </w:r>
      <w:r w:rsidRPr="00B50E93">
        <w:rPr>
          <w:noProof/>
          <w:color w:val="000000"/>
          <w:sz w:val="28"/>
          <w:szCs w:val="28"/>
          <w:lang w:val="en-US"/>
        </w:rPr>
        <w:t xml:space="preserve"> жүргізіл</w:t>
      </w:r>
      <w:r w:rsidR="00B50E93" w:rsidRPr="00B50E93">
        <w:rPr>
          <w:noProof/>
          <w:vanish/>
          <w:color w:val="FFFFFF"/>
          <w:spacing w:val="-20"/>
          <w:w w:val="1"/>
          <w:sz w:val="28"/>
          <w:szCs w:val="28"/>
          <w:lang w:val="en-US"/>
        </w:rPr>
        <w:t>‬</w:t>
      </w:r>
      <w:r w:rsidRPr="00B50E93">
        <w:rPr>
          <w:noProof/>
          <w:color w:val="000000"/>
          <w:sz w:val="28"/>
          <w:szCs w:val="28"/>
          <w:lang w:val="en-US"/>
        </w:rPr>
        <w:t>ген кешен</w:t>
      </w:r>
      <w:r w:rsidR="00B50E93" w:rsidRPr="00B50E93">
        <w:rPr>
          <w:noProof/>
          <w:vanish/>
          <w:color w:val="FFFFFF"/>
          <w:spacing w:val="-20"/>
          <w:w w:val="1"/>
          <w:sz w:val="28"/>
          <w:szCs w:val="28"/>
          <w:lang w:val="en-US"/>
        </w:rPr>
        <w:t>‬</w:t>
      </w:r>
      <w:r w:rsidRPr="00B50E93">
        <w:rPr>
          <w:noProof/>
          <w:color w:val="000000"/>
          <w:sz w:val="28"/>
          <w:szCs w:val="28"/>
          <w:lang w:val="en-US"/>
        </w:rPr>
        <w:t>ді талдау Қазақстанның жылжымайтын мүлік кадастры жүйесі өзінің қалыптасу және даму кезеңдерінен өтіп, электрондық тіркеу және МЖК ААЖ енгізілгенін көрсет</w:t>
      </w:r>
      <w:r w:rsidR="00B50E93" w:rsidRPr="00B50E93">
        <w:rPr>
          <w:noProof/>
          <w:vanish/>
          <w:color w:val="FFFFFF"/>
          <w:spacing w:val="-20"/>
          <w:w w:val="1"/>
          <w:sz w:val="28"/>
          <w:szCs w:val="28"/>
          <w:lang w:val="en-US"/>
        </w:rPr>
        <w:t>‬</w:t>
      </w:r>
      <w:r w:rsidRPr="00B50E93">
        <w:rPr>
          <w:noProof/>
          <w:color w:val="000000"/>
          <w:sz w:val="28"/>
          <w:szCs w:val="28"/>
          <w:lang w:val="en-US"/>
        </w:rPr>
        <w:t>ті. Алайда, жүйелік проблемалар әлі де сақталуда. Атап айтқа</w:t>
      </w:r>
      <w:r w:rsidR="00B50E93" w:rsidRPr="00B50E93">
        <w:rPr>
          <w:noProof/>
          <w:vanish/>
          <w:color w:val="FFFFFF"/>
          <w:spacing w:val="-20"/>
          <w:w w:val="1"/>
          <w:sz w:val="28"/>
          <w:szCs w:val="28"/>
          <w:lang w:val="en-US"/>
        </w:rPr>
        <w:t>‬</w:t>
      </w:r>
      <w:r w:rsidRPr="00B50E93">
        <w:rPr>
          <w:noProof/>
          <w:color w:val="000000"/>
          <w:sz w:val="28"/>
          <w:szCs w:val="28"/>
          <w:lang w:val="en-US"/>
        </w:rPr>
        <w:t>нда, ақпараттық ресурстардың фрагментарлығы, әртүрлі ведомстволардың ақпараттық жүйелерінің толық интеграцияланбауы, кадастрлық деректердің толық цифрлық форматқа көшірілмеуі. Халықаралық тәжірибе</w:t>
      </w:r>
      <w:r w:rsidR="00B50E93" w:rsidRPr="00B50E93">
        <w:rPr>
          <w:noProof/>
          <w:vanish/>
          <w:color w:val="FFFFFF"/>
          <w:spacing w:val="-20"/>
          <w:w w:val="1"/>
          <w:sz w:val="28"/>
          <w:szCs w:val="28"/>
          <w:lang w:val="en-US"/>
        </w:rPr>
        <w:t>‬</w:t>
      </w:r>
      <w:r w:rsidRPr="00B50E93">
        <w:rPr>
          <w:noProof/>
          <w:color w:val="000000"/>
          <w:sz w:val="28"/>
          <w:szCs w:val="28"/>
          <w:lang w:val="en-US"/>
        </w:rPr>
        <w:t>ні талдау көрсеткендей, көпте</w:t>
      </w:r>
      <w:r w:rsidR="00B50E93" w:rsidRPr="00B50E93">
        <w:rPr>
          <w:noProof/>
          <w:vanish/>
          <w:color w:val="FFFFFF"/>
          <w:spacing w:val="-20"/>
          <w:w w:val="1"/>
          <w:sz w:val="28"/>
          <w:szCs w:val="28"/>
          <w:lang w:val="en-US"/>
        </w:rPr>
        <w:t>‬</w:t>
      </w:r>
      <w:r w:rsidRPr="00B50E93">
        <w:rPr>
          <w:noProof/>
          <w:color w:val="000000"/>
          <w:sz w:val="28"/>
          <w:szCs w:val="28"/>
          <w:lang w:val="en-US"/>
        </w:rPr>
        <w:t>ген елдер (Ресей, Беларусь, Швеция, Нидерлан</w:t>
      </w:r>
      <w:r w:rsidR="00B50E93" w:rsidRPr="00B50E93">
        <w:rPr>
          <w:noProof/>
          <w:vanish/>
          <w:color w:val="FFFFFF"/>
          <w:spacing w:val="-20"/>
          <w:w w:val="1"/>
          <w:sz w:val="28"/>
          <w:szCs w:val="28"/>
          <w:lang w:val="en-US"/>
        </w:rPr>
        <w:t>‬</w:t>
      </w:r>
      <w:r w:rsidRPr="00B50E93">
        <w:rPr>
          <w:noProof/>
          <w:color w:val="000000"/>
          <w:sz w:val="28"/>
          <w:szCs w:val="28"/>
          <w:lang w:val="en-US"/>
        </w:rPr>
        <w:t>ды, Германия, Малайзия, Австралия және т.б.) жылжымайтын мүлік кадастрын жетілдіруде ISO 19152:2012 «Geographic Information – Land Administration Domain Model (LADM)» халықаралық стандартын белсен</w:t>
      </w:r>
      <w:r w:rsidR="00B50E93" w:rsidRPr="00B50E93">
        <w:rPr>
          <w:noProof/>
          <w:vanish/>
          <w:color w:val="FFFFFF"/>
          <w:spacing w:val="-20"/>
          <w:w w:val="1"/>
          <w:sz w:val="28"/>
          <w:szCs w:val="28"/>
          <w:lang w:val="en-US"/>
        </w:rPr>
        <w:t>‬</w:t>
      </w:r>
      <w:r w:rsidRPr="00B50E93">
        <w:rPr>
          <w:noProof/>
          <w:color w:val="000000"/>
          <w:sz w:val="28"/>
          <w:szCs w:val="28"/>
          <w:lang w:val="en-US"/>
        </w:rPr>
        <w:t>ді қолдануда. Бұл стандарт 2D-кадастр</w:t>
      </w:r>
      <w:r w:rsidR="00B50E93" w:rsidRPr="00B50E93">
        <w:rPr>
          <w:noProof/>
          <w:vanish/>
          <w:color w:val="FFFFFF"/>
          <w:spacing w:val="-20"/>
          <w:w w:val="1"/>
          <w:sz w:val="28"/>
          <w:szCs w:val="28"/>
          <w:lang w:val="en-US"/>
        </w:rPr>
        <w:t>‬</w:t>
      </w:r>
      <w:r w:rsidRPr="00B50E93">
        <w:rPr>
          <w:noProof/>
          <w:color w:val="000000"/>
          <w:sz w:val="28"/>
          <w:szCs w:val="28"/>
          <w:lang w:val="en-US"/>
        </w:rPr>
        <w:t>дан 3D-кадастр</w:t>
      </w:r>
      <w:r w:rsidR="00B50E93" w:rsidRPr="00B50E93">
        <w:rPr>
          <w:noProof/>
          <w:vanish/>
          <w:color w:val="FFFFFF"/>
          <w:spacing w:val="-20"/>
          <w:w w:val="1"/>
          <w:sz w:val="28"/>
          <w:szCs w:val="28"/>
          <w:lang w:val="en-US"/>
        </w:rPr>
        <w:t>‬</w:t>
      </w:r>
      <w:r w:rsidRPr="00B50E93">
        <w:rPr>
          <w:noProof/>
          <w:color w:val="000000"/>
          <w:sz w:val="28"/>
          <w:szCs w:val="28"/>
          <w:lang w:val="en-US"/>
        </w:rPr>
        <w:t>ға біртіндеп көшу</w:t>
      </w:r>
      <w:r w:rsidR="00B50E93" w:rsidRPr="00B50E93">
        <w:rPr>
          <w:noProof/>
          <w:vanish/>
          <w:color w:val="FFFFFF"/>
          <w:spacing w:val="-20"/>
          <w:w w:val="1"/>
          <w:sz w:val="28"/>
          <w:szCs w:val="28"/>
          <w:lang w:val="en-US"/>
        </w:rPr>
        <w:t>‬</w:t>
      </w:r>
      <w:r w:rsidRPr="00B50E93">
        <w:rPr>
          <w:noProof/>
          <w:color w:val="000000"/>
          <w:sz w:val="28"/>
          <w:szCs w:val="28"/>
          <w:lang w:val="en-US"/>
        </w:rPr>
        <w:t>ді, кеңістіктік ақпарат инфрақұрылымын дамыту</w:t>
      </w:r>
      <w:r w:rsidR="00B50E93" w:rsidRPr="00B50E93">
        <w:rPr>
          <w:noProof/>
          <w:vanish/>
          <w:color w:val="FFFFFF"/>
          <w:spacing w:val="-20"/>
          <w:w w:val="1"/>
          <w:sz w:val="28"/>
          <w:szCs w:val="28"/>
          <w:lang w:val="en-US"/>
        </w:rPr>
        <w:t>‬</w:t>
      </w:r>
      <w:r w:rsidRPr="00B50E93">
        <w:rPr>
          <w:noProof/>
          <w:color w:val="000000"/>
          <w:sz w:val="28"/>
          <w:szCs w:val="28"/>
          <w:lang w:val="en-US"/>
        </w:rPr>
        <w:t>ды, сондай-ақ әртүрлі деректер көздерінен алын</w:t>
      </w:r>
      <w:r w:rsidR="00B50E93" w:rsidRPr="00B50E93">
        <w:rPr>
          <w:noProof/>
          <w:vanish/>
          <w:color w:val="FFFFFF"/>
          <w:spacing w:val="-20"/>
          <w:w w:val="1"/>
          <w:sz w:val="28"/>
          <w:szCs w:val="28"/>
          <w:lang w:val="en-US"/>
        </w:rPr>
        <w:t>‬</w:t>
      </w:r>
      <w:r w:rsidRPr="00B50E93">
        <w:rPr>
          <w:noProof/>
          <w:color w:val="000000"/>
          <w:sz w:val="28"/>
          <w:szCs w:val="28"/>
          <w:lang w:val="en-US"/>
        </w:rPr>
        <w:t>ған ақпарат</w:t>
      </w:r>
      <w:r w:rsidR="00B50E93" w:rsidRPr="00B50E93">
        <w:rPr>
          <w:noProof/>
          <w:vanish/>
          <w:color w:val="FFFFFF"/>
          <w:spacing w:val="-20"/>
          <w:w w:val="1"/>
          <w:sz w:val="28"/>
          <w:szCs w:val="28"/>
          <w:lang w:val="en-US"/>
        </w:rPr>
        <w:t>‬</w:t>
      </w:r>
      <w:r w:rsidRPr="00B50E93">
        <w:rPr>
          <w:noProof/>
          <w:color w:val="000000"/>
          <w:sz w:val="28"/>
          <w:szCs w:val="28"/>
          <w:lang w:val="en-US"/>
        </w:rPr>
        <w:t>ты интеграциялау</w:t>
      </w:r>
      <w:r w:rsidR="00B50E93" w:rsidRPr="00B50E93">
        <w:rPr>
          <w:noProof/>
          <w:vanish/>
          <w:color w:val="FFFFFF"/>
          <w:spacing w:val="-20"/>
          <w:w w:val="1"/>
          <w:sz w:val="28"/>
          <w:szCs w:val="28"/>
          <w:lang w:val="en-US"/>
        </w:rPr>
        <w:t>‬</w:t>
      </w:r>
      <w:r w:rsidRPr="00B50E93">
        <w:rPr>
          <w:noProof/>
          <w:color w:val="000000"/>
          <w:sz w:val="28"/>
          <w:szCs w:val="28"/>
          <w:lang w:val="en-US"/>
        </w:rPr>
        <w:t>ды қамтамасыз ете</w:t>
      </w:r>
      <w:r w:rsidR="00B50E93" w:rsidRPr="00B50E93">
        <w:rPr>
          <w:noProof/>
          <w:vanish/>
          <w:color w:val="FFFFFF"/>
          <w:spacing w:val="-20"/>
          <w:w w:val="1"/>
          <w:sz w:val="28"/>
          <w:szCs w:val="28"/>
          <w:lang w:val="en-US"/>
        </w:rPr>
        <w:t>‬</w:t>
      </w:r>
      <w:r w:rsidRPr="00B50E93">
        <w:rPr>
          <w:noProof/>
          <w:color w:val="000000"/>
          <w:sz w:val="28"/>
          <w:szCs w:val="28"/>
          <w:lang w:val="en-US"/>
        </w:rPr>
        <w:t>ді.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w:t>
      </w:r>
      <w:r w:rsidR="00B50E93" w:rsidRPr="00B50E93">
        <w:rPr>
          <w:noProof/>
          <w:vanish/>
          <w:color w:val="FFFFFF"/>
          <w:spacing w:val="-20"/>
          <w:w w:val="1"/>
          <w:sz w:val="28"/>
          <w:szCs w:val="28"/>
          <w:lang w:val="en-US"/>
        </w:rPr>
        <w:t>‬</w:t>
      </w:r>
      <w:r w:rsidRPr="00B50E93">
        <w:rPr>
          <w:noProof/>
          <w:color w:val="000000"/>
          <w:sz w:val="28"/>
          <w:szCs w:val="28"/>
          <w:lang w:val="en-US"/>
        </w:rPr>
        <w:t>нда мемлекеттік жылжымайтын мүлік кадастрын жүргізу саласы</w:t>
      </w:r>
      <w:r w:rsidR="00B50E93" w:rsidRPr="00B50E93">
        <w:rPr>
          <w:noProof/>
          <w:vanish/>
          <w:color w:val="FFFFFF"/>
          <w:spacing w:val="-20"/>
          <w:w w:val="1"/>
          <w:sz w:val="28"/>
          <w:szCs w:val="28"/>
          <w:lang w:val="en-US"/>
        </w:rPr>
        <w:t>‬</w:t>
      </w:r>
      <w:r w:rsidRPr="00B50E93">
        <w:rPr>
          <w:noProof/>
          <w:color w:val="000000"/>
          <w:sz w:val="28"/>
          <w:szCs w:val="28"/>
          <w:lang w:val="en-US"/>
        </w:rPr>
        <w:t>нда қабылдан</w:t>
      </w:r>
      <w:r w:rsidR="00B50E93" w:rsidRPr="00B50E93">
        <w:rPr>
          <w:noProof/>
          <w:vanish/>
          <w:color w:val="FFFFFF"/>
          <w:spacing w:val="-20"/>
          <w:w w:val="1"/>
          <w:sz w:val="28"/>
          <w:szCs w:val="28"/>
          <w:lang w:val="en-US"/>
        </w:rPr>
        <w:t>‬</w:t>
      </w:r>
      <w:r w:rsidRPr="00B50E93">
        <w:rPr>
          <w:noProof/>
          <w:color w:val="000000"/>
          <w:sz w:val="28"/>
          <w:szCs w:val="28"/>
          <w:lang w:val="en-US"/>
        </w:rPr>
        <w:t>ған арнайы стандарттың болмауы зерттеудің өзектілігін о</w:t>
      </w:r>
      <w:r w:rsidR="00B50E93" w:rsidRPr="00B50E93">
        <w:rPr>
          <w:noProof/>
          <w:vanish/>
          <w:color w:val="FFFFFF"/>
          <w:spacing w:val="-20"/>
          <w:w w:val="1"/>
          <w:sz w:val="28"/>
          <w:szCs w:val="28"/>
          <w:lang w:val="en-US"/>
        </w:rPr>
        <w:t>‬</w:t>
      </w:r>
      <w:r w:rsidRPr="00B50E93">
        <w:rPr>
          <w:noProof/>
          <w:color w:val="000000"/>
          <w:sz w:val="28"/>
          <w:szCs w:val="28"/>
          <w:lang w:val="en-US"/>
        </w:rPr>
        <w:t>дан әрі арттыра түсе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1EFF2000" w14:textId="5B4CBE3C"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t>«Doing Business» халықаралық рейтингісінің деректері бойынша Қазақстанның «Мүлік</w:t>
      </w:r>
      <w:r w:rsidR="00B50E93" w:rsidRPr="00B50E93">
        <w:rPr>
          <w:noProof/>
          <w:vanish/>
          <w:color w:val="FFFFFF"/>
          <w:spacing w:val="-20"/>
          <w:w w:val="1"/>
          <w:sz w:val="28"/>
          <w:szCs w:val="28"/>
          <w:lang w:val="en-US"/>
        </w:rPr>
        <w:t>‬</w:t>
      </w:r>
      <w:r w:rsidRPr="00B50E93">
        <w:rPr>
          <w:noProof/>
          <w:color w:val="000000"/>
          <w:sz w:val="28"/>
          <w:szCs w:val="28"/>
          <w:lang w:val="en-US"/>
        </w:rPr>
        <w:t>ті тіркеу» көрсеткіші бойынша позициясы 2019 жылғы 14-орын</w:t>
      </w:r>
      <w:r w:rsidR="00B50E93" w:rsidRPr="00B50E93">
        <w:rPr>
          <w:noProof/>
          <w:vanish/>
          <w:color w:val="FFFFFF"/>
          <w:spacing w:val="-20"/>
          <w:w w:val="1"/>
          <w:sz w:val="28"/>
          <w:szCs w:val="28"/>
          <w:lang w:val="en-US"/>
        </w:rPr>
        <w:t>‬</w:t>
      </w:r>
      <w:r w:rsidRPr="00B50E93">
        <w:rPr>
          <w:noProof/>
          <w:color w:val="000000"/>
          <w:sz w:val="28"/>
          <w:szCs w:val="28"/>
          <w:lang w:val="en-US"/>
        </w:rPr>
        <w:t>нан 2024 жылы 24-орын</w:t>
      </w:r>
      <w:r w:rsidR="00B50E93" w:rsidRPr="00B50E93">
        <w:rPr>
          <w:noProof/>
          <w:vanish/>
          <w:color w:val="FFFFFF"/>
          <w:spacing w:val="-20"/>
          <w:w w:val="1"/>
          <w:sz w:val="28"/>
          <w:szCs w:val="28"/>
          <w:lang w:val="en-US"/>
        </w:rPr>
        <w:t>‬</w:t>
      </w:r>
      <w:r w:rsidRPr="00B50E93">
        <w:rPr>
          <w:noProof/>
          <w:color w:val="000000"/>
          <w:sz w:val="28"/>
          <w:szCs w:val="28"/>
          <w:lang w:val="en-US"/>
        </w:rPr>
        <w:t>ға төменде</w:t>
      </w:r>
      <w:r w:rsidR="00B50E93" w:rsidRPr="00B50E93">
        <w:rPr>
          <w:noProof/>
          <w:vanish/>
          <w:color w:val="FFFFFF"/>
          <w:spacing w:val="-20"/>
          <w:w w:val="1"/>
          <w:sz w:val="28"/>
          <w:szCs w:val="28"/>
          <w:lang w:val="en-US"/>
        </w:rPr>
        <w:t>‬</w:t>
      </w:r>
      <w:r w:rsidRPr="00B50E93">
        <w:rPr>
          <w:noProof/>
          <w:color w:val="000000"/>
          <w:sz w:val="28"/>
          <w:szCs w:val="28"/>
          <w:lang w:val="en-US"/>
        </w:rPr>
        <w:t>ді. Бұл көрсеткіш жер ресурстарын басқару сапасын арттыру, ақпараттық инфрақұрылым</w:t>
      </w:r>
      <w:r w:rsidR="00B50E93" w:rsidRPr="00B50E93">
        <w:rPr>
          <w:noProof/>
          <w:vanish/>
          <w:color w:val="FFFFFF"/>
          <w:spacing w:val="-20"/>
          <w:w w:val="1"/>
          <w:sz w:val="28"/>
          <w:szCs w:val="28"/>
          <w:lang w:val="en-US"/>
        </w:rPr>
        <w:t>‬</w:t>
      </w:r>
      <w:r w:rsidRPr="00B50E93">
        <w:rPr>
          <w:noProof/>
          <w:color w:val="000000"/>
          <w:sz w:val="28"/>
          <w:szCs w:val="28"/>
          <w:lang w:val="en-US"/>
        </w:rPr>
        <w:t>ды нығайту, ашықтық</w:t>
      </w:r>
      <w:r w:rsidR="00B50E93" w:rsidRPr="00B50E93">
        <w:rPr>
          <w:noProof/>
          <w:vanish/>
          <w:color w:val="FFFFFF"/>
          <w:spacing w:val="-20"/>
          <w:w w:val="1"/>
          <w:sz w:val="28"/>
          <w:szCs w:val="28"/>
          <w:lang w:val="en-US"/>
        </w:rPr>
        <w:t>‬</w:t>
      </w:r>
      <w:r w:rsidRPr="00B50E93">
        <w:rPr>
          <w:noProof/>
          <w:color w:val="000000"/>
          <w:sz w:val="28"/>
          <w:szCs w:val="28"/>
          <w:lang w:val="en-US"/>
        </w:rPr>
        <w:t>ты кеңейту және географиялық қамту</w:t>
      </w:r>
      <w:r w:rsidR="00B50E93" w:rsidRPr="00B50E93">
        <w:rPr>
          <w:noProof/>
          <w:vanish/>
          <w:color w:val="FFFFFF"/>
          <w:spacing w:val="-20"/>
          <w:w w:val="1"/>
          <w:sz w:val="28"/>
          <w:szCs w:val="28"/>
          <w:lang w:val="en-US"/>
        </w:rPr>
        <w:t>‬</w:t>
      </w:r>
      <w:r w:rsidRPr="00B50E93">
        <w:rPr>
          <w:noProof/>
          <w:color w:val="000000"/>
          <w:sz w:val="28"/>
          <w:szCs w:val="28"/>
          <w:lang w:val="en-US"/>
        </w:rPr>
        <w:t>ды арттыру бағыттары</w:t>
      </w:r>
      <w:r w:rsidR="00B50E93" w:rsidRPr="00B50E93">
        <w:rPr>
          <w:noProof/>
          <w:vanish/>
          <w:color w:val="FFFFFF"/>
          <w:spacing w:val="-20"/>
          <w:w w:val="1"/>
          <w:sz w:val="28"/>
          <w:szCs w:val="28"/>
          <w:lang w:val="en-US"/>
        </w:rPr>
        <w:t>‬</w:t>
      </w:r>
      <w:r w:rsidRPr="00B50E93">
        <w:rPr>
          <w:noProof/>
          <w:color w:val="000000"/>
          <w:sz w:val="28"/>
          <w:szCs w:val="28"/>
          <w:lang w:val="en-US"/>
        </w:rPr>
        <w:t>нда жүйелі шаралар қабылдау қажеттігін айқындай</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3C7B5BA5" w14:textId="184D108D"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t>Осы</w:t>
      </w:r>
      <w:r w:rsidR="00B50E93" w:rsidRPr="00B50E93">
        <w:rPr>
          <w:noProof/>
          <w:vanish/>
          <w:color w:val="FFFFFF"/>
          <w:spacing w:val="-20"/>
          <w:w w:val="1"/>
          <w:sz w:val="28"/>
          <w:szCs w:val="28"/>
          <w:lang w:val="en-US"/>
        </w:rPr>
        <w:t>‬</w:t>
      </w:r>
      <w:r w:rsidRPr="00B50E93">
        <w:rPr>
          <w:noProof/>
          <w:color w:val="000000"/>
          <w:sz w:val="28"/>
          <w:szCs w:val="28"/>
          <w:lang w:val="en-US"/>
        </w:rPr>
        <w:t>ған байланыс</w:t>
      </w:r>
      <w:r w:rsidR="00B50E93" w:rsidRPr="00B50E93">
        <w:rPr>
          <w:noProof/>
          <w:vanish/>
          <w:color w:val="FFFFFF"/>
          <w:spacing w:val="-20"/>
          <w:w w:val="1"/>
          <w:sz w:val="28"/>
          <w:szCs w:val="28"/>
          <w:lang w:val="en-US"/>
        </w:rPr>
        <w:t>‬</w:t>
      </w:r>
      <w:r w:rsidRPr="00B50E93">
        <w:rPr>
          <w:noProof/>
          <w:color w:val="000000"/>
          <w:sz w:val="28"/>
          <w:szCs w:val="28"/>
          <w:lang w:val="en-US"/>
        </w:rPr>
        <w:t>ты диссертациялық зерттеудің келесі міндеттері айқындал</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қызмет көрсету сапасын жақсарту критерийлерін анықтау, ақпараттық ресурстардың өзара іс-қимылының математикалық моделін әзірлеу, 3D-модельдер</w:t>
      </w:r>
      <w:r w:rsidR="00B50E93" w:rsidRPr="00B50E93">
        <w:rPr>
          <w:noProof/>
          <w:vanish/>
          <w:color w:val="FFFFFF"/>
          <w:spacing w:val="-20"/>
          <w:w w:val="1"/>
          <w:sz w:val="28"/>
          <w:szCs w:val="28"/>
          <w:lang w:val="en-US"/>
        </w:rPr>
        <w:t>‬</w:t>
      </w:r>
      <w:r w:rsidRPr="00B50E93">
        <w:rPr>
          <w:noProof/>
          <w:color w:val="000000"/>
          <w:sz w:val="28"/>
          <w:szCs w:val="28"/>
          <w:lang w:val="en-US"/>
        </w:rPr>
        <w:t>ді қалыптастырудың технологиялық сұлбасын ұсыну, ISO 19152:2012 «Geographic Information – Land Administration Domain Model (LADM)» халықаралық стандар</w:t>
      </w:r>
      <w:r w:rsidR="00B50E93" w:rsidRPr="00B50E93">
        <w:rPr>
          <w:noProof/>
          <w:vanish/>
          <w:color w:val="FFFFFF"/>
          <w:spacing w:val="-20"/>
          <w:w w:val="1"/>
          <w:sz w:val="28"/>
          <w:szCs w:val="28"/>
          <w:lang w:val="en-US"/>
        </w:rPr>
        <w:t>‬</w:t>
      </w:r>
      <w:r w:rsidRPr="00B50E93">
        <w:rPr>
          <w:noProof/>
          <w:color w:val="000000"/>
          <w:sz w:val="28"/>
          <w:szCs w:val="28"/>
          <w:lang w:val="en-US"/>
        </w:rPr>
        <w:t xml:space="preserve">ты талаптарының Қазақстанның кадастрлық </w:t>
      </w:r>
      <w:r w:rsidRPr="00B50E93">
        <w:rPr>
          <w:noProof/>
          <w:color w:val="000000"/>
          <w:sz w:val="28"/>
          <w:szCs w:val="28"/>
          <w:lang w:val="en-US"/>
        </w:rPr>
        <w:lastRenderedPageBreak/>
        <w:t>заңнамасына сәйкестігін талдау, осы стандартпен үйлестіріл</w:t>
      </w:r>
      <w:r w:rsidR="00B50E93" w:rsidRPr="00B50E93">
        <w:rPr>
          <w:noProof/>
          <w:vanish/>
          <w:color w:val="FFFFFF"/>
          <w:spacing w:val="-20"/>
          <w:w w:val="1"/>
          <w:sz w:val="28"/>
          <w:szCs w:val="28"/>
          <w:lang w:val="en-US"/>
        </w:rPr>
        <w:t>‬</w:t>
      </w:r>
      <w:r w:rsidRPr="00B50E93">
        <w:rPr>
          <w:noProof/>
          <w:color w:val="000000"/>
          <w:sz w:val="28"/>
          <w:szCs w:val="28"/>
          <w:lang w:val="en-US"/>
        </w:rPr>
        <w:t>ген ұлттық стандарт жобасын әзірлеу және о</w:t>
      </w:r>
      <w:r w:rsidR="00B50E93" w:rsidRPr="00B50E93">
        <w:rPr>
          <w:noProof/>
          <w:vanish/>
          <w:color w:val="FFFFFF"/>
          <w:spacing w:val="-20"/>
          <w:w w:val="1"/>
          <w:sz w:val="28"/>
          <w:szCs w:val="28"/>
          <w:lang w:val="en-US"/>
        </w:rPr>
        <w:t>‬</w:t>
      </w:r>
      <w:r w:rsidRPr="00B50E93">
        <w:rPr>
          <w:noProof/>
          <w:color w:val="000000"/>
          <w:sz w:val="28"/>
          <w:szCs w:val="28"/>
          <w:lang w:val="en-US"/>
        </w:rPr>
        <w:t>ны енгізудің әдістемелік ұсыныстарын дайындау.</w:t>
      </w:r>
    </w:p>
    <w:p w14:paraId="6377A148" w14:textId="089B8388"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t xml:space="preserve">Диссертациялық жұмыстың </w:t>
      </w:r>
      <w:r w:rsidRPr="00B50E93">
        <w:rPr>
          <w:i/>
          <w:noProof/>
          <w:color w:val="000000"/>
          <w:sz w:val="28"/>
          <w:szCs w:val="28"/>
          <w:lang w:val="en-US"/>
        </w:rPr>
        <w:t>екінші бөлімі</w:t>
      </w:r>
      <w:r w:rsidR="00B50E93" w:rsidRPr="00B50E93">
        <w:rPr>
          <w:i/>
          <w:noProof/>
          <w:vanish/>
          <w:color w:val="FFFFFF"/>
          <w:spacing w:val="-20"/>
          <w:w w:val="1"/>
          <w:sz w:val="28"/>
          <w:szCs w:val="28"/>
          <w:lang w:val="en-US"/>
        </w:rPr>
        <w:t>‬</w:t>
      </w:r>
      <w:r w:rsidRPr="00B50E93">
        <w:rPr>
          <w:i/>
          <w:noProof/>
          <w:color w:val="000000"/>
          <w:sz w:val="28"/>
          <w:szCs w:val="28"/>
          <w:lang w:val="en-US"/>
        </w:rPr>
        <w:t>нде</w:t>
      </w:r>
      <w:r w:rsidRPr="00B50E93">
        <w:rPr>
          <w:noProof/>
          <w:color w:val="000000"/>
          <w:sz w:val="28"/>
          <w:szCs w:val="28"/>
          <w:lang w:val="en-US"/>
        </w:rPr>
        <w:t xml:space="preserve"> зерттеу барысы</w:t>
      </w:r>
      <w:r w:rsidR="00B50E93" w:rsidRPr="00B50E93">
        <w:rPr>
          <w:noProof/>
          <w:vanish/>
          <w:color w:val="FFFFFF"/>
          <w:spacing w:val="-20"/>
          <w:w w:val="1"/>
          <w:sz w:val="28"/>
          <w:szCs w:val="28"/>
          <w:lang w:val="en-US"/>
        </w:rPr>
        <w:t>‬</w:t>
      </w:r>
      <w:r w:rsidRPr="00B50E93">
        <w:rPr>
          <w:noProof/>
          <w:color w:val="000000"/>
          <w:sz w:val="28"/>
          <w:szCs w:val="28"/>
          <w:lang w:val="en-US"/>
        </w:rPr>
        <w:t>нда алын</w:t>
      </w:r>
      <w:r w:rsidR="00B50E93" w:rsidRPr="00B50E93">
        <w:rPr>
          <w:noProof/>
          <w:vanish/>
          <w:color w:val="FFFFFF"/>
          <w:spacing w:val="-20"/>
          <w:w w:val="1"/>
          <w:sz w:val="28"/>
          <w:szCs w:val="28"/>
          <w:lang w:val="en-US"/>
        </w:rPr>
        <w:t>‬</w:t>
      </w:r>
      <w:r w:rsidRPr="00B50E93">
        <w:rPr>
          <w:noProof/>
          <w:color w:val="000000"/>
          <w:sz w:val="28"/>
          <w:szCs w:val="28"/>
          <w:lang w:val="en-US"/>
        </w:rPr>
        <w:t>ған нәтижелер</w:t>
      </w:r>
      <w:r w:rsidR="00B50E93" w:rsidRPr="00B50E93">
        <w:rPr>
          <w:noProof/>
          <w:vanish/>
          <w:color w:val="FFFFFF"/>
          <w:spacing w:val="-20"/>
          <w:w w:val="1"/>
          <w:sz w:val="28"/>
          <w:szCs w:val="28"/>
          <w:lang w:val="en-US"/>
        </w:rPr>
        <w:t>‬</w:t>
      </w:r>
      <w:r w:rsidRPr="00B50E93">
        <w:rPr>
          <w:noProof/>
          <w:color w:val="000000"/>
          <w:sz w:val="28"/>
          <w:szCs w:val="28"/>
          <w:lang w:val="en-US"/>
        </w:rPr>
        <w:t>ді қолдану шекарасын анықтау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диссертациялық жұмыстың зерттеу ныса</w:t>
      </w:r>
      <w:r w:rsidR="00B50E93" w:rsidRPr="00B50E93">
        <w:rPr>
          <w:noProof/>
          <w:vanish/>
          <w:color w:val="FFFFFF"/>
          <w:spacing w:val="-20"/>
          <w:w w:val="1"/>
          <w:sz w:val="28"/>
          <w:szCs w:val="28"/>
          <w:lang w:val="en-US"/>
        </w:rPr>
        <w:t>‬</w:t>
      </w:r>
      <w:r w:rsidRPr="00B50E93">
        <w:rPr>
          <w:noProof/>
          <w:color w:val="000000"/>
          <w:sz w:val="28"/>
          <w:szCs w:val="28"/>
          <w:lang w:val="en-US"/>
        </w:rPr>
        <w:t>ны –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мемлекеттік жылжымайтын мүлік кадастрын жүргізудің нормативтік-құқықтық қамтамасыз етілуі мен жүйесі нақтылан</w:t>
      </w:r>
      <w:r w:rsidR="00B50E93" w:rsidRPr="00B50E93">
        <w:rPr>
          <w:noProof/>
          <w:vanish/>
          <w:color w:val="FFFFFF"/>
          <w:spacing w:val="-20"/>
          <w:w w:val="1"/>
          <w:sz w:val="28"/>
          <w:szCs w:val="28"/>
          <w:lang w:val="en-US"/>
        </w:rPr>
        <w:t>‬</w:t>
      </w:r>
      <w:r w:rsidRPr="00B50E93">
        <w:rPr>
          <w:noProof/>
          <w:color w:val="000000"/>
          <w:sz w:val="28"/>
          <w:szCs w:val="28"/>
          <w:lang w:val="en-US"/>
        </w:rPr>
        <w:t>ды. Сонымен қатар, жылжымайтын мүлік кадастрын жүргізу жүйесін жетілдіру бойынша ғылыми-зерттеу жұмысының сұлбасы құрастырылып, зерттеудің барлық кезеңдері</w:t>
      </w:r>
      <w:r w:rsidR="00B50E93" w:rsidRPr="00B50E93">
        <w:rPr>
          <w:noProof/>
          <w:vanish/>
          <w:color w:val="FFFFFF"/>
          <w:spacing w:val="-20"/>
          <w:w w:val="1"/>
          <w:sz w:val="28"/>
          <w:szCs w:val="28"/>
          <w:lang w:val="en-US"/>
        </w:rPr>
        <w:t>‬</w:t>
      </w:r>
      <w:r w:rsidRPr="00B50E93">
        <w:rPr>
          <w:noProof/>
          <w:color w:val="000000"/>
          <w:sz w:val="28"/>
          <w:szCs w:val="28"/>
          <w:lang w:val="en-US"/>
        </w:rPr>
        <w:t>нде қолданыл</w:t>
      </w:r>
      <w:r w:rsidR="00B50E93" w:rsidRPr="00B50E93">
        <w:rPr>
          <w:noProof/>
          <w:vanish/>
          <w:color w:val="FFFFFF"/>
          <w:spacing w:val="-20"/>
          <w:w w:val="1"/>
          <w:sz w:val="28"/>
          <w:szCs w:val="28"/>
          <w:lang w:val="en-US"/>
        </w:rPr>
        <w:t>‬</w:t>
      </w:r>
      <w:r w:rsidRPr="00B50E93">
        <w:rPr>
          <w:noProof/>
          <w:color w:val="000000"/>
          <w:sz w:val="28"/>
          <w:szCs w:val="28"/>
          <w:lang w:val="en-US"/>
        </w:rPr>
        <w:t>ған әдістер</w:t>
      </w:r>
      <w:r w:rsidR="00B50E93" w:rsidRPr="00B50E93">
        <w:rPr>
          <w:noProof/>
          <w:vanish/>
          <w:color w:val="FFFFFF"/>
          <w:spacing w:val="-20"/>
          <w:w w:val="1"/>
          <w:sz w:val="28"/>
          <w:szCs w:val="28"/>
          <w:lang w:val="en-US"/>
        </w:rPr>
        <w:t>‬</w:t>
      </w:r>
      <w:r w:rsidRPr="00B50E93">
        <w:rPr>
          <w:noProof/>
          <w:color w:val="000000"/>
          <w:sz w:val="28"/>
          <w:szCs w:val="28"/>
          <w:lang w:val="en-US"/>
        </w:rPr>
        <w:t>ге (жалпы ғылыми әдістер, арнайы әдістер, стандарттаудың арнайы ғылыми әдістері, қосымша ғылыми тәсілдер) сипаттама беріл</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7F7326E9" w14:textId="4E51CC28"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t xml:space="preserve">Диссертациялық жұмыстың </w:t>
      </w:r>
      <w:r w:rsidRPr="00B50E93">
        <w:rPr>
          <w:i/>
          <w:noProof/>
          <w:color w:val="000000"/>
          <w:sz w:val="28"/>
          <w:szCs w:val="28"/>
          <w:lang w:val="en-US"/>
        </w:rPr>
        <w:t>үшінші бөлімі</w:t>
      </w:r>
      <w:r w:rsidR="00B50E93" w:rsidRPr="00B50E93">
        <w:rPr>
          <w:i/>
          <w:noProof/>
          <w:vanish/>
          <w:color w:val="FFFFFF"/>
          <w:spacing w:val="-20"/>
          <w:w w:val="1"/>
          <w:sz w:val="28"/>
          <w:szCs w:val="28"/>
          <w:lang w:val="en-US"/>
        </w:rPr>
        <w:t>‬</w:t>
      </w:r>
      <w:r w:rsidRPr="00B50E93">
        <w:rPr>
          <w:i/>
          <w:noProof/>
          <w:color w:val="000000"/>
          <w:sz w:val="28"/>
          <w:szCs w:val="28"/>
          <w:lang w:val="en-US"/>
        </w:rPr>
        <w:t>нде</w:t>
      </w:r>
      <w:r w:rsidRPr="00B50E93">
        <w:rPr>
          <w:noProof/>
          <w:color w:val="000000"/>
          <w:sz w:val="28"/>
          <w:szCs w:val="28"/>
          <w:lang w:val="en-US"/>
        </w:rPr>
        <w:t xml:space="preserve"> зерттеудің негізгі нәтижелері ұсынылып, мемлекеттік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сапасын арттырудың ғылыми-әдіснамалық негіздері қалыптастырыл</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7FA8BE17" w14:textId="26908F59"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t>Мемлекеттік қызмет көрсету сапасын жақсарту критерийлерін анықтау мақсаты</w:t>
      </w:r>
      <w:r w:rsidR="00B50E93" w:rsidRPr="00B50E93">
        <w:rPr>
          <w:noProof/>
          <w:vanish/>
          <w:color w:val="FFFFFF"/>
          <w:spacing w:val="-20"/>
          <w:w w:val="1"/>
          <w:sz w:val="28"/>
          <w:szCs w:val="28"/>
          <w:lang w:val="en-US"/>
        </w:rPr>
        <w:t>‬</w:t>
      </w:r>
      <w:r w:rsidRPr="00B50E93">
        <w:rPr>
          <w:noProof/>
          <w:color w:val="000000"/>
          <w:sz w:val="28"/>
          <w:szCs w:val="28"/>
          <w:lang w:val="en-US"/>
        </w:rPr>
        <w:t>нда Исикаваның себеп-салдар диаграммасы қолданылып, сапа</w:t>
      </w:r>
      <w:r w:rsidR="00B50E93" w:rsidRPr="00B50E93">
        <w:rPr>
          <w:noProof/>
          <w:vanish/>
          <w:color w:val="FFFFFF"/>
          <w:spacing w:val="-20"/>
          <w:w w:val="1"/>
          <w:sz w:val="28"/>
          <w:szCs w:val="28"/>
          <w:lang w:val="en-US"/>
        </w:rPr>
        <w:t>‬</w:t>
      </w:r>
      <w:r w:rsidRPr="00B50E93">
        <w:rPr>
          <w:noProof/>
          <w:color w:val="000000"/>
          <w:sz w:val="28"/>
          <w:szCs w:val="28"/>
          <w:lang w:val="en-US"/>
        </w:rPr>
        <w:t>ға әсер ететін бес негізгі фактор (нормативтік-құқықтық актілер, өлшеу құралдары мен әдістері, персонал, деректер базасы, мемлекеттік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технологиясы) айқындал</w:t>
      </w:r>
      <w:r w:rsidR="00B50E93" w:rsidRPr="00B50E93">
        <w:rPr>
          <w:noProof/>
          <w:vanish/>
          <w:color w:val="FFFFFF"/>
          <w:spacing w:val="-20"/>
          <w:w w:val="1"/>
          <w:sz w:val="28"/>
          <w:szCs w:val="28"/>
          <w:lang w:val="en-US"/>
        </w:rPr>
        <w:t>‬</w:t>
      </w:r>
      <w:r w:rsidRPr="00B50E93">
        <w:rPr>
          <w:noProof/>
          <w:color w:val="000000"/>
          <w:sz w:val="28"/>
          <w:szCs w:val="28"/>
          <w:lang w:val="en-US"/>
        </w:rPr>
        <w:t>ды. Эксперттік бағалау және кері қатарлар матрицасы әдістері арқылы жүргізіл</w:t>
      </w:r>
      <w:r w:rsidR="00B50E93" w:rsidRPr="00B50E93">
        <w:rPr>
          <w:noProof/>
          <w:vanish/>
          <w:color w:val="FFFFFF"/>
          <w:spacing w:val="-20"/>
          <w:w w:val="1"/>
          <w:sz w:val="28"/>
          <w:szCs w:val="28"/>
          <w:lang w:val="en-US"/>
        </w:rPr>
        <w:t>‬</w:t>
      </w:r>
      <w:r w:rsidRPr="00B50E93">
        <w:rPr>
          <w:noProof/>
          <w:color w:val="000000"/>
          <w:sz w:val="28"/>
          <w:szCs w:val="28"/>
          <w:lang w:val="en-US"/>
        </w:rPr>
        <w:t>ген талдау нәтижесі</w:t>
      </w:r>
      <w:r w:rsidR="00B50E93" w:rsidRPr="00B50E93">
        <w:rPr>
          <w:noProof/>
          <w:vanish/>
          <w:color w:val="FFFFFF"/>
          <w:spacing w:val="-20"/>
          <w:w w:val="1"/>
          <w:sz w:val="28"/>
          <w:szCs w:val="28"/>
          <w:lang w:val="en-US"/>
        </w:rPr>
        <w:t>‬</w:t>
      </w:r>
      <w:r w:rsidRPr="00B50E93">
        <w:rPr>
          <w:noProof/>
          <w:color w:val="000000"/>
          <w:sz w:val="28"/>
          <w:szCs w:val="28"/>
          <w:lang w:val="en-US"/>
        </w:rPr>
        <w:t>нде нормативтік-құқықтық актілер мен деректер базасы компоненттері мемлекеттік кадастр</w:t>
      </w:r>
      <w:r w:rsidR="00B50E93" w:rsidRPr="00B50E93">
        <w:rPr>
          <w:noProof/>
          <w:vanish/>
          <w:color w:val="FFFFFF"/>
          <w:spacing w:val="-20"/>
          <w:w w:val="1"/>
          <w:sz w:val="28"/>
          <w:szCs w:val="28"/>
          <w:lang w:val="en-US"/>
        </w:rPr>
        <w:t>‬</w:t>
      </w:r>
      <w:r w:rsidRPr="00B50E93">
        <w:rPr>
          <w:noProof/>
          <w:color w:val="000000"/>
          <w:sz w:val="28"/>
          <w:szCs w:val="28"/>
          <w:lang w:val="en-US"/>
        </w:rPr>
        <w:t>ды жүргізу сапасына елеулі әсер ететі</w:t>
      </w:r>
      <w:r w:rsidR="00B50E93" w:rsidRPr="00B50E93">
        <w:rPr>
          <w:noProof/>
          <w:vanish/>
          <w:color w:val="FFFFFF"/>
          <w:spacing w:val="-20"/>
          <w:w w:val="1"/>
          <w:sz w:val="28"/>
          <w:szCs w:val="28"/>
          <w:lang w:val="en-US"/>
        </w:rPr>
        <w:t>‬</w:t>
      </w:r>
      <w:r w:rsidRPr="00B50E93">
        <w:rPr>
          <w:noProof/>
          <w:color w:val="000000"/>
          <w:sz w:val="28"/>
          <w:szCs w:val="28"/>
          <w:lang w:val="en-US"/>
        </w:rPr>
        <w:t>ні дәлелден</w:t>
      </w:r>
      <w:r w:rsidR="00B50E93" w:rsidRPr="00B50E93">
        <w:rPr>
          <w:noProof/>
          <w:vanish/>
          <w:color w:val="FFFFFF"/>
          <w:spacing w:val="-20"/>
          <w:w w:val="1"/>
          <w:sz w:val="28"/>
          <w:szCs w:val="28"/>
          <w:lang w:val="en-US"/>
        </w:rPr>
        <w:t>‬</w:t>
      </w:r>
      <w:r w:rsidRPr="00B50E93">
        <w:rPr>
          <w:noProof/>
          <w:color w:val="000000"/>
          <w:sz w:val="28"/>
          <w:szCs w:val="28"/>
          <w:lang w:val="en-US"/>
        </w:rPr>
        <w:t>ді. Алын</w:t>
      </w:r>
      <w:r w:rsidR="00B50E93" w:rsidRPr="00B50E93">
        <w:rPr>
          <w:noProof/>
          <w:vanish/>
          <w:color w:val="FFFFFF"/>
          <w:spacing w:val="-20"/>
          <w:w w:val="1"/>
          <w:sz w:val="28"/>
          <w:szCs w:val="28"/>
          <w:lang w:val="en-US"/>
        </w:rPr>
        <w:t>‬</w:t>
      </w:r>
      <w:r w:rsidRPr="00B50E93">
        <w:rPr>
          <w:noProof/>
          <w:color w:val="000000"/>
          <w:sz w:val="28"/>
          <w:szCs w:val="28"/>
          <w:lang w:val="en-US"/>
        </w:rPr>
        <w:t>ған нәтижелер Қазақстанның «Doing Business» рейтингіндегі позициясын жақсарту үшін нормативтік-құқықтық актілер</w:t>
      </w:r>
      <w:r w:rsidR="00B50E93" w:rsidRPr="00B50E93">
        <w:rPr>
          <w:noProof/>
          <w:vanish/>
          <w:color w:val="FFFFFF"/>
          <w:spacing w:val="-20"/>
          <w:w w:val="1"/>
          <w:sz w:val="28"/>
          <w:szCs w:val="28"/>
          <w:lang w:val="en-US"/>
        </w:rPr>
        <w:t>‬</w:t>
      </w:r>
      <w:r w:rsidRPr="00B50E93">
        <w:rPr>
          <w:noProof/>
          <w:color w:val="000000"/>
          <w:sz w:val="28"/>
          <w:szCs w:val="28"/>
          <w:lang w:val="en-US"/>
        </w:rPr>
        <w:t>ді жетілдіру және кадастрлық жүйе</w:t>
      </w:r>
      <w:r w:rsidR="00B50E93" w:rsidRPr="00B50E93">
        <w:rPr>
          <w:noProof/>
          <w:vanish/>
          <w:color w:val="FFFFFF"/>
          <w:spacing w:val="-20"/>
          <w:w w:val="1"/>
          <w:sz w:val="28"/>
          <w:szCs w:val="28"/>
          <w:lang w:val="en-US"/>
        </w:rPr>
        <w:t>‬</w:t>
      </w:r>
      <w:r w:rsidRPr="00B50E93">
        <w:rPr>
          <w:noProof/>
          <w:color w:val="000000"/>
          <w:sz w:val="28"/>
          <w:szCs w:val="28"/>
          <w:lang w:val="en-US"/>
        </w:rPr>
        <w:t xml:space="preserve">ні халықаралық ISO 19152:2012 </w:t>
      </w:r>
      <w:r w:rsidR="00BE45C8" w:rsidRPr="00BE45C8">
        <w:rPr>
          <w:noProof/>
          <w:color w:val="000000"/>
          <w:sz w:val="28"/>
          <w:szCs w:val="28"/>
          <w:lang w:val="en-US"/>
        </w:rPr>
        <w:t>«Geographic Information – Land Administration Domain Model (LADM)»</w:t>
      </w:r>
      <w:r w:rsidRPr="00B50E93">
        <w:rPr>
          <w:noProof/>
          <w:color w:val="000000"/>
          <w:sz w:val="28"/>
          <w:szCs w:val="28"/>
          <w:lang w:val="en-US"/>
        </w:rPr>
        <w:t xml:space="preserve"> стандартына сәйкес дамыту қажеттігін көрсет</w:t>
      </w:r>
      <w:r w:rsidR="00B50E93" w:rsidRPr="00B50E93">
        <w:rPr>
          <w:noProof/>
          <w:vanish/>
          <w:color w:val="FFFFFF"/>
          <w:spacing w:val="-20"/>
          <w:w w:val="1"/>
          <w:sz w:val="28"/>
          <w:szCs w:val="28"/>
          <w:lang w:val="en-US"/>
        </w:rPr>
        <w:t>‬</w:t>
      </w:r>
      <w:r w:rsidRPr="00B50E93">
        <w:rPr>
          <w:noProof/>
          <w:color w:val="000000"/>
          <w:sz w:val="28"/>
          <w:szCs w:val="28"/>
          <w:lang w:val="en-US"/>
        </w:rPr>
        <w:t>ті.</w:t>
      </w:r>
    </w:p>
    <w:p w14:paraId="07916588" w14:textId="329E5A7E"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t>Жылжымайтын мүлік нысанының кадастрлық ақпараттық математикалық моделі әзірлен</w:t>
      </w:r>
      <w:r w:rsidR="00B50E93" w:rsidRPr="00B50E93">
        <w:rPr>
          <w:noProof/>
          <w:vanish/>
          <w:color w:val="FFFFFF"/>
          <w:spacing w:val="-20"/>
          <w:w w:val="1"/>
          <w:sz w:val="28"/>
          <w:szCs w:val="28"/>
          <w:lang w:val="en-US"/>
        </w:rPr>
        <w:t>‬</w:t>
      </w:r>
      <w:r w:rsidRPr="00B50E93">
        <w:rPr>
          <w:noProof/>
          <w:color w:val="000000"/>
          <w:sz w:val="28"/>
          <w:szCs w:val="28"/>
          <w:lang w:val="en-US"/>
        </w:rPr>
        <w:t>ді. Модель математикалық логиканың предикаттары мен кванторларын қолдану арқылы құрастырылып, жылжымайтын мүлік нысанының сәйкестендіру сипаттамаларын (кадастрлық нөмір, нысан түрі, кеңістіктік орналасуы, құқықтық режимі, техникалық сипаттамалары) формализациялай</w:t>
      </w:r>
      <w:r w:rsidR="00B50E93" w:rsidRPr="00B50E93">
        <w:rPr>
          <w:noProof/>
          <w:vanish/>
          <w:color w:val="FFFFFF"/>
          <w:spacing w:val="-20"/>
          <w:w w:val="1"/>
          <w:sz w:val="28"/>
          <w:szCs w:val="28"/>
          <w:lang w:val="en-US"/>
        </w:rPr>
        <w:t>‬</w:t>
      </w:r>
      <w:r w:rsidRPr="00B50E93">
        <w:rPr>
          <w:noProof/>
          <w:color w:val="000000"/>
          <w:sz w:val="28"/>
          <w:szCs w:val="28"/>
          <w:lang w:val="en-US"/>
        </w:rPr>
        <w:t>ды. Модельдің кадастр өлшемділігіне тәуел</w:t>
      </w:r>
      <w:r w:rsidR="00B50E93" w:rsidRPr="00B50E93">
        <w:rPr>
          <w:noProof/>
          <w:vanish/>
          <w:color w:val="FFFFFF"/>
          <w:spacing w:val="-20"/>
          <w:w w:val="1"/>
          <w:sz w:val="28"/>
          <w:szCs w:val="28"/>
          <w:lang w:val="en-US"/>
        </w:rPr>
        <w:t>‬</w:t>
      </w:r>
      <w:r w:rsidRPr="00B50E93">
        <w:rPr>
          <w:noProof/>
          <w:color w:val="000000"/>
          <w:sz w:val="28"/>
          <w:szCs w:val="28"/>
          <w:lang w:val="en-US"/>
        </w:rPr>
        <w:t>ді және тәуелсіз компоненттері ажыратылып, 2D-кадастр</w:t>
      </w:r>
      <w:r w:rsidR="00B50E93" w:rsidRPr="00B50E93">
        <w:rPr>
          <w:noProof/>
          <w:vanish/>
          <w:color w:val="FFFFFF"/>
          <w:spacing w:val="-20"/>
          <w:w w:val="1"/>
          <w:sz w:val="28"/>
          <w:szCs w:val="28"/>
          <w:lang w:val="en-US"/>
        </w:rPr>
        <w:t>‬</w:t>
      </w:r>
      <w:r w:rsidRPr="00B50E93">
        <w:rPr>
          <w:noProof/>
          <w:color w:val="000000"/>
          <w:sz w:val="28"/>
          <w:szCs w:val="28"/>
          <w:lang w:val="en-US"/>
        </w:rPr>
        <w:t>дан 3D-кадастр</w:t>
      </w:r>
      <w:r w:rsidR="00B50E93" w:rsidRPr="00B50E93">
        <w:rPr>
          <w:noProof/>
          <w:vanish/>
          <w:color w:val="FFFFFF"/>
          <w:spacing w:val="-20"/>
          <w:w w:val="1"/>
          <w:sz w:val="28"/>
          <w:szCs w:val="28"/>
          <w:lang w:val="en-US"/>
        </w:rPr>
        <w:t>‬</w:t>
      </w:r>
      <w:r w:rsidRPr="00B50E93">
        <w:rPr>
          <w:noProof/>
          <w:color w:val="000000"/>
          <w:sz w:val="28"/>
          <w:szCs w:val="28"/>
          <w:lang w:val="en-US"/>
        </w:rPr>
        <w:t>ға көшу кезі</w:t>
      </w:r>
      <w:r w:rsidR="00B50E93" w:rsidRPr="00B50E93">
        <w:rPr>
          <w:noProof/>
          <w:vanish/>
          <w:color w:val="FFFFFF"/>
          <w:spacing w:val="-20"/>
          <w:w w:val="1"/>
          <w:sz w:val="28"/>
          <w:szCs w:val="28"/>
          <w:lang w:val="en-US"/>
        </w:rPr>
        <w:t>‬</w:t>
      </w:r>
      <w:r w:rsidRPr="00B50E93">
        <w:rPr>
          <w:noProof/>
          <w:color w:val="000000"/>
          <w:sz w:val="28"/>
          <w:szCs w:val="28"/>
          <w:lang w:val="en-US"/>
        </w:rPr>
        <w:t>нде кадастрлық нөмірдің разрядтылығын арттыру қажеттілігі негіздел</w:t>
      </w:r>
      <w:r w:rsidR="00B50E93" w:rsidRPr="00B50E93">
        <w:rPr>
          <w:noProof/>
          <w:vanish/>
          <w:color w:val="FFFFFF"/>
          <w:spacing w:val="-20"/>
          <w:w w:val="1"/>
          <w:sz w:val="28"/>
          <w:szCs w:val="28"/>
          <w:lang w:val="en-US"/>
        </w:rPr>
        <w:t>‬</w:t>
      </w:r>
      <w:r w:rsidRPr="00B50E93">
        <w:rPr>
          <w:noProof/>
          <w:color w:val="000000"/>
          <w:sz w:val="28"/>
          <w:szCs w:val="28"/>
          <w:lang w:val="en-US"/>
        </w:rPr>
        <w:t>ді. Әзірлен</w:t>
      </w:r>
      <w:r w:rsidR="00B50E93" w:rsidRPr="00B50E93">
        <w:rPr>
          <w:noProof/>
          <w:vanish/>
          <w:color w:val="FFFFFF"/>
          <w:spacing w:val="-20"/>
          <w:w w:val="1"/>
          <w:sz w:val="28"/>
          <w:szCs w:val="28"/>
          <w:lang w:val="en-US"/>
        </w:rPr>
        <w:t>‬</w:t>
      </w:r>
      <w:r w:rsidRPr="00B50E93">
        <w:rPr>
          <w:noProof/>
          <w:color w:val="000000"/>
          <w:sz w:val="28"/>
          <w:szCs w:val="28"/>
          <w:lang w:val="en-US"/>
        </w:rPr>
        <w:t>ген математикалық модель негізі</w:t>
      </w:r>
      <w:r w:rsidR="00B50E93" w:rsidRPr="00B50E93">
        <w:rPr>
          <w:noProof/>
          <w:vanish/>
          <w:color w:val="FFFFFF"/>
          <w:spacing w:val="-20"/>
          <w:w w:val="1"/>
          <w:sz w:val="28"/>
          <w:szCs w:val="28"/>
          <w:lang w:val="en-US"/>
        </w:rPr>
        <w:t>‬</w:t>
      </w:r>
      <w:r w:rsidRPr="00B50E93">
        <w:rPr>
          <w:noProof/>
          <w:color w:val="000000"/>
          <w:sz w:val="28"/>
          <w:szCs w:val="28"/>
          <w:lang w:val="en-US"/>
        </w:rPr>
        <w:t>нде жылжымайтын мүлік нысандарының 3D моделін қалыптастырудың кеңейтіл</w:t>
      </w:r>
      <w:r w:rsidR="00B50E93" w:rsidRPr="00B50E93">
        <w:rPr>
          <w:noProof/>
          <w:vanish/>
          <w:color w:val="FFFFFF"/>
          <w:spacing w:val="-20"/>
          <w:w w:val="1"/>
          <w:sz w:val="28"/>
          <w:szCs w:val="28"/>
          <w:lang w:val="en-US"/>
        </w:rPr>
        <w:t>‬</w:t>
      </w:r>
      <w:r w:rsidRPr="00B50E93">
        <w:rPr>
          <w:noProof/>
          <w:color w:val="000000"/>
          <w:sz w:val="28"/>
          <w:szCs w:val="28"/>
          <w:lang w:val="en-US"/>
        </w:rPr>
        <w:t>ген технологиялық сұлбасы ұсыныл</w:t>
      </w:r>
      <w:r w:rsidR="00B50E93" w:rsidRPr="00B50E93">
        <w:rPr>
          <w:noProof/>
          <w:vanish/>
          <w:color w:val="FFFFFF"/>
          <w:spacing w:val="-20"/>
          <w:w w:val="1"/>
          <w:sz w:val="28"/>
          <w:szCs w:val="28"/>
          <w:lang w:val="en-US"/>
        </w:rPr>
        <w:t>‬</w:t>
      </w:r>
      <w:r w:rsidRPr="00B50E93">
        <w:rPr>
          <w:noProof/>
          <w:color w:val="000000"/>
          <w:sz w:val="28"/>
          <w:szCs w:val="28"/>
          <w:lang w:val="en-US"/>
        </w:rPr>
        <w:t>ды. Сұлба үш кезеңнен тұра</w:t>
      </w:r>
      <w:r w:rsidR="00B50E93" w:rsidRPr="00B50E93">
        <w:rPr>
          <w:noProof/>
          <w:vanish/>
          <w:color w:val="FFFFFF"/>
          <w:spacing w:val="-20"/>
          <w:w w:val="1"/>
          <w:sz w:val="28"/>
          <w:szCs w:val="28"/>
          <w:lang w:val="en-US"/>
        </w:rPr>
        <w:t>‬</w:t>
      </w:r>
      <w:r w:rsidRPr="00B50E93">
        <w:rPr>
          <w:noProof/>
          <w:color w:val="000000"/>
          <w:sz w:val="28"/>
          <w:szCs w:val="28"/>
          <w:lang w:val="en-US"/>
        </w:rPr>
        <w:t>ды: дайындық кезеңі (топографо-геодезиялық қамтамасыз ету</w:t>
      </w:r>
      <w:r w:rsidR="00B50E93" w:rsidRPr="00B50E93">
        <w:rPr>
          <w:noProof/>
          <w:vanish/>
          <w:color w:val="FFFFFF"/>
          <w:spacing w:val="-20"/>
          <w:w w:val="1"/>
          <w:sz w:val="28"/>
          <w:szCs w:val="28"/>
          <w:lang w:val="en-US"/>
        </w:rPr>
        <w:t>‬</w:t>
      </w:r>
      <w:r w:rsidRPr="00B50E93">
        <w:rPr>
          <w:noProof/>
          <w:color w:val="000000"/>
          <w:sz w:val="28"/>
          <w:szCs w:val="28"/>
          <w:lang w:val="en-US"/>
        </w:rPr>
        <w:t>ді талдау, өлшеу құралдарын таңдау және дәлдік</w:t>
      </w:r>
      <w:r w:rsidR="00B50E93" w:rsidRPr="00B50E93">
        <w:rPr>
          <w:noProof/>
          <w:vanish/>
          <w:color w:val="FFFFFF"/>
          <w:spacing w:val="-20"/>
          <w:w w:val="1"/>
          <w:sz w:val="28"/>
          <w:szCs w:val="28"/>
          <w:lang w:val="en-US"/>
        </w:rPr>
        <w:t>‬</w:t>
      </w:r>
      <w:r w:rsidRPr="00B50E93">
        <w:rPr>
          <w:noProof/>
          <w:color w:val="000000"/>
          <w:sz w:val="28"/>
          <w:szCs w:val="28"/>
          <w:lang w:val="en-US"/>
        </w:rPr>
        <w:t>ті сараптау); өлшеу жұмыстарын жүргізу (далалық геодезиялық өлшемдер</w:t>
      </w:r>
      <w:r w:rsidR="00B50E93" w:rsidRPr="00B50E93">
        <w:rPr>
          <w:noProof/>
          <w:vanish/>
          <w:color w:val="FFFFFF"/>
          <w:spacing w:val="-20"/>
          <w:w w:val="1"/>
          <w:sz w:val="28"/>
          <w:szCs w:val="28"/>
          <w:lang w:val="en-US"/>
        </w:rPr>
        <w:t>‬</w:t>
      </w:r>
      <w:r w:rsidRPr="00B50E93">
        <w:rPr>
          <w:noProof/>
          <w:color w:val="000000"/>
          <w:sz w:val="28"/>
          <w:szCs w:val="28"/>
          <w:lang w:val="en-US"/>
        </w:rPr>
        <w:t>ді алу, үш өлшем</w:t>
      </w:r>
      <w:r w:rsidR="00B50E93" w:rsidRPr="00B50E93">
        <w:rPr>
          <w:noProof/>
          <w:vanish/>
          <w:color w:val="FFFFFF"/>
          <w:spacing w:val="-20"/>
          <w:w w:val="1"/>
          <w:sz w:val="28"/>
          <w:szCs w:val="28"/>
          <w:lang w:val="en-US"/>
        </w:rPr>
        <w:t>‬</w:t>
      </w:r>
      <w:r w:rsidRPr="00B50E93">
        <w:rPr>
          <w:noProof/>
          <w:color w:val="000000"/>
          <w:sz w:val="28"/>
          <w:szCs w:val="28"/>
          <w:lang w:val="en-US"/>
        </w:rPr>
        <w:t>ді координаттар</w:t>
      </w:r>
      <w:r w:rsidR="00B50E93" w:rsidRPr="00B50E93">
        <w:rPr>
          <w:noProof/>
          <w:vanish/>
          <w:color w:val="FFFFFF"/>
          <w:spacing w:val="-20"/>
          <w:w w:val="1"/>
          <w:sz w:val="28"/>
          <w:szCs w:val="28"/>
          <w:lang w:val="en-US"/>
        </w:rPr>
        <w:t>‬</w:t>
      </w:r>
      <w:r w:rsidRPr="00B50E93">
        <w:rPr>
          <w:noProof/>
          <w:color w:val="000000"/>
          <w:sz w:val="28"/>
          <w:szCs w:val="28"/>
          <w:lang w:val="en-US"/>
        </w:rPr>
        <w:t>ды анықтау); 3D моделін қалыптастыру (B</w:t>
      </w:r>
      <w:r w:rsidR="00B50E93" w:rsidRPr="00B50E93">
        <w:rPr>
          <w:noProof/>
          <w:vanish/>
          <w:color w:val="FFFFFF"/>
          <w:spacing w:val="-20"/>
          <w:w w:val="1"/>
          <w:sz w:val="28"/>
          <w:szCs w:val="28"/>
          <w:lang w:val="en-US"/>
        </w:rPr>
        <w:t>‬</w:t>
      </w:r>
      <w:r w:rsidRPr="00B50E93">
        <w:rPr>
          <w:noProof/>
          <w:color w:val="000000"/>
          <w:sz w:val="28"/>
          <w:szCs w:val="28"/>
          <w:lang w:val="en-US"/>
        </w:rPr>
        <w:t>IM технологияларын интеграциялау, модель дәлдігін бағалау, кадастрдың мәліметтер базасына енгізу және техникалық жоспар</w:t>
      </w:r>
      <w:r w:rsidR="00B50E93" w:rsidRPr="00B50E93">
        <w:rPr>
          <w:noProof/>
          <w:vanish/>
          <w:color w:val="FFFFFF"/>
          <w:spacing w:val="-20"/>
          <w:w w:val="1"/>
          <w:sz w:val="28"/>
          <w:szCs w:val="28"/>
          <w:lang w:val="en-US"/>
        </w:rPr>
        <w:t>‬</w:t>
      </w:r>
      <w:r w:rsidRPr="00B50E93">
        <w:rPr>
          <w:noProof/>
          <w:color w:val="000000"/>
          <w:sz w:val="28"/>
          <w:szCs w:val="28"/>
          <w:lang w:val="en-US"/>
        </w:rPr>
        <w:t>ға түсіру). Бұл сұлба Қазақстанның есепке алу-тіркеу жүйесі</w:t>
      </w:r>
      <w:r w:rsidR="00B50E93" w:rsidRPr="00B50E93">
        <w:rPr>
          <w:noProof/>
          <w:vanish/>
          <w:color w:val="FFFFFF"/>
          <w:spacing w:val="-20"/>
          <w:w w:val="1"/>
          <w:sz w:val="28"/>
          <w:szCs w:val="28"/>
          <w:lang w:val="en-US"/>
        </w:rPr>
        <w:t>‬</w:t>
      </w:r>
      <w:r w:rsidRPr="00B50E93">
        <w:rPr>
          <w:noProof/>
          <w:color w:val="000000"/>
          <w:sz w:val="28"/>
          <w:szCs w:val="28"/>
          <w:lang w:val="en-US"/>
        </w:rPr>
        <w:t>нде 3D-кадастр</w:t>
      </w:r>
      <w:r w:rsidR="00B50E93" w:rsidRPr="00B50E93">
        <w:rPr>
          <w:noProof/>
          <w:vanish/>
          <w:color w:val="FFFFFF"/>
          <w:spacing w:val="-20"/>
          <w:w w:val="1"/>
          <w:sz w:val="28"/>
          <w:szCs w:val="28"/>
          <w:lang w:val="en-US"/>
        </w:rPr>
        <w:t>‬</w:t>
      </w:r>
      <w:r w:rsidRPr="00B50E93">
        <w:rPr>
          <w:noProof/>
          <w:color w:val="000000"/>
          <w:sz w:val="28"/>
          <w:szCs w:val="28"/>
          <w:lang w:val="en-US"/>
        </w:rPr>
        <w:t>ды енгізудің практикалық негізі бола ала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6FF0B88B" w14:textId="7E645079"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lastRenderedPageBreak/>
        <w:t>Осылайша, үшінші бөлімнің нәтижелері бірінші бөлімде анықтал</w:t>
      </w:r>
      <w:r w:rsidR="00B50E93" w:rsidRPr="00B50E93">
        <w:rPr>
          <w:noProof/>
          <w:vanish/>
          <w:color w:val="FFFFFF"/>
          <w:spacing w:val="-20"/>
          <w:w w:val="1"/>
          <w:sz w:val="28"/>
          <w:szCs w:val="28"/>
          <w:lang w:val="en-US"/>
        </w:rPr>
        <w:t>‬</w:t>
      </w:r>
      <w:r w:rsidRPr="00B50E93">
        <w:rPr>
          <w:noProof/>
          <w:color w:val="000000"/>
          <w:sz w:val="28"/>
          <w:szCs w:val="28"/>
          <w:lang w:val="en-US"/>
        </w:rPr>
        <w:t>ған проблемалар</w:t>
      </w:r>
      <w:r w:rsidR="00B50E93" w:rsidRPr="00B50E93">
        <w:rPr>
          <w:noProof/>
          <w:vanish/>
          <w:color w:val="FFFFFF"/>
          <w:spacing w:val="-20"/>
          <w:w w:val="1"/>
          <w:sz w:val="28"/>
          <w:szCs w:val="28"/>
          <w:lang w:val="en-US"/>
        </w:rPr>
        <w:t>‬</w:t>
      </w:r>
      <w:r w:rsidRPr="00B50E93">
        <w:rPr>
          <w:noProof/>
          <w:color w:val="000000"/>
          <w:sz w:val="28"/>
          <w:szCs w:val="28"/>
          <w:lang w:val="en-US"/>
        </w:rPr>
        <w:t>ды шешудің ғылыми-әдіснамалық негізін құрай</w:t>
      </w:r>
      <w:r w:rsidR="00B50E93" w:rsidRPr="00B50E93">
        <w:rPr>
          <w:noProof/>
          <w:vanish/>
          <w:color w:val="FFFFFF"/>
          <w:spacing w:val="-20"/>
          <w:w w:val="1"/>
          <w:sz w:val="28"/>
          <w:szCs w:val="28"/>
          <w:lang w:val="en-US"/>
        </w:rPr>
        <w:t>‬</w:t>
      </w:r>
      <w:r w:rsidRPr="00B50E93">
        <w:rPr>
          <w:noProof/>
          <w:color w:val="000000"/>
          <w:sz w:val="28"/>
          <w:szCs w:val="28"/>
          <w:lang w:val="en-US"/>
        </w:rPr>
        <w:t>ды. Айқындал</w:t>
      </w:r>
      <w:r w:rsidR="00B50E93" w:rsidRPr="00B50E93">
        <w:rPr>
          <w:noProof/>
          <w:vanish/>
          <w:color w:val="FFFFFF"/>
          <w:spacing w:val="-20"/>
          <w:w w:val="1"/>
          <w:sz w:val="28"/>
          <w:szCs w:val="28"/>
          <w:lang w:val="en-US"/>
        </w:rPr>
        <w:t>‬</w:t>
      </w:r>
      <w:r w:rsidRPr="00B50E93">
        <w:rPr>
          <w:noProof/>
          <w:color w:val="000000"/>
          <w:sz w:val="28"/>
          <w:szCs w:val="28"/>
          <w:lang w:val="en-US"/>
        </w:rPr>
        <w:t>ған сапа критерийлері, әзірлен</w:t>
      </w:r>
      <w:r w:rsidR="00B50E93" w:rsidRPr="00B50E93">
        <w:rPr>
          <w:noProof/>
          <w:vanish/>
          <w:color w:val="FFFFFF"/>
          <w:spacing w:val="-20"/>
          <w:w w:val="1"/>
          <w:sz w:val="28"/>
          <w:szCs w:val="28"/>
          <w:lang w:val="en-US"/>
        </w:rPr>
        <w:t>‬</w:t>
      </w:r>
      <w:r w:rsidRPr="00B50E93">
        <w:rPr>
          <w:noProof/>
          <w:color w:val="000000"/>
          <w:sz w:val="28"/>
          <w:szCs w:val="28"/>
          <w:lang w:val="en-US"/>
        </w:rPr>
        <w:t>ген математикалық модель және технологиялық сұлба ISO 19152:2012 «Geographic Information – Land Administration Domain Model (LADM)» халықаралық стандартын Қазақс</w:t>
      </w:r>
      <w:r w:rsidR="00B50E93" w:rsidRPr="00B50E93">
        <w:rPr>
          <w:noProof/>
          <w:vanish/>
          <w:color w:val="FFFFFF"/>
          <w:spacing w:val="-20"/>
          <w:w w:val="1"/>
          <w:sz w:val="28"/>
          <w:szCs w:val="28"/>
          <w:lang w:val="en-US"/>
        </w:rPr>
        <w:t>‬</w:t>
      </w:r>
      <w:r w:rsidRPr="00B50E93">
        <w:rPr>
          <w:noProof/>
          <w:color w:val="000000"/>
          <w:sz w:val="28"/>
          <w:szCs w:val="28"/>
          <w:lang w:val="en-US"/>
        </w:rPr>
        <w:t>тан жағдайы</w:t>
      </w:r>
      <w:r w:rsidR="00B50E93" w:rsidRPr="00B50E93">
        <w:rPr>
          <w:noProof/>
          <w:vanish/>
          <w:color w:val="FFFFFF"/>
          <w:spacing w:val="-20"/>
          <w:w w:val="1"/>
          <w:sz w:val="28"/>
          <w:szCs w:val="28"/>
          <w:lang w:val="en-US"/>
        </w:rPr>
        <w:t>‬</w:t>
      </w:r>
      <w:r w:rsidRPr="00B50E93">
        <w:rPr>
          <w:noProof/>
          <w:color w:val="000000"/>
          <w:sz w:val="28"/>
          <w:szCs w:val="28"/>
          <w:lang w:val="en-US"/>
        </w:rPr>
        <w:t>нда гармонизациялау үшін қажет</w:t>
      </w:r>
      <w:r w:rsidR="00B50E93" w:rsidRPr="00B50E93">
        <w:rPr>
          <w:noProof/>
          <w:vanish/>
          <w:color w:val="FFFFFF"/>
          <w:spacing w:val="-20"/>
          <w:w w:val="1"/>
          <w:sz w:val="28"/>
          <w:szCs w:val="28"/>
          <w:lang w:val="en-US"/>
        </w:rPr>
        <w:t>‬</w:t>
      </w:r>
      <w:r w:rsidRPr="00B50E93">
        <w:rPr>
          <w:noProof/>
          <w:color w:val="000000"/>
          <w:sz w:val="28"/>
          <w:szCs w:val="28"/>
          <w:lang w:val="en-US"/>
        </w:rPr>
        <w:t>ті алғышарттар болып табыла</w:t>
      </w:r>
      <w:r w:rsidR="00B50E93" w:rsidRPr="00B50E93">
        <w:rPr>
          <w:noProof/>
          <w:vanish/>
          <w:color w:val="FFFFFF"/>
          <w:spacing w:val="-20"/>
          <w:w w:val="1"/>
          <w:sz w:val="28"/>
          <w:szCs w:val="28"/>
          <w:lang w:val="en-US"/>
        </w:rPr>
        <w:t>‬</w:t>
      </w:r>
      <w:r w:rsidRPr="00B50E93">
        <w:rPr>
          <w:noProof/>
          <w:color w:val="000000"/>
          <w:sz w:val="28"/>
          <w:szCs w:val="28"/>
          <w:lang w:val="en-US"/>
        </w:rPr>
        <w:t>ды.</w:t>
      </w:r>
    </w:p>
    <w:p w14:paraId="00E497CC" w14:textId="32AF0322" w:rsidR="00D0400E" w:rsidRDefault="00D0400E" w:rsidP="00D0400E">
      <w:pPr>
        <w:ind w:firstLine="709"/>
        <w:jc w:val="both"/>
        <w:rPr>
          <w:noProof/>
          <w:color w:val="000000"/>
          <w:sz w:val="28"/>
          <w:szCs w:val="28"/>
          <w:lang w:val="en-US"/>
        </w:rPr>
      </w:pPr>
      <w:r w:rsidRPr="00B50E93">
        <w:rPr>
          <w:noProof/>
          <w:color w:val="000000"/>
          <w:sz w:val="28"/>
          <w:szCs w:val="28"/>
          <w:lang w:val="en-US"/>
        </w:rPr>
        <w:t xml:space="preserve">Диссертациялық жұмыстың </w:t>
      </w:r>
      <w:r w:rsidRPr="00B50E93">
        <w:rPr>
          <w:i/>
          <w:noProof/>
          <w:color w:val="000000"/>
          <w:sz w:val="28"/>
          <w:szCs w:val="28"/>
          <w:lang w:val="en-US"/>
        </w:rPr>
        <w:t>төртінші бөлімі</w:t>
      </w:r>
      <w:r w:rsidR="00B50E93" w:rsidRPr="00B50E93">
        <w:rPr>
          <w:i/>
          <w:noProof/>
          <w:vanish/>
          <w:color w:val="FFFFFF"/>
          <w:spacing w:val="-20"/>
          <w:w w:val="1"/>
          <w:sz w:val="28"/>
          <w:szCs w:val="28"/>
          <w:lang w:val="en-US"/>
        </w:rPr>
        <w:t>‬</w:t>
      </w:r>
      <w:r w:rsidRPr="00B50E93">
        <w:rPr>
          <w:i/>
          <w:noProof/>
          <w:color w:val="000000"/>
          <w:sz w:val="28"/>
          <w:szCs w:val="28"/>
          <w:lang w:val="en-US"/>
        </w:rPr>
        <w:t>нде</w:t>
      </w:r>
      <w:r w:rsidRPr="00B50E93">
        <w:rPr>
          <w:noProof/>
          <w:color w:val="000000"/>
          <w:sz w:val="28"/>
          <w:szCs w:val="28"/>
          <w:lang w:val="en-US"/>
        </w:rPr>
        <w:t xml:space="preserve"> зерттеудің негізгі практикалық нәтижелері ұсынылып, олардың өзара байланысы айқындал</w:t>
      </w:r>
      <w:r w:rsidR="00B50E93" w:rsidRPr="00B50E93">
        <w:rPr>
          <w:noProof/>
          <w:vanish/>
          <w:color w:val="FFFFFF"/>
          <w:spacing w:val="-20"/>
          <w:w w:val="1"/>
          <w:sz w:val="28"/>
          <w:szCs w:val="28"/>
          <w:lang w:val="en-US"/>
        </w:rPr>
        <w:t>‬</w:t>
      </w:r>
      <w:r w:rsidRPr="00B50E93">
        <w:rPr>
          <w:noProof/>
          <w:color w:val="000000"/>
          <w:sz w:val="28"/>
          <w:szCs w:val="28"/>
          <w:lang w:val="en-US"/>
        </w:rPr>
        <w:t>ды. ISO 19152:2012 «Geographic Information – Land Administration Domain Model (LADM)» халықаралық стандартының ережелері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Республикасының қолданыстағы нормативтік-құқықтық актілерімен салыстырмалы түрде талдан</w:t>
      </w:r>
      <w:r w:rsidR="00B50E93" w:rsidRPr="00B50E93">
        <w:rPr>
          <w:noProof/>
          <w:vanish/>
          <w:color w:val="FFFFFF"/>
          <w:spacing w:val="-20"/>
          <w:w w:val="1"/>
          <w:sz w:val="28"/>
          <w:szCs w:val="28"/>
          <w:lang w:val="en-US"/>
        </w:rPr>
        <w:t>‬</w:t>
      </w:r>
      <w:r w:rsidRPr="00B50E93">
        <w:rPr>
          <w:noProof/>
          <w:color w:val="000000"/>
          <w:sz w:val="28"/>
          <w:szCs w:val="28"/>
          <w:lang w:val="en-US"/>
        </w:rPr>
        <w:t>ды. Бұл талдаудың мақса</w:t>
      </w:r>
      <w:r w:rsidR="00B50E93" w:rsidRPr="00B50E93">
        <w:rPr>
          <w:noProof/>
          <w:vanish/>
          <w:color w:val="FFFFFF"/>
          <w:spacing w:val="-20"/>
          <w:w w:val="1"/>
          <w:sz w:val="28"/>
          <w:szCs w:val="28"/>
          <w:lang w:val="en-US"/>
        </w:rPr>
        <w:t>‬</w:t>
      </w:r>
      <w:r w:rsidRPr="00B50E93">
        <w:rPr>
          <w:noProof/>
          <w:color w:val="000000"/>
          <w:sz w:val="28"/>
          <w:szCs w:val="28"/>
          <w:lang w:val="en-US"/>
        </w:rPr>
        <w:t>ты – стандарт</w:t>
      </w:r>
      <w:r w:rsidR="00B50E93" w:rsidRPr="00B50E93">
        <w:rPr>
          <w:noProof/>
          <w:vanish/>
          <w:color w:val="FFFFFF"/>
          <w:spacing w:val="-20"/>
          <w:w w:val="1"/>
          <w:sz w:val="28"/>
          <w:szCs w:val="28"/>
          <w:lang w:val="en-US"/>
        </w:rPr>
        <w:t>‬</w:t>
      </w:r>
      <w:r w:rsidRPr="00B50E93">
        <w:rPr>
          <w:noProof/>
          <w:color w:val="000000"/>
          <w:sz w:val="28"/>
          <w:szCs w:val="28"/>
          <w:lang w:val="en-US"/>
        </w:rPr>
        <w:t>ты имплементациялау үшін ұлттық заңнама</w:t>
      </w:r>
      <w:r w:rsidR="00B50E93" w:rsidRPr="00B50E93">
        <w:rPr>
          <w:noProof/>
          <w:vanish/>
          <w:color w:val="FFFFFF"/>
          <w:spacing w:val="-20"/>
          <w:w w:val="1"/>
          <w:sz w:val="28"/>
          <w:szCs w:val="28"/>
          <w:lang w:val="en-US"/>
        </w:rPr>
        <w:t>‬</w:t>
      </w:r>
      <w:r w:rsidRPr="00B50E93">
        <w:rPr>
          <w:noProof/>
          <w:color w:val="000000"/>
          <w:sz w:val="28"/>
          <w:szCs w:val="28"/>
          <w:lang w:val="en-US"/>
        </w:rPr>
        <w:t>ны қаншалық</w:t>
      </w:r>
      <w:r w:rsidR="00B50E93" w:rsidRPr="00B50E93">
        <w:rPr>
          <w:noProof/>
          <w:vanish/>
          <w:color w:val="FFFFFF"/>
          <w:spacing w:val="-20"/>
          <w:w w:val="1"/>
          <w:sz w:val="28"/>
          <w:szCs w:val="28"/>
          <w:lang w:val="en-US"/>
        </w:rPr>
        <w:t>‬</w:t>
      </w:r>
      <w:r w:rsidRPr="00B50E93">
        <w:rPr>
          <w:noProof/>
          <w:color w:val="000000"/>
          <w:sz w:val="28"/>
          <w:szCs w:val="28"/>
          <w:lang w:val="en-US"/>
        </w:rPr>
        <w:t>ты бейімдеу қажет екенін анықтау. Талдау барысы</w:t>
      </w:r>
      <w:r w:rsidR="00B50E93" w:rsidRPr="00B50E93">
        <w:rPr>
          <w:noProof/>
          <w:vanish/>
          <w:color w:val="FFFFFF"/>
          <w:spacing w:val="-20"/>
          <w:w w:val="1"/>
          <w:sz w:val="28"/>
          <w:szCs w:val="28"/>
          <w:lang w:val="en-US"/>
        </w:rPr>
        <w:t>‬</w:t>
      </w:r>
      <w:r w:rsidRPr="00B50E93">
        <w:rPr>
          <w:noProof/>
          <w:color w:val="000000"/>
          <w:sz w:val="28"/>
          <w:szCs w:val="28"/>
          <w:lang w:val="en-US"/>
        </w:rPr>
        <w:t>нда стандарттың төрт негізгі пакетінің (тараптар, әкімшілік бірліктер, кеңістіктік бірліктер, геодезиялық жұмыстар мен кеңістіктік бейнелеу) әрбір класы мен атрибу</w:t>
      </w:r>
      <w:r w:rsidR="00B50E93" w:rsidRPr="00B50E93">
        <w:rPr>
          <w:noProof/>
          <w:vanish/>
          <w:color w:val="FFFFFF"/>
          <w:spacing w:val="-20"/>
          <w:w w:val="1"/>
          <w:sz w:val="28"/>
          <w:szCs w:val="28"/>
          <w:lang w:val="en-US"/>
        </w:rPr>
        <w:t>‬</w:t>
      </w:r>
      <w:r w:rsidRPr="00B50E93">
        <w:rPr>
          <w:noProof/>
          <w:color w:val="000000"/>
          <w:sz w:val="28"/>
          <w:szCs w:val="28"/>
          <w:lang w:val="en-US"/>
        </w:rPr>
        <w:t>ты ҚР Жер кодексімен, «Жылжымайтын мүлікке құқықтар</w:t>
      </w:r>
      <w:r w:rsidR="00B50E93" w:rsidRPr="00B50E93">
        <w:rPr>
          <w:noProof/>
          <w:vanish/>
          <w:color w:val="FFFFFF"/>
          <w:spacing w:val="-20"/>
          <w:w w:val="1"/>
          <w:sz w:val="28"/>
          <w:szCs w:val="28"/>
          <w:lang w:val="en-US"/>
        </w:rPr>
        <w:t>‬</w:t>
      </w:r>
      <w:r w:rsidRPr="00B50E93">
        <w:rPr>
          <w:noProof/>
          <w:color w:val="000000"/>
          <w:sz w:val="28"/>
          <w:szCs w:val="28"/>
          <w:lang w:val="en-US"/>
        </w:rPr>
        <w:t>ды мемлекеттік тіркеу туралы» Заңмен, «Стандарттау туралы» Заңмен, «Техникалық реттеу туралы» Заңмен және өз</w:t>
      </w:r>
      <w:r w:rsidR="00B50E93" w:rsidRPr="00B50E93">
        <w:rPr>
          <w:noProof/>
          <w:vanish/>
          <w:color w:val="FFFFFF"/>
          <w:spacing w:val="-20"/>
          <w:w w:val="1"/>
          <w:sz w:val="28"/>
          <w:szCs w:val="28"/>
          <w:lang w:val="en-US"/>
        </w:rPr>
        <w:t>‬</w:t>
      </w:r>
      <w:r w:rsidRPr="00B50E93">
        <w:rPr>
          <w:noProof/>
          <w:color w:val="000000"/>
          <w:sz w:val="28"/>
          <w:szCs w:val="28"/>
          <w:lang w:val="en-US"/>
        </w:rPr>
        <w:t>ге де салалық құжаттармен салыстырыл</w:t>
      </w:r>
      <w:r w:rsidR="00B50E93" w:rsidRPr="00B50E93">
        <w:rPr>
          <w:noProof/>
          <w:vanish/>
          <w:color w:val="FFFFFF"/>
          <w:spacing w:val="-20"/>
          <w:w w:val="1"/>
          <w:sz w:val="28"/>
          <w:szCs w:val="28"/>
          <w:lang w:val="en-US"/>
        </w:rPr>
        <w:t>‬</w:t>
      </w:r>
      <w:r w:rsidRPr="00B50E93">
        <w:rPr>
          <w:noProof/>
          <w:color w:val="000000"/>
          <w:sz w:val="28"/>
          <w:szCs w:val="28"/>
          <w:lang w:val="en-US"/>
        </w:rPr>
        <w:t>ды. Нәтижесі</w:t>
      </w:r>
      <w:r w:rsidR="00B50E93" w:rsidRPr="00B50E93">
        <w:rPr>
          <w:noProof/>
          <w:vanish/>
          <w:color w:val="FFFFFF"/>
          <w:spacing w:val="-20"/>
          <w:w w:val="1"/>
          <w:sz w:val="28"/>
          <w:szCs w:val="28"/>
          <w:lang w:val="en-US"/>
        </w:rPr>
        <w:t>‬</w:t>
      </w:r>
      <w:r w:rsidRPr="00B50E93">
        <w:rPr>
          <w:noProof/>
          <w:color w:val="000000"/>
          <w:sz w:val="28"/>
          <w:szCs w:val="28"/>
          <w:lang w:val="en-US"/>
        </w:rPr>
        <w:t>нде ұлттық заңнамада тікелей көзделме</w:t>
      </w:r>
      <w:r w:rsidR="00B50E93" w:rsidRPr="00B50E93">
        <w:rPr>
          <w:noProof/>
          <w:vanish/>
          <w:color w:val="FFFFFF"/>
          <w:spacing w:val="-20"/>
          <w:w w:val="1"/>
          <w:sz w:val="28"/>
          <w:szCs w:val="28"/>
          <w:lang w:val="en-US"/>
        </w:rPr>
        <w:t>‬</w:t>
      </w:r>
      <w:r w:rsidRPr="00B50E93">
        <w:rPr>
          <w:noProof/>
          <w:color w:val="000000"/>
          <w:sz w:val="28"/>
          <w:szCs w:val="28"/>
          <w:lang w:val="en-US"/>
        </w:rPr>
        <w:t>ген немесе басқаша түсіндірілетін бірқатар сәйкессіздіктер анықтал</w:t>
      </w:r>
      <w:r w:rsidR="00B50E93" w:rsidRPr="00B50E93">
        <w:rPr>
          <w:noProof/>
          <w:vanish/>
          <w:color w:val="FFFFFF"/>
          <w:spacing w:val="-20"/>
          <w:w w:val="1"/>
          <w:sz w:val="28"/>
          <w:szCs w:val="28"/>
          <w:lang w:val="en-US"/>
        </w:rPr>
        <w:t>‬</w:t>
      </w:r>
      <w:r w:rsidRPr="00B50E93">
        <w:rPr>
          <w:noProof/>
          <w:color w:val="000000"/>
          <w:sz w:val="28"/>
          <w:szCs w:val="28"/>
          <w:lang w:val="en-US"/>
        </w:rPr>
        <w:t>ды, олардың қатары</w:t>
      </w:r>
      <w:r w:rsidR="00B50E93" w:rsidRPr="00B50E93">
        <w:rPr>
          <w:noProof/>
          <w:vanish/>
          <w:color w:val="FFFFFF"/>
          <w:spacing w:val="-20"/>
          <w:w w:val="1"/>
          <w:sz w:val="28"/>
          <w:szCs w:val="28"/>
          <w:lang w:val="en-US"/>
        </w:rPr>
        <w:t>‬</w:t>
      </w:r>
      <w:r w:rsidRPr="00B50E93">
        <w:rPr>
          <w:noProof/>
          <w:color w:val="000000"/>
          <w:sz w:val="28"/>
          <w:szCs w:val="28"/>
          <w:lang w:val="en-US"/>
        </w:rPr>
        <w:t>нда «жауапкершілік» (LA_Responsibility) класын міндет</w:t>
      </w:r>
      <w:r w:rsidR="00B50E93" w:rsidRPr="00B50E93">
        <w:rPr>
          <w:noProof/>
          <w:vanish/>
          <w:color w:val="FFFFFF"/>
          <w:spacing w:val="-20"/>
          <w:w w:val="1"/>
          <w:sz w:val="28"/>
          <w:szCs w:val="28"/>
          <w:lang w:val="en-US"/>
        </w:rPr>
        <w:t>‬</w:t>
      </w:r>
      <w:r w:rsidRPr="00B50E93">
        <w:rPr>
          <w:noProof/>
          <w:color w:val="000000"/>
          <w:sz w:val="28"/>
          <w:szCs w:val="28"/>
          <w:lang w:val="en-US"/>
        </w:rPr>
        <w:t>ті түрде тіркеудің қажетсіздігі, «қызмет көрсететін жер учаскесі» (LA_Serving parcel) ұғымының мағыналық айырмашылығы (ҚР Жер кодексінің 41-бабы), сондай-ақ сыртқы дереккөздермен интеграцияның нақ</w:t>
      </w:r>
      <w:r w:rsidR="00B50E93" w:rsidRPr="00B50E93">
        <w:rPr>
          <w:noProof/>
          <w:vanish/>
          <w:color w:val="FFFFFF"/>
          <w:spacing w:val="-20"/>
          <w:w w:val="1"/>
          <w:sz w:val="28"/>
          <w:szCs w:val="28"/>
          <w:lang w:val="en-US"/>
        </w:rPr>
        <w:t>‬</w:t>
      </w:r>
      <w:r w:rsidRPr="00B50E93">
        <w:rPr>
          <w:noProof/>
          <w:color w:val="000000"/>
          <w:sz w:val="28"/>
          <w:szCs w:val="28"/>
          <w:lang w:val="en-US"/>
        </w:rPr>
        <w:t>ты регламенттелмегендігі. Осы талдаудың негізі</w:t>
      </w:r>
      <w:r w:rsidR="00B50E93" w:rsidRPr="00B50E93">
        <w:rPr>
          <w:noProof/>
          <w:vanish/>
          <w:color w:val="FFFFFF"/>
          <w:spacing w:val="-20"/>
          <w:w w:val="1"/>
          <w:sz w:val="28"/>
          <w:szCs w:val="28"/>
          <w:lang w:val="en-US"/>
        </w:rPr>
        <w:t>‬</w:t>
      </w:r>
      <w:r w:rsidRPr="00B50E93">
        <w:rPr>
          <w:noProof/>
          <w:color w:val="000000"/>
          <w:sz w:val="28"/>
          <w:szCs w:val="28"/>
          <w:lang w:val="en-US"/>
        </w:rPr>
        <w:t>нде стандарттың ұлттық ерекшеліктер</w:t>
      </w:r>
      <w:r w:rsidR="00B50E93" w:rsidRPr="00B50E93">
        <w:rPr>
          <w:noProof/>
          <w:vanish/>
          <w:color w:val="FFFFFF"/>
          <w:spacing w:val="-20"/>
          <w:w w:val="1"/>
          <w:sz w:val="28"/>
          <w:szCs w:val="28"/>
          <w:lang w:val="en-US"/>
        </w:rPr>
        <w:t>‬</w:t>
      </w:r>
      <w:r w:rsidRPr="00B50E93">
        <w:rPr>
          <w:noProof/>
          <w:color w:val="000000"/>
          <w:sz w:val="28"/>
          <w:szCs w:val="28"/>
          <w:lang w:val="en-US"/>
        </w:rPr>
        <w:t>ге бейімделуінің нақ</w:t>
      </w:r>
      <w:r w:rsidR="00B50E93" w:rsidRPr="00B50E93">
        <w:rPr>
          <w:noProof/>
          <w:vanish/>
          <w:color w:val="FFFFFF"/>
          <w:spacing w:val="-20"/>
          <w:w w:val="1"/>
          <w:sz w:val="28"/>
          <w:szCs w:val="28"/>
          <w:lang w:val="en-US"/>
        </w:rPr>
        <w:t>‬</w:t>
      </w:r>
      <w:r w:rsidRPr="00B50E93">
        <w:rPr>
          <w:noProof/>
          <w:color w:val="000000"/>
          <w:sz w:val="28"/>
          <w:szCs w:val="28"/>
          <w:lang w:val="en-US"/>
        </w:rPr>
        <w:t>ты бағыттары белгілен</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5CA024C8" w14:textId="39E50EFB" w:rsidR="00D0400E" w:rsidRPr="00757161" w:rsidRDefault="00D0400E" w:rsidP="00D0400E">
      <w:pPr>
        <w:ind w:firstLine="709"/>
        <w:jc w:val="both"/>
        <w:rPr>
          <w:noProof/>
          <w:color w:val="000000"/>
          <w:sz w:val="28"/>
          <w:szCs w:val="28"/>
          <w:lang w:val="kk-KZ"/>
        </w:rPr>
      </w:pPr>
      <w:r w:rsidRPr="00B50E93">
        <w:rPr>
          <w:noProof/>
          <w:color w:val="000000"/>
          <w:sz w:val="28"/>
          <w:szCs w:val="28"/>
          <w:lang w:val="en-US"/>
        </w:rPr>
        <w:t>Анықтал</w:t>
      </w:r>
      <w:r w:rsidR="00B50E93" w:rsidRPr="00B50E93">
        <w:rPr>
          <w:noProof/>
          <w:vanish/>
          <w:color w:val="FFFFFF"/>
          <w:spacing w:val="-20"/>
          <w:w w:val="1"/>
          <w:sz w:val="28"/>
          <w:szCs w:val="28"/>
          <w:lang w:val="en-US"/>
        </w:rPr>
        <w:t>‬</w:t>
      </w:r>
      <w:r w:rsidRPr="00B50E93">
        <w:rPr>
          <w:noProof/>
          <w:color w:val="000000"/>
          <w:sz w:val="28"/>
          <w:szCs w:val="28"/>
          <w:lang w:val="en-US"/>
        </w:rPr>
        <w:t>ған сәйкессіздіктер мен ұлттық ерекшеліктер</w:t>
      </w:r>
      <w:r w:rsidR="00B50E93" w:rsidRPr="00B50E93">
        <w:rPr>
          <w:noProof/>
          <w:vanish/>
          <w:color w:val="FFFFFF"/>
          <w:spacing w:val="-20"/>
          <w:w w:val="1"/>
          <w:sz w:val="28"/>
          <w:szCs w:val="28"/>
          <w:lang w:val="en-US"/>
        </w:rPr>
        <w:t>‬</w:t>
      </w:r>
      <w:r w:rsidRPr="00B50E93">
        <w:rPr>
          <w:noProof/>
          <w:color w:val="000000"/>
          <w:sz w:val="28"/>
          <w:szCs w:val="28"/>
          <w:lang w:val="en-US"/>
        </w:rPr>
        <w:t>ді ескере отырып, ҚР СТ ISO «Географиялық ақпарат. Жер ресурстарын басқару саласындағы ақпараттық модель» ұлттық стандартының ғылыми негіздел</w:t>
      </w:r>
      <w:r w:rsidR="00B50E93" w:rsidRPr="00B50E93">
        <w:rPr>
          <w:noProof/>
          <w:vanish/>
          <w:color w:val="FFFFFF"/>
          <w:spacing w:val="-20"/>
          <w:w w:val="1"/>
          <w:sz w:val="28"/>
          <w:szCs w:val="28"/>
          <w:lang w:val="en-US"/>
        </w:rPr>
        <w:t>‬</w:t>
      </w:r>
      <w:r w:rsidRPr="00B50E93">
        <w:rPr>
          <w:noProof/>
          <w:color w:val="000000"/>
          <w:sz w:val="28"/>
          <w:szCs w:val="28"/>
          <w:lang w:val="en-US"/>
        </w:rPr>
        <w:t>ген бейімдел</w:t>
      </w:r>
      <w:r w:rsidR="00B50E93" w:rsidRPr="00B50E93">
        <w:rPr>
          <w:noProof/>
          <w:vanish/>
          <w:color w:val="FFFFFF"/>
          <w:spacing w:val="-20"/>
          <w:w w:val="1"/>
          <w:sz w:val="28"/>
          <w:szCs w:val="28"/>
          <w:lang w:val="en-US"/>
        </w:rPr>
        <w:t>‬</w:t>
      </w:r>
      <w:r w:rsidRPr="00B50E93">
        <w:rPr>
          <w:noProof/>
          <w:color w:val="000000"/>
          <w:sz w:val="28"/>
          <w:szCs w:val="28"/>
          <w:lang w:val="en-US"/>
        </w:rPr>
        <w:t>ген жобасы әзірлен</w:t>
      </w:r>
      <w:r w:rsidR="00B50E93" w:rsidRPr="00B50E93">
        <w:rPr>
          <w:noProof/>
          <w:vanish/>
          <w:color w:val="FFFFFF"/>
          <w:spacing w:val="-20"/>
          <w:w w:val="1"/>
          <w:sz w:val="28"/>
          <w:szCs w:val="28"/>
          <w:lang w:val="en-US"/>
        </w:rPr>
        <w:t>‬</w:t>
      </w:r>
      <w:r w:rsidRPr="00B50E93">
        <w:rPr>
          <w:noProof/>
          <w:color w:val="000000"/>
          <w:sz w:val="28"/>
          <w:szCs w:val="28"/>
          <w:lang w:val="en-US"/>
        </w:rPr>
        <w:t>ді.</w:t>
      </w:r>
      <w:r w:rsidR="00757161">
        <w:rPr>
          <w:noProof/>
          <w:color w:val="000000"/>
          <w:sz w:val="28"/>
          <w:szCs w:val="28"/>
          <w:lang w:val="kk-KZ"/>
        </w:rPr>
        <w:t xml:space="preserve"> </w:t>
      </w:r>
      <w:r w:rsidR="00757161" w:rsidRPr="00757161">
        <w:rPr>
          <w:noProof/>
          <w:color w:val="000000"/>
          <w:sz w:val="28"/>
          <w:szCs w:val="28"/>
          <w:lang w:val="kk-KZ"/>
        </w:rPr>
        <w:t>Ұлттық стандарт жобасын әзірлеу барысында ҚР СТ 1.2-2021 «ҚР ұлттық стандарттау жүйесі. Стандарттау жөніндегі құжаттарды әзірлеу тәртібі», ҚР СТ 1.5-2019 «ҚР ұлттық стандарттау жүйесі. Стандарттарды құрастыру, мазмұндау, ресімдеу және белгілеуге қойылатын жалпы талаптар» және ҚР СТ 1.9-2019 «ҚР аумағында халықаралық, өңірлік стандарттарды және шет мемлекеттердің стандарттарын қолданудың жалпы талаптары» стандарттарының талаптары басшылыққа алынды. Осы стандарттарға сәйкес, халықаралық ISO 19152:2012 «Geographic Information – Land Administration Domain Model (LADM)» стандартын ұлттық стандарт ретінде қабылдау кезінде оның мәтіні толық көлемде қамтылып, ҚР қолданыстағы нормативтік-құқытық базасына бейімделді.</w:t>
      </w:r>
      <w:r w:rsidR="00757161">
        <w:rPr>
          <w:noProof/>
          <w:color w:val="000000"/>
          <w:sz w:val="28"/>
          <w:szCs w:val="28"/>
          <w:lang w:val="kk-KZ"/>
        </w:rPr>
        <w:t xml:space="preserve"> </w:t>
      </w:r>
      <w:r w:rsidRPr="00B50E93">
        <w:rPr>
          <w:noProof/>
          <w:color w:val="000000"/>
          <w:sz w:val="28"/>
          <w:szCs w:val="28"/>
          <w:lang w:val="en-US"/>
        </w:rPr>
        <w:t>Стандарт жобасының құрылымы LADM төрт негізгі пакетін толық қамти</w:t>
      </w:r>
      <w:r w:rsidR="00B50E93" w:rsidRPr="00B50E93">
        <w:rPr>
          <w:noProof/>
          <w:vanish/>
          <w:color w:val="FFFFFF"/>
          <w:spacing w:val="-20"/>
          <w:w w:val="1"/>
          <w:sz w:val="28"/>
          <w:szCs w:val="28"/>
          <w:lang w:val="en-US"/>
        </w:rPr>
        <w:t>‬</w:t>
      </w:r>
      <w:r w:rsidRPr="00B50E93">
        <w:rPr>
          <w:noProof/>
          <w:color w:val="000000"/>
          <w:sz w:val="28"/>
          <w:szCs w:val="28"/>
          <w:lang w:val="en-US"/>
        </w:rPr>
        <w:t>ды, әрбір кластың атрибуттары мен олардың арасындағы байланыстар егжей-тегжейлі сипаттал</w:t>
      </w:r>
      <w:r w:rsidR="00B50E93" w:rsidRPr="00B50E93">
        <w:rPr>
          <w:noProof/>
          <w:vanish/>
          <w:color w:val="FFFFFF"/>
          <w:spacing w:val="-20"/>
          <w:w w:val="1"/>
          <w:sz w:val="28"/>
          <w:szCs w:val="28"/>
          <w:lang w:val="en-US"/>
        </w:rPr>
        <w:t>‬</w:t>
      </w:r>
      <w:r w:rsidRPr="00B50E93">
        <w:rPr>
          <w:noProof/>
          <w:color w:val="000000"/>
          <w:sz w:val="28"/>
          <w:szCs w:val="28"/>
          <w:lang w:val="en-US"/>
        </w:rPr>
        <w:t>ған. Стандарт жобасы халықаралық үлгі</w:t>
      </w:r>
      <w:r w:rsidR="00B50E93" w:rsidRPr="00B50E93">
        <w:rPr>
          <w:noProof/>
          <w:vanish/>
          <w:color w:val="FFFFFF"/>
          <w:spacing w:val="-20"/>
          <w:w w:val="1"/>
          <w:sz w:val="28"/>
          <w:szCs w:val="28"/>
          <w:lang w:val="en-US"/>
        </w:rPr>
        <w:t>‬</w:t>
      </w:r>
      <w:r w:rsidRPr="00B50E93">
        <w:rPr>
          <w:noProof/>
          <w:color w:val="000000"/>
          <w:sz w:val="28"/>
          <w:szCs w:val="28"/>
          <w:lang w:val="en-US"/>
        </w:rPr>
        <w:t>ден оның ұлттық заңнама</w:t>
      </w:r>
      <w:r w:rsidR="00B50E93" w:rsidRPr="00B50E93">
        <w:rPr>
          <w:noProof/>
          <w:vanish/>
          <w:color w:val="FFFFFF"/>
          <w:spacing w:val="-20"/>
          <w:w w:val="1"/>
          <w:sz w:val="28"/>
          <w:szCs w:val="28"/>
          <w:lang w:val="en-US"/>
        </w:rPr>
        <w:t>‬</w:t>
      </w:r>
      <w:r w:rsidRPr="00B50E93">
        <w:rPr>
          <w:noProof/>
          <w:color w:val="000000"/>
          <w:sz w:val="28"/>
          <w:szCs w:val="28"/>
          <w:lang w:val="en-US"/>
        </w:rPr>
        <w:t>ға, тілдік орта</w:t>
      </w:r>
      <w:r w:rsidR="00B50E93" w:rsidRPr="00B50E93">
        <w:rPr>
          <w:noProof/>
          <w:vanish/>
          <w:color w:val="FFFFFF"/>
          <w:spacing w:val="-20"/>
          <w:w w:val="1"/>
          <w:sz w:val="28"/>
          <w:szCs w:val="28"/>
          <w:lang w:val="en-US"/>
        </w:rPr>
        <w:t>‬</w:t>
      </w:r>
      <w:r w:rsidRPr="00B50E93">
        <w:rPr>
          <w:noProof/>
          <w:color w:val="000000"/>
          <w:sz w:val="28"/>
          <w:szCs w:val="28"/>
          <w:lang w:val="en-US"/>
        </w:rPr>
        <w:t>ға және практикалық қажеттіліктер</w:t>
      </w:r>
      <w:r w:rsidR="00B50E93" w:rsidRPr="00B50E93">
        <w:rPr>
          <w:noProof/>
          <w:vanish/>
          <w:color w:val="FFFFFF"/>
          <w:spacing w:val="-20"/>
          <w:w w:val="1"/>
          <w:sz w:val="28"/>
          <w:szCs w:val="28"/>
          <w:lang w:val="en-US"/>
        </w:rPr>
        <w:t>‬</w:t>
      </w:r>
      <w:r w:rsidRPr="00B50E93">
        <w:rPr>
          <w:noProof/>
          <w:color w:val="000000"/>
          <w:sz w:val="28"/>
          <w:szCs w:val="28"/>
          <w:lang w:val="en-US"/>
        </w:rPr>
        <w:t>ге бейімделуімен ерекшелене</w:t>
      </w:r>
      <w:r w:rsidR="00B50E93" w:rsidRPr="00B50E93">
        <w:rPr>
          <w:noProof/>
          <w:vanish/>
          <w:color w:val="FFFFFF"/>
          <w:spacing w:val="-20"/>
          <w:w w:val="1"/>
          <w:sz w:val="28"/>
          <w:szCs w:val="28"/>
          <w:lang w:val="en-US"/>
        </w:rPr>
        <w:t>‬</w:t>
      </w:r>
      <w:r w:rsidRPr="00B50E93">
        <w:rPr>
          <w:noProof/>
          <w:color w:val="000000"/>
          <w:sz w:val="28"/>
          <w:szCs w:val="28"/>
          <w:lang w:val="en-US"/>
        </w:rPr>
        <w:t>ді, атап айтқа</w:t>
      </w:r>
      <w:r w:rsidR="00B50E93" w:rsidRPr="00B50E93">
        <w:rPr>
          <w:noProof/>
          <w:vanish/>
          <w:color w:val="FFFFFF"/>
          <w:spacing w:val="-20"/>
          <w:w w:val="1"/>
          <w:sz w:val="28"/>
          <w:szCs w:val="28"/>
          <w:lang w:val="en-US"/>
        </w:rPr>
        <w:t>‬</w:t>
      </w:r>
      <w:r w:rsidRPr="00B50E93">
        <w:rPr>
          <w:noProof/>
          <w:color w:val="000000"/>
          <w:sz w:val="28"/>
          <w:szCs w:val="28"/>
          <w:lang w:val="en-US"/>
        </w:rPr>
        <w:t>нда, кейбір кластардың міндет</w:t>
      </w:r>
      <w:r w:rsidR="00B50E93" w:rsidRPr="00B50E93">
        <w:rPr>
          <w:noProof/>
          <w:vanish/>
          <w:color w:val="FFFFFF"/>
          <w:spacing w:val="-20"/>
          <w:w w:val="1"/>
          <w:sz w:val="28"/>
          <w:szCs w:val="28"/>
          <w:lang w:val="en-US"/>
        </w:rPr>
        <w:t>‬</w:t>
      </w:r>
      <w:r w:rsidRPr="00B50E93">
        <w:rPr>
          <w:noProof/>
          <w:color w:val="000000"/>
          <w:sz w:val="28"/>
          <w:szCs w:val="28"/>
          <w:lang w:val="en-US"/>
        </w:rPr>
        <w:t xml:space="preserve">ті емес </w:t>
      </w:r>
      <w:r w:rsidRPr="00B50E93">
        <w:rPr>
          <w:noProof/>
          <w:color w:val="000000"/>
          <w:sz w:val="28"/>
          <w:szCs w:val="28"/>
          <w:lang w:val="en-US"/>
        </w:rPr>
        <w:lastRenderedPageBreak/>
        <w:t>деңгейде қалдырылуы, сыртқы дереккөздер</w:t>
      </w:r>
      <w:r w:rsidR="00B50E93" w:rsidRPr="00B50E93">
        <w:rPr>
          <w:noProof/>
          <w:vanish/>
          <w:color w:val="FFFFFF"/>
          <w:spacing w:val="-20"/>
          <w:w w:val="1"/>
          <w:sz w:val="28"/>
          <w:szCs w:val="28"/>
          <w:lang w:val="en-US"/>
        </w:rPr>
        <w:t>‬</w:t>
      </w:r>
      <w:r w:rsidRPr="00B50E93">
        <w:rPr>
          <w:noProof/>
          <w:color w:val="000000"/>
          <w:sz w:val="28"/>
          <w:szCs w:val="28"/>
          <w:lang w:val="en-US"/>
        </w:rPr>
        <w:t>ге нақ</w:t>
      </w:r>
      <w:r w:rsidR="00B50E93" w:rsidRPr="00B50E93">
        <w:rPr>
          <w:noProof/>
          <w:vanish/>
          <w:color w:val="FFFFFF"/>
          <w:spacing w:val="-20"/>
          <w:w w:val="1"/>
          <w:sz w:val="28"/>
          <w:szCs w:val="28"/>
          <w:lang w:val="en-US"/>
        </w:rPr>
        <w:t>‬</w:t>
      </w:r>
      <w:r w:rsidRPr="00B50E93">
        <w:rPr>
          <w:noProof/>
          <w:color w:val="000000"/>
          <w:sz w:val="28"/>
          <w:szCs w:val="28"/>
          <w:lang w:val="en-US"/>
        </w:rPr>
        <w:t>ты сілтемелердің енгізілуі (LA_ExtParty, LA_ExtAddress, LA_ExtValuation, LA_ExtTaxation, LA_ExtPhysicalUtilityNetwork, LA_ExtArchive) және үш өлшем</w:t>
      </w:r>
      <w:r w:rsidR="00B50E93" w:rsidRPr="00B50E93">
        <w:rPr>
          <w:noProof/>
          <w:vanish/>
          <w:color w:val="FFFFFF"/>
          <w:spacing w:val="-20"/>
          <w:w w:val="1"/>
          <w:sz w:val="28"/>
          <w:szCs w:val="28"/>
          <w:lang w:val="en-US"/>
        </w:rPr>
        <w:t>‬</w:t>
      </w:r>
      <w:r w:rsidRPr="00B50E93">
        <w:rPr>
          <w:noProof/>
          <w:color w:val="000000"/>
          <w:sz w:val="28"/>
          <w:szCs w:val="28"/>
          <w:lang w:val="en-US"/>
        </w:rPr>
        <w:t>ді кадастр</w:t>
      </w:r>
      <w:r w:rsidR="00B50E93" w:rsidRPr="00B50E93">
        <w:rPr>
          <w:noProof/>
          <w:vanish/>
          <w:color w:val="FFFFFF"/>
          <w:spacing w:val="-20"/>
          <w:w w:val="1"/>
          <w:sz w:val="28"/>
          <w:szCs w:val="28"/>
          <w:lang w:val="en-US"/>
        </w:rPr>
        <w:t>‬</w:t>
      </w:r>
      <w:r w:rsidRPr="00B50E93">
        <w:rPr>
          <w:noProof/>
          <w:color w:val="000000"/>
          <w:sz w:val="28"/>
          <w:szCs w:val="28"/>
          <w:lang w:val="en-US"/>
        </w:rPr>
        <w:t>ға кезең-кезеңмен көшудің техникалық шешімдерінің ұсынылуы арқылы.</w:t>
      </w:r>
    </w:p>
    <w:p w14:paraId="06AFE4ED" w14:textId="09EAAB17" w:rsidR="00D0400E" w:rsidRPr="00B50E93" w:rsidRDefault="00D0400E" w:rsidP="00D0400E">
      <w:pPr>
        <w:ind w:firstLine="709"/>
        <w:jc w:val="both"/>
        <w:rPr>
          <w:noProof/>
          <w:color w:val="000000"/>
          <w:sz w:val="28"/>
          <w:szCs w:val="28"/>
          <w:lang w:val="en-US"/>
        </w:rPr>
      </w:pPr>
      <w:r w:rsidRPr="00B50E93">
        <w:rPr>
          <w:noProof/>
          <w:color w:val="000000"/>
          <w:sz w:val="28"/>
          <w:szCs w:val="28"/>
          <w:lang w:val="en-US"/>
        </w:rPr>
        <w:t>Зерттеудің қорытын</w:t>
      </w:r>
      <w:r w:rsidR="00B50E93" w:rsidRPr="00B50E93">
        <w:rPr>
          <w:noProof/>
          <w:vanish/>
          <w:color w:val="FFFFFF"/>
          <w:spacing w:val="-20"/>
          <w:w w:val="1"/>
          <w:sz w:val="28"/>
          <w:szCs w:val="28"/>
          <w:lang w:val="en-US"/>
        </w:rPr>
        <w:t>‬</w:t>
      </w:r>
      <w:r w:rsidRPr="00B50E93">
        <w:rPr>
          <w:noProof/>
          <w:color w:val="000000"/>
          <w:sz w:val="28"/>
          <w:szCs w:val="28"/>
          <w:lang w:val="en-US"/>
        </w:rPr>
        <w:t>ды кезеңі</w:t>
      </w:r>
      <w:r w:rsidR="00B50E93" w:rsidRPr="00B50E93">
        <w:rPr>
          <w:noProof/>
          <w:vanish/>
          <w:color w:val="FFFFFF"/>
          <w:spacing w:val="-20"/>
          <w:w w:val="1"/>
          <w:sz w:val="28"/>
          <w:szCs w:val="28"/>
          <w:lang w:val="en-US"/>
        </w:rPr>
        <w:t>‬</w:t>
      </w:r>
      <w:r w:rsidRPr="00B50E93">
        <w:rPr>
          <w:noProof/>
          <w:color w:val="000000"/>
          <w:sz w:val="28"/>
          <w:szCs w:val="28"/>
          <w:lang w:val="en-US"/>
        </w:rPr>
        <w:t>нде Қазақс</w:t>
      </w:r>
      <w:r w:rsidR="00B50E93" w:rsidRPr="00B50E93">
        <w:rPr>
          <w:noProof/>
          <w:vanish/>
          <w:color w:val="FFFFFF"/>
          <w:spacing w:val="-20"/>
          <w:w w:val="1"/>
          <w:sz w:val="28"/>
          <w:szCs w:val="28"/>
          <w:lang w:val="en-US"/>
        </w:rPr>
        <w:t>‬</w:t>
      </w:r>
      <w:r w:rsidRPr="00B50E93">
        <w:rPr>
          <w:noProof/>
          <w:color w:val="000000"/>
          <w:sz w:val="28"/>
          <w:szCs w:val="28"/>
          <w:lang w:val="en-US"/>
        </w:rPr>
        <w:t>тан Республикасы аумағы</w:t>
      </w:r>
      <w:r w:rsidR="00B50E93" w:rsidRPr="00B50E93">
        <w:rPr>
          <w:noProof/>
          <w:vanish/>
          <w:color w:val="FFFFFF"/>
          <w:spacing w:val="-20"/>
          <w:w w:val="1"/>
          <w:sz w:val="28"/>
          <w:szCs w:val="28"/>
          <w:lang w:val="en-US"/>
        </w:rPr>
        <w:t>‬</w:t>
      </w:r>
      <w:r w:rsidRPr="00B50E93">
        <w:rPr>
          <w:noProof/>
          <w:color w:val="000000"/>
          <w:sz w:val="28"/>
          <w:szCs w:val="28"/>
          <w:lang w:val="en-US"/>
        </w:rPr>
        <w:t xml:space="preserve">нда </w:t>
      </w:r>
      <w:r w:rsidR="008678FE" w:rsidRPr="00B50E93">
        <w:rPr>
          <w:noProof/>
          <w:color w:val="000000"/>
          <w:sz w:val="28"/>
          <w:szCs w:val="28"/>
          <w:lang w:val="en-US"/>
        </w:rPr>
        <w:t>ISO 19152:2012 «Geographic Information – Land Administration Domain Model (LADM)»</w:t>
      </w:r>
      <w:r w:rsidRPr="00B50E93">
        <w:rPr>
          <w:noProof/>
          <w:color w:val="000000"/>
          <w:sz w:val="28"/>
          <w:szCs w:val="28"/>
          <w:lang w:val="en-US"/>
        </w:rPr>
        <w:t xml:space="preserve"> халықаралық стандартын қолдану бойынша әдістемелік ұсыныстар әзірлен</w:t>
      </w:r>
      <w:r w:rsidR="00B50E93" w:rsidRPr="00B50E93">
        <w:rPr>
          <w:noProof/>
          <w:vanish/>
          <w:color w:val="FFFFFF"/>
          <w:spacing w:val="-20"/>
          <w:w w:val="1"/>
          <w:sz w:val="28"/>
          <w:szCs w:val="28"/>
          <w:lang w:val="en-US"/>
        </w:rPr>
        <w:t>‬</w:t>
      </w:r>
      <w:r w:rsidRPr="00B50E93">
        <w:rPr>
          <w:noProof/>
          <w:color w:val="000000"/>
          <w:sz w:val="28"/>
          <w:szCs w:val="28"/>
          <w:lang w:val="en-US"/>
        </w:rPr>
        <w:t>ді. Бұл ұсыныстар кадастрлық инженерлер мен мемлекеттік органдар мамандарына стандарттың күрделі тұжырымдамалық аппаратын практикалық іс-әрекеттер</w:t>
      </w:r>
      <w:r w:rsidR="00B50E93" w:rsidRPr="00B50E93">
        <w:rPr>
          <w:noProof/>
          <w:vanish/>
          <w:color w:val="FFFFFF"/>
          <w:spacing w:val="-20"/>
          <w:w w:val="1"/>
          <w:sz w:val="28"/>
          <w:szCs w:val="28"/>
          <w:lang w:val="en-US"/>
        </w:rPr>
        <w:t>‬</w:t>
      </w:r>
      <w:r w:rsidRPr="00B50E93">
        <w:rPr>
          <w:noProof/>
          <w:color w:val="000000"/>
          <w:sz w:val="28"/>
          <w:szCs w:val="28"/>
          <w:lang w:val="en-US"/>
        </w:rPr>
        <w:t>ге айналдыру</w:t>
      </w:r>
      <w:r w:rsidR="00B50E93" w:rsidRPr="00B50E93">
        <w:rPr>
          <w:noProof/>
          <w:vanish/>
          <w:color w:val="FFFFFF"/>
          <w:spacing w:val="-20"/>
          <w:w w:val="1"/>
          <w:sz w:val="28"/>
          <w:szCs w:val="28"/>
          <w:lang w:val="en-US"/>
        </w:rPr>
        <w:t>‬</w:t>
      </w:r>
      <w:r w:rsidRPr="00B50E93">
        <w:rPr>
          <w:noProof/>
          <w:color w:val="000000"/>
          <w:sz w:val="28"/>
          <w:szCs w:val="28"/>
          <w:lang w:val="en-US"/>
        </w:rPr>
        <w:t>ға арнал</w:t>
      </w:r>
      <w:r w:rsidR="00B50E93" w:rsidRPr="00B50E93">
        <w:rPr>
          <w:noProof/>
          <w:vanish/>
          <w:color w:val="FFFFFF"/>
          <w:spacing w:val="-20"/>
          <w:w w:val="1"/>
          <w:sz w:val="28"/>
          <w:szCs w:val="28"/>
          <w:lang w:val="en-US"/>
        </w:rPr>
        <w:t>‬</w:t>
      </w:r>
      <w:r w:rsidRPr="00B50E93">
        <w:rPr>
          <w:noProof/>
          <w:color w:val="000000"/>
          <w:sz w:val="28"/>
          <w:szCs w:val="28"/>
          <w:lang w:val="en-US"/>
        </w:rPr>
        <w:t>ған. Әдістемелік ұсыныстардың орталық элемен</w:t>
      </w:r>
      <w:r w:rsidR="00B50E93" w:rsidRPr="00B50E93">
        <w:rPr>
          <w:noProof/>
          <w:vanish/>
          <w:color w:val="FFFFFF"/>
          <w:spacing w:val="-20"/>
          <w:w w:val="1"/>
          <w:sz w:val="28"/>
          <w:szCs w:val="28"/>
          <w:lang w:val="en-US"/>
        </w:rPr>
        <w:t>‬</w:t>
      </w:r>
      <w:r w:rsidRPr="00B50E93">
        <w:rPr>
          <w:noProof/>
          <w:color w:val="000000"/>
          <w:sz w:val="28"/>
          <w:szCs w:val="28"/>
          <w:lang w:val="en-US"/>
        </w:rPr>
        <w:t>ті реті</w:t>
      </w:r>
      <w:r w:rsidR="00B50E93" w:rsidRPr="00B50E93">
        <w:rPr>
          <w:noProof/>
          <w:vanish/>
          <w:color w:val="FFFFFF"/>
          <w:spacing w:val="-20"/>
          <w:w w:val="1"/>
          <w:sz w:val="28"/>
          <w:szCs w:val="28"/>
          <w:lang w:val="en-US"/>
        </w:rPr>
        <w:t>‬</w:t>
      </w:r>
      <w:r w:rsidRPr="00B50E93">
        <w:rPr>
          <w:noProof/>
          <w:color w:val="000000"/>
          <w:sz w:val="28"/>
          <w:szCs w:val="28"/>
          <w:lang w:val="en-US"/>
        </w:rPr>
        <w:t>нде әзірлен</w:t>
      </w:r>
      <w:r w:rsidR="00B50E93" w:rsidRPr="00B50E93">
        <w:rPr>
          <w:noProof/>
          <w:vanish/>
          <w:color w:val="FFFFFF"/>
          <w:spacing w:val="-20"/>
          <w:w w:val="1"/>
          <w:sz w:val="28"/>
          <w:szCs w:val="28"/>
          <w:lang w:val="en-US"/>
        </w:rPr>
        <w:t>‬</w:t>
      </w:r>
      <w:r w:rsidRPr="00B50E93">
        <w:rPr>
          <w:noProof/>
          <w:color w:val="000000"/>
          <w:sz w:val="28"/>
          <w:szCs w:val="28"/>
          <w:lang w:val="en-US"/>
        </w:rPr>
        <w:t>ген ұлттық стандарт жобасы, математикалық модель және технологиялық сұлба біртұтас кешен құрай</w:t>
      </w:r>
      <w:r w:rsidR="00B50E93" w:rsidRPr="00B50E93">
        <w:rPr>
          <w:noProof/>
          <w:vanish/>
          <w:color w:val="FFFFFF"/>
          <w:spacing w:val="-20"/>
          <w:w w:val="1"/>
          <w:sz w:val="28"/>
          <w:szCs w:val="28"/>
          <w:lang w:val="en-US"/>
        </w:rPr>
        <w:t>‬</w:t>
      </w:r>
      <w:r w:rsidRPr="00B50E93">
        <w:rPr>
          <w:noProof/>
          <w:color w:val="000000"/>
          <w:sz w:val="28"/>
          <w:szCs w:val="28"/>
          <w:lang w:val="en-US"/>
        </w:rPr>
        <w:t>ды, ол 3D-кадастр</w:t>
      </w:r>
      <w:r w:rsidR="00B50E93" w:rsidRPr="00B50E93">
        <w:rPr>
          <w:noProof/>
          <w:vanish/>
          <w:color w:val="FFFFFF"/>
          <w:spacing w:val="-20"/>
          <w:w w:val="1"/>
          <w:sz w:val="28"/>
          <w:szCs w:val="28"/>
          <w:lang w:val="en-US"/>
        </w:rPr>
        <w:t>‬</w:t>
      </w:r>
      <w:r w:rsidRPr="00B50E93">
        <w:rPr>
          <w:noProof/>
          <w:color w:val="000000"/>
          <w:sz w:val="28"/>
          <w:szCs w:val="28"/>
          <w:lang w:val="en-US"/>
        </w:rPr>
        <w:t>ды енгізудің нормативтік, теориялық және практикалық негізін қамтамасыз ете</w:t>
      </w:r>
      <w:r w:rsidR="00B50E93" w:rsidRPr="00B50E93">
        <w:rPr>
          <w:noProof/>
          <w:vanish/>
          <w:color w:val="FFFFFF"/>
          <w:spacing w:val="-20"/>
          <w:w w:val="1"/>
          <w:sz w:val="28"/>
          <w:szCs w:val="28"/>
          <w:lang w:val="en-US"/>
        </w:rPr>
        <w:t>‬</w:t>
      </w:r>
      <w:r w:rsidRPr="00B50E93">
        <w:rPr>
          <w:noProof/>
          <w:color w:val="000000"/>
          <w:sz w:val="28"/>
          <w:szCs w:val="28"/>
          <w:lang w:val="en-US"/>
        </w:rPr>
        <w:t>ді.</w:t>
      </w:r>
    </w:p>
    <w:p w14:paraId="24EE15FE" w14:textId="72781AED" w:rsidR="00BB1E5C" w:rsidRPr="00B50E93" w:rsidRDefault="00D0400E" w:rsidP="008678FE">
      <w:pPr>
        <w:ind w:firstLine="709"/>
        <w:jc w:val="both"/>
        <w:rPr>
          <w:noProof/>
          <w:color w:val="000000"/>
          <w:sz w:val="28"/>
          <w:szCs w:val="28"/>
          <w:lang w:val="en-US"/>
        </w:rPr>
      </w:pPr>
      <w:r w:rsidRPr="00B50E93">
        <w:rPr>
          <w:noProof/>
          <w:color w:val="000000"/>
          <w:sz w:val="28"/>
          <w:szCs w:val="28"/>
          <w:lang w:val="en-US"/>
        </w:rPr>
        <w:t>Қорытындылай келе, диссертациялық жұмыста мемлекеттік жылжымайтын мүлік кадастрын жүргізу</w:t>
      </w:r>
      <w:r w:rsidR="00B50E93" w:rsidRPr="00B50E93">
        <w:rPr>
          <w:noProof/>
          <w:vanish/>
          <w:color w:val="FFFFFF"/>
          <w:spacing w:val="-20"/>
          <w:w w:val="1"/>
          <w:sz w:val="28"/>
          <w:szCs w:val="28"/>
          <w:lang w:val="en-US"/>
        </w:rPr>
        <w:t>‬</w:t>
      </w:r>
      <w:r w:rsidRPr="00B50E93">
        <w:rPr>
          <w:noProof/>
          <w:color w:val="000000"/>
          <w:sz w:val="28"/>
          <w:szCs w:val="28"/>
          <w:lang w:val="en-US"/>
        </w:rPr>
        <w:t>ді техникалық реттеу саласындағы нормативтік құжаттар</w:t>
      </w:r>
      <w:r w:rsidR="00B50E93" w:rsidRPr="00B50E93">
        <w:rPr>
          <w:noProof/>
          <w:vanish/>
          <w:color w:val="FFFFFF"/>
          <w:spacing w:val="-20"/>
          <w:w w:val="1"/>
          <w:sz w:val="28"/>
          <w:szCs w:val="28"/>
          <w:lang w:val="en-US"/>
        </w:rPr>
        <w:t>‬</w:t>
      </w:r>
      <w:r w:rsidRPr="00B50E93">
        <w:rPr>
          <w:noProof/>
          <w:color w:val="000000"/>
          <w:sz w:val="28"/>
          <w:szCs w:val="28"/>
          <w:lang w:val="en-US"/>
        </w:rPr>
        <w:t>ды жетілдірудің ғылыми негіздел</w:t>
      </w:r>
      <w:r w:rsidR="00B50E93" w:rsidRPr="00B50E93">
        <w:rPr>
          <w:noProof/>
          <w:vanish/>
          <w:color w:val="FFFFFF"/>
          <w:spacing w:val="-20"/>
          <w:w w:val="1"/>
          <w:sz w:val="28"/>
          <w:szCs w:val="28"/>
          <w:lang w:val="en-US"/>
        </w:rPr>
        <w:t>‬</w:t>
      </w:r>
      <w:r w:rsidRPr="00B50E93">
        <w:rPr>
          <w:noProof/>
          <w:color w:val="000000"/>
          <w:sz w:val="28"/>
          <w:szCs w:val="28"/>
          <w:lang w:val="en-US"/>
        </w:rPr>
        <w:t>ген шешімдері ұсыныл</w:t>
      </w:r>
      <w:r w:rsidR="00B50E93" w:rsidRPr="00B50E93">
        <w:rPr>
          <w:noProof/>
          <w:vanish/>
          <w:color w:val="FFFFFF"/>
          <w:spacing w:val="-20"/>
          <w:w w:val="1"/>
          <w:sz w:val="28"/>
          <w:szCs w:val="28"/>
          <w:lang w:val="en-US"/>
        </w:rPr>
        <w:t>‬</w:t>
      </w:r>
      <w:r w:rsidRPr="00B50E93">
        <w:rPr>
          <w:noProof/>
          <w:color w:val="000000"/>
          <w:sz w:val="28"/>
          <w:szCs w:val="28"/>
          <w:lang w:val="en-US"/>
        </w:rPr>
        <w:t>ды. Зерттеу нәтижелерінің өзектілігі, ғылыми жаңалығы және практикалық маңыздылығы олардың мемлекеттік бағдарламалар</w:t>
      </w:r>
      <w:r w:rsidR="00B50E93" w:rsidRPr="00B50E93">
        <w:rPr>
          <w:noProof/>
          <w:vanish/>
          <w:color w:val="FFFFFF"/>
          <w:spacing w:val="-20"/>
          <w:w w:val="1"/>
          <w:sz w:val="28"/>
          <w:szCs w:val="28"/>
          <w:lang w:val="en-US"/>
        </w:rPr>
        <w:t>‬</w:t>
      </w:r>
      <w:r w:rsidRPr="00B50E93">
        <w:rPr>
          <w:noProof/>
          <w:color w:val="000000"/>
          <w:sz w:val="28"/>
          <w:szCs w:val="28"/>
          <w:lang w:val="en-US"/>
        </w:rPr>
        <w:t>ға сәйкестігімен және өндіріске енгізілгендігімен растала</w:t>
      </w:r>
      <w:r w:rsidR="00B50E93" w:rsidRPr="00B50E93">
        <w:rPr>
          <w:noProof/>
          <w:vanish/>
          <w:color w:val="FFFFFF"/>
          <w:spacing w:val="-20"/>
          <w:w w:val="1"/>
          <w:sz w:val="28"/>
          <w:szCs w:val="28"/>
          <w:lang w:val="en-US"/>
        </w:rPr>
        <w:t>‬</w:t>
      </w:r>
      <w:r w:rsidRPr="00B50E93">
        <w:rPr>
          <w:noProof/>
          <w:color w:val="000000"/>
          <w:sz w:val="28"/>
          <w:szCs w:val="28"/>
          <w:lang w:val="en-US"/>
        </w:rPr>
        <w:t xml:space="preserve">ды. </w:t>
      </w:r>
    </w:p>
    <w:p w14:paraId="5CCE6619" w14:textId="77777777" w:rsidR="00BB1E5C" w:rsidRPr="00B50E93" w:rsidRDefault="00BB1E5C" w:rsidP="00891D1D">
      <w:pPr>
        <w:ind w:firstLine="709"/>
        <w:jc w:val="both"/>
        <w:rPr>
          <w:noProof/>
          <w:color w:val="000000"/>
          <w:sz w:val="28"/>
          <w:szCs w:val="28"/>
          <w:lang w:val="en-US"/>
        </w:rPr>
      </w:pPr>
    </w:p>
    <w:p w14:paraId="752FA917" w14:textId="77777777" w:rsidR="00BB1E5C" w:rsidRPr="00B50E93" w:rsidRDefault="00BB1E5C" w:rsidP="00891D1D">
      <w:pPr>
        <w:ind w:firstLine="709"/>
        <w:jc w:val="both"/>
        <w:rPr>
          <w:noProof/>
          <w:color w:val="000000"/>
          <w:sz w:val="28"/>
          <w:szCs w:val="28"/>
          <w:lang w:val="en-US"/>
        </w:rPr>
      </w:pPr>
    </w:p>
    <w:p w14:paraId="4076D9A8" w14:textId="77777777" w:rsidR="00BB1E5C" w:rsidRPr="00B50E93" w:rsidRDefault="00BB1E5C" w:rsidP="00891D1D">
      <w:pPr>
        <w:ind w:firstLine="709"/>
        <w:jc w:val="both"/>
        <w:rPr>
          <w:noProof/>
          <w:color w:val="000000"/>
          <w:sz w:val="28"/>
          <w:szCs w:val="28"/>
          <w:lang w:val="en-US"/>
        </w:rPr>
      </w:pPr>
    </w:p>
    <w:p w14:paraId="2A88D714" w14:textId="77777777" w:rsidR="00BB1E5C" w:rsidRPr="00B50E93" w:rsidRDefault="00BB1E5C" w:rsidP="00891D1D">
      <w:pPr>
        <w:ind w:firstLine="709"/>
        <w:jc w:val="both"/>
        <w:rPr>
          <w:noProof/>
          <w:color w:val="000000"/>
          <w:sz w:val="28"/>
          <w:szCs w:val="28"/>
          <w:lang w:val="en-US"/>
        </w:rPr>
      </w:pPr>
    </w:p>
    <w:p w14:paraId="5EAFD3F5" w14:textId="77777777" w:rsidR="00BB1E5C" w:rsidRPr="00B50E93" w:rsidRDefault="00BB1E5C" w:rsidP="00891D1D">
      <w:pPr>
        <w:ind w:firstLine="709"/>
        <w:jc w:val="both"/>
        <w:rPr>
          <w:noProof/>
          <w:color w:val="000000"/>
          <w:sz w:val="28"/>
          <w:szCs w:val="28"/>
          <w:lang w:val="en-US"/>
        </w:rPr>
      </w:pPr>
    </w:p>
    <w:p w14:paraId="1A6358F7" w14:textId="77777777" w:rsidR="00BB1E5C" w:rsidRPr="00B50E93" w:rsidRDefault="00BB1E5C" w:rsidP="00891D1D">
      <w:pPr>
        <w:ind w:firstLine="709"/>
        <w:jc w:val="both"/>
        <w:rPr>
          <w:noProof/>
          <w:color w:val="000000"/>
          <w:sz w:val="28"/>
          <w:szCs w:val="28"/>
          <w:lang w:val="en-US"/>
        </w:rPr>
      </w:pPr>
    </w:p>
    <w:p w14:paraId="7058B1FA" w14:textId="77777777" w:rsidR="00BB1E5C" w:rsidRPr="00B50E93" w:rsidRDefault="00BB1E5C" w:rsidP="00891D1D">
      <w:pPr>
        <w:ind w:firstLine="709"/>
        <w:jc w:val="both"/>
        <w:rPr>
          <w:noProof/>
          <w:color w:val="000000"/>
          <w:sz w:val="28"/>
          <w:szCs w:val="28"/>
          <w:lang w:val="en-US"/>
        </w:rPr>
      </w:pPr>
    </w:p>
    <w:p w14:paraId="15B0B125" w14:textId="77777777" w:rsidR="00BB1E5C" w:rsidRPr="00B50E93" w:rsidRDefault="00BB1E5C" w:rsidP="00891D1D">
      <w:pPr>
        <w:ind w:firstLine="709"/>
        <w:jc w:val="both"/>
        <w:rPr>
          <w:noProof/>
          <w:color w:val="000000"/>
          <w:sz w:val="28"/>
          <w:szCs w:val="28"/>
          <w:lang w:val="en-US"/>
        </w:rPr>
      </w:pPr>
    </w:p>
    <w:p w14:paraId="36888C84" w14:textId="77777777" w:rsidR="00513837" w:rsidRPr="00B50E93" w:rsidRDefault="00513837" w:rsidP="00891D1D">
      <w:pPr>
        <w:ind w:firstLine="709"/>
        <w:jc w:val="both"/>
        <w:rPr>
          <w:noProof/>
          <w:color w:val="000000"/>
          <w:sz w:val="28"/>
          <w:szCs w:val="28"/>
          <w:lang w:val="en-US"/>
        </w:rPr>
      </w:pPr>
    </w:p>
    <w:p w14:paraId="2F838702" w14:textId="77777777" w:rsidR="00513837" w:rsidRPr="00B50E93" w:rsidRDefault="00513837" w:rsidP="00891D1D">
      <w:pPr>
        <w:ind w:firstLine="709"/>
        <w:jc w:val="both"/>
        <w:rPr>
          <w:noProof/>
          <w:color w:val="000000"/>
          <w:sz w:val="28"/>
          <w:szCs w:val="28"/>
          <w:lang w:val="en-US"/>
        </w:rPr>
      </w:pPr>
    </w:p>
    <w:p w14:paraId="63DF3682" w14:textId="77777777" w:rsidR="00513837" w:rsidRPr="00B50E93" w:rsidRDefault="00513837" w:rsidP="00891D1D">
      <w:pPr>
        <w:ind w:firstLine="709"/>
        <w:jc w:val="both"/>
        <w:rPr>
          <w:noProof/>
          <w:color w:val="000000"/>
          <w:sz w:val="28"/>
          <w:szCs w:val="28"/>
          <w:lang w:val="en-US"/>
        </w:rPr>
      </w:pPr>
    </w:p>
    <w:p w14:paraId="053B10D1" w14:textId="77777777" w:rsidR="00513837" w:rsidRPr="00B50E93" w:rsidRDefault="00513837" w:rsidP="00891D1D">
      <w:pPr>
        <w:ind w:firstLine="709"/>
        <w:jc w:val="both"/>
        <w:rPr>
          <w:noProof/>
          <w:color w:val="000000"/>
          <w:sz w:val="28"/>
          <w:szCs w:val="28"/>
          <w:lang w:val="en-US"/>
        </w:rPr>
      </w:pPr>
    </w:p>
    <w:p w14:paraId="4600D181" w14:textId="77777777" w:rsidR="00513837" w:rsidRPr="00B50E93" w:rsidRDefault="00513837" w:rsidP="00891D1D">
      <w:pPr>
        <w:ind w:firstLine="709"/>
        <w:jc w:val="both"/>
        <w:rPr>
          <w:noProof/>
          <w:color w:val="000000"/>
          <w:sz w:val="28"/>
          <w:szCs w:val="28"/>
          <w:lang w:val="en-US"/>
        </w:rPr>
      </w:pPr>
    </w:p>
    <w:p w14:paraId="287228D1" w14:textId="77777777" w:rsidR="00513837" w:rsidRPr="00B50E93" w:rsidRDefault="00513837" w:rsidP="00891D1D">
      <w:pPr>
        <w:ind w:firstLine="709"/>
        <w:jc w:val="both"/>
        <w:rPr>
          <w:noProof/>
          <w:color w:val="000000"/>
          <w:sz w:val="28"/>
          <w:szCs w:val="28"/>
          <w:lang w:val="en-US"/>
        </w:rPr>
      </w:pPr>
    </w:p>
    <w:p w14:paraId="3E94A36E" w14:textId="77777777" w:rsidR="00513837" w:rsidRPr="00B50E93" w:rsidRDefault="00513837" w:rsidP="00891D1D">
      <w:pPr>
        <w:ind w:firstLine="709"/>
        <w:jc w:val="both"/>
        <w:rPr>
          <w:noProof/>
          <w:color w:val="000000"/>
          <w:sz w:val="28"/>
          <w:szCs w:val="28"/>
          <w:lang w:val="en-US"/>
        </w:rPr>
      </w:pPr>
    </w:p>
    <w:p w14:paraId="674E9411" w14:textId="77777777" w:rsidR="00513837" w:rsidRPr="00B50E93" w:rsidRDefault="00513837" w:rsidP="00891D1D">
      <w:pPr>
        <w:ind w:firstLine="709"/>
        <w:jc w:val="both"/>
        <w:rPr>
          <w:noProof/>
          <w:color w:val="000000"/>
          <w:sz w:val="28"/>
          <w:szCs w:val="28"/>
          <w:lang w:val="en-US"/>
        </w:rPr>
      </w:pPr>
    </w:p>
    <w:p w14:paraId="4C933999" w14:textId="77777777" w:rsidR="00513837" w:rsidRPr="00B50E93" w:rsidRDefault="00513837" w:rsidP="00891D1D">
      <w:pPr>
        <w:ind w:firstLine="709"/>
        <w:jc w:val="both"/>
        <w:rPr>
          <w:noProof/>
          <w:color w:val="000000"/>
          <w:sz w:val="28"/>
          <w:szCs w:val="28"/>
          <w:lang w:val="en-US"/>
        </w:rPr>
      </w:pPr>
    </w:p>
    <w:p w14:paraId="4715923A" w14:textId="77777777" w:rsidR="00513837" w:rsidRPr="00B50E93" w:rsidRDefault="00513837" w:rsidP="00891D1D">
      <w:pPr>
        <w:ind w:firstLine="709"/>
        <w:jc w:val="both"/>
        <w:rPr>
          <w:noProof/>
          <w:color w:val="000000"/>
          <w:sz w:val="28"/>
          <w:szCs w:val="28"/>
          <w:lang w:val="en-US"/>
        </w:rPr>
      </w:pPr>
    </w:p>
    <w:p w14:paraId="21978746" w14:textId="77777777" w:rsidR="00513837" w:rsidRPr="00B50E93" w:rsidRDefault="00513837" w:rsidP="00891D1D">
      <w:pPr>
        <w:ind w:firstLine="709"/>
        <w:jc w:val="both"/>
        <w:rPr>
          <w:noProof/>
          <w:color w:val="000000"/>
          <w:sz w:val="28"/>
          <w:szCs w:val="28"/>
          <w:lang w:val="en-US"/>
        </w:rPr>
      </w:pPr>
    </w:p>
    <w:p w14:paraId="4D2D57DA" w14:textId="77777777" w:rsidR="00513837" w:rsidRPr="00B50E93" w:rsidRDefault="00513837" w:rsidP="00891D1D">
      <w:pPr>
        <w:ind w:firstLine="709"/>
        <w:jc w:val="both"/>
        <w:rPr>
          <w:noProof/>
          <w:color w:val="000000"/>
          <w:sz w:val="28"/>
          <w:szCs w:val="28"/>
          <w:lang w:val="en-US"/>
        </w:rPr>
      </w:pPr>
    </w:p>
    <w:p w14:paraId="5F9034B7" w14:textId="77777777" w:rsidR="00513837" w:rsidRPr="00B50E93" w:rsidRDefault="00513837" w:rsidP="00891D1D">
      <w:pPr>
        <w:ind w:firstLine="709"/>
        <w:jc w:val="both"/>
        <w:rPr>
          <w:noProof/>
          <w:color w:val="000000"/>
          <w:sz w:val="28"/>
          <w:szCs w:val="28"/>
          <w:lang w:val="en-US"/>
        </w:rPr>
      </w:pPr>
    </w:p>
    <w:p w14:paraId="3A432740" w14:textId="77777777" w:rsidR="00513837" w:rsidRPr="00B50E93" w:rsidRDefault="00513837" w:rsidP="00891D1D">
      <w:pPr>
        <w:ind w:firstLine="709"/>
        <w:jc w:val="both"/>
        <w:rPr>
          <w:noProof/>
          <w:color w:val="000000"/>
          <w:sz w:val="28"/>
          <w:szCs w:val="28"/>
          <w:lang w:val="en-US"/>
        </w:rPr>
      </w:pPr>
    </w:p>
    <w:p w14:paraId="4AAE5B84" w14:textId="77777777" w:rsidR="00513837" w:rsidRPr="00B50E93" w:rsidRDefault="00513837" w:rsidP="00891D1D">
      <w:pPr>
        <w:ind w:firstLine="709"/>
        <w:jc w:val="both"/>
        <w:rPr>
          <w:noProof/>
          <w:color w:val="000000"/>
          <w:sz w:val="28"/>
          <w:szCs w:val="28"/>
          <w:lang w:val="en-US"/>
        </w:rPr>
      </w:pPr>
    </w:p>
    <w:p w14:paraId="1DF9A3C2" w14:textId="77777777" w:rsidR="00513837" w:rsidRDefault="00513837" w:rsidP="00891D1D">
      <w:pPr>
        <w:ind w:firstLine="709"/>
        <w:jc w:val="both"/>
        <w:rPr>
          <w:noProof/>
          <w:color w:val="000000"/>
          <w:sz w:val="28"/>
          <w:szCs w:val="28"/>
          <w:lang w:val="en-US"/>
        </w:rPr>
      </w:pPr>
    </w:p>
    <w:p w14:paraId="12D8031B" w14:textId="77777777" w:rsidR="00BE45C8" w:rsidRPr="00B50E93" w:rsidRDefault="00BE45C8" w:rsidP="00891D1D">
      <w:pPr>
        <w:ind w:firstLine="709"/>
        <w:jc w:val="both"/>
        <w:rPr>
          <w:noProof/>
          <w:color w:val="000000"/>
          <w:sz w:val="28"/>
          <w:szCs w:val="28"/>
          <w:lang w:val="en-US"/>
        </w:rPr>
      </w:pPr>
    </w:p>
    <w:p w14:paraId="522BACFA" w14:textId="1E34463B" w:rsidR="0065363E" w:rsidRPr="00B50E93" w:rsidRDefault="00ED53F9" w:rsidP="0065363E">
      <w:pPr>
        <w:jc w:val="center"/>
        <w:outlineLvl w:val="0"/>
        <w:rPr>
          <w:b/>
          <w:noProof/>
          <w:color w:val="000000"/>
          <w:sz w:val="28"/>
          <w:szCs w:val="28"/>
          <w:lang w:val="en-US"/>
        </w:rPr>
      </w:pPr>
      <w:r w:rsidRPr="00B50E93">
        <w:rPr>
          <w:b/>
          <w:noProof/>
          <w:color w:val="000000"/>
          <w:sz w:val="28"/>
          <w:szCs w:val="28"/>
          <w:lang w:val="en-US"/>
        </w:rPr>
        <w:lastRenderedPageBreak/>
        <w:t>ҚОЛДАНЫЛ</w:t>
      </w:r>
      <w:r w:rsidR="00B50E93" w:rsidRPr="00B50E93">
        <w:rPr>
          <w:b/>
          <w:noProof/>
          <w:vanish/>
          <w:color w:val="FFFFFF"/>
          <w:spacing w:val="-20"/>
          <w:w w:val="1"/>
          <w:sz w:val="28"/>
          <w:szCs w:val="28"/>
          <w:lang w:val="en-US"/>
        </w:rPr>
        <w:t>‬</w:t>
      </w:r>
      <w:r w:rsidRPr="00B50E93">
        <w:rPr>
          <w:b/>
          <w:noProof/>
          <w:color w:val="000000"/>
          <w:sz w:val="28"/>
          <w:szCs w:val="28"/>
          <w:lang w:val="en-US"/>
        </w:rPr>
        <w:t xml:space="preserve">ҒАН ӘДЕБИЕТТЕР ТІЗІМІ </w:t>
      </w:r>
    </w:p>
    <w:p w14:paraId="7097CC95" w14:textId="77777777" w:rsidR="00ED53F9" w:rsidRPr="00B50E93" w:rsidRDefault="00ED53F9" w:rsidP="0065363E">
      <w:pPr>
        <w:jc w:val="center"/>
        <w:outlineLvl w:val="0"/>
        <w:rPr>
          <w:noProof/>
          <w:color w:val="000000"/>
          <w:sz w:val="28"/>
          <w:szCs w:val="28"/>
          <w:lang w:val="en-US"/>
        </w:rPr>
      </w:pPr>
    </w:p>
    <w:p w14:paraId="0A906133" w14:textId="19098B5E"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Есмаганбетова А.Б., Даутканова Д.Р., Дуйсенбекова О.О. Применение базовой модели стандарта ISO 19152:2012 GEOGRAPHIC INFORMATION – LAND ADMINISTRATION DOMAIN MODEL в государственном кадастре недвижимости РК // International scientific conference «Actual problems of modern science in the XXI century». – Dushanbe, 2019. – 14 m</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ay.</w:t>
      </w:r>
    </w:p>
    <w:p w14:paraId="5FED98BF" w14:textId="77777777"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Kirichek Yu.O., Grianyk V.A. State system of cadastral registration of real estate property // Bulletin of Prydniprovs’ka State Academy of Civil Engineering and Architecture. – 2018. – DOI: 10.30838/j.bpsacea.2312.271118.42.364.</w:t>
      </w:r>
    </w:p>
    <w:p w14:paraId="3909D292" w14:textId="7E262941"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Slave Camelia, Vizireanu Ioana. Complete legal situation of land, public rights and restrictions [Электрон</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 xml:space="preserve">ды ресурс] // CADASTRE 2015. – Режим доступа: https://api.semanticscholar.org/CorpusID:167367338 </w:t>
      </w:r>
    </w:p>
    <w:p w14:paraId="48DFF631" w14:textId="296761F8"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Mirdjalilova D.S., Ziyayev M.K. Ways to improve real estate managem</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ent bas</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ed on surveying servic</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es // ISJ Theoretical &amp; Appli</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ed Science. – 2020. – Vol. 81, № 1. – P. 156–162.</w:t>
      </w:r>
    </w:p>
    <w:p w14:paraId="52F496C2" w14:textId="3ECC2BEF"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Kurmanova G.K. Land managem</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ent in the context of digitalization // Problems of AgriMarket. – 2020. – № 4. – P. 140–146. – DOI: 10.46666/2020-4-2708-9991.17.</w:t>
      </w:r>
    </w:p>
    <w:p w14:paraId="0C486BF8" w14:textId="77777777"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Akhmetova N.Z., Sekenova Zh.E. Zoning of territory of lands of settlements of the Republic of Kazakhstan // Problems of AgriMarket. – 2021. – № 1. – P. 138–146. – DOI: 10.46666/2021-1-2708-9991.17.</w:t>
      </w:r>
    </w:p>
    <w:p w14:paraId="5162B440" w14:textId="32F3673C"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Geographic Information – Land Administration Domain Model (LADM) [Еуропалық стандарт] // The European standard EN ISO 19152:2012. – 2012. – 14 Novemb</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er. – 118 p.</w:t>
      </w:r>
    </w:p>
    <w:p w14:paraId="52A9ED11" w14:textId="46B1ED8F"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Drobež P., Kosmatin Fras M., Ferlan M., Lisec A. Transition from 2D to 3D real property cadastre: The case of the Slovenian cadastre // Computers, Environm</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ent and Urban Systems. – 2017. – Vol. 62. – P. 125–135. – ISSN 0198-9715. – DOI: 10.1016/j.compenvurbsys.2016.11.002.</w:t>
      </w:r>
    </w:p>
    <w:p w14:paraId="5BF87BA4" w14:textId="77777777"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Reczyńska J., Hanus P. Legal aspects of registration the time of cadastral data creation or modification // Reports on Geodesy and Geoinformatics. – 2020. – Vol. 110, Issue 1. – P. 9–17. – DOI: 10.2478/rgg-2020-0007.</w:t>
      </w:r>
    </w:p>
    <w:p w14:paraId="66AC33F1" w14:textId="0CAC3D22"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Қазақс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Республикасының Жер кодексі. – 20.06.2003. – № 442.</w:t>
      </w:r>
    </w:p>
    <w:p w14:paraId="77519DEE" w14:textId="3E423306"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Вопросы государственной регистрации прав на недвижимое имущество и сделок с ним. Защита права собственности : методическое пособие / под ред. А. Досмагановой, М. Байгелова. – Астана : ТОО «Институт законодательства Республики Казахс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2009. – 92 с.</w:t>
      </w:r>
    </w:p>
    <w:p w14:paraId="1124BD8F" w14:textId="704265A4"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Қазақс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Республикасының Конституциясы. – 1995. – 30 тамыз. (республикалық референдумда қабылдан</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ған).</w:t>
      </w:r>
    </w:p>
    <w:p w14:paraId="4988C16F" w14:textId="18DFC13E"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Қазақс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 xml:space="preserve">тан Республикасының Азаматтық </w:t>
      </w:r>
      <w:r w:rsidR="00B50E93" w:rsidRPr="00B50E93">
        <w:rPr>
          <w:rFonts w:eastAsia="Times New Roman"/>
          <w:bCs/>
          <w:noProof/>
          <w:sz w:val="28"/>
          <w:szCs w:val="28"/>
          <w:lang w:val="en-US" w:eastAsia="ru-RU"/>
        </w:rPr>
        <w:t>кодексі</w:t>
      </w:r>
      <w:r w:rsidRPr="00B50E93">
        <w:rPr>
          <w:rFonts w:eastAsia="Times New Roman"/>
          <w:bCs/>
          <w:noProof/>
          <w:sz w:val="28"/>
          <w:szCs w:val="28"/>
          <w:lang w:val="en-US" w:eastAsia="ru-RU"/>
        </w:rPr>
        <w:t>. – 1994. – 27 желтоқсан. – № 268-ХIII.</w:t>
      </w:r>
    </w:p>
    <w:p w14:paraId="1E7198CA" w14:textId="1D59CB7A"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Қазақс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Республикасының «Жылжымайтын мүлікке құқықтар</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ды мемлекеттік тіркеу туралы» Заңы. – 2007. – 26 шілде. – № 310.</w:t>
      </w:r>
    </w:p>
    <w:p w14:paraId="06FF5295" w14:textId="77777777"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Yesmaganbetova A., Dautkanova D., Duisenbekova O. Analysis of the kazakh legislation concerning the state registration of rights to immovable property and </w:t>
      </w:r>
      <w:r w:rsidRPr="00B50E93">
        <w:rPr>
          <w:rFonts w:eastAsia="Times New Roman"/>
          <w:bCs/>
          <w:noProof/>
          <w:sz w:val="28"/>
          <w:szCs w:val="28"/>
          <w:lang w:val="en-US" w:eastAsia="ru-RU"/>
        </w:rPr>
        <w:lastRenderedPageBreak/>
        <w:t>the state real estate cadastre in relation to the international standard ISO 19152:2012 GEOGRAPHIC INFORMATION – LAND ADMINISTRATION DOMAIN MODEL // International Journal of Civil Engineering and Technology (IJCIET). – 2018. – Vol. 9, Issue 11. – P. 2338–2344.</w:t>
      </w:r>
    </w:p>
    <w:p w14:paraId="0C0FBF67" w14:textId="63F1CE9F"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Есмаганбетова А.Б., Дуйсенбекова О.О. Совершенствование нормативно-правовой базы Республики Казахс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в области государственной регистрации прав на недвижимое имущество и кадастрового учета применительно к стандартам ISO 19152:2012 Geographic Information – Land Administration Domain Model // «Innovation Managem</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ent and Technology in the Era of Globalization» : Materials of the VI International Scientific-Practical Conference (Pattaya, Thailand, January 9-11, 2019). – 2019. – P. 165–171.</w:t>
      </w:r>
    </w:p>
    <w:p w14:paraId="532E7868" w14:textId="42E2C95F" w:rsidR="008A60D3" w:rsidRPr="00B50E93" w:rsidRDefault="008A60D3"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Пралиева А.А. Информационное обеспечение системы государственного земельного кадастра [Электрон</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 xml:space="preserve">ды ресурс]. – Режим доступа: http://docplayer.ru/52357854-Informacionnoe-obespechenie-sistemy-gosudarstvennogo-zemelnogo-kadastra.html </w:t>
      </w:r>
    </w:p>
    <w:p w14:paraId="38CE0B25" w14:textId="6C6D9465"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Қазақс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Республикасы Үкіметінің 1997 жылғы 20 ақпандағы № 236 қаулысы «Қазақс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 xml:space="preserve">тан Республикасы </w:t>
      </w:r>
      <w:r w:rsidR="00B50E93" w:rsidRPr="00B50E93">
        <w:rPr>
          <w:rFonts w:eastAsia="Times New Roman"/>
          <w:bCs/>
          <w:noProof/>
          <w:sz w:val="28"/>
          <w:szCs w:val="28"/>
          <w:lang w:val="en-US" w:eastAsia="ru-RU"/>
        </w:rPr>
        <w:t xml:space="preserve">Президентінің </w:t>
      </w:r>
      <w:r w:rsidRPr="00B50E93">
        <w:rPr>
          <w:rFonts w:eastAsia="Times New Roman"/>
          <w:bCs/>
          <w:noProof/>
          <w:sz w:val="28"/>
          <w:szCs w:val="28"/>
          <w:lang w:val="en-US" w:eastAsia="ru-RU"/>
        </w:rPr>
        <w:t xml:space="preserve">1995 жылғы 25 желтоқсандағы N 2727 заң </w:t>
      </w:r>
      <w:r w:rsidR="00B50E93" w:rsidRPr="00B50E93">
        <w:rPr>
          <w:rFonts w:eastAsia="Times New Roman"/>
          <w:bCs/>
          <w:noProof/>
          <w:sz w:val="28"/>
          <w:szCs w:val="28"/>
          <w:lang w:val="en-US" w:eastAsia="ru-RU"/>
        </w:rPr>
        <w:t xml:space="preserve">күші </w:t>
      </w:r>
      <w:r w:rsidRPr="00B50E93">
        <w:rPr>
          <w:rFonts w:eastAsia="Times New Roman"/>
          <w:bCs/>
          <w:noProof/>
          <w:sz w:val="28"/>
          <w:szCs w:val="28"/>
          <w:lang w:val="en-US" w:eastAsia="ru-RU"/>
        </w:rPr>
        <w:t xml:space="preserve">бар Жарлығын </w:t>
      </w:r>
      <w:r w:rsidR="00B50E93" w:rsidRPr="00B50E93">
        <w:rPr>
          <w:rFonts w:eastAsia="Times New Roman"/>
          <w:bCs/>
          <w:noProof/>
          <w:sz w:val="28"/>
          <w:szCs w:val="28"/>
          <w:lang w:val="en-US" w:eastAsia="ru-RU"/>
        </w:rPr>
        <w:t xml:space="preserve">іске </w:t>
      </w:r>
      <w:r w:rsidRPr="00B50E93">
        <w:rPr>
          <w:rFonts w:eastAsia="Times New Roman"/>
          <w:bCs/>
          <w:noProof/>
          <w:sz w:val="28"/>
          <w:szCs w:val="28"/>
          <w:lang w:val="en-US" w:eastAsia="ru-RU"/>
        </w:rPr>
        <w:t xml:space="preserve">асыру </w:t>
      </w:r>
      <w:r w:rsidR="00B50E93" w:rsidRPr="00B50E93">
        <w:rPr>
          <w:rFonts w:eastAsia="Times New Roman"/>
          <w:bCs/>
          <w:noProof/>
          <w:sz w:val="28"/>
          <w:szCs w:val="28"/>
          <w:lang w:val="en-US" w:eastAsia="ru-RU"/>
        </w:rPr>
        <w:t xml:space="preserve">жөніндегі </w:t>
      </w:r>
      <w:r w:rsidRPr="00B50E93">
        <w:rPr>
          <w:rFonts w:eastAsia="Times New Roman"/>
          <w:bCs/>
          <w:noProof/>
          <w:sz w:val="28"/>
          <w:szCs w:val="28"/>
          <w:lang w:val="en-US" w:eastAsia="ru-RU"/>
        </w:rPr>
        <w:t>шаралар туралы».</w:t>
      </w:r>
    </w:p>
    <w:p w14:paraId="538E4A5B" w14:textId="518B777D"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Қазақс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Республикасы Үкіметінің 2001 жылғы 4 желтоқсандағы № 1560 қаулысы «Қазақс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Республикасы</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нда жылжымайтын мүлікке құқықтар</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ды және онымен жасалатын мәмілелер</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ді мемлекеттік тіркеу жүйесін жетілдіру және дамыту тұжырымдамасы туралы».</w:t>
      </w:r>
    </w:p>
    <w:p w14:paraId="14C75C94" w14:textId="5D536BA8"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Қазақс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Республикасының 2007 жылғы 26 шілдедегі № 310 Заңы «Жылжымайтын мүлікке құқықтар</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ды мемлекеттік тіркеу туралы».</w:t>
      </w:r>
    </w:p>
    <w:p w14:paraId="3F37533C" w14:textId="04C26FF3"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Әліпбеки О.Ә., Молдабеков М.М. Перспективы развития геоинформационных ресурсов Казахстана // Докла</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ды Национальной академии наук Республики Казахс</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тан. – 2014. – № 5. – ISSN 2224-5227.</w:t>
      </w:r>
    </w:p>
    <w:p w14:paraId="48810AD9" w14:textId="4C0AEC68"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www.aisgzk.kz – Мемлекеттік жер кадастрының автоматтандырыл</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ған ақпараттық жүйесінің ресми сай</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ты.</w:t>
      </w:r>
    </w:p>
    <w:p w14:paraId="198A0FCF" w14:textId="6EEB1DE5"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Қазақс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Республикасы Президентінің 2017 жылғы 12 желтоқсандағы № 827 Жарлығымен бекітіл</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ген «Цифрлық Қазақс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мемлекеттік бағдарламасы.</w:t>
      </w:r>
    </w:p>
    <w:p w14:paraId="608D3E08" w14:textId="4FF0EA00"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Федеральный закон «О государственной регистрации недвижимости» от 13.07.2015 № 218-ФЗ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http://kodeks.systecs.ru </w:t>
      </w:r>
      <w:r w:rsidRPr="00B50E93">
        <w:rPr>
          <w:rFonts w:eastAsia="Times New Roman"/>
          <w:bCs/>
          <w:noProof/>
          <w:sz w:val="28"/>
          <w:szCs w:val="28"/>
          <w:lang w:val="en-US" w:eastAsia="ru-RU"/>
        </w:rPr>
        <w:t xml:space="preserve"> </w:t>
      </w:r>
    </w:p>
    <w:p w14:paraId="25919DD6" w14:textId="1CCF18A3"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Есмаганбетова А.Б., Дуйсенбекова О.О., Нуркадырова И.Д., Тайжанова М.А. Совершенствование системы государственной регистрации недвижимого имущества республики Казахс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применительно к стандартам ISO 19152:2012 GEOGRAPHIC INFORMATION – LAND ADMINISTRATION DOMAIN MODEL // Наука и образование: отечественный и зарубежный опыт : международная научно-практическая конференция : сборник статей. – Белгород : Издательство ООО «ГиК», 2021. – 251 с.</w:t>
      </w:r>
    </w:p>
    <w:p w14:paraId="5E60E7EB" w14:textId="34C5A170"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lastRenderedPageBreak/>
        <w:t xml:space="preserve"> </w:t>
      </w:r>
      <w:r w:rsidR="008A60D3" w:rsidRPr="00B50E93">
        <w:rPr>
          <w:rFonts w:eastAsia="Times New Roman"/>
          <w:bCs/>
          <w:noProof/>
          <w:sz w:val="28"/>
          <w:szCs w:val="28"/>
          <w:lang w:val="en-US" w:eastAsia="ru-RU"/>
        </w:rPr>
        <w:t>Снежко И.И. Методика расчёта точности построения моделей объектов недвижимости в 3D кадастре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www.dslib.net </w:t>
      </w:r>
      <w:r w:rsidRPr="00B50E93">
        <w:rPr>
          <w:rFonts w:eastAsia="Times New Roman"/>
          <w:bCs/>
          <w:noProof/>
          <w:sz w:val="28"/>
          <w:szCs w:val="28"/>
          <w:lang w:val="en-US" w:eastAsia="ru-RU"/>
        </w:rPr>
        <w:t xml:space="preserve"> </w:t>
      </w:r>
    </w:p>
    <w:p w14:paraId="46ADFFA8" w14:textId="77777777"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Чернов А.В., Цырендылыков Б.Ч. Аналитический обзор международного опыта формирования 3D-моделей в кадастре // Молодой ученый. – 2019. – № 23 (261). – С. 70–72. – URL: https://moluch.ru/archive/261/60299/ </w:t>
      </w:r>
    </w:p>
    <w:p w14:paraId="1C35AF58" w14:textId="00681A4D"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Гутгарц Е. Регистрация прав на недвижимость в 2016 году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www.prostopravo.com.ua </w:t>
      </w:r>
    </w:p>
    <w:p w14:paraId="5294783E" w14:textId="26074829"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Country Report 2003. Denmark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http://www.cadastraltemplate.org/countryreport/Denmark – 11Apr2003.doc </w:t>
      </w:r>
    </w:p>
    <w:p w14:paraId="24D5C1FC" w14:textId="6AA3B944"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Country Report 2011. Sweden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http://www.cadastraltemplate.org/countryreport/Sweden-1Jul2011.doc </w:t>
      </w:r>
    </w:p>
    <w:p w14:paraId="377FA3C2" w14:textId="64C4BD6C"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Country Report 2010. The Netherlands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http://www.cadastraltemplate.org/countryreport/Netherlands-7Sep2010.doc </w:t>
      </w:r>
      <w:r w:rsidRPr="00B50E93">
        <w:rPr>
          <w:rFonts w:eastAsia="Times New Roman"/>
          <w:bCs/>
          <w:noProof/>
          <w:sz w:val="28"/>
          <w:szCs w:val="28"/>
          <w:lang w:val="en-US" w:eastAsia="ru-RU"/>
        </w:rPr>
        <w:t xml:space="preserve"> </w:t>
      </w:r>
    </w:p>
    <w:p w14:paraId="36BA20B2" w14:textId="49FF5DF8"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Постановление Совета Министров Республики Беларусь от 12 мая 2003 г. № 5/12415 «Об утверждении Программы поэтапного развития системы государственной регистрации недвижимого имущества, прав на него и сделок с ним на 2003–2008 го</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ды»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https://pravo.by </w:t>
      </w:r>
    </w:p>
    <w:p w14:paraId="1D8510A0" w14:textId="71C18517"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Постановление Совета Министров Республики Беларусь от 9 марта 2009 года № 294 «Об утверждении Программы развития системы государственной регистрации недвижимого имущества, прав на него и сделок с ним на 2009–2013 го</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ды»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https://pravo.by </w:t>
      </w:r>
    </w:p>
    <w:p w14:paraId="14DB9A4D" w14:textId="46BDF2EB"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Программа развития системы государственной регистрации недвижимости продлевается до 2020 года. – Белорусское телеграфное агентство, 22 октября 2018 г.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https://www.belta.by/ </w:t>
      </w:r>
    </w:p>
    <w:p w14:paraId="47BB3D16" w14:textId="77777777"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Бондаренко В.А. Анализ развития системы государственной регистрации недвижимого имущества Республики Беларусь // Кадастр недвижимости и мониторинг природных ресурсов. – (в сборнике «Единый государственный реестр недвижимости и земельно-имущественные отношения»). </w:t>
      </w:r>
    </w:p>
    <w:p w14:paraId="752348E9" w14:textId="195AAD7A" w:rsidR="008A60D3" w:rsidRPr="00B50E93" w:rsidRDefault="008A60D3"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Сводные показатели государственной регистрации недвижимого имущества, прав на него и сделок с ним в Республике Беларусь 2010-2019 [Электрон</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 xml:space="preserve">ды ресурс]. – Национальное кадастровое агентство. – Режим доступа: http://nca.by </w:t>
      </w:r>
    </w:p>
    <w:p w14:paraId="65B0FD44" w14:textId="48485110"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ISO 14721:2012 Space data and information transf</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systems – Open archival information system – Reference model.</w:t>
      </w:r>
    </w:p>
    <w:p w14:paraId="51F105D3" w14:textId="5F973E92"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ISO 15836:2003 Information and documentation – The Dublin Core metadata elem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set.</w:t>
      </w:r>
    </w:p>
    <w:p w14:paraId="26794D9D" w14:textId="5F01B55B"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van Oosterom P. Land Administration Domain Model (LADM, ISO 19152) Spatial Unit Package and Spatial Profil</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 доклад. – Quebec, Canada, 4 Novemb</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2009.</w:t>
      </w:r>
    </w:p>
    <w:p w14:paraId="16A35156" w14:textId="50EE25E1"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lastRenderedPageBreak/>
        <w:t xml:space="preserve"> </w:t>
      </w:r>
      <w:r w:rsidR="008A60D3" w:rsidRPr="00B50E93">
        <w:rPr>
          <w:rFonts w:eastAsia="Times New Roman"/>
          <w:bCs/>
          <w:noProof/>
          <w:sz w:val="28"/>
          <w:szCs w:val="28"/>
          <w:lang w:val="en-US" w:eastAsia="ru-RU"/>
        </w:rPr>
        <w:t>Lemmen C., van Oosterom P. The Land Administration Domain Model Standard // 5th Land Administration Domain Model Work-shop. – Kuala Lumpur, Malaysia, 24-25 Septemb</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2013.</w:t>
      </w:r>
    </w:p>
    <w:p w14:paraId="127406CB" w14:textId="77777777"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Гареева С.Р. Создание 3D-модели объекта для целей кадастра недвижимости // Интерэкспо Гео-Сибирь. – 2018. – № 8. – URL: https://cyberleninka.ru/article/n/sozdanie-3d-modeli-obekta-dlya-tseley-kadastra-nedvizhimosti </w:t>
      </w:r>
    </w:p>
    <w:p w14:paraId="08355638" w14:textId="5C08994E"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Моделирование 3D кадастровых данных в России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http://studbooks.net/1060424/pravo/modelirovanie_kadastrovyh_dannyh_rossii </w:t>
      </w:r>
    </w:p>
    <w:p w14:paraId="013945DD" w14:textId="25D44931"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Губарева А.В. Регистрация в сфере недвижимости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bibliofond.ru </w:t>
      </w:r>
    </w:p>
    <w:p w14:paraId="0D39E683"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Кроненброк Д., Лазерко М.М. Новые перспективы и проблемы 3D ГИС. От автоматического построения здания до виртуальных городов. Способна ли n-пространственная ГИС представлять пространство пользователя? // ГЕО-Сибирь-2010 : VI Междунар. научн. конгр. : Пленарное заседание : сб. материалов (Новосибирск, 19–29 апреля 2010 г.). – Новосибирск : СГГА, 2010. – С. 33–47.</w:t>
      </w:r>
    </w:p>
    <w:p w14:paraId="014CDE0D"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Горобцов С.Р. Применение 3D технологий для корректного учета объектов недвижимости // Интерэкспо ГЕО-Сибирь-2015 : XI Междунар. науч. конгр. : Междунар. науч. конф. «Экономическое развитие Сибири и Дальнего Востока. Экономика природопользования, землеустройство, лесоустройство, управление недвижимостью» : сб. материалов в 4 т. (Новосибирск, 13–25 апреля 2015 г.). – Новосибирск : СГУГиТ, 2015. – Т. 3. – С. 127–134.</w:t>
      </w:r>
    </w:p>
    <w:p w14:paraId="7CEF4903" w14:textId="24A9EC20"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Andrée M., Seipel S., Milutinovic G. Virtual 3D Models as a Basis for Property Formation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ды ресурс] // FIG Working Week 2016 Recovery from Disast</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er. – Christchurch, New Zealand, 2016. – Режим доступа: http://www.gdmc.nl/3DCadastres/literature/3Dcad_2016_04.pdf </w:t>
      </w:r>
    </w:p>
    <w:p w14:paraId="02D0E7B3" w14:textId="4970A232"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Athanasiou K., Dimopoulou E., Kastrisios C., Tsoulos L. Managem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of Marine Rights, Restrictions and Responsibiliti</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according to International Standards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FIG 3D Cadastre Workshop 2016. – Athens, Greece. – Режим доступа: http://www.gdmc.nl/3DCadastres/literature/3Dcad_2016_15.pdf </w:t>
      </w:r>
    </w:p>
    <w:p w14:paraId="23557F24" w14:textId="306FA900"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Dimopoulou E., Karki S., Roiс M., Almeida J., Griffith-Charl</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C. 3D Cadastr</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Best Practic</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Chapt</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2: Initial Registration of 3D Parcels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ды ресурс] // FIG Congress 2018. – Istanbul, Turkey, 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ay 6–11, 2018. – Режим доступа: http://www.gdmc.nl/3DCadastres/literature/3Dcad_2018_47.pdf </w:t>
      </w:r>
    </w:p>
    <w:p w14:paraId="21FB5C01"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Филиппова А.П. Зарубежный опыт функционирования кадастровых информационных систем // Земельный вестник России. – 2005. – № 1-2. – С. 63–68.</w:t>
      </w:r>
    </w:p>
    <w:p w14:paraId="43054743" w14:textId="77777777"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Шахджахан Х. Бхуийян. Направления реализации электронного правительства для предоставления государственных услуг в Казахстане // Международный журнал государственного управления. – 2011. – Т. 34, № 9.</w:t>
      </w:r>
    </w:p>
    <w:p w14:paraId="3C8BB852" w14:textId="77777777"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Организация Объединенных Наций. Обзор уровня развития электронного правительства, 2016 год: Электронное правительство в поддержку </w:t>
      </w:r>
      <w:r w:rsidRPr="00B50E93">
        <w:rPr>
          <w:rFonts w:eastAsia="Times New Roman"/>
          <w:bCs/>
          <w:noProof/>
          <w:sz w:val="28"/>
          <w:szCs w:val="28"/>
          <w:lang w:val="en-US" w:eastAsia="ru-RU"/>
        </w:rPr>
        <w:lastRenderedPageBreak/>
        <w:t xml:space="preserve">устойчивого развития. – Нью-Йорк : Организация Объединенных Наций, 2016. – URL: https://publicadministration.un.org/egovkb/en-us/reports/un-e-government-survey-2016 </w:t>
      </w:r>
    </w:p>
    <w:p w14:paraId="572AF99B" w14:textId="1A167830"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«Стратегия развития Республики Казахс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Ак Орда (Резиденция Президента). – Режим доступа: http://www.akorda.kz/en/official_documents/strategies_and_programs </w:t>
      </w:r>
    </w:p>
    <w:p w14:paraId="26B684A7"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Джонсон С., МакМиллан Дж., Вудрафф К. Права собственности и финансы // Американский экономический обзор. – 2002. – Т. 92, № 5. – С. 1335–1356.</w:t>
      </w:r>
    </w:p>
    <w:p w14:paraId="430BD03C" w14:textId="3953ACFC"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Қазақс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тан Республикасы </w:t>
      </w:r>
      <w:r w:rsidR="00B50E93" w:rsidRPr="00B50E93">
        <w:rPr>
          <w:rFonts w:eastAsia="Times New Roman"/>
          <w:bCs/>
          <w:noProof/>
          <w:sz w:val="28"/>
          <w:szCs w:val="28"/>
          <w:lang w:val="en-US" w:eastAsia="ru-RU"/>
        </w:rPr>
        <w:t xml:space="preserve">Президентінің </w:t>
      </w:r>
      <w:r w:rsidR="008A60D3" w:rsidRPr="00B50E93">
        <w:rPr>
          <w:rFonts w:eastAsia="Times New Roman"/>
          <w:bCs/>
          <w:noProof/>
          <w:sz w:val="28"/>
          <w:szCs w:val="28"/>
          <w:lang w:val="en-US" w:eastAsia="ru-RU"/>
        </w:rPr>
        <w:t xml:space="preserve">1995 жылғы 25 желтоқсандағы заң </w:t>
      </w:r>
      <w:r w:rsidR="00B50E93" w:rsidRPr="00B50E93">
        <w:rPr>
          <w:rFonts w:eastAsia="Times New Roman"/>
          <w:bCs/>
          <w:noProof/>
          <w:sz w:val="28"/>
          <w:szCs w:val="28"/>
          <w:lang w:val="en-US" w:eastAsia="ru-RU"/>
        </w:rPr>
        <w:t xml:space="preserve">күші </w:t>
      </w:r>
      <w:r w:rsidR="008A60D3" w:rsidRPr="00B50E93">
        <w:rPr>
          <w:rFonts w:eastAsia="Times New Roman"/>
          <w:bCs/>
          <w:noProof/>
          <w:sz w:val="28"/>
          <w:szCs w:val="28"/>
          <w:lang w:val="en-US" w:eastAsia="ru-RU"/>
        </w:rPr>
        <w:t xml:space="preserve">бар Жарлығы «Жылжымайтын </w:t>
      </w:r>
      <w:r w:rsidR="00B50E93" w:rsidRPr="00B50E93">
        <w:rPr>
          <w:rFonts w:eastAsia="Times New Roman"/>
          <w:bCs/>
          <w:noProof/>
          <w:sz w:val="28"/>
          <w:szCs w:val="28"/>
          <w:lang w:val="en-US" w:eastAsia="ru-RU"/>
        </w:rPr>
        <w:t xml:space="preserve">мүлікке </w:t>
      </w:r>
      <w:r w:rsidR="008A60D3" w:rsidRPr="00B50E93">
        <w:rPr>
          <w:rFonts w:eastAsia="Times New Roman"/>
          <w:bCs/>
          <w:noProof/>
          <w:sz w:val="28"/>
          <w:szCs w:val="28"/>
          <w:lang w:val="en-US" w:eastAsia="ru-RU"/>
        </w:rPr>
        <w:t>құқықтар</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және онымен жасалатын </w:t>
      </w:r>
      <w:r w:rsidR="00B50E93" w:rsidRPr="00B50E93">
        <w:rPr>
          <w:rFonts w:eastAsia="Times New Roman"/>
          <w:bCs/>
          <w:noProof/>
          <w:sz w:val="28"/>
          <w:szCs w:val="28"/>
          <w:lang w:val="en-US" w:eastAsia="ru-RU"/>
        </w:rPr>
        <w:t>мәмілелер</w:t>
      </w:r>
      <w:r w:rsidR="00B50E93" w:rsidRPr="00B50E93">
        <w:rPr>
          <w:rFonts w:eastAsia="Times New Roman"/>
          <w:bCs/>
          <w:noProof/>
          <w:vanish/>
          <w:color w:val="FFFFFF"/>
          <w:spacing w:val="-20"/>
          <w:w w:val="1"/>
          <w:sz w:val="28"/>
          <w:szCs w:val="28"/>
          <w:lang w:val="en-US" w:eastAsia="ru-RU"/>
        </w:rPr>
        <w:t>‬</w:t>
      </w:r>
      <w:r w:rsidR="00B50E93" w:rsidRPr="00B50E93">
        <w:rPr>
          <w:rFonts w:eastAsia="Times New Roman"/>
          <w:bCs/>
          <w:noProof/>
          <w:sz w:val="28"/>
          <w:szCs w:val="28"/>
          <w:lang w:val="en-US" w:eastAsia="ru-RU"/>
        </w:rPr>
        <w:t xml:space="preserve">ді мемлекеттік тіркеу </w:t>
      </w:r>
      <w:r w:rsidR="008A60D3" w:rsidRPr="00B50E93">
        <w:rPr>
          <w:rFonts w:eastAsia="Times New Roman"/>
          <w:bCs/>
          <w:noProof/>
          <w:sz w:val="28"/>
          <w:szCs w:val="28"/>
          <w:lang w:val="en-US" w:eastAsia="ru-RU"/>
        </w:rPr>
        <w:t>туралы».</w:t>
      </w:r>
    </w:p>
    <w:p w14:paraId="37407845" w14:textId="0A389D5F"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Программа ООН по населенным пунктам. Инструмен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ты для поддержки прозрачности в управлении земельными ресурсами. – Найроби : Программа ООН по населенным пунктам, 2013.</w:t>
      </w:r>
    </w:p>
    <w:p w14:paraId="3F52CD2D"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http://www.kazlands.kz/ – Қазақстанның жер ресурстары жөніндегі ақпараттық портал.</w:t>
      </w:r>
    </w:p>
    <w:p w14:paraId="66961694" w14:textId="1B82F689"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http://www.gis-center.kz/pmain/Default.aspx?page=mainpage&amp;lang=ru – Геоақпараттық орталығының сай</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ты.</w:t>
      </w:r>
    </w:p>
    <w:p w14:paraId="26ED26CD" w14:textId="093D9B7E"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http://www.adilet.gov.kz/kk/pis – Қазақс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Республикасының Әділет министрлігінің ресми сай</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ты.</w:t>
      </w:r>
    </w:p>
    <w:p w14:paraId="72F643B0"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Дайнингер К., Селод Х., Бэрнс Э. Механизм оценки управления земельными ресурсами: определение и мониторинг лучшей практики в сфере земельных отношений. – Вашингтон, округ Колумбия : Всемирный банк, 2012.</w:t>
      </w:r>
    </w:p>
    <w:p w14:paraId="6C8FA022"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Регистрация собственности: Измерение качества систем управления земельными ресурсами // Отчет Всемирного банка «Doing Business», 2015 год: Важна не только эффективность. – Вашингтон, округ Колумбия : Всемирный банк, 2014.</w:t>
      </w:r>
    </w:p>
    <w:p w14:paraId="5CFF3974" w14:textId="303C1F7D"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«Doing Business» report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https://www.doingbusiness.org/ </w:t>
      </w:r>
    </w:p>
    <w:p w14:paraId="464BEFC8" w14:textId="5C0112D3"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Dimova S. Impact of the law on real estate cadastre on improvem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of land governance // FIG Working Week 2012 Knowing to manage the territory, protect the environm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evaluate the cultural heritage (Rome, Italy, 6-10 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ay 2012). – 2012. – URL: https://www.researchgate.net/publication/306907651 </w:t>
      </w:r>
    </w:p>
    <w:p w14:paraId="6A3AA0EC" w14:textId="780869D4"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Buśko M., Zyga J., Hudecová Ľ., Kyseľ P., Balawejd</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M., Apollo M. Active Collection of Data in the Real Estate Cadastre in Systems with a Differ</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Pedigree and a Differ</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W</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ay of Building Developm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Learning from Poland and Slovakia // Sustainability. – 2022. – Vol. 14. – 15046. – DOI: 10.3390/su142215046.</w:t>
      </w:r>
    </w:p>
    <w:p w14:paraId="663C72B2" w14:textId="49BB75D0"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Tuleubayeva G. Reglementarea Legală a Terenurilor Din Zona Republicii Kazahstan (Legal Regulation of Lands Zoning in the Republic of Kazakhstan) // Annals Constantin Brancusi - Juridical Scienc</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Seri</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es. – 2012. – Vol. 1, No. 2. – URL: https://ssrn.com/abstract=2225969 </w:t>
      </w:r>
    </w:p>
    <w:p w14:paraId="38090542" w14:textId="6115FF20"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lastRenderedPageBreak/>
        <w:t xml:space="preserve"> </w:t>
      </w:r>
      <w:r w:rsidR="008A60D3" w:rsidRPr="00B50E93">
        <w:rPr>
          <w:rFonts w:eastAsia="Times New Roman"/>
          <w:bCs/>
          <w:noProof/>
          <w:sz w:val="28"/>
          <w:szCs w:val="28"/>
          <w:lang w:val="en-US" w:eastAsia="ru-RU"/>
        </w:rPr>
        <w:t>Jaxybayev A. Land Regulation Following Independence in the Republic of Kazakhstan // Journal of Advanc</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ed Research in Law and Economics. – 2018. – Vol. 9, No. 3(33). – P. 971–977. – ISSN 2068-696X. – DOI: 10.14505//jarle.v9.3(33).22.</w:t>
      </w:r>
    </w:p>
    <w:p w14:paraId="4D1B92B6"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Owusu Ansah R., Abubakari Z., Quaye B., Todorovski D., Malumbo C., Lemmen C. Navigating the Terrain of Digital Transition: Ghana’s Journey of Developing a Digital Land Information System // Land. – 2024. – Vol. 13. – 528. – DOI: 10.3390/land13040528.</w:t>
      </w:r>
    </w:p>
    <w:p w14:paraId="35D832E0" w14:textId="4F71F021"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Ivanovych S.B., Bespalko A., Shtefaniuk M. Main errors in the system of the state land cadastre // Urban developm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and spatial planning. – 2022. – № 80. – P. 41–47. – DOI: 10.32347/2076-815x.2022.80.41-47.</w:t>
      </w:r>
    </w:p>
    <w:p w14:paraId="42247E49" w14:textId="021735A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Karabin M., Łuczyński R. The Issu</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Regarding the Compliance of Data Contain</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ed in the Cadastre and Land Regist</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in Poland // XXVII FIG Congress «Volunteering for the future - Geospatial excellence for a bett</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living» (Warsaw, Poland, 11-09-2022 – 15-09-2022). – 2024.</w:t>
      </w:r>
    </w:p>
    <w:p w14:paraId="0D0D983B" w14:textId="244D568A"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Lisova T.V., Leiba L.V. Certain issu</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of maintaining the state land cadast</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 Analytical and Comparative Jurisprudence. – 2023. – № 3. – DOI: 10.24144/2788-6018.2023.03.40.</w:t>
      </w:r>
    </w:p>
    <w:p w14:paraId="5D95BD83" w14:textId="3BD2ACB1"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Hanus P., Pęska-Siwik A., Benduch P., Szewczyk R. Comprehensive assessm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of the quality of spatial data in records of parcel boundari</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 Measurem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 2020. – Vol. 158. – 107665. – DOI: 10.1016/j.measurement.2020.107665.</w:t>
      </w:r>
    </w:p>
    <w:p w14:paraId="54943FA0" w14:textId="4276AA5F"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Visockiene J.S., Bagdziunaite R., Puziene R., Stanionis A. Measure of Real Estate Objects by Photogrammetric and Las</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Scanning Methods // 6th International Scientific Conference on Rural Developm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ent - Innovations and Sustainability (Akademija, LITHUANIA, NOV 28-29, 2013). – 2013. – URL: https://www.webofscience.com/wos/woscc/full-record/WOS:000357670300083 </w:t>
      </w:r>
    </w:p>
    <w:p w14:paraId="5659D2B0" w14:textId="10534E82"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Sinenko V.A., Volnova A.N., Pichuzhkina M.V., Shiyapov T.I. Analysis of errors identifi</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ed in the implementation and managem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of the real estate cadastre // RUDN Journal of Agronomy and Animal Industri</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 2018. – Vol. 13, No. 2. – P. 121–130. – DOI: 10.22363/2312-797X-2018-13-2-121-130.</w:t>
      </w:r>
    </w:p>
    <w:p w14:paraId="4EF4838D" w14:textId="3751B2BE"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Quintero J.R. Land Information System // International Encyclopedia of the Social &amp; Behavioral Scienc</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es / </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ed. N.J. Smels</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P.B. Balt</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 Pergamon : Oxford, UK, 2004. – P. 1–6. – DOI: 10.1016/B0-08-043076-7/99107-1.</w:t>
      </w:r>
    </w:p>
    <w:p w14:paraId="15679B5B" w14:textId="381100A0"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Kadast</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International. About Kadast</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International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https://www.kadaster.com/about-us </w:t>
      </w:r>
    </w:p>
    <w:p w14:paraId="42BFB173" w14:textId="15C829BA"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Yildiz U., G</w:t>
      </w:r>
      <w:r w:rsidR="00B50E93" w:rsidRPr="00B50E93">
        <w:rPr>
          <w:rFonts w:eastAsia="Times New Roman"/>
          <w:bCs/>
          <w:noProof/>
          <w:sz w:val="28"/>
          <w:szCs w:val="28"/>
          <w:lang w:val="en-US" w:eastAsia="ru-RU"/>
        </w:rPr>
        <w:t>u</w:t>
      </w:r>
      <w:r w:rsidR="008A60D3" w:rsidRPr="00B50E93">
        <w:rPr>
          <w:rFonts w:eastAsia="Times New Roman"/>
          <w:bCs/>
          <w:noProof/>
          <w:sz w:val="28"/>
          <w:szCs w:val="28"/>
          <w:lang w:val="en-US" w:eastAsia="ru-RU"/>
        </w:rPr>
        <w:t>rel M., Kocaman S. State liability and uncertainty perception on cadastral parcel area registry in Turkey // Land Use Policy. – 2022. – Vol. 116. – 106075. – DOI: 10.1016/j.landusepol.2022.106075.</w:t>
      </w:r>
    </w:p>
    <w:p w14:paraId="4F0755E1" w14:textId="643464E1"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Dawidowicz A., Zróbek R. Analysis of concepts of cadastral system technological developm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 9th International Conference «Environmental Engineering» (Vilnius, LITHUANIA, 22–23 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ay 2014). – 2014. – URL: https://www.webofscience.com/wos/woscc/full-record/WOS:000349542000202 </w:t>
      </w:r>
    </w:p>
    <w:p w14:paraId="67766F0E" w14:textId="77777777"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Zaoralova J., Safar V., Kocab M. Modern ways of the czech cadastral documentation renewal by new mapping methods // 16th International </w:t>
      </w:r>
      <w:r w:rsidR="008A60D3" w:rsidRPr="00B50E93">
        <w:rPr>
          <w:rFonts w:eastAsia="Times New Roman"/>
          <w:bCs/>
          <w:noProof/>
          <w:sz w:val="28"/>
          <w:szCs w:val="28"/>
          <w:lang w:val="en-US" w:eastAsia="ru-RU"/>
        </w:rPr>
        <w:lastRenderedPageBreak/>
        <w:t xml:space="preserve">Multidisciplinary Scientific Geoconference (Albena, BULGARIA, JUN 30-JUL 06, 2016). – 2016. – URL: https://www.webofscience.com/wos/woscc/full-record/WOS:000395499400095 </w:t>
      </w:r>
    </w:p>
    <w:p w14:paraId="458F4F84" w14:textId="27DCE7C1"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Лемдянова И.М., Ермакова Н.А. Инструмен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ты контроля качества : учебно-методическое пособие для выполнения практических работ. – М. : РУТ (МИИТ), 2017. – 38 с.</w:t>
      </w:r>
    </w:p>
    <w:p w14:paraId="25EA5638" w14:textId="3B96EBB2"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Ilie G., Ciocoiu C.N. Application of fishbone diagram to determine the risk of an ev</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with multiple caus</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 Managem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research and practice. – 2010. – Vol. 2, Issue 1. – P. 1–20.</w:t>
      </w:r>
    </w:p>
    <w:p w14:paraId="29FA5EF6" w14:textId="6D008224"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Janteliyev D., Julamanov T., Rsymbetov B., Kaldybekov A., Allaberganova Y. Increasing the level of managem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efficiency: Using unmann</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ed aerial vehicl</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for monitoring pasture lands // Instrumentation Mesure Métrologie. – 2022. – Vol. 21, No. 2. – P. 59–65.</w:t>
      </w:r>
    </w:p>
    <w:p w14:paraId="0519DB30" w14:textId="673EA3BF"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Қазақс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Республикасы Ұлттық экономика министрінің 2014 жылғы 5 қарашадағы № 68 бұйрығы «Жер-кадастрлық құжаттамалардың құрылымын, құрамын және мазмұнын бекіту туралы». – Қазақс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Республикасының Әділет министрлігі</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нде 2014 жылы 10 желтоқса</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нда № 9951 тіркел</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ді.</w:t>
      </w:r>
    </w:p>
    <w:p w14:paraId="4BFA6F6B" w14:textId="3F06D068"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Акишев Қ., Дарибаева Г. Стандарттау, метрология және сәйкестік</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ті бағалау : оқулық. – 3 басылым. – Нұр-Сұл</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 Фолиант, 2019. – 152 б.</w:t>
      </w:r>
    </w:p>
    <w:p w14:paraId="61913170" w14:textId="68442CC3"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Total Quality Managem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Key Concepts and Case Studi</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es. – 2017. – P. 21–37. </w:t>
      </w:r>
    </w:p>
    <w:p w14:paraId="1A22802A" w14:textId="4BFC3F4A"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Coccia M. Technological Analysis with the Fishbone Diagram to Identify and Systematize the Sourc</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of Innovation (Octob</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17, 2017)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ды ресурс] // CocciaLAB Working Pap</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er 2017 – No. 2. – URL: https://ssrn.com/abstract=3054414 </w:t>
      </w:r>
    </w:p>
    <w:p w14:paraId="389B8301"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Македонский П.Д., Курзаева Л.В. Анализ проблем обслуживания ИТ-инфраструктуры современной школы на основе экспертной оценки // Современные научные исследования и инновации. – 2016. – № 7. – URL: https://web.snauka.ru/issues/2016/07/70042 </w:t>
      </w:r>
    </w:p>
    <w:p w14:paraId="40FD9C99"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Курзаева Л.В. Введение в теорию систем и системный анализ : учеб. пособие. – Магнитогорск : МаГУ, 2015. – 211 с.</w:t>
      </w:r>
    </w:p>
    <w:p w14:paraId="5C6D6E40"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Гаврилова И.В., Новикова Т.Б., Петеляк В.Е., Назарова О.Б., Агдавлетова А.М. Совершенствование методов построения причинно-следственных диаграмм для решения задач управления в организационных системах // Фундаментальные исследования. – 2015. – № 8-2. – С. 247–251. – URL: http://www.fundamental-research.ru/ru/article/view?id=38880 </w:t>
      </w:r>
    </w:p>
    <w:p w14:paraId="6D2B70D4"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Чернов А.В. Трехмерный кадастр - основной вектор развития успешной кадастровой системы // Интерэкспо ГЕО-Сибирь-2016 : XII Междунар. науч. конгр., 18-22 апр. 2016 г. ; Междунар. науч. конф. «Эконом, развитие Сибири и Дальнего Востока. Экономика природопользования, землеустройство, лесоустройство, управление недвижимостью» : сб. материалов в 3 т. – Новосибирск : СГУГиТ, 2016. – Т. 2. – С. 81–87.</w:t>
      </w:r>
    </w:p>
    <w:p w14:paraId="36945E37"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Чернов А.В., Гоголев Д.В., Ким А.А. Анализ преимуществ применения технологии информационного моделирования объектов недвижимости при ведении ЕГРН // Интерэкспо ГЕО-Сибирь : XIV Междунар. науч. конгр., 23-27 </w:t>
      </w:r>
      <w:r w:rsidR="008A60D3" w:rsidRPr="00B50E93">
        <w:rPr>
          <w:rFonts w:eastAsia="Times New Roman"/>
          <w:bCs/>
          <w:noProof/>
          <w:sz w:val="28"/>
          <w:szCs w:val="28"/>
          <w:lang w:val="en-US" w:eastAsia="ru-RU"/>
        </w:rPr>
        <w:lastRenderedPageBreak/>
        <w:t>апр. 2018 г. ; Междунар. науч.-технолог. конф. студентов и молодых ученых «Молодежь. Наука. Технологии» : сб. материалов в 2 т. – Новосибирск : СГУГиТ, 2018. – Т. 1. – С. 43–50.</w:t>
      </w:r>
    </w:p>
    <w:p w14:paraId="74EF3EB7" w14:textId="5DA7346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3D Cadastre Workshop, Athens, Greece, 2016 [Электрон</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ды ресурс]. – Режим доступа: http://www.gdmc.nl/3DCadastres/literature/3Dcad_2016_17.pdf </w:t>
      </w:r>
    </w:p>
    <w:p w14:paraId="1945F169" w14:textId="695ADB98"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Vucic N., Roic M., Mad</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M., Vranic S. Overview of Legal and Institutional Aspects of Croatian Cadastre and Possibiliti</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es for its Upgrading to 3D // 5th International FIG 3D Cadastre Workshop (Athens, Greece, 2016). – 2016. – URL: http://www.gdmc.nl/3DCadastres/literature/3Dcad_2016_14.pdf </w:t>
      </w:r>
    </w:p>
    <w:p w14:paraId="2B4B1799" w14:textId="5C918858"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Kitsakis D., Paasch J., Paulsson J., Navratil G., Vucic N., Karabin M., Carneiro A.F., El-Mekawy M. 3D Real Property Legal Concepts and Cadastre - A Comparative Study of Select</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ed Countri</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to Propose a W</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ay Forward // 5th International FIG 3D Cadastre Workshop (Athens, Greece, 2016). – 2016. – URL: http://www.gdmc.nl/3DCadastres/literature/3Dcad_2016_11.pdf </w:t>
      </w:r>
    </w:p>
    <w:p w14:paraId="7AD502DF"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Pouliot J., Girard P. Subsurface Utility Network Registration and the Publication of Real Rights: Pending for a Full 3D Cadastre // FIG Working Week 2016 (New Zealand). – 2016. – URL: http://www.gdmc.nl/3DCadastres/literature/3Dcad_2016_01.pdf </w:t>
      </w:r>
    </w:p>
    <w:p w14:paraId="58DC315A"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Seddiki M.A. Case study on the 3D Cadastre in Algeria: First Application of the FIG Recommendations // 5th International FIG 3D Cadastre Workshop (Athens, Greece, 2016). – 2016. – URL: http://www.gdmc.nl/3DCadastres/literature/3Dcad_2016_31.pdf </w:t>
      </w:r>
    </w:p>
    <w:p w14:paraId="125E2BC8"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ҚР Әділет министрінің 2016 жылдың 28 қаңтардағы № 44 бұйрығына 2-қосымша «Жылжымайтын мүліктің бастапқы және кейінгі нысандарына кадастрлық нөмір беру қағидасы».</w:t>
      </w:r>
    </w:p>
    <w:p w14:paraId="41C24237" w14:textId="23B94B03"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Қазақс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Республикасы Үкіметінің 2003 жылғы 20 қыркүйектегі № 958 қаулысымен бекітіл</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ген «Қазақс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Республикасы</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нда мемлекеттік жер кадастрын жүргізудің ережесі».</w:t>
      </w:r>
    </w:p>
    <w:p w14:paraId="5473186A"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Лисицкий Д.В., Чернов А.В. Теоретические основы трехмерного кадастра объектов недвижимости // Вестник СГУГиТ. – 2018. – Том 23, № 2.</w:t>
      </w:r>
    </w:p>
    <w:p w14:paraId="5E7C6B94" w14:textId="0B25C31F"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Қазақс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 Республикасының құрылыстағы басшылық құжа</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ты ҚР ҚБҚ 1.03-01-2013 «Геодезиялық қызмет және құрылыстағы геодезиялық жұмыстар</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ды ұйымдастыру».</w:t>
      </w:r>
    </w:p>
    <w:p w14:paraId="6637FB22"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Ермаков В.С., Михаленко Е.Б., Загрядская Н.Н., Биляев Н.Д., Духовский Ф.Н. Инженерная геодезия. Геодезические сети : учебное пособие. – СПб. : Изд-во СПбГПУ, 2003. – 40 с.</w:t>
      </w:r>
    </w:p>
    <w:p w14:paraId="0CAA368C" w14:textId="719BC298"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Аврунев Е.И., Чернов А.В., Дубровский А.В., Комиссаров А.В., Пасечник Е.Ю. Технологические аспек</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ты построения 3D-модели инженерных сооружений в городах арктического региона РФ // Известия Томского политех. ун-та. Инжиниринг георесурсов. – 2018. – Т. 329, № 7. – С. 131–137.</w:t>
      </w:r>
    </w:p>
    <w:p w14:paraId="78FB619D" w14:textId="77777777"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Чернов А.В. Исследование вариантов построения 3D-модели объектов недвижимости для целей кадастра // Вестник СГУГиТ (Сибирского государственного университета геосистем и технологий). – 2018. – № 3. – URL: </w:t>
      </w:r>
      <w:r w:rsidR="008A60D3" w:rsidRPr="00B50E93">
        <w:rPr>
          <w:rFonts w:eastAsia="Times New Roman"/>
          <w:bCs/>
          <w:noProof/>
          <w:sz w:val="28"/>
          <w:szCs w:val="28"/>
          <w:lang w:val="en-US" w:eastAsia="ru-RU"/>
        </w:rPr>
        <w:lastRenderedPageBreak/>
        <w:t xml:space="preserve">https://cyberleninka.ru/article/n/issledovanie-variantov-postroeniya-3d-modeli-obektov-nedvizhimosti-dlya-tseley-kadastra </w:t>
      </w:r>
    </w:p>
    <w:p w14:paraId="5EDCAC2F" w14:textId="0C4FEF4B"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Ермакова А.А., Булжанова А.О. Использование системы B</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IM в этапах жизненного цикла зданий и сооружений как новая ступень развития объектов кадастра недвижимости // Интерэкспо Гео-Сибирь. – 2018. – № 8. – URL: https://cyberleninka.ru/article/n/ispolzovanie-sistemy-bim-v-etapah-zhiznennogo-tsikla-zdaniy-i-sooruzheniy-kak-novaya-stupen-razvitiya-obektov-kadastra-nedvizhimosti </w:t>
      </w:r>
    </w:p>
    <w:p w14:paraId="52C6737F" w14:textId="5B3145CF" w:rsidR="008A60D3" w:rsidRPr="00B50E93" w:rsidRDefault="008A60D3"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van Oosterom P., Lemmen C. The Land Administration Domain Model (LADM): Motivation, standardisation, application and furth</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er developm</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ent // Land Use Policy. – 2015. – Vol. 49. – P. 527–534.</w:t>
      </w:r>
    </w:p>
    <w:p w14:paraId="2249A29C" w14:textId="64F8DCEF"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ISO 9001:2015 Quality managem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systems – Requirements. – IDT.</w:t>
      </w:r>
    </w:p>
    <w:p w14:paraId="7DEFFB7B" w14:textId="4F149DDC" w:rsidR="008A60D3" w:rsidRPr="00B50E93" w:rsidRDefault="00D866CB"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2018 жылы 259 «Жер ресурстары туралы ақпаратқа қолжетімділік</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ті арттыру» бағдарламасының 100 «Мемлекеттік жер кадастрының ақпаратын қалыптастыру» бюджеттік кіші бағдарламасы.</w:t>
      </w:r>
    </w:p>
    <w:p w14:paraId="7A8FA274" w14:textId="5BA7CA9C" w:rsidR="008A60D3" w:rsidRPr="00B50E93" w:rsidRDefault="00D866CB"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Kalogianni, E.; van Oosterom, P.; Dimopoulou, E.; Lemmen, C. 3D Land Administration: A Review and a Future Vision in the Context of the Spatial Developm</w:t>
      </w:r>
      <w:r w:rsidR="00B50E93" w:rsidRPr="00B50E93">
        <w:rPr>
          <w:rFonts w:eastAsia="Times New Roman"/>
          <w:bCs/>
          <w:noProof/>
          <w:vanish/>
          <w:color w:val="FFFFFF"/>
          <w:spacing w:val="-20"/>
          <w:w w:val="1"/>
          <w:sz w:val="28"/>
          <w:szCs w:val="28"/>
          <w:lang w:val="en-US" w:eastAsia="ru-RU"/>
        </w:rPr>
        <w:t>‬</w:t>
      </w:r>
      <w:r w:rsidRPr="00B50E93">
        <w:rPr>
          <w:rFonts w:eastAsia="Times New Roman"/>
          <w:bCs/>
          <w:noProof/>
          <w:sz w:val="28"/>
          <w:szCs w:val="28"/>
          <w:lang w:val="en-US" w:eastAsia="ru-RU"/>
        </w:rPr>
        <w:t>ent Lifecycle. ISPRS Int. J. Geo-Inf. 2020, 9, 107. https://doi.org/10.3390/ijgi9020107</w:t>
      </w:r>
    </w:p>
    <w:p w14:paraId="7358373F" w14:textId="04160418" w:rsidR="008A60D3" w:rsidRPr="00B50E93" w:rsidRDefault="00560430"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Soon K.H. Representing Rol</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in Formalizing Domain Ontology for Land Administration // 5th Land Administration Domain Model Workshop (Kuala Lumpur, Malaysia, 24-25 Septemb</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2013). – 2013.</w:t>
      </w:r>
    </w:p>
    <w:p w14:paraId="1A4C5683" w14:textId="15C282C9" w:rsidR="008A60D3" w:rsidRPr="00B50E93" w:rsidRDefault="00560430"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СН РК 3.01-00-2011 Инструкция о порядке разработки, согласования и утверждения градостроительных проектов в Республике Казахс</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тан.</w:t>
      </w:r>
    </w:p>
    <w:p w14:paraId="7D9FA558" w14:textId="77777777" w:rsidR="008A60D3" w:rsidRPr="00B50E93" w:rsidRDefault="00560430" w:rsidP="00560430">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van Oosterom, P., Kara, A., &amp; Kalogianni, E. (2025). Land administration domain model and 3D land administration. Survey Review, 57(405), 509–511. https://doi.org/10.1080/00396265.2025.2561263</w:t>
      </w:r>
    </w:p>
    <w:p w14:paraId="7097254A" w14:textId="77777777" w:rsidR="008A60D3" w:rsidRPr="00B50E93" w:rsidRDefault="00560430"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Ивчатова Н.С. Сравнительный анализ учетно-регистрационных систем недвижимости в различных странах // Интерэкспо Гео-Сибирь. (Экономика и экономические науки). – 2016. – С. 3–12.</w:t>
      </w:r>
    </w:p>
    <w:p w14:paraId="717E7FB1" w14:textId="2BD1414A" w:rsidR="008A60D3" w:rsidRPr="00B50E93" w:rsidRDefault="00560430"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Dimopoulou E., Karki S., Miodrag R., Almeida J.P., Griffith-Charl</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 xml:space="preserve">es C., Thompson R., Ying S., Oosterom P. Initial Registration of 3D Parcels // 5th International FIG 3D Cadastre Workshop (Athens, Greece, 2016). – 2016. – URL: http://www.gdmc.nl/3DCadastres/literature/3Dcad_2016_16.pdf </w:t>
      </w:r>
    </w:p>
    <w:p w14:paraId="1CF5943A" w14:textId="77777777" w:rsidR="008A60D3" w:rsidRPr="00B50E93" w:rsidRDefault="00560430"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Araujo A.L., Oliveira F.H. Overlapping Characterization of Spatial Parcels in Brazil: Case in Florianopolis // 5th International FIG 3D Cadastre Workshop (Athens, Greece, 2016). – 2016. – URL: http://www.gdmc.nl/3DCadastres/literature/3Dcad_2016_32.pdf </w:t>
      </w:r>
    </w:p>
    <w:p w14:paraId="14443057" w14:textId="77777777" w:rsidR="008A60D3" w:rsidRPr="00B50E93" w:rsidRDefault="00560430" w:rsidP="004701ED">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 xml:space="preserve">Ding Y., Wu C., Jiang N., Ma B., Zhou X. Construction Geometric Model and Topology for 3d Cadastre – case Study in Taizhou, Jiangsu // FIG Working Week 2016 (New Zealand). – 2016. – URL: http://www.gdmc.nl/3DCadastres/literature/3Dcad_2016_06.pdf </w:t>
      </w:r>
    </w:p>
    <w:p w14:paraId="16FF4716" w14:textId="39487585" w:rsidR="008A60D3" w:rsidRPr="00B50E93" w:rsidRDefault="00560430"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Есмаганбетова А.Б., Дуйсенбекова О.О. Модель предметной области для управления недвижимостью // Materials of the II International Scientific-</w:t>
      </w:r>
      <w:r w:rsidR="008A60D3" w:rsidRPr="00B50E93">
        <w:rPr>
          <w:rFonts w:eastAsia="Times New Roman"/>
          <w:bCs/>
          <w:noProof/>
          <w:sz w:val="28"/>
          <w:szCs w:val="28"/>
          <w:lang w:val="en-US" w:eastAsia="ru-RU"/>
        </w:rPr>
        <w:lastRenderedPageBreak/>
        <w:t>Practical Conference «Integration of the scientific community to the global challeng</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es of our time» (Osaka, Japan, March 7-9, 2017). – 2017.</w:t>
      </w:r>
    </w:p>
    <w:p w14:paraId="5A56C36C" w14:textId="2F06F742" w:rsidR="008A60D3" w:rsidRPr="00B50E93" w:rsidRDefault="00AC3BAF"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Piliptchak A. Modernizing Natural Resource Managem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in Minnesota // 5th Land Administration Domain Model Workshop (Kuala Lumpur, Malaysia, 24-25 Septemb</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2013). – 2013.</w:t>
      </w:r>
    </w:p>
    <w:p w14:paraId="4D93FB6C" w14:textId="3204F696" w:rsidR="008A60D3" w:rsidRPr="00B50E93" w:rsidRDefault="00AC3BAF"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Thompson R.J. Progressive Developm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of a Digital Cadastral Data Base // 5th Land Administration Domain Model Workshop (Kuala Lumpur, Malaysia, 24-25 Septemb</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2013). – 2013.</w:t>
      </w:r>
    </w:p>
    <w:p w14:paraId="41213B5F" w14:textId="22FBEC3B" w:rsidR="008A60D3" w:rsidRPr="00B50E93" w:rsidRDefault="00AC3BAF" w:rsidP="008A60D3">
      <w:pPr>
        <w:pStyle w:val="Default"/>
        <w:numPr>
          <w:ilvl w:val="0"/>
          <w:numId w:val="23"/>
        </w:numPr>
        <w:ind w:left="0" w:firstLine="709"/>
        <w:jc w:val="both"/>
        <w:rPr>
          <w:rFonts w:eastAsia="Times New Roman"/>
          <w:bCs/>
          <w:noProof/>
          <w:sz w:val="28"/>
          <w:szCs w:val="28"/>
          <w:lang w:val="en-US" w:eastAsia="ru-RU"/>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Inan H.I. Associating External Land Use/Cov</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Information with LADM’s Spatial Unit // 5th Land Administration Domain Model Workshop (Kuala Lumpur, Malaysia, 24-25 Septemb</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2013). – 2013.</w:t>
      </w:r>
    </w:p>
    <w:p w14:paraId="32EF7CE3" w14:textId="487AB8DF" w:rsidR="00A1259F" w:rsidRPr="00B50E93" w:rsidRDefault="00AC3BAF" w:rsidP="008A60D3">
      <w:pPr>
        <w:pStyle w:val="Default"/>
        <w:numPr>
          <w:ilvl w:val="0"/>
          <w:numId w:val="23"/>
        </w:numPr>
        <w:ind w:left="0" w:firstLine="709"/>
        <w:jc w:val="both"/>
        <w:rPr>
          <w:bCs/>
          <w:noProof/>
          <w:sz w:val="28"/>
          <w:szCs w:val="28"/>
          <w:lang w:val="en-US"/>
        </w:rPr>
      </w:pPr>
      <w:r w:rsidRPr="00B50E93">
        <w:rPr>
          <w:rFonts w:eastAsia="Times New Roman"/>
          <w:bCs/>
          <w:noProof/>
          <w:sz w:val="28"/>
          <w:szCs w:val="28"/>
          <w:lang w:val="en-US" w:eastAsia="ru-RU"/>
        </w:rPr>
        <w:t xml:space="preserve"> </w:t>
      </w:r>
      <w:r w:rsidR="008A60D3" w:rsidRPr="00B50E93">
        <w:rPr>
          <w:rFonts w:eastAsia="Times New Roman"/>
          <w:bCs/>
          <w:noProof/>
          <w:sz w:val="28"/>
          <w:szCs w:val="28"/>
          <w:lang w:val="en-US" w:eastAsia="ru-RU"/>
        </w:rPr>
        <w:t>Sengupta A., Bandyopadhy</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ay D., Lemmen C., van d</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Veen A. Potential use of LADM in Cadastral Data Managem</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ent in India // 5th Land Administration Domain Model Workshop (Kuala Lumpur, Malaysia, 24-25 Septemb</w:t>
      </w:r>
      <w:r w:rsidR="00B50E93" w:rsidRPr="00B50E93">
        <w:rPr>
          <w:rFonts w:eastAsia="Times New Roman"/>
          <w:bCs/>
          <w:noProof/>
          <w:vanish/>
          <w:color w:val="FFFFFF"/>
          <w:spacing w:val="-20"/>
          <w:w w:val="1"/>
          <w:sz w:val="28"/>
          <w:szCs w:val="28"/>
          <w:lang w:val="en-US" w:eastAsia="ru-RU"/>
        </w:rPr>
        <w:t>‬</w:t>
      </w:r>
      <w:r w:rsidR="008A60D3" w:rsidRPr="00B50E93">
        <w:rPr>
          <w:rFonts w:eastAsia="Times New Roman"/>
          <w:bCs/>
          <w:noProof/>
          <w:sz w:val="28"/>
          <w:szCs w:val="28"/>
          <w:lang w:val="en-US" w:eastAsia="ru-RU"/>
        </w:rPr>
        <w:t>er 2013). – 2013.</w:t>
      </w:r>
    </w:p>
    <w:p w14:paraId="2896CDFC" w14:textId="77777777" w:rsidR="00A1259F" w:rsidRPr="00B50E93" w:rsidRDefault="00A1259F" w:rsidP="00FC06C1">
      <w:pPr>
        <w:pStyle w:val="Default"/>
        <w:ind w:firstLine="709"/>
        <w:jc w:val="both"/>
        <w:rPr>
          <w:bCs/>
          <w:noProof/>
          <w:sz w:val="28"/>
          <w:szCs w:val="28"/>
          <w:lang w:val="en-US"/>
        </w:rPr>
      </w:pPr>
    </w:p>
    <w:p w14:paraId="3C68F4E5" w14:textId="77777777" w:rsidR="00AF3400" w:rsidRPr="00B50E93" w:rsidRDefault="00AF3400" w:rsidP="00FC06C1">
      <w:pPr>
        <w:pStyle w:val="Default"/>
        <w:ind w:firstLine="709"/>
        <w:jc w:val="both"/>
        <w:rPr>
          <w:bCs/>
          <w:noProof/>
          <w:sz w:val="28"/>
          <w:szCs w:val="28"/>
          <w:lang w:val="en-US"/>
        </w:rPr>
      </w:pPr>
    </w:p>
    <w:p w14:paraId="2187BF73" w14:textId="77777777" w:rsidR="00290AA2" w:rsidRPr="00B50E93" w:rsidRDefault="00290AA2" w:rsidP="00FC06C1">
      <w:pPr>
        <w:pStyle w:val="Default"/>
        <w:ind w:firstLine="709"/>
        <w:jc w:val="both"/>
        <w:rPr>
          <w:bCs/>
          <w:noProof/>
          <w:sz w:val="28"/>
          <w:szCs w:val="28"/>
          <w:lang w:val="en-US"/>
        </w:rPr>
      </w:pPr>
    </w:p>
    <w:p w14:paraId="6FC8527A" w14:textId="77777777" w:rsidR="00290AA2" w:rsidRPr="00B50E93" w:rsidRDefault="00290AA2" w:rsidP="00FC06C1">
      <w:pPr>
        <w:pStyle w:val="Default"/>
        <w:ind w:firstLine="709"/>
        <w:jc w:val="both"/>
        <w:rPr>
          <w:bCs/>
          <w:noProof/>
          <w:sz w:val="28"/>
          <w:szCs w:val="28"/>
          <w:lang w:val="en-US"/>
        </w:rPr>
      </w:pPr>
    </w:p>
    <w:p w14:paraId="7310F8E5" w14:textId="77777777" w:rsidR="00290AA2" w:rsidRPr="00B50E93" w:rsidRDefault="00290AA2" w:rsidP="00FC06C1">
      <w:pPr>
        <w:pStyle w:val="Default"/>
        <w:ind w:firstLine="709"/>
        <w:jc w:val="both"/>
        <w:rPr>
          <w:bCs/>
          <w:noProof/>
          <w:sz w:val="28"/>
          <w:szCs w:val="28"/>
          <w:lang w:val="en-US"/>
        </w:rPr>
      </w:pPr>
    </w:p>
    <w:p w14:paraId="6D295CA7" w14:textId="77777777" w:rsidR="00290AA2" w:rsidRPr="00B50E93" w:rsidRDefault="00290AA2" w:rsidP="00FC06C1">
      <w:pPr>
        <w:pStyle w:val="Default"/>
        <w:ind w:firstLine="709"/>
        <w:jc w:val="both"/>
        <w:rPr>
          <w:bCs/>
          <w:noProof/>
          <w:sz w:val="28"/>
          <w:szCs w:val="28"/>
          <w:lang w:val="en-US"/>
        </w:rPr>
      </w:pPr>
    </w:p>
    <w:p w14:paraId="66D46F6C" w14:textId="77777777" w:rsidR="00290AA2" w:rsidRPr="00B50E93" w:rsidRDefault="00290AA2" w:rsidP="00FC06C1">
      <w:pPr>
        <w:pStyle w:val="Default"/>
        <w:ind w:firstLine="709"/>
        <w:jc w:val="both"/>
        <w:rPr>
          <w:bCs/>
          <w:noProof/>
          <w:sz w:val="28"/>
          <w:szCs w:val="28"/>
          <w:lang w:val="en-US"/>
        </w:rPr>
      </w:pPr>
    </w:p>
    <w:p w14:paraId="7EC36CB4" w14:textId="77777777" w:rsidR="00290AA2" w:rsidRPr="00B50E93" w:rsidRDefault="00290AA2" w:rsidP="00FC06C1">
      <w:pPr>
        <w:pStyle w:val="Default"/>
        <w:ind w:firstLine="709"/>
        <w:jc w:val="both"/>
        <w:rPr>
          <w:bCs/>
          <w:noProof/>
          <w:sz w:val="28"/>
          <w:szCs w:val="28"/>
          <w:lang w:val="en-US"/>
        </w:rPr>
      </w:pPr>
    </w:p>
    <w:p w14:paraId="2A2E39DE" w14:textId="77777777" w:rsidR="00B24F7A" w:rsidRPr="00B50E93" w:rsidRDefault="00B24F7A" w:rsidP="00FC06C1">
      <w:pPr>
        <w:pStyle w:val="Default"/>
        <w:ind w:firstLine="709"/>
        <w:jc w:val="both"/>
        <w:rPr>
          <w:bCs/>
          <w:noProof/>
          <w:sz w:val="28"/>
          <w:szCs w:val="28"/>
          <w:lang w:val="en-US"/>
        </w:rPr>
      </w:pPr>
    </w:p>
    <w:p w14:paraId="4A6EB285" w14:textId="77777777" w:rsidR="00513837" w:rsidRPr="00B50E93" w:rsidRDefault="00513837" w:rsidP="00FC06C1">
      <w:pPr>
        <w:pStyle w:val="Default"/>
        <w:ind w:firstLine="709"/>
        <w:jc w:val="both"/>
        <w:rPr>
          <w:bCs/>
          <w:noProof/>
          <w:sz w:val="28"/>
          <w:szCs w:val="28"/>
          <w:lang w:val="en-US"/>
        </w:rPr>
      </w:pPr>
    </w:p>
    <w:p w14:paraId="13C36CFD" w14:textId="77777777" w:rsidR="00513837" w:rsidRPr="00B50E93" w:rsidRDefault="00513837" w:rsidP="00FC06C1">
      <w:pPr>
        <w:pStyle w:val="Default"/>
        <w:ind w:firstLine="709"/>
        <w:jc w:val="both"/>
        <w:rPr>
          <w:bCs/>
          <w:noProof/>
          <w:sz w:val="28"/>
          <w:szCs w:val="28"/>
          <w:lang w:val="en-US"/>
        </w:rPr>
      </w:pPr>
    </w:p>
    <w:p w14:paraId="4B38E320" w14:textId="77777777" w:rsidR="00513837" w:rsidRPr="00B50E93" w:rsidRDefault="00513837" w:rsidP="00FC06C1">
      <w:pPr>
        <w:pStyle w:val="Default"/>
        <w:ind w:firstLine="709"/>
        <w:jc w:val="both"/>
        <w:rPr>
          <w:bCs/>
          <w:noProof/>
          <w:sz w:val="28"/>
          <w:szCs w:val="28"/>
          <w:lang w:val="en-US"/>
        </w:rPr>
      </w:pPr>
    </w:p>
    <w:p w14:paraId="606E2BD3" w14:textId="77777777" w:rsidR="00513837" w:rsidRPr="00B50E93" w:rsidRDefault="00513837" w:rsidP="00FC06C1">
      <w:pPr>
        <w:pStyle w:val="Default"/>
        <w:ind w:firstLine="709"/>
        <w:jc w:val="both"/>
        <w:rPr>
          <w:bCs/>
          <w:noProof/>
          <w:sz w:val="28"/>
          <w:szCs w:val="28"/>
          <w:lang w:val="en-US"/>
        </w:rPr>
      </w:pPr>
    </w:p>
    <w:p w14:paraId="7D941863" w14:textId="77777777" w:rsidR="00513837" w:rsidRPr="00B50E93" w:rsidRDefault="00513837" w:rsidP="00FC06C1">
      <w:pPr>
        <w:pStyle w:val="Default"/>
        <w:ind w:firstLine="709"/>
        <w:jc w:val="both"/>
        <w:rPr>
          <w:bCs/>
          <w:noProof/>
          <w:sz w:val="28"/>
          <w:szCs w:val="28"/>
          <w:lang w:val="en-US"/>
        </w:rPr>
      </w:pPr>
    </w:p>
    <w:p w14:paraId="35788CE5" w14:textId="77777777" w:rsidR="00513837" w:rsidRPr="00B50E93" w:rsidRDefault="00513837" w:rsidP="00FC06C1">
      <w:pPr>
        <w:pStyle w:val="Default"/>
        <w:ind w:firstLine="709"/>
        <w:jc w:val="both"/>
        <w:rPr>
          <w:bCs/>
          <w:noProof/>
          <w:sz w:val="28"/>
          <w:szCs w:val="28"/>
          <w:lang w:val="en-US"/>
        </w:rPr>
      </w:pPr>
    </w:p>
    <w:p w14:paraId="6CC1FBA4" w14:textId="77777777" w:rsidR="00513837" w:rsidRPr="00B50E93" w:rsidRDefault="00513837" w:rsidP="00FC06C1">
      <w:pPr>
        <w:pStyle w:val="Default"/>
        <w:ind w:firstLine="709"/>
        <w:jc w:val="both"/>
        <w:rPr>
          <w:bCs/>
          <w:noProof/>
          <w:sz w:val="28"/>
          <w:szCs w:val="28"/>
          <w:lang w:val="en-US"/>
        </w:rPr>
      </w:pPr>
    </w:p>
    <w:p w14:paraId="68DFA33C" w14:textId="77777777" w:rsidR="00513837" w:rsidRPr="00B50E93" w:rsidRDefault="00513837" w:rsidP="00FC06C1">
      <w:pPr>
        <w:pStyle w:val="Default"/>
        <w:ind w:firstLine="709"/>
        <w:jc w:val="both"/>
        <w:rPr>
          <w:bCs/>
          <w:noProof/>
          <w:sz w:val="28"/>
          <w:szCs w:val="28"/>
          <w:lang w:val="en-US"/>
        </w:rPr>
      </w:pPr>
    </w:p>
    <w:p w14:paraId="66861AEC" w14:textId="77777777" w:rsidR="00513837" w:rsidRPr="00B50E93" w:rsidRDefault="00513837" w:rsidP="00FC06C1">
      <w:pPr>
        <w:pStyle w:val="Default"/>
        <w:ind w:firstLine="709"/>
        <w:jc w:val="both"/>
        <w:rPr>
          <w:bCs/>
          <w:noProof/>
          <w:sz w:val="28"/>
          <w:szCs w:val="28"/>
          <w:lang w:val="en-US"/>
        </w:rPr>
      </w:pPr>
    </w:p>
    <w:p w14:paraId="41C3BFAD" w14:textId="77777777" w:rsidR="00513837" w:rsidRPr="00B50E93" w:rsidRDefault="00513837" w:rsidP="00FC06C1">
      <w:pPr>
        <w:pStyle w:val="Default"/>
        <w:ind w:firstLine="709"/>
        <w:jc w:val="both"/>
        <w:rPr>
          <w:bCs/>
          <w:noProof/>
          <w:sz w:val="28"/>
          <w:szCs w:val="28"/>
          <w:lang w:val="en-US"/>
        </w:rPr>
      </w:pPr>
    </w:p>
    <w:p w14:paraId="0D9D37ED" w14:textId="77777777" w:rsidR="00513837" w:rsidRPr="00B50E93" w:rsidRDefault="00513837" w:rsidP="00FC06C1">
      <w:pPr>
        <w:pStyle w:val="Default"/>
        <w:ind w:firstLine="709"/>
        <w:jc w:val="both"/>
        <w:rPr>
          <w:bCs/>
          <w:noProof/>
          <w:sz w:val="28"/>
          <w:szCs w:val="28"/>
          <w:lang w:val="en-US"/>
        </w:rPr>
      </w:pPr>
    </w:p>
    <w:p w14:paraId="63773E09" w14:textId="77777777" w:rsidR="00513837" w:rsidRPr="00B50E93" w:rsidRDefault="00513837" w:rsidP="00FC06C1">
      <w:pPr>
        <w:pStyle w:val="Default"/>
        <w:ind w:firstLine="709"/>
        <w:jc w:val="both"/>
        <w:rPr>
          <w:bCs/>
          <w:noProof/>
          <w:sz w:val="28"/>
          <w:szCs w:val="28"/>
          <w:lang w:val="en-US"/>
        </w:rPr>
      </w:pPr>
    </w:p>
    <w:p w14:paraId="7093CF49" w14:textId="77777777" w:rsidR="00513837" w:rsidRPr="00B50E93" w:rsidRDefault="00513837" w:rsidP="00FC06C1">
      <w:pPr>
        <w:pStyle w:val="Default"/>
        <w:ind w:firstLine="709"/>
        <w:jc w:val="both"/>
        <w:rPr>
          <w:bCs/>
          <w:noProof/>
          <w:sz w:val="28"/>
          <w:szCs w:val="28"/>
          <w:lang w:val="en-US"/>
        </w:rPr>
      </w:pPr>
    </w:p>
    <w:p w14:paraId="71841290" w14:textId="77777777" w:rsidR="00513837" w:rsidRPr="00B50E93" w:rsidRDefault="00513837" w:rsidP="00FC06C1">
      <w:pPr>
        <w:pStyle w:val="Default"/>
        <w:ind w:firstLine="709"/>
        <w:jc w:val="both"/>
        <w:rPr>
          <w:bCs/>
          <w:noProof/>
          <w:sz w:val="28"/>
          <w:szCs w:val="28"/>
          <w:lang w:val="en-US"/>
        </w:rPr>
      </w:pPr>
    </w:p>
    <w:p w14:paraId="72C8FFA4" w14:textId="77777777" w:rsidR="00513837" w:rsidRPr="00B50E93" w:rsidRDefault="00513837" w:rsidP="00FC06C1">
      <w:pPr>
        <w:pStyle w:val="Default"/>
        <w:ind w:firstLine="709"/>
        <w:jc w:val="both"/>
        <w:rPr>
          <w:bCs/>
          <w:noProof/>
          <w:sz w:val="28"/>
          <w:szCs w:val="28"/>
          <w:lang w:val="en-US"/>
        </w:rPr>
      </w:pPr>
    </w:p>
    <w:p w14:paraId="240434FC" w14:textId="77777777" w:rsidR="00513837" w:rsidRPr="00B50E93" w:rsidRDefault="00513837" w:rsidP="00FC06C1">
      <w:pPr>
        <w:pStyle w:val="Default"/>
        <w:ind w:firstLine="709"/>
        <w:jc w:val="both"/>
        <w:rPr>
          <w:bCs/>
          <w:noProof/>
          <w:sz w:val="28"/>
          <w:szCs w:val="28"/>
          <w:lang w:val="en-US"/>
        </w:rPr>
      </w:pPr>
    </w:p>
    <w:p w14:paraId="50716B82" w14:textId="77777777" w:rsidR="00513837" w:rsidRPr="00B50E93" w:rsidRDefault="00513837" w:rsidP="00FC06C1">
      <w:pPr>
        <w:pStyle w:val="Default"/>
        <w:ind w:firstLine="709"/>
        <w:jc w:val="both"/>
        <w:rPr>
          <w:bCs/>
          <w:noProof/>
          <w:sz w:val="28"/>
          <w:szCs w:val="28"/>
          <w:lang w:val="en-US"/>
        </w:rPr>
      </w:pPr>
    </w:p>
    <w:p w14:paraId="2A362A67" w14:textId="77777777" w:rsidR="00513837" w:rsidRPr="00B50E93" w:rsidRDefault="00513837" w:rsidP="00FC06C1">
      <w:pPr>
        <w:pStyle w:val="Default"/>
        <w:ind w:firstLine="709"/>
        <w:jc w:val="both"/>
        <w:rPr>
          <w:bCs/>
          <w:noProof/>
          <w:sz w:val="28"/>
          <w:szCs w:val="28"/>
          <w:lang w:val="en-US"/>
        </w:rPr>
      </w:pPr>
    </w:p>
    <w:p w14:paraId="7B057287" w14:textId="77777777" w:rsidR="00513837" w:rsidRPr="00B50E93" w:rsidRDefault="00513837" w:rsidP="00FC06C1">
      <w:pPr>
        <w:pStyle w:val="Default"/>
        <w:ind w:firstLine="709"/>
        <w:jc w:val="both"/>
        <w:rPr>
          <w:bCs/>
          <w:noProof/>
          <w:sz w:val="28"/>
          <w:szCs w:val="28"/>
          <w:lang w:val="en-US"/>
        </w:rPr>
      </w:pPr>
    </w:p>
    <w:p w14:paraId="1B079F54" w14:textId="77777777" w:rsidR="00513837" w:rsidRPr="00B50E93" w:rsidRDefault="00513837" w:rsidP="00FC06C1">
      <w:pPr>
        <w:pStyle w:val="Default"/>
        <w:ind w:firstLine="709"/>
        <w:jc w:val="both"/>
        <w:rPr>
          <w:bCs/>
          <w:noProof/>
          <w:sz w:val="28"/>
          <w:szCs w:val="28"/>
          <w:lang w:val="en-US"/>
        </w:rPr>
      </w:pPr>
    </w:p>
    <w:p w14:paraId="0E781DC7" w14:textId="77777777" w:rsidR="00513837" w:rsidRDefault="00513837" w:rsidP="00FC06C1">
      <w:pPr>
        <w:pStyle w:val="Default"/>
        <w:ind w:firstLine="709"/>
        <w:jc w:val="both"/>
        <w:rPr>
          <w:bCs/>
          <w:noProof/>
          <w:sz w:val="28"/>
          <w:szCs w:val="28"/>
          <w:lang w:val="en-US"/>
        </w:rPr>
      </w:pPr>
    </w:p>
    <w:p w14:paraId="43731DEE" w14:textId="77777777" w:rsidR="00054201" w:rsidRPr="008E751C" w:rsidRDefault="00054201" w:rsidP="008E751C">
      <w:pPr>
        <w:pStyle w:val="Default"/>
        <w:jc w:val="center"/>
        <w:rPr>
          <w:b/>
          <w:bCs/>
          <w:noProof/>
          <w:sz w:val="28"/>
          <w:szCs w:val="28"/>
          <w:lang w:val="en-US"/>
        </w:rPr>
      </w:pPr>
      <w:r w:rsidRPr="008E751C">
        <w:rPr>
          <w:b/>
          <w:bCs/>
          <w:noProof/>
          <w:sz w:val="28"/>
          <w:szCs w:val="28"/>
          <w:lang w:val="en-US"/>
        </w:rPr>
        <w:lastRenderedPageBreak/>
        <w:t>ҚОСЫМША А</w:t>
      </w:r>
    </w:p>
    <w:p w14:paraId="32501BFD" w14:textId="77777777" w:rsidR="00054201" w:rsidRPr="00054201" w:rsidRDefault="00054201" w:rsidP="00054201">
      <w:pPr>
        <w:pStyle w:val="Default"/>
        <w:ind w:firstLine="709"/>
        <w:jc w:val="both"/>
        <w:rPr>
          <w:bCs/>
          <w:noProof/>
          <w:sz w:val="28"/>
          <w:szCs w:val="28"/>
          <w:lang w:val="en-US"/>
        </w:rPr>
      </w:pPr>
    </w:p>
    <w:p w14:paraId="464E7B4C" w14:textId="77777777" w:rsidR="00054201" w:rsidRDefault="00054201" w:rsidP="00054201">
      <w:pPr>
        <w:pStyle w:val="Default"/>
        <w:ind w:firstLine="709"/>
        <w:jc w:val="both"/>
        <w:rPr>
          <w:bCs/>
          <w:noProof/>
          <w:sz w:val="28"/>
          <w:szCs w:val="28"/>
          <w:lang w:val="en-US"/>
        </w:rPr>
      </w:pPr>
      <w:r w:rsidRPr="00054201">
        <w:rPr>
          <w:bCs/>
          <w:noProof/>
          <w:sz w:val="28"/>
          <w:szCs w:val="28"/>
          <w:lang w:val="en-US"/>
        </w:rPr>
        <w:t>Мемлекеттік жылжымайтын мүлік кадастрын жүргізу жүйесіне ISO-19152 «LAND ADMINISTRATION DOMAIN MODEL» халықаралық стандартын үйлестіру жөніндегі жұмыстарын жүргізуге арналған әдістемелік ұсыныстар</w:t>
      </w:r>
    </w:p>
    <w:p w14:paraId="6D571E44" w14:textId="77777777" w:rsidR="008E751C" w:rsidRPr="00054201" w:rsidRDefault="008E751C" w:rsidP="00054201">
      <w:pPr>
        <w:pStyle w:val="Default"/>
        <w:ind w:firstLine="709"/>
        <w:jc w:val="both"/>
        <w:rPr>
          <w:bCs/>
          <w:noProof/>
          <w:sz w:val="28"/>
          <w:szCs w:val="28"/>
          <w:lang w:val="en-US"/>
        </w:rPr>
      </w:pPr>
    </w:p>
    <w:p w14:paraId="4BDCE9E7" w14:textId="77777777" w:rsidR="00054201" w:rsidRPr="00054201" w:rsidRDefault="00054201" w:rsidP="00054201">
      <w:pPr>
        <w:pStyle w:val="Default"/>
        <w:ind w:firstLine="709"/>
        <w:jc w:val="both"/>
        <w:rPr>
          <w:bCs/>
          <w:noProof/>
          <w:sz w:val="28"/>
          <w:szCs w:val="28"/>
          <w:lang w:val="en-US"/>
        </w:rPr>
      </w:pPr>
    </w:p>
    <w:p w14:paraId="75060DD8" w14:textId="33342AF3" w:rsidR="00054201" w:rsidRPr="00054201" w:rsidRDefault="00054201" w:rsidP="00054201">
      <w:pPr>
        <w:pStyle w:val="Default"/>
        <w:jc w:val="center"/>
        <w:rPr>
          <w:bCs/>
          <w:noProof/>
          <w:sz w:val="28"/>
          <w:szCs w:val="28"/>
          <w:lang w:val="en-US"/>
        </w:rPr>
      </w:pPr>
      <w:r w:rsidRPr="00751F0C">
        <w:rPr>
          <w:bCs/>
          <w:noProof/>
          <w:sz w:val="28"/>
          <w:szCs w:val="28"/>
          <w:lang w:eastAsia="ru-RU"/>
        </w:rPr>
        <w:drawing>
          <wp:inline distT="0" distB="0" distL="0" distR="0" wp14:anchorId="0C74636E" wp14:editId="68171979">
            <wp:extent cx="5276850" cy="7422913"/>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t="1381"/>
                    <a:stretch/>
                  </pic:blipFill>
                  <pic:spPr bwMode="auto">
                    <a:xfrm>
                      <a:off x="0" y="0"/>
                      <a:ext cx="5278822" cy="7425687"/>
                    </a:xfrm>
                    <a:prstGeom prst="rect">
                      <a:avLst/>
                    </a:prstGeom>
                    <a:noFill/>
                    <a:ln>
                      <a:noFill/>
                    </a:ln>
                    <a:extLst>
                      <a:ext uri="{53640926-AAD7-44D8-BBD7-CCE9431645EC}">
                        <a14:shadowObscured xmlns:a14="http://schemas.microsoft.com/office/drawing/2010/main"/>
                      </a:ext>
                    </a:extLst>
                  </pic:spPr>
                </pic:pic>
              </a:graphicData>
            </a:graphic>
          </wp:inline>
        </w:drawing>
      </w:r>
    </w:p>
    <w:p w14:paraId="044E09E3" w14:textId="77777777" w:rsidR="00054201" w:rsidRPr="00054201" w:rsidRDefault="00054201" w:rsidP="00054201">
      <w:pPr>
        <w:pStyle w:val="Default"/>
        <w:ind w:firstLine="709"/>
        <w:jc w:val="both"/>
        <w:rPr>
          <w:bCs/>
          <w:noProof/>
          <w:sz w:val="28"/>
          <w:szCs w:val="28"/>
          <w:lang w:val="en-US"/>
        </w:rPr>
      </w:pPr>
    </w:p>
    <w:p w14:paraId="40DE0B07" w14:textId="77777777" w:rsidR="00054201" w:rsidRDefault="00054201" w:rsidP="008E751C">
      <w:pPr>
        <w:pStyle w:val="Default"/>
        <w:jc w:val="center"/>
        <w:rPr>
          <w:b/>
          <w:bCs/>
          <w:noProof/>
          <w:sz w:val="28"/>
          <w:szCs w:val="28"/>
          <w:lang w:val="en-US"/>
        </w:rPr>
      </w:pPr>
      <w:r w:rsidRPr="008E751C">
        <w:rPr>
          <w:b/>
          <w:bCs/>
          <w:noProof/>
          <w:sz w:val="28"/>
          <w:szCs w:val="28"/>
          <w:lang w:val="en-US"/>
        </w:rPr>
        <w:lastRenderedPageBreak/>
        <w:t>ҚОСЫМША Б</w:t>
      </w:r>
    </w:p>
    <w:p w14:paraId="08CA0D42" w14:textId="77777777" w:rsidR="00757161" w:rsidRDefault="00757161" w:rsidP="008E751C">
      <w:pPr>
        <w:pStyle w:val="Default"/>
        <w:jc w:val="center"/>
        <w:rPr>
          <w:b/>
          <w:bCs/>
          <w:noProof/>
          <w:sz w:val="28"/>
          <w:szCs w:val="28"/>
          <w:lang w:val="en-US"/>
        </w:rPr>
      </w:pPr>
    </w:p>
    <w:p w14:paraId="36DEE31E" w14:textId="1DB0200B" w:rsidR="00757161" w:rsidRPr="00757161" w:rsidRDefault="00757161" w:rsidP="008E751C">
      <w:pPr>
        <w:pStyle w:val="Default"/>
        <w:jc w:val="center"/>
        <w:rPr>
          <w:bCs/>
          <w:noProof/>
          <w:sz w:val="28"/>
          <w:szCs w:val="28"/>
          <w:lang w:val="en-US"/>
        </w:rPr>
      </w:pPr>
      <w:r w:rsidRPr="00757161">
        <w:rPr>
          <w:bCs/>
          <w:noProof/>
          <w:sz w:val="28"/>
          <w:szCs w:val="28"/>
          <w:lang w:val="en-US"/>
        </w:rPr>
        <w:t>ҚР СТ ISO «Географиялық ақпарат. Жер ресурстарын басқару саласындағы ақпараттық модель» ұлттық стандартының жобасы</w:t>
      </w:r>
    </w:p>
    <w:p w14:paraId="1FBBC27A" w14:textId="77777777" w:rsidR="00757161" w:rsidRDefault="00757161" w:rsidP="008E751C">
      <w:pPr>
        <w:pStyle w:val="Default"/>
        <w:jc w:val="center"/>
        <w:rPr>
          <w:b/>
          <w:bCs/>
          <w:noProof/>
          <w:sz w:val="28"/>
          <w:szCs w:val="28"/>
          <w:lang w:val="en-US"/>
        </w:rPr>
      </w:pPr>
    </w:p>
    <w:p w14:paraId="01208E3A" w14:textId="037A84FF" w:rsidR="00757161" w:rsidRPr="008E751C" w:rsidRDefault="00757161" w:rsidP="008E751C">
      <w:pPr>
        <w:pStyle w:val="Default"/>
        <w:jc w:val="center"/>
        <w:rPr>
          <w:b/>
          <w:bCs/>
          <w:noProof/>
          <w:sz w:val="28"/>
          <w:szCs w:val="28"/>
          <w:lang w:val="en-US"/>
        </w:rPr>
      </w:pPr>
      <w:r w:rsidRPr="00757161">
        <w:rPr>
          <w:b/>
          <w:bCs/>
          <w:noProof/>
          <w:sz w:val="28"/>
          <w:szCs w:val="28"/>
          <w:lang w:eastAsia="ru-RU"/>
        </w:rPr>
        <w:drawing>
          <wp:inline distT="0" distB="0" distL="0" distR="0" wp14:anchorId="2A16C2E6" wp14:editId="6D6FB6F5">
            <wp:extent cx="6120765" cy="7676654"/>
            <wp:effectExtent l="0" t="0" r="0" b="635"/>
            <wp:docPr id="18" name="Рисунок 18" descr="C:\Users\1\Desktop\НИР\ЗАЩИТА\документы на защиту\ГОТОВЫЕ\титулка Проект стандар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НИР\ЗАЩИТА\документы на защиту\ГОТОВЫЕ\титулка Проект стандарта.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765" cy="7676654"/>
                    </a:xfrm>
                    <a:prstGeom prst="rect">
                      <a:avLst/>
                    </a:prstGeom>
                    <a:noFill/>
                    <a:ln>
                      <a:noFill/>
                    </a:ln>
                  </pic:spPr>
                </pic:pic>
              </a:graphicData>
            </a:graphic>
          </wp:inline>
        </w:drawing>
      </w:r>
    </w:p>
    <w:p w14:paraId="1D5A1728" w14:textId="77777777" w:rsidR="00A70C4A" w:rsidRDefault="00A70C4A" w:rsidP="008E751C">
      <w:pPr>
        <w:pStyle w:val="Default"/>
        <w:jc w:val="center"/>
        <w:rPr>
          <w:b/>
          <w:bCs/>
          <w:noProof/>
          <w:sz w:val="28"/>
          <w:szCs w:val="28"/>
          <w:lang w:val="en-US"/>
        </w:rPr>
      </w:pPr>
    </w:p>
    <w:p w14:paraId="2437170D" w14:textId="77777777" w:rsidR="00A70C4A" w:rsidRDefault="00A70C4A" w:rsidP="008E751C">
      <w:pPr>
        <w:pStyle w:val="Default"/>
        <w:jc w:val="center"/>
        <w:rPr>
          <w:b/>
          <w:bCs/>
          <w:noProof/>
          <w:sz w:val="28"/>
          <w:szCs w:val="28"/>
          <w:lang w:val="en-US"/>
        </w:rPr>
      </w:pPr>
    </w:p>
    <w:p w14:paraId="48E1649A" w14:textId="77777777" w:rsidR="00A70C4A" w:rsidRDefault="00A70C4A" w:rsidP="008E751C">
      <w:pPr>
        <w:pStyle w:val="Default"/>
        <w:jc w:val="center"/>
        <w:rPr>
          <w:b/>
          <w:bCs/>
          <w:noProof/>
          <w:sz w:val="28"/>
          <w:szCs w:val="28"/>
          <w:lang w:val="en-US"/>
        </w:rPr>
      </w:pPr>
      <w:r w:rsidRPr="00A70C4A">
        <w:rPr>
          <w:b/>
          <w:bCs/>
          <w:noProof/>
          <w:sz w:val="28"/>
          <w:szCs w:val="28"/>
          <w:lang w:val="en-US"/>
        </w:rPr>
        <w:lastRenderedPageBreak/>
        <w:t xml:space="preserve">Қосымша В </w:t>
      </w:r>
    </w:p>
    <w:p w14:paraId="0B1CEC12" w14:textId="77777777" w:rsidR="00A70C4A" w:rsidRDefault="00A70C4A" w:rsidP="008E751C">
      <w:pPr>
        <w:pStyle w:val="Default"/>
        <w:jc w:val="center"/>
        <w:rPr>
          <w:b/>
          <w:bCs/>
          <w:noProof/>
          <w:sz w:val="28"/>
          <w:szCs w:val="28"/>
          <w:lang w:val="en-US"/>
        </w:rPr>
      </w:pPr>
    </w:p>
    <w:p w14:paraId="1062D68B" w14:textId="09DD5545" w:rsidR="00054201" w:rsidRPr="00A70C4A" w:rsidRDefault="00054201" w:rsidP="008E751C">
      <w:pPr>
        <w:pStyle w:val="Default"/>
        <w:jc w:val="center"/>
        <w:rPr>
          <w:bCs/>
          <w:noProof/>
          <w:sz w:val="28"/>
          <w:szCs w:val="28"/>
          <w:lang w:val="en-US"/>
        </w:rPr>
      </w:pPr>
      <w:r w:rsidRPr="00A70C4A">
        <w:rPr>
          <w:bCs/>
          <w:noProof/>
          <w:sz w:val="28"/>
          <w:szCs w:val="28"/>
          <w:lang w:val="en-US"/>
        </w:rPr>
        <w:t>Енгізу актілері</w:t>
      </w:r>
    </w:p>
    <w:p w14:paraId="3ACD5A6E" w14:textId="77777777" w:rsidR="00054201" w:rsidRPr="00054201" w:rsidRDefault="00054201" w:rsidP="00054201">
      <w:pPr>
        <w:pStyle w:val="Default"/>
        <w:ind w:firstLine="709"/>
        <w:jc w:val="both"/>
        <w:rPr>
          <w:bCs/>
          <w:noProof/>
          <w:sz w:val="28"/>
          <w:szCs w:val="28"/>
          <w:lang w:val="en-US"/>
        </w:rPr>
      </w:pPr>
    </w:p>
    <w:p w14:paraId="7312EFD2" w14:textId="39B04A92" w:rsidR="00054201" w:rsidRPr="00054201" w:rsidRDefault="00054201" w:rsidP="00054201">
      <w:pPr>
        <w:pStyle w:val="Default"/>
        <w:jc w:val="center"/>
        <w:rPr>
          <w:bCs/>
          <w:noProof/>
          <w:sz w:val="28"/>
          <w:szCs w:val="28"/>
          <w:lang w:val="en-US"/>
        </w:rPr>
      </w:pPr>
      <w:r w:rsidRPr="00751F0C">
        <w:rPr>
          <w:bCs/>
          <w:noProof/>
          <w:sz w:val="28"/>
          <w:szCs w:val="28"/>
          <w:lang w:eastAsia="ru-RU"/>
        </w:rPr>
        <w:drawing>
          <wp:inline distT="0" distB="0" distL="0" distR="0" wp14:anchorId="1EC15881" wp14:editId="0775DE0A">
            <wp:extent cx="5181592" cy="688340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5985"/>
                    <a:stretch/>
                  </pic:blipFill>
                  <pic:spPr bwMode="auto">
                    <a:xfrm>
                      <a:off x="0" y="0"/>
                      <a:ext cx="5184594" cy="6887388"/>
                    </a:xfrm>
                    <a:prstGeom prst="rect">
                      <a:avLst/>
                    </a:prstGeom>
                    <a:noFill/>
                    <a:ln>
                      <a:noFill/>
                    </a:ln>
                    <a:extLst>
                      <a:ext uri="{53640926-AAD7-44D8-BBD7-CCE9431645EC}">
                        <a14:shadowObscured xmlns:a14="http://schemas.microsoft.com/office/drawing/2010/main"/>
                      </a:ext>
                    </a:extLst>
                  </pic:spPr>
                </pic:pic>
              </a:graphicData>
            </a:graphic>
          </wp:inline>
        </w:drawing>
      </w:r>
    </w:p>
    <w:p w14:paraId="3BD53E4E" w14:textId="77777777" w:rsidR="008E751C" w:rsidRDefault="008E751C" w:rsidP="00054201">
      <w:pPr>
        <w:pStyle w:val="Default"/>
        <w:ind w:firstLine="709"/>
        <w:jc w:val="both"/>
        <w:rPr>
          <w:bCs/>
          <w:noProof/>
          <w:sz w:val="28"/>
          <w:szCs w:val="28"/>
          <w:lang w:val="en-US"/>
        </w:rPr>
      </w:pPr>
    </w:p>
    <w:p w14:paraId="38873E88" w14:textId="7682CF4E" w:rsidR="00054201" w:rsidRPr="00054201" w:rsidRDefault="008E751C" w:rsidP="00A70C4A">
      <w:pPr>
        <w:pStyle w:val="Default"/>
        <w:jc w:val="center"/>
        <w:rPr>
          <w:bCs/>
          <w:noProof/>
          <w:sz w:val="28"/>
          <w:szCs w:val="28"/>
          <w:lang w:val="en-US"/>
        </w:rPr>
      </w:pPr>
      <w:r>
        <w:rPr>
          <w:bCs/>
          <w:noProof/>
          <w:sz w:val="28"/>
          <w:szCs w:val="28"/>
          <w:lang w:val="kk-KZ"/>
        </w:rPr>
        <w:t>Б</w:t>
      </w:r>
      <w:r w:rsidR="00054201" w:rsidRPr="00054201">
        <w:rPr>
          <w:bCs/>
          <w:noProof/>
          <w:sz w:val="28"/>
          <w:szCs w:val="28"/>
          <w:lang w:val="en-US"/>
        </w:rPr>
        <w:t>.1 – Ғылыми зерттеу нәтижелері «Азаматтарға арналған үкімет» «Мемлекеттік корпорация» КЕАҚ Жер кадастры басқармасының Алматы қаласы бойынша филиалының мемлекеттік жер кадастрын жүргізу кезінде, атап айтқанда ISO-19152 «LAND ADMINISTRATION DOMAIN MODEL» халықаралық стандартының элементтерін енгізу өндіріске енгізу туралы актісі</w:t>
      </w:r>
    </w:p>
    <w:p w14:paraId="4C71D84A" w14:textId="77777777" w:rsidR="004369DA" w:rsidRDefault="004369DA" w:rsidP="00A70C4A">
      <w:pPr>
        <w:pStyle w:val="Default"/>
        <w:jc w:val="center"/>
        <w:rPr>
          <w:b/>
          <w:bCs/>
          <w:noProof/>
          <w:sz w:val="28"/>
          <w:szCs w:val="28"/>
          <w:lang w:val="en-US"/>
        </w:rPr>
      </w:pPr>
    </w:p>
    <w:p w14:paraId="3776A8F8" w14:textId="4D518BED" w:rsidR="00054201" w:rsidRPr="008E751C" w:rsidRDefault="00054201" w:rsidP="00A70C4A">
      <w:pPr>
        <w:pStyle w:val="Default"/>
        <w:jc w:val="center"/>
        <w:rPr>
          <w:b/>
          <w:bCs/>
          <w:noProof/>
          <w:sz w:val="28"/>
          <w:szCs w:val="28"/>
          <w:lang w:val="en-US"/>
        </w:rPr>
      </w:pPr>
      <w:r w:rsidRPr="008E751C">
        <w:rPr>
          <w:b/>
          <w:bCs/>
          <w:noProof/>
          <w:sz w:val="28"/>
          <w:szCs w:val="28"/>
          <w:lang w:val="en-US"/>
        </w:rPr>
        <w:lastRenderedPageBreak/>
        <w:t>Қосы</w:t>
      </w:r>
      <w:r w:rsidR="004369DA">
        <w:rPr>
          <w:b/>
          <w:bCs/>
          <w:noProof/>
          <w:sz w:val="28"/>
          <w:szCs w:val="28"/>
          <w:lang w:val="en-US"/>
        </w:rPr>
        <w:t xml:space="preserve">мша </w:t>
      </w:r>
      <w:r w:rsidR="004369DA">
        <w:rPr>
          <w:b/>
          <w:bCs/>
          <w:noProof/>
          <w:sz w:val="28"/>
          <w:szCs w:val="28"/>
          <w:lang w:val="kk-KZ"/>
        </w:rPr>
        <w:t>В</w:t>
      </w:r>
      <w:r w:rsidRPr="008E751C">
        <w:rPr>
          <w:b/>
          <w:bCs/>
          <w:noProof/>
          <w:sz w:val="28"/>
          <w:szCs w:val="28"/>
          <w:lang w:val="en-US"/>
        </w:rPr>
        <w:t xml:space="preserve"> жалғасы</w:t>
      </w:r>
    </w:p>
    <w:p w14:paraId="5E3D0975" w14:textId="77777777" w:rsidR="00054201" w:rsidRPr="00054201" w:rsidRDefault="00054201" w:rsidP="00054201">
      <w:pPr>
        <w:pStyle w:val="Default"/>
        <w:ind w:firstLine="709"/>
        <w:jc w:val="both"/>
        <w:rPr>
          <w:bCs/>
          <w:noProof/>
          <w:sz w:val="28"/>
          <w:szCs w:val="28"/>
          <w:lang w:val="en-US"/>
        </w:rPr>
      </w:pPr>
    </w:p>
    <w:p w14:paraId="66A0C5C3" w14:textId="292AFB77" w:rsidR="00054201" w:rsidRPr="00054201" w:rsidRDefault="00054201" w:rsidP="00054201">
      <w:pPr>
        <w:pStyle w:val="Default"/>
        <w:jc w:val="center"/>
        <w:rPr>
          <w:bCs/>
          <w:noProof/>
          <w:sz w:val="28"/>
          <w:szCs w:val="28"/>
          <w:lang w:val="en-US"/>
        </w:rPr>
      </w:pPr>
      <w:r w:rsidRPr="00C25778">
        <w:rPr>
          <w:bCs/>
          <w:noProof/>
          <w:sz w:val="28"/>
          <w:szCs w:val="28"/>
          <w:lang w:eastAsia="ru-RU"/>
        </w:rPr>
        <w:drawing>
          <wp:inline distT="0" distB="0" distL="0" distR="0" wp14:anchorId="7016EA7C" wp14:editId="3A2E9C32">
            <wp:extent cx="5708650" cy="768152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4726"/>
                    <a:stretch/>
                  </pic:blipFill>
                  <pic:spPr bwMode="auto">
                    <a:xfrm>
                      <a:off x="0" y="0"/>
                      <a:ext cx="5710248" cy="7683670"/>
                    </a:xfrm>
                    <a:prstGeom prst="rect">
                      <a:avLst/>
                    </a:prstGeom>
                    <a:noFill/>
                    <a:ln>
                      <a:noFill/>
                    </a:ln>
                    <a:extLst>
                      <a:ext uri="{53640926-AAD7-44D8-BBD7-CCE9431645EC}">
                        <a14:shadowObscured xmlns:a14="http://schemas.microsoft.com/office/drawing/2010/main"/>
                      </a:ext>
                    </a:extLst>
                  </pic:spPr>
                </pic:pic>
              </a:graphicData>
            </a:graphic>
          </wp:inline>
        </w:drawing>
      </w:r>
    </w:p>
    <w:p w14:paraId="40CFB822" w14:textId="77777777" w:rsidR="00054201" w:rsidRPr="00054201" w:rsidRDefault="00054201" w:rsidP="00054201">
      <w:pPr>
        <w:pStyle w:val="Default"/>
        <w:ind w:firstLine="709"/>
        <w:jc w:val="both"/>
        <w:rPr>
          <w:bCs/>
          <w:noProof/>
          <w:sz w:val="28"/>
          <w:szCs w:val="28"/>
          <w:lang w:val="en-US"/>
        </w:rPr>
      </w:pPr>
    </w:p>
    <w:p w14:paraId="53B11B4E" w14:textId="79AAE0EF" w:rsidR="00054201" w:rsidRPr="00B50E93" w:rsidRDefault="008E751C" w:rsidP="00A70C4A">
      <w:pPr>
        <w:pStyle w:val="Default"/>
        <w:jc w:val="center"/>
        <w:rPr>
          <w:bCs/>
          <w:noProof/>
          <w:sz w:val="28"/>
          <w:szCs w:val="28"/>
          <w:lang w:val="en-US"/>
        </w:rPr>
      </w:pPr>
      <w:r>
        <w:rPr>
          <w:bCs/>
          <w:noProof/>
          <w:sz w:val="28"/>
          <w:szCs w:val="28"/>
          <w:lang w:val="kk-KZ"/>
        </w:rPr>
        <w:t>Б</w:t>
      </w:r>
      <w:r w:rsidR="00054201" w:rsidRPr="00054201">
        <w:rPr>
          <w:bCs/>
          <w:noProof/>
          <w:sz w:val="28"/>
          <w:szCs w:val="28"/>
          <w:lang w:val="en-US"/>
        </w:rPr>
        <w:t>.2 –«Азаматтарға арналған үкімет» «Мемлекеттік корпорация» КЕАҚ Жер кадастры басқармасының Алматы қаласы бойынша филиалында ғылыми-зерттеу жұмыстарын жүргізгені туралы акт</w:t>
      </w:r>
    </w:p>
    <w:sectPr w:rsidR="00054201" w:rsidRPr="00B50E93" w:rsidSect="00043690">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4B084" w14:textId="77777777" w:rsidR="00CE172D" w:rsidRDefault="00CE172D" w:rsidP="00615370">
      <w:r>
        <w:separator/>
      </w:r>
    </w:p>
  </w:endnote>
  <w:endnote w:type="continuationSeparator" w:id="0">
    <w:p w14:paraId="39606D01" w14:textId="77777777" w:rsidR="00CE172D" w:rsidRDefault="00CE172D" w:rsidP="0061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Courier New"/>
    <w:panose1 w:val="00000400000000000000"/>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KZ Times New Roman">
    <w:altName w:val="Times New Roman"/>
    <w:charset w:val="CC"/>
    <w:family w:val="roman"/>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LSArtemiusSerif">
    <w:altName w:val="Times New Roman"/>
    <w:panose1 w:val="00000000000000000000"/>
    <w:charset w:val="00"/>
    <w:family w:val="roman"/>
    <w:notTrueType/>
    <w:pitch w:val="default"/>
  </w:font>
  <w:font w:name="TimesNewRomanPSMT">
    <w:altName w:val="Times New Roman"/>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2859191"/>
      <w:docPartObj>
        <w:docPartGallery w:val="Page Numbers (Bottom of Page)"/>
        <w:docPartUnique/>
      </w:docPartObj>
    </w:sdtPr>
    <w:sdtEndPr/>
    <w:sdtContent>
      <w:p w14:paraId="70C50406" w14:textId="77777777" w:rsidR="00E91895" w:rsidRDefault="00E91895">
        <w:pPr>
          <w:pStyle w:val="ab"/>
          <w:jc w:val="center"/>
        </w:pPr>
        <w:r w:rsidRPr="00615370">
          <w:fldChar w:fldCharType="begin"/>
        </w:r>
        <w:r w:rsidRPr="00615370">
          <w:instrText>PAGE   \* MERGEFORMAT</w:instrText>
        </w:r>
        <w:r w:rsidRPr="00615370">
          <w:fldChar w:fldCharType="separate"/>
        </w:r>
        <w:r w:rsidR="008C2381">
          <w:rPr>
            <w:noProof/>
          </w:rPr>
          <w:t>50</w:t>
        </w:r>
        <w:r w:rsidRPr="00615370">
          <w:fldChar w:fldCharType="end"/>
        </w:r>
      </w:p>
    </w:sdtContent>
  </w:sdt>
  <w:p w14:paraId="5138501E" w14:textId="77777777" w:rsidR="00E91895" w:rsidRDefault="00E9189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444475"/>
      <w:docPartObj>
        <w:docPartGallery w:val="Page Numbers (Bottom of Page)"/>
        <w:docPartUnique/>
      </w:docPartObj>
    </w:sdtPr>
    <w:sdtEndPr/>
    <w:sdtContent>
      <w:p w14:paraId="0B42F28B" w14:textId="77777777" w:rsidR="00E91895" w:rsidRDefault="00E91895">
        <w:pPr>
          <w:pStyle w:val="ab"/>
          <w:jc w:val="center"/>
        </w:pPr>
        <w:r>
          <w:fldChar w:fldCharType="begin"/>
        </w:r>
        <w:r>
          <w:instrText>PAGE   \* MERGEFORMAT</w:instrText>
        </w:r>
        <w:r>
          <w:fldChar w:fldCharType="separate"/>
        </w:r>
        <w:r w:rsidR="008C2381">
          <w:rPr>
            <w:noProof/>
          </w:rPr>
          <w:t>127</w:t>
        </w:r>
        <w:r>
          <w:fldChar w:fldCharType="end"/>
        </w:r>
      </w:p>
    </w:sdtContent>
  </w:sdt>
  <w:p w14:paraId="225F77AB" w14:textId="77777777" w:rsidR="00E91895" w:rsidRDefault="00E9189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BEA02" w14:textId="77777777" w:rsidR="00CE172D" w:rsidRDefault="00CE172D" w:rsidP="00615370">
      <w:r>
        <w:separator/>
      </w:r>
    </w:p>
  </w:footnote>
  <w:footnote w:type="continuationSeparator" w:id="0">
    <w:p w14:paraId="45701467" w14:textId="77777777" w:rsidR="00CE172D" w:rsidRDefault="00CE172D" w:rsidP="00615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1C6D"/>
    <w:multiLevelType w:val="hybridMultilevel"/>
    <w:tmpl w:val="8730D78C"/>
    <w:lvl w:ilvl="0" w:tplc="A24EFF48">
      <w:start w:val="1"/>
      <w:numFmt w:val="decimal"/>
      <w:lvlText w:val="%1"/>
      <w:lvlJc w:val="left"/>
      <w:pPr>
        <w:ind w:left="1429" w:hanging="360"/>
      </w:pPr>
      <w:rPr>
        <w:rFonts w:hint="default"/>
        <w:spacing w:val="0"/>
        <w:w w:val="93"/>
        <w:lang w:val="ru-RU" w:eastAsia="en-US" w:bidi="ar-SA"/>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106FB7"/>
    <w:multiLevelType w:val="multilevel"/>
    <w:tmpl w:val="2BA24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D78F4"/>
    <w:multiLevelType w:val="hybridMultilevel"/>
    <w:tmpl w:val="D29E84D6"/>
    <w:lvl w:ilvl="0" w:tplc="0798CEF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3BB4528"/>
    <w:multiLevelType w:val="multilevel"/>
    <w:tmpl w:val="8CF2A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E29EB"/>
    <w:multiLevelType w:val="hybridMultilevel"/>
    <w:tmpl w:val="B88EB4C6"/>
    <w:lvl w:ilvl="0" w:tplc="0798CEF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09158A"/>
    <w:multiLevelType w:val="multilevel"/>
    <w:tmpl w:val="6FA69CAC"/>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311CE7"/>
    <w:multiLevelType w:val="hybridMultilevel"/>
    <w:tmpl w:val="146A90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29E4E47"/>
    <w:multiLevelType w:val="hybridMultilevel"/>
    <w:tmpl w:val="604016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7CB610D"/>
    <w:multiLevelType w:val="multilevel"/>
    <w:tmpl w:val="EFBA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725886"/>
    <w:multiLevelType w:val="hybridMultilevel"/>
    <w:tmpl w:val="CDA819F0"/>
    <w:lvl w:ilvl="0" w:tplc="5CC447C0">
      <w:start w:val="1"/>
      <w:numFmt w:val="bullet"/>
      <w:lvlText w:val="•"/>
      <w:lvlJc w:val="left"/>
      <w:pPr>
        <w:tabs>
          <w:tab w:val="num" w:pos="720"/>
        </w:tabs>
        <w:ind w:left="720" w:hanging="360"/>
      </w:pPr>
      <w:rPr>
        <w:rFonts w:ascii="Times New Roman" w:hAnsi="Times New Roman" w:hint="default"/>
      </w:rPr>
    </w:lvl>
    <w:lvl w:ilvl="1" w:tplc="ED963832">
      <w:numFmt w:val="bullet"/>
      <w:lvlText w:val="•"/>
      <w:lvlJc w:val="left"/>
      <w:pPr>
        <w:tabs>
          <w:tab w:val="num" w:pos="1440"/>
        </w:tabs>
        <w:ind w:left="1440" w:hanging="360"/>
      </w:pPr>
      <w:rPr>
        <w:rFonts w:ascii="Times New Roman" w:hAnsi="Times New Roman" w:hint="default"/>
      </w:rPr>
    </w:lvl>
    <w:lvl w:ilvl="2" w:tplc="2098E946" w:tentative="1">
      <w:start w:val="1"/>
      <w:numFmt w:val="bullet"/>
      <w:lvlText w:val="•"/>
      <w:lvlJc w:val="left"/>
      <w:pPr>
        <w:tabs>
          <w:tab w:val="num" w:pos="2160"/>
        </w:tabs>
        <w:ind w:left="2160" w:hanging="360"/>
      </w:pPr>
      <w:rPr>
        <w:rFonts w:ascii="Times New Roman" w:hAnsi="Times New Roman" w:hint="default"/>
      </w:rPr>
    </w:lvl>
    <w:lvl w:ilvl="3" w:tplc="AE0473E4" w:tentative="1">
      <w:start w:val="1"/>
      <w:numFmt w:val="bullet"/>
      <w:lvlText w:val="•"/>
      <w:lvlJc w:val="left"/>
      <w:pPr>
        <w:tabs>
          <w:tab w:val="num" w:pos="2880"/>
        </w:tabs>
        <w:ind w:left="2880" w:hanging="360"/>
      </w:pPr>
      <w:rPr>
        <w:rFonts w:ascii="Times New Roman" w:hAnsi="Times New Roman" w:hint="default"/>
      </w:rPr>
    </w:lvl>
    <w:lvl w:ilvl="4" w:tplc="8AEA9B4C" w:tentative="1">
      <w:start w:val="1"/>
      <w:numFmt w:val="bullet"/>
      <w:lvlText w:val="•"/>
      <w:lvlJc w:val="left"/>
      <w:pPr>
        <w:tabs>
          <w:tab w:val="num" w:pos="3600"/>
        </w:tabs>
        <w:ind w:left="3600" w:hanging="360"/>
      </w:pPr>
      <w:rPr>
        <w:rFonts w:ascii="Times New Roman" w:hAnsi="Times New Roman" w:hint="default"/>
      </w:rPr>
    </w:lvl>
    <w:lvl w:ilvl="5" w:tplc="48765328" w:tentative="1">
      <w:start w:val="1"/>
      <w:numFmt w:val="bullet"/>
      <w:lvlText w:val="•"/>
      <w:lvlJc w:val="left"/>
      <w:pPr>
        <w:tabs>
          <w:tab w:val="num" w:pos="4320"/>
        </w:tabs>
        <w:ind w:left="4320" w:hanging="360"/>
      </w:pPr>
      <w:rPr>
        <w:rFonts w:ascii="Times New Roman" w:hAnsi="Times New Roman" w:hint="default"/>
      </w:rPr>
    </w:lvl>
    <w:lvl w:ilvl="6" w:tplc="B0CE6CE0" w:tentative="1">
      <w:start w:val="1"/>
      <w:numFmt w:val="bullet"/>
      <w:lvlText w:val="•"/>
      <w:lvlJc w:val="left"/>
      <w:pPr>
        <w:tabs>
          <w:tab w:val="num" w:pos="5040"/>
        </w:tabs>
        <w:ind w:left="5040" w:hanging="360"/>
      </w:pPr>
      <w:rPr>
        <w:rFonts w:ascii="Times New Roman" w:hAnsi="Times New Roman" w:hint="default"/>
      </w:rPr>
    </w:lvl>
    <w:lvl w:ilvl="7" w:tplc="57C46F98" w:tentative="1">
      <w:start w:val="1"/>
      <w:numFmt w:val="bullet"/>
      <w:lvlText w:val="•"/>
      <w:lvlJc w:val="left"/>
      <w:pPr>
        <w:tabs>
          <w:tab w:val="num" w:pos="5760"/>
        </w:tabs>
        <w:ind w:left="5760" w:hanging="360"/>
      </w:pPr>
      <w:rPr>
        <w:rFonts w:ascii="Times New Roman" w:hAnsi="Times New Roman" w:hint="default"/>
      </w:rPr>
    </w:lvl>
    <w:lvl w:ilvl="8" w:tplc="8DBC0A1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EBC5640"/>
    <w:multiLevelType w:val="hybridMultilevel"/>
    <w:tmpl w:val="55F65634"/>
    <w:lvl w:ilvl="0" w:tplc="0798CEF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F32096D"/>
    <w:multiLevelType w:val="hybridMultilevel"/>
    <w:tmpl w:val="A08A5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89E6B53"/>
    <w:multiLevelType w:val="hybridMultilevel"/>
    <w:tmpl w:val="5246DDF0"/>
    <w:lvl w:ilvl="0" w:tplc="CA68977C">
      <w:start w:val="232"/>
      <w:numFmt w:val="bullet"/>
      <w:lvlText w:val="-"/>
      <w:lvlJc w:val="righ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9252AC9"/>
    <w:multiLevelType w:val="hybridMultilevel"/>
    <w:tmpl w:val="21E47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03643A"/>
    <w:multiLevelType w:val="hybridMultilevel"/>
    <w:tmpl w:val="9F26E28E"/>
    <w:lvl w:ilvl="0" w:tplc="1816732E">
      <w:numFmt w:val="bullet"/>
      <w:lvlText w:val=""/>
      <w:lvlJc w:val="left"/>
      <w:pPr>
        <w:ind w:left="1863" w:hanging="375"/>
      </w:pPr>
      <w:rPr>
        <w:rFonts w:ascii="Symbol" w:eastAsia="Times New Roman" w:hAnsi="Symbol"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15:restartNumberingAfterBreak="0">
    <w:nsid w:val="61E008DB"/>
    <w:multiLevelType w:val="hybridMultilevel"/>
    <w:tmpl w:val="1D8AB3EC"/>
    <w:lvl w:ilvl="0" w:tplc="1816732E">
      <w:numFmt w:val="bullet"/>
      <w:lvlText w:val=""/>
      <w:lvlJc w:val="left"/>
      <w:pPr>
        <w:ind w:left="1083" w:hanging="375"/>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6355091D"/>
    <w:multiLevelType w:val="hybridMultilevel"/>
    <w:tmpl w:val="B1FCA30E"/>
    <w:lvl w:ilvl="0" w:tplc="CA68977C">
      <w:start w:val="232"/>
      <w:numFmt w:val="bullet"/>
      <w:lvlText w:val="-"/>
      <w:lvlJc w:val="right"/>
      <w:pPr>
        <w:ind w:left="1637" w:hanging="360"/>
      </w:pPr>
      <w:rPr>
        <w:rFonts w:ascii="Vrinda" w:hAnsi="Vrinda"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7" w15:restartNumberingAfterBreak="0">
    <w:nsid w:val="65194911"/>
    <w:multiLevelType w:val="hybridMultilevel"/>
    <w:tmpl w:val="A69ACDAC"/>
    <w:lvl w:ilvl="0" w:tplc="0798CEF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9CA39D0"/>
    <w:multiLevelType w:val="hybridMultilevel"/>
    <w:tmpl w:val="447CCC24"/>
    <w:lvl w:ilvl="0" w:tplc="0798CEF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28B022A"/>
    <w:multiLevelType w:val="hybridMultilevel"/>
    <w:tmpl w:val="5930DC12"/>
    <w:lvl w:ilvl="0" w:tplc="0798CEF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7595E19"/>
    <w:multiLevelType w:val="hybridMultilevel"/>
    <w:tmpl w:val="0DF26EB2"/>
    <w:lvl w:ilvl="0" w:tplc="F95CFDE6">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787E4AE3"/>
    <w:multiLevelType w:val="hybridMultilevel"/>
    <w:tmpl w:val="720007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91E3680"/>
    <w:multiLevelType w:val="hybridMultilevel"/>
    <w:tmpl w:val="67246850"/>
    <w:lvl w:ilvl="0" w:tplc="E7DA320E">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2"/>
  </w:num>
  <w:num w:numId="2">
    <w:abstractNumId w:val="16"/>
  </w:num>
  <w:num w:numId="3">
    <w:abstractNumId w:val="9"/>
  </w:num>
  <w:num w:numId="4">
    <w:abstractNumId w:val="7"/>
  </w:num>
  <w:num w:numId="5">
    <w:abstractNumId w:val="15"/>
  </w:num>
  <w:num w:numId="6">
    <w:abstractNumId w:val="14"/>
  </w:num>
  <w:num w:numId="7">
    <w:abstractNumId w:val="13"/>
  </w:num>
  <w:num w:numId="8">
    <w:abstractNumId w:val="8"/>
  </w:num>
  <w:num w:numId="9">
    <w:abstractNumId w:val="1"/>
  </w:num>
  <w:num w:numId="10">
    <w:abstractNumId w:val="3"/>
  </w:num>
  <w:num w:numId="11">
    <w:abstractNumId w:val="20"/>
  </w:num>
  <w:num w:numId="12">
    <w:abstractNumId w:val="5"/>
  </w:num>
  <w:num w:numId="13">
    <w:abstractNumId w:val="18"/>
  </w:num>
  <w:num w:numId="14">
    <w:abstractNumId w:val="2"/>
  </w:num>
  <w:num w:numId="15">
    <w:abstractNumId w:val="11"/>
  </w:num>
  <w:num w:numId="16">
    <w:abstractNumId w:val="12"/>
  </w:num>
  <w:num w:numId="17">
    <w:abstractNumId w:val="4"/>
  </w:num>
  <w:num w:numId="18">
    <w:abstractNumId w:val="17"/>
  </w:num>
  <w:num w:numId="19">
    <w:abstractNumId w:val="19"/>
  </w:num>
  <w:num w:numId="20">
    <w:abstractNumId w:val="6"/>
  </w:num>
  <w:num w:numId="21">
    <w:abstractNumId w:val="10"/>
  </w:num>
  <w:num w:numId="22">
    <w:abstractNumId w:val="2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oNotTrackMoves/>
  <w:doNotTrackFormatting/>
  <w:defaultTabStop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akeSub_Removed" w:val="46"/>
  </w:docVars>
  <w:rsids>
    <w:rsidRoot w:val="006A6EC6"/>
    <w:rsid w:val="00000BC1"/>
    <w:rsid w:val="0000234F"/>
    <w:rsid w:val="00003F59"/>
    <w:rsid w:val="00006382"/>
    <w:rsid w:val="00006E7E"/>
    <w:rsid w:val="00011E96"/>
    <w:rsid w:val="000122B2"/>
    <w:rsid w:val="00012B40"/>
    <w:rsid w:val="00014D31"/>
    <w:rsid w:val="0001523C"/>
    <w:rsid w:val="000160D8"/>
    <w:rsid w:val="0002085F"/>
    <w:rsid w:val="000211DA"/>
    <w:rsid w:val="00021817"/>
    <w:rsid w:val="00021A7A"/>
    <w:rsid w:val="00022BE1"/>
    <w:rsid w:val="00025036"/>
    <w:rsid w:val="000257DF"/>
    <w:rsid w:val="00026003"/>
    <w:rsid w:val="000312E2"/>
    <w:rsid w:val="000319CA"/>
    <w:rsid w:val="00032FD6"/>
    <w:rsid w:val="00033BC5"/>
    <w:rsid w:val="000343B4"/>
    <w:rsid w:val="000357B8"/>
    <w:rsid w:val="000358FD"/>
    <w:rsid w:val="00037041"/>
    <w:rsid w:val="00037A15"/>
    <w:rsid w:val="00040257"/>
    <w:rsid w:val="00041A57"/>
    <w:rsid w:val="00041CE9"/>
    <w:rsid w:val="00041FDA"/>
    <w:rsid w:val="00042B3C"/>
    <w:rsid w:val="000434C5"/>
    <w:rsid w:val="00043690"/>
    <w:rsid w:val="00043997"/>
    <w:rsid w:val="00044010"/>
    <w:rsid w:val="00045F43"/>
    <w:rsid w:val="00046433"/>
    <w:rsid w:val="0004646B"/>
    <w:rsid w:val="000464D7"/>
    <w:rsid w:val="00046A87"/>
    <w:rsid w:val="00047798"/>
    <w:rsid w:val="00047BFC"/>
    <w:rsid w:val="0005235F"/>
    <w:rsid w:val="0005351B"/>
    <w:rsid w:val="00054201"/>
    <w:rsid w:val="0005461C"/>
    <w:rsid w:val="000553EB"/>
    <w:rsid w:val="00056691"/>
    <w:rsid w:val="00056B2A"/>
    <w:rsid w:val="000603E0"/>
    <w:rsid w:val="00061169"/>
    <w:rsid w:val="0006134E"/>
    <w:rsid w:val="000616B9"/>
    <w:rsid w:val="00063A33"/>
    <w:rsid w:val="00063C69"/>
    <w:rsid w:val="000677F5"/>
    <w:rsid w:val="00070B30"/>
    <w:rsid w:val="00071439"/>
    <w:rsid w:val="00073191"/>
    <w:rsid w:val="00073309"/>
    <w:rsid w:val="000748E1"/>
    <w:rsid w:val="00076564"/>
    <w:rsid w:val="00076C29"/>
    <w:rsid w:val="00077E2B"/>
    <w:rsid w:val="00080B0A"/>
    <w:rsid w:val="000834CF"/>
    <w:rsid w:val="00084F9F"/>
    <w:rsid w:val="00087FDD"/>
    <w:rsid w:val="000903A4"/>
    <w:rsid w:val="00091702"/>
    <w:rsid w:val="00091A16"/>
    <w:rsid w:val="00091C22"/>
    <w:rsid w:val="00093394"/>
    <w:rsid w:val="000976E3"/>
    <w:rsid w:val="000A1EBE"/>
    <w:rsid w:val="000A2101"/>
    <w:rsid w:val="000A323A"/>
    <w:rsid w:val="000A36B4"/>
    <w:rsid w:val="000A4B6F"/>
    <w:rsid w:val="000A7132"/>
    <w:rsid w:val="000A7C63"/>
    <w:rsid w:val="000A7F33"/>
    <w:rsid w:val="000B02CB"/>
    <w:rsid w:val="000B0491"/>
    <w:rsid w:val="000B1DF8"/>
    <w:rsid w:val="000B24BA"/>
    <w:rsid w:val="000B2A4A"/>
    <w:rsid w:val="000B2CF3"/>
    <w:rsid w:val="000B43AE"/>
    <w:rsid w:val="000B43E9"/>
    <w:rsid w:val="000B5052"/>
    <w:rsid w:val="000B55CA"/>
    <w:rsid w:val="000B62E4"/>
    <w:rsid w:val="000B67E2"/>
    <w:rsid w:val="000B6BA0"/>
    <w:rsid w:val="000C0400"/>
    <w:rsid w:val="000C08E5"/>
    <w:rsid w:val="000C192E"/>
    <w:rsid w:val="000C1D49"/>
    <w:rsid w:val="000C1E9E"/>
    <w:rsid w:val="000C223B"/>
    <w:rsid w:val="000C23EA"/>
    <w:rsid w:val="000C3242"/>
    <w:rsid w:val="000C43E3"/>
    <w:rsid w:val="000C7E28"/>
    <w:rsid w:val="000D020B"/>
    <w:rsid w:val="000D2544"/>
    <w:rsid w:val="000D2F98"/>
    <w:rsid w:val="000D31F1"/>
    <w:rsid w:val="000D6EAD"/>
    <w:rsid w:val="000D758A"/>
    <w:rsid w:val="000E113C"/>
    <w:rsid w:val="000E1A23"/>
    <w:rsid w:val="000E2CB7"/>
    <w:rsid w:val="000E490C"/>
    <w:rsid w:val="000E6460"/>
    <w:rsid w:val="000E6589"/>
    <w:rsid w:val="000E6FE2"/>
    <w:rsid w:val="000E7BB3"/>
    <w:rsid w:val="000F0771"/>
    <w:rsid w:val="000F2DC4"/>
    <w:rsid w:val="000F2F7B"/>
    <w:rsid w:val="000F37B4"/>
    <w:rsid w:val="000F4068"/>
    <w:rsid w:val="000F5AF5"/>
    <w:rsid w:val="000F6655"/>
    <w:rsid w:val="000F7643"/>
    <w:rsid w:val="001008ED"/>
    <w:rsid w:val="0010095C"/>
    <w:rsid w:val="00106777"/>
    <w:rsid w:val="0010698D"/>
    <w:rsid w:val="0011070C"/>
    <w:rsid w:val="001107AB"/>
    <w:rsid w:val="00110C02"/>
    <w:rsid w:val="001112B1"/>
    <w:rsid w:val="00112485"/>
    <w:rsid w:val="00115D26"/>
    <w:rsid w:val="00122B97"/>
    <w:rsid w:val="00122CF9"/>
    <w:rsid w:val="0012342D"/>
    <w:rsid w:val="001237CC"/>
    <w:rsid w:val="00124B1D"/>
    <w:rsid w:val="001250E3"/>
    <w:rsid w:val="00126FE6"/>
    <w:rsid w:val="001277BB"/>
    <w:rsid w:val="00127AE1"/>
    <w:rsid w:val="00127F8A"/>
    <w:rsid w:val="00130683"/>
    <w:rsid w:val="00130D2B"/>
    <w:rsid w:val="00130DC9"/>
    <w:rsid w:val="00131467"/>
    <w:rsid w:val="00131C9F"/>
    <w:rsid w:val="0013205F"/>
    <w:rsid w:val="001327C5"/>
    <w:rsid w:val="00132E24"/>
    <w:rsid w:val="00133CD0"/>
    <w:rsid w:val="001350C6"/>
    <w:rsid w:val="00135625"/>
    <w:rsid w:val="00135808"/>
    <w:rsid w:val="0013681E"/>
    <w:rsid w:val="00137A0F"/>
    <w:rsid w:val="00140E5A"/>
    <w:rsid w:val="00141874"/>
    <w:rsid w:val="00142663"/>
    <w:rsid w:val="00143CAA"/>
    <w:rsid w:val="0014415D"/>
    <w:rsid w:val="00145922"/>
    <w:rsid w:val="00151015"/>
    <w:rsid w:val="0015102B"/>
    <w:rsid w:val="00156A19"/>
    <w:rsid w:val="00157073"/>
    <w:rsid w:val="00157600"/>
    <w:rsid w:val="00160ABA"/>
    <w:rsid w:val="00161632"/>
    <w:rsid w:val="001621A6"/>
    <w:rsid w:val="00162385"/>
    <w:rsid w:val="00162686"/>
    <w:rsid w:val="001626C0"/>
    <w:rsid w:val="00163F18"/>
    <w:rsid w:val="00164C46"/>
    <w:rsid w:val="00164F99"/>
    <w:rsid w:val="00165360"/>
    <w:rsid w:val="0016538C"/>
    <w:rsid w:val="00165418"/>
    <w:rsid w:val="0017254C"/>
    <w:rsid w:val="0017301E"/>
    <w:rsid w:val="00173FD3"/>
    <w:rsid w:val="0017444F"/>
    <w:rsid w:val="00175A2A"/>
    <w:rsid w:val="00176A94"/>
    <w:rsid w:val="001814B1"/>
    <w:rsid w:val="00182A10"/>
    <w:rsid w:val="00182C7F"/>
    <w:rsid w:val="00182CB0"/>
    <w:rsid w:val="00183076"/>
    <w:rsid w:val="001835DC"/>
    <w:rsid w:val="00183CBC"/>
    <w:rsid w:val="00184222"/>
    <w:rsid w:val="001864DC"/>
    <w:rsid w:val="001917BC"/>
    <w:rsid w:val="0019200E"/>
    <w:rsid w:val="00192327"/>
    <w:rsid w:val="00193018"/>
    <w:rsid w:val="001939C6"/>
    <w:rsid w:val="00194E47"/>
    <w:rsid w:val="00194EDD"/>
    <w:rsid w:val="001953D7"/>
    <w:rsid w:val="00195C87"/>
    <w:rsid w:val="00196F62"/>
    <w:rsid w:val="00197731"/>
    <w:rsid w:val="001A0294"/>
    <w:rsid w:val="001A119F"/>
    <w:rsid w:val="001A1B34"/>
    <w:rsid w:val="001A3372"/>
    <w:rsid w:val="001A4BDC"/>
    <w:rsid w:val="001A5117"/>
    <w:rsid w:val="001A633A"/>
    <w:rsid w:val="001A63D7"/>
    <w:rsid w:val="001A6884"/>
    <w:rsid w:val="001A6E50"/>
    <w:rsid w:val="001A6FD3"/>
    <w:rsid w:val="001A73EC"/>
    <w:rsid w:val="001B1283"/>
    <w:rsid w:val="001B194F"/>
    <w:rsid w:val="001B1F22"/>
    <w:rsid w:val="001B2222"/>
    <w:rsid w:val="001B28F0"/>
    <w:rsid w:val="001B2CC5"/>
    <w:rsid w:val="001B4F5F"/>
    <w:rsid w:val="001B51C9"/>
    <w:rsid w:val="001B664E"/>
    <w:rsid w:val="001B7556"/>
    <w:rsid w:val="001B7F41"/>
    <w:rsid w:val="001C01A6"/>
    <w:rsid w:val="001C14AB"/>
    <w:rsid w:val="001C15BC"/>
    <w:rsid w:val="001C17AA"/>
    <w:rsid w:val="001C20A2"/>
    <w:rsid w:val="001C2164"/>
    <w:rsid w:val="001C4D45"/>
    <w:rsid w:val="001C612B"/>
    <w:rsid w:val="001D03EA"/>
    <w:rsid w:val="001D04F8"/>
    <w:rsid w:val="001D2635"/>
    <w:rsid w:val="001D2F20"/>
    <w:rsid w:val="001D3AF9"/>
    <w:rsid w:val="001D67F0"/>
    <w:rsid w:val="001D6EE5"/>
    <w:rsid w:val="001E003F"/>
    <w:rsid w:val="001E0CF9"/>
    <w:rsid w:val="001E0E51"/>
    <w:rsid w:val="001E1D55"/>
    <w:rsid w:val="001E2DE6"/>
    <w:rsid w:val="001E3EF7"/>
    <w:rsid w:val="001E63E3"/>
    <w:rsid w:val="001E7B80"/>
    <w:rsid w:val="001F2515"/>
    <w:rsid w:val="001F25D0"/>
    <w:rsid w:val="001F3B07"/>
    <w:rsid w:val="001F5158"/>
    <w:rsid w:val="001F5C2C"/>
    <w:rsid w:val="001F5C7F"/>
    <w:rsid w:val="00201668"/>
    <w:rsid w:val="00202204"/>
    <w:rsid w:val="0020222A"/>
    <w:rsid w:val="002026BA"/>
    <w:rsid w:val="00202B14"/>
    <w:rsid w:val="00203429"/>
    <w:rsid w:val="00203F76"/>
    <w:rsid w:val="00205495"/>
    <w:rsid w:val="00205633"/>
    <w:rsid w:val="002064F4"/>
    <w:rsid w:val="00210A7A"/>
    <w:rsid w:val="00213134"/>
    <w:rsid w:val="002133B3"/>
    <w:rsid w:val="00213DAA"/>
    <w:rsid w:val="002140CC"/>
    <w:rsid w:val="00214E6B"/>
    <w:rsid w:val="00214F76"/>
    <w:rsid w:val="00215A04"/>
    <w:rsid w:val="00216295"/>
    <w:rsid w:val="00217156"/>
    <w:rsid w:val="00221323"/>
    <w:rsid w:val="002224ED"/>
    <w:rsid w:val="00222CAD"/>
    <w:rsid w:val="00223868"/>
    <w:rsid w:val="002256E0"/>
    <w:rsid w:val="0022630A"/>
    <w:rsid w:val="0022684F"/>
    <w:rsid w:val="00227051"/>
    <w:rsid w:val="00227829"/>
    <w:rsid w:val="00230749"/>
    <w:rsid w:val="00230BE2"/>
    <w:rsid w:val="00233C07"/>
    <w:rsid w:val="002360DF"/>
    <w:rsid w:val="00236AE0"/>
    <w:rsid w:val="00240175"/>
    <w:rsid w:val="00240EB4"/>
    <w:rsid w:val="002418BC"/>
    <w:rsid w:val="002423DC"/>
    <w:rsid w:val="00243643"/>
    <w:rsid w:val="00244B19"/>
    <w:rsid w:val="00244B26"/>
    <w:rsid w:val="00244E37"/>
    <w:rsid w:val="00246D6F"/>
    <w:rsid w:val="00246E35"/>
    <w:rsid w:val="0025075F"/>
    <w:rsid w:val="002521DD"/>
    <w:rsid w:val="002523F2"/>
    <w:rsid w:val="0025264B"/>
    <w:rsid w:val="00255451"/>
    <w:rsid w:val="00257A95"/>
    <w:rsid w:val="00257DCD"/>
    <w:rsid w:val="00260030"/>
    <w:rsid w:val="00260734"/>
    <w:rsid w:val="002634AB"/>
    <w:rsid w:val="002664DE"/>
    <w:rsid w:val="0026706A"/>
    <w:rsid w:val="00267B2A"/>
    <w:rsid w:val="0027224B"/>
    <w:rsid w:val="00273BD9"/>
    <w:rsid w:val="00273C02"/>
    <w:rsid w:val="0027448D"/>
    <w:rsid w:val="0027681A"/>
    <w:rsid w:val="00276F53"/>
    <w:rsid w:val="00277008"/>
    <w:rsid w:val="00277361"/>
    <w:rsid w:val="00281C0E"/>
    <w:rsid w:val="00282D98"/>
    <w:rsid w:val="002835BB"/>
    <w:rsid w:val="0028400F"/>
    <w:rsid w:val="00286A07"/>
    <w:rsid w:val="002875FA"/>
    <w:rsid w:val="00290AA2"/>
    <w:rsid w:val="00291737"/>
    <w:rsid w:val="00291CA0"/>
    <w:rsid w:val="002923BF"/>
    <w:rsid w:val="00292DD3"/>
    <w:rsid w:val="00294969"/>
    <w:rsid w:val="002952E0"/>
    <w:rsid w:val="00295A33"/>
    <w:rsid w:val="00296C51"/>
    <w:rsid w:val="00296DD0"/>
    <w:rsid w:val="00297D6B"/>
    <w:rsid w:val="002A19AF"/>
    <w:rsid w:val="002A319A"/>
    <w:rsid w:val="002A4C12"/>
    <w:rsid w:val="002A5BE6"/>
    <w:rsid w:val="002A5C75"/>
    <w:rsid w:val="002A6ABB"/>
    <w:rsid w:val="002A6F2A"/>
    <w:rsid w:val="002A768A"/>
    <w:rsid w:val="002B1608"/>
    <w:rsid w:val="002B1E4A"/>
    <w:rsid w:val="002B2F06"/>
    <w:rsid w:val="002B3352"/>
    <w:rsid w:val="002B3F47"/>
    <w:rsid w:val="002B4502"/>
    <w:rsid w:val="002B66CA"/>
    <w:rsid w:val="002C0251"/>
    <w:rsid w:val="002C0A36"/>
    <w:rsid w:val="002C10CE"/>
    <w:rsid w:val="002C21C1"/>
    <w:rsid w:val="002C2786"/>
    <w:rsid w:val="002C29BC"/>
    <w:rsid w:val="002C3187"/>
    <w:rsid w:val="002C33E2"/>
    <w:rsid w:val="002C3802"/>
    <w:rsid w:val="002C41D6"/>
    <w:rsid w:val="002C4C8D"/>
    <w:rsid w:val="002C5212"/>
    <w:rsid w:val="002D115E"/>
    <w:rsid w:val="002D1B3D"/>
    <w:rsid w:val="002D535D"/>
    <w:rsid w:val="002D6995"/>
    <w:rsid w:val="002D7EEC"/>
    <w:rsid w:val="002E215E"/>
    <w:rsid w:val="002E2AF8"/>
    <w:rsid w:val="002E2ED9"/>
    <w:rsid w:val="002E5009"/>
    <w:rsid w:val="002E53A8"/>
    <w:rsid w:val="002E594A"/>
    <w:rsid w:val="002E68C0"/>
    <w:rsid w:val="002E6947"/>
    <w:rsid w:val="002F11E6"/>
    <w:rsid w:val="002F18E2"/>
    <w:rsid w:val="002F3E23"/>
    <w:rsid w:val="002F4E05"/>
    <w:rsid w:val="002F5AC2"/>
    <w:rsid w:val="002F5B35"/>
    <w:rsid w:val="002F6BF4"/>
    <w:rsid w:val="002F6C38"/>
    <w:rsid w:val="002F7DD3"/>
    <w:rsid w:val="00300681"/>
    <w:rsid w:val="00301D68"/>
    <w:rsid w:val="003020FF"/>
    <w:rsid w:val="0030359C"/>
    <w:rsid w:val="00304536"/>
    <w:rsid w:val="00305B29"/>
    <w:rsid w:val="003061B2"/>
    <w:rsid w:val="0030625C"/>
    <w:rsid w:val="00306CE0"/>
    <w:rsid w:val="00307729"/>
    <w:rsid w:val="003078FA"/>
    <w:rsid w:val="003079E1"/>
    <w:rsid w:val="00310B89"/>
    <w:rsid w:val="0031127C"/>
    <w:rsid w:val="003116DC"/>
    <w:rsid w:val="0031179E"/>
    <w:rsid w:val="00311AAB"/>
    <w:rsid w:val="003137AC"/>
    <w:rsid w:val="00313DF9"/>
    <w:rsid w:val="00316C5D"/>
    <w:rsid w:val="00316FE9"/>
    <w:rsid w:val="00317DFC"/>
    <w:rsid w:val="00321C22"/>
    <w:rsid w:val="00323992"/>
    <w:rsid w:val="003249C1"/>
    <w:rsid w:val="00326345"/>
    <w:rsid w:val="00326F1F"/>
    <w:rsid w:val="003344E3"/>
    <w:rsid w:val="0033509B"/>
    <w:rsid w:val="00335556"/>
    <w:rsid w:val="0033587B"/>
    <w:rsid w:val="00335B74"/>
    <w:rsid w:val="00336A6A"/>
    <w:rsid w:val="00342684"/>
    <w:rsid w:val="00342FA4"/>
    <w:rsid w:val="003436C4"/>
    <w:rsid w:val="00343DF4"/>
    <w:rsid w:val="003466BC"/>
    <w:rsid w:val="003468EF"/>
    <w:rsid w:val="00347472"/>
    <w:rsid w:val="00352A19"/>
    <w:rsid w:val="00356D61"/>
    <w:rsid w:val="003606AD"/>
    <w:rsid w:val="00360EF1"/>
    <w:rsid w:val="00361471"/>
    <w:rsid w:val="00361744"/>
    <w:rsid w:val="003621D9"/>
    <w:rsid w:val="003670CB"/>
    <w:rsid w:val="0037339C"/>
    <w:rsid w:val="00373805"/>
    <w:rsid w:val="003742F9"/>
    <w:rsid w:val="003751FD"/>
    <w:rsid w:val="003775E3"/>
    <w:rsid w:val="00377A0F"/>
    <w:rsid w:val="00377CD6"/>
    <w:rsid w:val="00380C0B"/>
    <w:rsid w:val="00380CD6"/>
    <w:rsid w:val="00381341"/>
    <w:rsid w:val="00381F1F"/>
    <w:rsid w:val="003820E0"/>
    <w:rsid w:val="00382840"/>
    <w:rsid w:val="00382EAC"/>
    <w:rsid w:val="00383134"/>
    <w:rsid w:val="00385ADD"/>
    <w:rsid w:val="00385DAA"/>
    <w:rsid w:val="00385E4E"/>
    <w:rsid w:val="00390E38"/>
    <w:rsid w:val="00390FA3"/>
    <w:rsid w:val="0039122D"/>
    <w:rsid w:val="003915E9"/>
    <w:rsid w:val="00391822"/>
    <w:rsid w:val="00392B9E"/>
    <w:rsid w:val="00392D51"/>
    <w:rsid w:val="00396386"/>
    <w:rsid w:val="00397E47"/>
    <w:rsid w:val="003A0344"/>
    <w:rsid w:val="003A0482"/>
    <w:rsid w:val="003A06D2"/>
    <w:rsid w:val="003A2859"/>
    <w:rsid w:val="003A3629"/>
    <w:rsid w:val="003A4131"/>
    <w:rsid w:val="003A426B"/>
    <w:rsid w:val="003A4747"/>
    <w:rsid w:val="003A57B6"/>
    <w:rsid w:val="003A66CF"/>
    <w:rsid w:val="003A7FED"/>
    <w:rsid w:val="003B0408"/>
    <w:rsid w:val="003B0683"/>
    <w:rsid w:val="003B07B5"/>
    <w:rsid w:val="003B1235"/>
    <w:rsid w:val="003B31A9"/>
    <w:rsid w:val="003B3F74"/>
    <w:rsid w:val="003B54E6"/>
    <w:rsid w:val="003B5E33"/>
    <w:rsid w:val="003B6A8B"/>
    <w:rsid w:val="003C2371"/>
    <w:rsid w:val="003C3BB3"/>
    <w:rsid w:val="003C59AF"/>
    <w:rsid w:val="003C7849"/>
    <w:rsid w:val="003D03C4"/>
    <w:rsid w:val="003D237B"/>
    <w:rsid w:val="003D3467"/>
    <w:rsid w:val="003D587F"/>
    <w:rsid w:val="003D6DDE"/>
    <w:rsid w:val="003D7020"/>
    <w:rsid w:val="003E0186"/>
    <w:rsid w:val="003E03DF"/>
    <w:rsid w:val="003E0C88"/>
    <w:rsid w:val="003E2CFE"/>
    <w:rsid w:val="003E6EF1"/>
    <w:rsid w:val="003F0B5F"/>
    <w:rsid w:val="003F15FD"/>
    <w:rsid w:val="003F1A36"/>
    <w:rsid w:val="003F1CE3"/>
    <w:rsid w:val="003F272F"/>
    <w:rsid w:val="003F2AFD"/>
    <w:rsid w:val="003F2E8B"/>
    <w:rsid w:val="003F31B2"/>
    <w:rsid w:val="003F4266"/>
    <w:rsid w:val="003F4BDA"/>
    <w:rsid w:val="003F4C90"/>
    <w:rsid w:val="003F6C8C"/>
    <w:rsid w:val="0040063D"/>
    <w:rsid w:val="00400771"/>
    <w:rsid w:val="00400BB7"/>
    <w:rsid w:val="004011DE"/>
    <w:rsid w:val="00401857"/>
    <w:rsid w:val="00401DE3"/>
    <w:rsid w:val="00402F07"/>
    <w:rsid w:val="0040445D"/>
    <w:rsid w:val="0040451E"/>
    <w:rsid w:val="00404525"/>
    <w:rsid w:val="00404985"/>
    <w:rsid w:val="00404A42"/>
    <w:rsid w:val="00404C78"/>
    <w:rsid w:val="0041089D"/>
    <w:rsid w:val="00411E39"/>
    <w:rsid w:val="00412612"/>
    <w:rsid w:val="0041407C"/>
    <w:rsid w:val="004148B4"/>
    <w:rsid w:val="00416AD4"/>
    <w:rsid w:val="004171AF"/>
    <w:rsid w:val="0042056C"/>
    <w:rsid w:val="00421CE7"/>
    <w:rsid w:val="00424ED7"/>
    <w:rsid w:val="00426F1E"/>
    <w:rsid w:val="00430A79"/>
    <w:rsid w:val="00430E7A"/>
    <w:rsid w:val="00430F59"/>
    <w:rsid w:val="004313F7"/>
    <w:rsid w:val="004319E1"/>
    <w:rsid w:val="00431A35"/>
    <w:rsid w:val="004338D6"/>
    <w:rsid w:val="0043396B"/>
    <w:rsid w:val="004343D5"/>
    <w:rsid w:val="004353E4"/>
    <w:rsid w:val="00436341"/>
    <w:rsid w:val="004365E4"/>
    <w:rsid w:val="004369DA"/>
    <w:rsid w:val="00436C5F"/>
    <w:rsid w:val="004417EC"/>
    <w:rsid w:val="00447F3E"/>
    <w:rsid w:val="004502DA"/>
    <w:rsid w:val="00452E20"/>
    <w:rsid w:val="004538A2"/>
    <w:rsid w:val="00453ADF"/>
    <w:rsid w:val="00455B29"/>
    <w:rsid w:val="00456729"/>
    <w:rsid w:val="004571D8"/>
    <w:rsid w:val="00461DF0"/>
    <w:rsid w:val="00462FD2"/>
    <w:rsid w:val="004701ED"/>
    <w:rsid w:val="00470CFD"/>
    <w:rsid w:val="00470D8C"/>
    <w:rsid w:val="004715C8"/>
    <w:rsid w:val="00471FB7"/>
    <w:rsid w:val="0047253E"/>
    <w:rsid w:val="00472DB2"/>
    <w:rsid w:val="004733E0"/>
    <w:rsid w:val="004758EF"/>
    <w:rsid w:val="00475A39"/>
    <w:rsid w:val="004763A8"/>
    <w:rsid w:val="00476673"/>
    <w:rsid w:val="0048123A"/>
    <w:rsid w:val="00482BE9"/>
    <w:rsid w:val="00482DF5"/>
    <w:rsid w:val="004843A5"/>
    <w:rsid w:val="00484B75"/>
    <w:rsid w:val="00486D66"/>
    <w:rsid w:val="004917A7"/>
    <w:rsid w:val="00492856"/>
    <w:rsid w:val="00494E99"/>
    <w:rsid w:val="00497F2E"/>
    <w:rsid w:val="004A090B"/>
    <w:rsid w:val="004A0BC7"/>
    <w:rsid w:val="004A2060"/>
    <w:rsid w:val="004A20D0"/>
    <w:rsid w:val="004A2233"/>
    <w:rsid w:val="004A224F"/>
    <w:rsid w:val="004A2862"/>
    <w:rsid w:val="004A29C5"/>
    <w:rsid w:val="004A40BA"/>
    <w:rsid w:val="004A4DBC"/>
    <w:rsid w:val="004A630A"/>
    <w:rsid w:val="004A7FE5"/>
    <w:rsid w:val="004B169A"/>
    <w:rsid w:val="004B1C5C"/>
    <w:rsid w:val="004B2438"/>
    <w:rsid w:val="004B2743"/>
    <w:rsid w:val="004B2E69"/>
    <w:rsid w:val="004B2FA4"/>
    <w:rsid w:val="004B35D5"/>
    <w:rsid w:val="004B5772"/>
    <w:rsid w:val="004B7F7B"/>
    <w:rsid w:val="004C1395"/>
    <w:rsid w:val="004C15A9"/>
    <w:rsid w:val="004C1617"/>
    <w:rsid w:val="004C3272"/>
    <w:rsid w:val="004C4893"/>
    <w:rsid w:val="004C7465"/>
    <w:rsid w:val="004C781E"/>
    <w:rsid w:val="004D0AA5"/>
    <w:rsid w:val="004D1881"/>
    <w:rsid w:val="004D3BD7"/>
    <w:rsid w:val="004D4649"/>
    <w:rsid w:val="004D5B5B"/>
    <w:rsid w:val="004D63F2"/>
    <w:rsid w:val="004D6CF0"/>
    <w:rsid w:val="004E0950"/>
    <w:rsid w:val="004E1992"/>
    <w:rsid w:val="004E19C9"/>
    <w:rsid w:val="004E2C6F"/>
    <w:rsid w:val="004E32A8"/>
    <w:rsid w:val="004E3757"/>
    <w:rsid w:val="004E45DC"/>
    <w:rsid w:val="004E5ED4"/>
    <w:rsid w:val="004E6319"/>
    <w:rsid w:val="004E7E75"/>
    <w:rsid w:val="004F09D2"/>
    <w:rsid w:val="004F0C88"/>
    <w:rsid w:val="004F254C"/>
    <w:rsid w:val="004F3266"/>
    <w:rsid w:val="004F3400"/>
    <w:rsid w:val="004F3555"/>
    <w:rsid w:val="004F5627"/>
    <w:rsid w:val="004F59B1"/>
    <w:rsid w:val="004F6694"/>
    <w:rsid w:val="004F6DC5"/>
    <w:rsid w:val="004F7448"/>
    <w:rsid w:val="00500EBA"/>
    <w:rsid w:val="005032C2"/>
    <w:rsid w:val="00503535"/>
    <w:rsid w:val="00503835"/>
    <w:rsid w:val="00506B67"/>
    <w:rsid w:val="0050706F"/>
    <w:rsid w:val="00507657"/>
    <w:rsid w:val="00510032"/>
    <w:rsid w:val="00511F52"/>
    <w:rsid w:val="00513375"/>
    <w:rsid w:val="00513747"/>
    <w:rsid w:val="00513837"/>
    <w:rsid w:val="0051510D"/>
    <w:rsid w:val="005170FB"/>
    <w:rsid w:val="0051710B"/>
    <w:rsid w:val="005177FA"/>
    <w:rsid w:val="00517972"/>
    <w:rsid w:val="005212F0"/>
    <w:rsid w:val="00522C53"/>
    <w:rsid w:val="00522DE5"/>
    <w:rsid w:val="0052380E"/>
    <w:rsid w:val="00524D34"/>
    <w:rsid w:val="00524DF3"/>
    <w:rsid w:val="00525A25"/>
    <w:rsid w:val="00526376"/>
    <w:rsid w:val="00530761"/>
    <w:rsid w:val="00530C4D"/>
    <w:rsid w:val="00530E4D"/>
    <w:rsid w:val="00530E62"/>
    <w:rsid w:val="00531E81"/>
    <w:rsid w:val="0053200F"/>
    <w:rsid w:val="00532530"/>
    <w:rsid w:val="0053285F"/>
    <w:rsid w:val="00533B27"/>
    <w:rsid w:val="00533F71"/>
    <w:rsid w:val="00534EFE"/>
    <w:rsid w:val="00535690"/>
    <w:rsid w:val="0053722F"/>
    <w:rsid w:val="005400BD"/>
    <w:rsid w:val="00540862"/>
    <w:rsid w:val="0054104F"/>
    <w:rsid w:val="0054199C"/>
    <w:rsid w:val="00541B40"/>
    <w:rsid w:val="005429AC"/>
    <w:rsid w:val="005439A6"/>
    <w:rsid w:val="005439EE"/>
    <w:rsid w:val="00544026"/>
    <w:rsid w:val="0054416F"/>
    <w:rsid w:val="00547C66"/>
    <w:rsid w:val="00550447"/>
    <w:rsid w:val="0055058C"/>
    <w:rsid w:val="00551747"/>
    <w:rsid w:val="00553093"/>
    <w:rsid w:val="0055329A"/>
    <w:rsid w:val="00555795"/>
    <w:rsid w:val="00557DB0"/>
    <w:rsid w:val="00557E81"/>
    <w:rsid w:val="00560430"/>
    <w:rsid w:val="00561412"/>
    <w:rsid w:val="00563792"/>
    <w:rsid w:val="00563830"/>
    <w:rsid w:val="0056611A"/>
    <w:rsid w:val="00566E65"/>
    <w:rsid w:val="0057174C"/>
    <w:rsid w:val="005722E8"/>
    <w:rsid w:val="0057260D"/>
    <w:rsid w:val="00573C53"/>
    <w:rsid w:val="005745AA"/>
    <w:rsid w:val="0057523E"/>
    <w:rsid w:val="005800F2"/>
    <w:rsid w:val="00581AFB"/>
    <w:rsid w:val="00581D52"/>
    <w:rsid w:val="00581DF3"/>
    <w:rsid w:val="00582187"/>
    <w:rsid w:val="00583C14"/>
    <w:rsid w:val="00585D2A"/>
    <w:rsid w:val="00593B40"/>
    <w:rsid w:val="00594D98"/>
    <w:rsid w:val="0059608D"/>
    <w:rsid w:val="0059737B"/>
    <w:rsid w:val="005A1D03"/>
    <w:rsid w:val="005A2057"/>
    <w:rsid w:val="005A5893"/>
    <w:rsid w:val="005A6AA8"/>
    <w:rsid w:val="005A76E5"/>
    <w:rsid w:val="005A7B30"/>
    <w:rsid w:val="005B10F5"/>
    <w:rsid w:val="005B18EA"/>
    <w:rsid w:val="005B216D"/>
    <w:rsid w:val="005B310B"/>
    <w:rsid w:val="005B432F"/>
    <w:rsid w:val="005B5558"/>
    <w:rsid w:val="005B7E3B"/>
    <w:rsid w:val="005C017D"/>
    <w:rsid w:val="005C119E"/>
    <w:rsid w:val="005C4CCF"/>
    <w:rsid w:val="005D0D5E"/>
    <w:rsid w:val="005D1705"/>
    <w:rsid w:val="005D2348"/>
    <w:rsid w:val="005D2F9E"/>
    <w:rsid w:val="005D328F"/>
    <w:rsid w:val="005D4AF0"/>
    <w:rsid w:val="005D5C4F"/>
    <w:rsid w:val="005E082A"/>
    <w:rsid w:val="005E0F61"/>
    <w:rsid w:val="005E1A24"/>
    <w:rsid w:val="005E1DE9"/>
    <w:rsid w:val="005E3E90"/>
    <w:rsid w:val="005F135E"/>
    <w:rsid w:val="005F3102"/>
    <w:rsid w:val="005F4174"/>
    <w:rsid w:val="005F4239"/>
    <w:rsid w:val="005F4B87"/>
    <w:rsid w:val="005F54A0"/>
    <w:rsid w:val="005F5672"/>
    <w:rsid w:val="005F74BE"/>
    <w:rsid w:val="0060076A"/>
    <w:rsid w:val="006016FF"/>
    <w:rsid w:val="0060197A"/>
    <w:rsid w:val="00605F26"/>
    <w:rsid w:val="00607584"/>
    <w:rsid w:val="0061056F"/>
    <w:rsid w:val="00611425"/>
    <w:rsid w:val="00612E5A"/>
    <w:rsid w:val="00615284"/>
    <w:rsid w:val="00615370"/>
    <w:rsid w:val="00615C8E"/>
    <w:rsid w:val="00615E82"/>
    <w:rsid w:val="00616258"/>
    <w:rsid w:val="00616B66"/>
    <w:rsid w:val="00617789"/>
    <w:rsid w:val="00623257"/>
    <w:rsid w:val="006236DD"/>
    <w:rsid w:val="006237A1"/>
    <w:rsid w:val="00624A8E"/>
    <w:rsid w:val="00624C7F"/>
    <w:rsid w:val="006256A7"/>
    <w:rsid w:val="006266E3"/>
    <w:rsid w:val="006274A8"/>
    <w:rsid w:val="0063120C"/>
    <w:rsid w:val="00632366"/>
    <w:rsid w:val="00632E14"/>
    <w:rsid w:val="00634508"/>
    <w:rsid w:val="00634CAE"/>
    <w:rsid w:val="00635190"/>
    <w:rsid w:val="0063553C"/>
    <w:rsid w:val="00635913"/>
    <w:rsid w:val="00637F0C"/>
    <w:rsid w:val="00640E12"/>
    <w:rsid w:val="00641317"/>
    <w:rsid w:val="00641A76"/>
    <w:rsid w:val="00642859"/>
    <w:rsid w:val="0064358E"/>
    <w:rsid w:val="00643747"/>
    <w:rsid w:val="00643BCE"/>
    <w:rsid w:val="0064455D"/>
    <w:rsid w:val="00646A21"/>
    <w:rsid w:val="00646AB7"/>
    <w:rsid w:val="006511F1"/>
    <w:rsid w:val="0065230E"/>
    <w:rsid w:val="0065363E"/>
    <w:rsid w:val="00654397"/>
    <w:rsid w:val="006545E1"/>
    <w:rsid w:val="006568E2"/>
    <w:rsid w:val="00656BDE"/>
    <w:rsid w:val="00657C2B"/>
    <w:rsid w:val="00663270"/>
    <w:rsid w:val="00664CF6"/>
    <w:rsid w:val="00664F7F"/>
    <w:rsid w:val="00665050"/>
    <w:rsid w:val="006653DC"/>
    <w:rsid w:val="00665BAC"/>
    <w:rsid w:val="00665CB6"/>
    <w:rsid w:val="00667349"/>
    <w:rsid w:val="00667B7F"/>
    <w:rsid w:val="00667E20"/>
    <w:rsid w:val="006706D0"/>
    <w:rsid w:val="006707B8"/>
    <w:rsid w:val="00670E4C"/>
    <w:rsid w:val="00671FD9"/>
    <w:rsid w:val="00675C69"/>
    <w:rsid w:val="0067694E"/>
    <w:rsid w:val="006778AB"/>
    <w:rsid w:val="00681302"/>
    <w:rsid w:val="006818BD"/>
    <w:rsid w:val="0068352F"/>
    <w:rsid w:val="00683D53"/>
    <w:rsid w:val="0068425E"/>
    <w:rsid w:val="0068623B"/>
    <w:rsid w:val="00691001"/>
    <w:rsid w:val="00692748"/>
    <w:rsid w:val="00695BF3"/>
    <w:rsid w:val="00695D1A"/>
    <w:rsid w:val="0069648D"/>
    <w:rsid w:val="00697AAE"/>
    <w:rsid w:val="006A2174"/>
    <w:rsid w:val="006A30C9"/>
    <w:rsid w:val="006A3F31"/>
    <w:rsid w:val="006A4C81"/>
    <w:rsid w:val="006A5863"/>
    <w:rsid w:val="006A6EC6"/>
    <w:rsid w:val="006A7913"/>
    <w:rsid w:val="006A7A3D"/>
    <w:rsid w:val="006B0F46"/>
    <w:rsid w:val="006B1FA1"/>
    <w:rsid w:val="006B2CDA"/>
    <w:rsid w:val="006B3D13"/>
    <w:rsid w:val="006B3DED"/>
    <w:rsid w:val="006B557D"/>
    <w:rsid w:val="006B5669"/>
    <w:rsid w:val="006B68F9"/>
    <w:rsid w:val="006B6C25"/>
    <w:rsid w:val="006C285B"/>
    <w:rsid w:val="006C29B3"/>
    <w:rsid w:val="006C385E"/>
    <w:rsid w:val="006C5C82"/>
    <w:rsid w:val="006C6248"/>
    <w:rsid w:val="006C702A"/>
    <w:rsid w:val="006D039F"/>
    <w:rsid w:val="006D2C08"/>
    <w:rsid w:val="006D36DB"/>
    <w:rsid w:val="006D4C40"/>
    <w:rsid w:val="006D7280"/>
    <w:rsid w:val="006E0EA8"/>
    <w:rsid w:val="006E3E0C"/>
    <w:rsid w:val="006E558E"/>
    <w:rsid w:val="006E6047"/>
    <w:rsid w:val="006F0383"/>
    <w:rsid w:val="006F0CBE"/>
    <w:rsid w:val="006F34B6"/>
    <w:rsid w:val="006F4D22"/>
    <w:rsid w:val="006F5133"/>
    <w:rsid w:val="006F74DA"/>
    <w:rsid w:val="007022E0"/>
    <w:rsid w:val="007025E4"/>
    <w:rsid w:val="0070387C"/>
    <w:rsid w:val="00703CDA"/>
    <w:rsid w:val="00704115"/>
    <w:rsid w:val="00704C44"/>
    <w:rsid w:val="00705174"/>
    <w:rsid w:val="00706800"/>
    <w:rsid w:val="00711F34"/>
    <w:rsid w:val="007143BB"/>
    <w:rsid w:val="00715801"/>
    <w:rsid w:val="0071794B"/>
    <w:rsid w:val="00720B58"/>
    <w:rsid w:val="0072109A"/>
    <w:rsid w:val="0072493A"/>
    <w:rsid w:val="00725517"/>
    <w:rsid w:val="00725FFA"/>
    <w:rsid w:val="00727A12"/>
    <w:rsid w:val="00727CC3"/>
    <w:rsid w:val="00730605"/>
    <w:rsid w:val="00730BF6"/>
    <w:rsid w:val="00734C7E"/>
    <w:rsid w:val="00735421"/>
    <w:rsid w:val="00735DB9"/>
    <w:rsid w:val="00736E3E"/>
    <w:rsid w:val="00737372"/>
    <w:rsid w:val="00737BAD"/>
    <w:rsid w:val="0074066A"/>
    <w:rsid w:val="0074102A"/>
    <w:rsid w:val="007439DE"/>
    <w:rsid w:val="00745CE2"/>
    <w:rsid w:val="007460E2"/>
    <w:rsid w:val="0074633A"/>
    <w:rsid w:val="0074646D"/>
    <w:rsid w:val="007469A2"/>
    <w:rsid w:val="00746C5B"/>
    <w:rsid w:val="00747B7D"/>
    <w:rsid w:val="007501C8"/>
    <w:rsid w:val="007506AB"/>
    <w:rsid w:val="00750B7E"/>
    <w:rsid w:val="00751C1C"/>
    <w:rsid w:val="00751F0C"/>
    <w:rsid w:val="007543F8"/>
    <w:rsid w:val="00754C4F"/>
    <w:rsid w:val="00757161"/>
    <w:rsid w:val="00757F0B"/>
    <w:rsid w:val="007600ED"/>
    <w:rsid w:val="00763093"/>
    <w:rsid w:val="007631BC"/>
    <w:rsid w:val="00764360"/>
    <w:rsid w:val="0076439E"/>
    <w:rsid w:val="00764437"/>
    <w:rsid w:val="00764582"/>
    <w:rsid w:val="0076518D"/>
    <w:rsid w:val="007651C4"/>
    <w:rsid w:val="00766590"/>
    <w:rsid w:val="0076748A"/>
    <w:rsid w:val="007710FA"/>
    <w:rsid w:val="00773A54"/>
    <w:rsid w:val="00774BF6"/>
    <w:rsid w:val="007753FA"/>
    <w:rsid w:val="00776142"/>
    <w:rsid w:val="00781030"/>
    <w:rsid w:val="00782008"/>
    <w:rsid w:val="00782BD9"/>
    <w:rsid w:val="00784AAF"/>
    <w:rsid w:val="00785EB5"/>
    <w:rsid w:val="00786375"/>
    <w:rsid w:val="00786FC2"/>
    <w:rsid w:val="007872CB"/>
    <w:rsid w:val="00790308"/>
    <w:rsid w:val="007918EB"/>
    <w:rsid w:val="00791CC1"/>
    <w:rsid w:val="00791E9B"/>
    <w:rsid w:val="00792D23"/>
    <w:rsid w:val="00794289"/>
    <w:rsid w:val="007942A4"/>
    <w:rsid w:val="00794563"/>
    <w:rsid w:val="00794663"/>
    <w:rsid w:val="00794F9D"/>
    <w:rsid w:val="00796F1E"/>
    <w:rsid w:val="0079744C"/>
    <w:rsid w:val="007A0F5A"/>
    <w:rsid w:val="007A153F"/>
    <w:rsid w:val="007A267F"/>
    <w:rsid w:val="007A3E39"/>
    <w:rsid w:val="007A4415"/>
    <w:rsid w:val="007A4529"/>
    <w:rsid w:val="007A49B7"/>
    <w:rsid w:val="007A4DC1"/>
    <w:rsid w:val="007A5AE3"/>
    <w:rsid w:val="007A72B9"/>
    <w:rsid w:val="007B094A"/>
    <w:rsid w:val="007B0CC8"/>
    <w:rsid w:val="007B22A6"/>
    <w:rsid w:val="007B23C7"/>
    <w:rsid w:val="007B23D6"/>
    <w:rsid w:val="007B3073"/>
    <w:rsid w:val="007B4183"/>
    <w:rsid w:val="007B593F"/>
    <w:rsid w:val="007B59D3"/>
    <w:rsid w:val="007B6468"/>
    <w:rsid w:val="007B6CA3"/>
    <w:rsid w:val="007B7098"/>
    <w:rsid w:val="007B7824"/>
    <w:rsid w:val="007C0215"/>
    <w:rsid w:val="007C0757"/>
    <w:rsid w:val="007C3D91"/>
    <w:rsid w:val="007C3E83"/>
    <w:rsid w:val="007C42EB"/>
    <w:rsid w:val="007C46C5"/>
    <w:rsid w:val="007C55E9"/>
    <w:rsid w:val="007C5B89"/>
    <w:rsid w:val="007C667F"/>
    <w:rsid w:val="007D0238"/>
    <w:rsid w:val="007D069E"/>
    <w:rsid w:val="007D14F9"/>
    <w:rsid w:val="007D1A8F"/>
    <w:rsid w:val="007D2A66"/>
    <w:rsid w:val="007D3C5B"/>
    <w:rsid w:val="007D4500"/>
    <w:rsid w:val="007D5449"/>
    <w:rsid w:val="007D5E08"/>
    <w:rsid w:val="007D7C8E"/>
    <w:rsid w:val="007E0D2B"/>
    <w:rsid w:val="007E2602"/>
    <w:rsid w:val="007E2DCA"/>
    <w:rsid w:val="007E42AD"/>
    <w:rsid w:val="007E526A"/>
    <w:rsid w:val="007E53AD"/>
    <w:rsid w:val="007E6A58"/>
    <w:rsid w:val="007F0FAE"/>
    <w:rsid w:val="007F293E"/>
    <w:rsid w:val="007F39CF"/>
    <w:rsid w:val="007F4331"/>
    <w:rsid w:val="007F44A8"/>
    <w:rsid w:val="007F49E8"/>
    <w:rsid w:val="007F4DC8"/>
    <w:rsid w:val="007F503A"/>
    <w:rsid w:val="007F5C4C"/>
    <w:rsid w:val="007F5F1E"/>
    <w:rsid w:val="007F7300"/>
    <w:rsid w:val="00800A67"/>
    <w:rsid w:val="0080171B"/>
    <w:rsid w:val="0080181E"/>
    <w:rsid w:val="00802DDA"/>
    <w:rsid w:val="00803593"/>
    <w:rsid w:val="00803B65"/>
    <w:rsid w:val="0080474A"/>
    <w:rsid w:val="00804C8B"/>
    <w:rsid w:val="00805C26"/>
    <w:rsid w:val="00805EEF"/>
    <w:rsid w:val="00807241"/>
    <w:rsid w:val="00807C2B"/>
    <w:rsid w:val="0081088D"/>
    <w:rsid w:val="00812765"/>
    <w:rsid w:val="0081393D"/>
    <w:rsid w:val="00813C45"/>
    <w:rsid w:val="00814E0E"/>
    <w:rsid w:val="008155E7"/>
    <w:rsid w:val="00817E19"/>
    <w:rsid w:val="008201A7"/>
    <w:rsid w:val="008205B3"/>
    <w:rsid w:val="008207E6"/>
    <w:rsid w:val="008216DD"/>
    <w:rsid w:val="008262CE"/>
    <w:rsid w:val="00830B93"/>
    <w:rsid w:val="00830FAE"/>
    <w:rsid w:val="00832422"/>
    <w:rsid w:val="00832F02"/>
    <w:rsid w:val="00833CE7"/>
    <w:rsid w:val="00835651"/>
    <w:rsid w:val="00836978"/>
    <w:rsid w:val="0084034A"/>
    <w:rsid w:val="008408AA"/>
    <w:rsid w:val="00840BF9"/>
    <w:rsid w:val="00842C5F"/>
    <w:rsid w:val="0084512B"/>
    <w:rsid w:val="008502E9"/>
    <w:rsid w:val="00850EF7"/>
    <w:rsid w:val="00851DC3"/>
    <w:rsid w:val="0085218F"/>
    <w:rsid w:val="00854216"/>
    <w:rsid w:val="00854E8C"/>
    <w:rsid w:val="008550A3"/>
    <w:rsid w:val="008552D7"/>
    <w:rsid w:val="0085684D"/>
    <w:rsid w:val="00857CBD"/>
    <w:rsid w:val="00861BFB"/>
    <w:rsid w:val="008629CD"/>
    <w:rsid w:val="00863939"/>
    <w:rsid w:val="008640ED"/>
    <w:rsid w:val="00864A8D"/>
    <w:rsid w:val="00866223"/>
    <w:rsid w:val="008678FE"/>
    <w:rsid w:val="00870DCC"/>
    <w:rsid w:val="00871B4C"/>
    <w:rsid w:val="0087265C"/>
    <w:rsid w:val="00872A5F"/>
    <w:rsid w:val="00874117"/>
    <w:rsid w:val="0087529D"/>
    <w:rsid w:val="008778AD"/>
    <w:rsid w:val="00880197"/>
    <w:rsid w:val="00881358"/>
    <w:rsid w:val="00881B9E"/>
    <w:rsid w:val="00882B09"/>
    <w:rsid w:val="00882BB0"/>
    <w:rsid w:val="00883CED"/>
    <w:rsid w:val="00883FA9"/>
    <w:rsid w:val="008845E6"/>
    <w:rsid w:val="008850B3"/>
    <w:rsid w:val="00885F42"/>
    <w:rsid w:val="00891D1D"/>
    <w:rsid w:val="008926B1"/>
    <w:rsid w:val="00893ED8"/>
    <w:rsid w:val="00894239"/>
    <w:rsid w:val="008946E5"/>
    <w:rsid w:val="00896241"/>
    <w:rsid w:val="00897DC8"/>
    <w:rsid w:val="008A0DB7"/>
    <w:rsid w:val="008A4853"/>
    <w:rsid w:val="008A5AD0"/>
    <w:rsid w:val="008A60D3"/>
    <w:rsid w:val="008A7F72"/>
    <w:rsid w:val="008B0694"/>
    <w:rsid w:val="008B0FE6"/>
    <w:rsid w:val="008B1C8B"/>
    <w:rsid w:val="008B2F81"/>
    <w:rsid w:val="008B6B9B"/>
    <w:rsid w:val="008C1252"/>
    <w:rsid w:val="008C167A"/>
    <w:rsid w:val="008C2381"/>
    <w:rsid w:val="008C279F"/>
    <w:rsid w:val="008C2E86"/>
    <w:rsid w:val="008C3258"/>
    <w:rsid w:val="008C37F2"/>
    <w:rsid w:val="008C45D4"/>
    <w:rsid w:val="008C6AE3"/>
    <w:rsid w:val="008C705C"/>
    <w:rsid w:val="008C72BB"/>
    <w:rsid w:val="008C7B0B"/>
    <w:rsid w:val="008C7C18"/>
    <w:rsid w:val="008D0473"/>
    <w:rsid w:val="008D16E1"/>
    <w:rsid w:val="008D3002"/>
    <w:rsid w:val="008D34DC"/>
    <w:rsid w:val="008D3C1A"/>
    <w:rsid w:val="008D4A92"/>
    <w:rsid w:val="008D4DC2"/>
    <w:rsid w:val="008D4E4C"/>
    <w:rsid w:val="008D5EF7"/>
    <w:rsid w:val="008D5F86"/>
    <w:rsid w:val="008D6205"/>
    <w:rsid w:val="008E0257"/>
    <w:rsid w:val="008E0FE8"/>
    <w:rsid w:val="008E1478"/>
    <w:rsid w:val="008E2ED1"/>
    <w:rsid w:val="008E3DFE"/>
    <w:rsid w:val="008E5EB5"/>
    <w:rsid w:val="008E6F07"/>
    <w:rsid w:val="008E751C"/>
    <w:rsid w:val="008F0976"/>
    <w:rsid w:val="008F3C68"/>
    <w:rsid w:val="008F490F"/>
    <w:rsid w:val="008F6497"/>
    <w:rsid w:val="008F6583"/>
    <w:rsid w:val="008F730D"/>
    <w:rsid w:val="0090032D"/>
    <w:rsid w:val="00900547"/>
    <w:rsid w:val="00900B5C"/>
    <w:rsid w:val="0090225E"/>
    <w:rsid w:val="00902CF8"/>
    <w:rsid w:val="009040C7"/>
    <w:rsid w:val="009060BA"/>
    <w:rsid w:val="00906BE7"/>
    <w:rsid w:val="0091001A"/>
    <w:rsid w:val="0091459F"/>
    <w:rsid w:val="00914921"/>
    <w:rsid w:val="00914BE1"/>
    <w:rsid w:val="00915BDB"/>
    <w:rsid w:val="00916461"/>
    <w:rsid w:val="00916D9C"/>
    <w:rsid w:val="00917662"/>
    <w:rsid w:val="00920D52"/>
    <w:rsid w:val="00920DE4"/>
    <w:rsid w:val="00921181"/>
    <w:rsid w:val="009211B5"/>
    <w:rsid w:val="00925494"/>
    <w:rsid w:val="00925941"/>
    <w:rsid w:val="00926C00"/>
    <w:rsid w:val="009303C9"/>
    <w:rsid w:val="00930526"/>
    <w:rsid w:val="009336D0"/>
    <w:rsid w:val="0093395B"/>
    <w:rsid w:val="00934DD4"/>
    <w:rsid w:val="00935069"/>
    <w:rsid w:val="00935CC7"/>
    <w:rsid w:val="00936CCB"/>
    <w:rsid w:val="00940416"/>
    <w:rsid w:val="00940B33"/>
    <w:rsid w:val="00940FCD"/>
    <w:rsid w:val="00941759"/>
    <w:rsid w:val="0094270D"/>
    <w:rsid w:val="00942B75"/>
    <w:rsid w:val="00942DF9"/>
    <w:rsid w:val="00942FCA"/>
    <w:rsid w:val="009448A6"/>
    <w:rsid w:val="00946B3E"/>
    <w:rsid w:val="00952350"/>
    <w:rsid w:val="00952999"/>
    <w:rsid w:val="00952C14"/>
    <w:rsid w:val="00953BCF"/>
    <w:rsid w:val="0095465B"/>
    <w:rsid w:val="009606FF"/>
    <w:rsid w:val="0096078C"/>
    <w:rsid w:val="009611C4"/>
    <w:rsid w:val="009642B5"/>
    <w:rsid w:val="009643F4"/>
    <w:rsid w:val="009654FF"/>
    <w:rsid w:val="00966769"/>
    <w:rsid w:val="00966B26"/>
    <w:rsid w:val="0096747C"/>
    <w:rsid w:val="0096766D"/>
    <w:rsid w:val="009710CB"/>
    <w:rsid w:val="00971AD2"/>
    <w:rsid w:val="00971CFB"/>
    <w:rsid w:val="0097234D"/>
    <w:rsid w:val="00973F63"/>
    <w:rsid w:val="009747DC"/>
    <w:rsid w:val="00975DC8"/>
    <w:rsid w:val="00975FA3"/>
    <w:rsid w:val="00976DF6"/>
    <w:rsid w:val="00976FAD"/>
    <w:rsid w:val="009779D3"/>
    <w:rsid w:val="009818A3"/>
    <w:rsid w:val="00983AB2"/>
    <w:rsid w:val="00984DA4"/>
    <w:rsid w:val="00985612"/>
    <w:rsid w:val="00986979"/>
    <w:rsid w:val="00987166"/>
    <w:rsid w:val="0098757A"/>
    <w:rsid w:val="00987672"/>
    <w:rsid w:val="00987CC7"/>
    <w:rsid w:val="009913C2"/>
    <w:rsid w:val="009924AF"/>
    <w:rsid w:val="0099259F"/>
    <w:rsid w:val="0099260B"/>
    <w:rsid w:val="00992884"/>
    <w:rsid w:val="009935D2"/>
    <w:rsid w:val="00993E56"/>
    <w:rsid w:val="00993EA2"/>
    <w:rsid w:val="00994E3F"/>
    <w:rsid w:val="009957D7"/>
    <w:rsid w:val="0099647E"/>
    <w:rsid w:val="009964A1"/>
    <w:rsid w:val="00997DAB"/>
    <w:rsid w:val="00997E9B"/>
    <w:rsid w:val="009A0EB2"/>
    <w:rsid w:val="009A1364"/>
    <w:rsid w:val="009A1556"/>
    <w:rsid w:val="009A2A59"/>
    <w:rsid w:val="009A460A"/>
    <w:rsid w:val="009A4CCC"/>
    <w:rsid w:val="009A70DC"/>
    <w:rsid w:val="009A7636"/>
    <w:rsid w:val="009A7F07"/>
    <w:rsid w:val="009B096B"/>
    <w:rsid w:val="009B1A0E"/>
    <w:rsid w:val="009B2CB2"/>
    <w:rsid w:val="009B4333"/>
    <w:rsid w:val="009B47B8"/>
    <w:rsid w:val="009B5813"/>
    <w:rsid w:val="009B6188"/>
    <w:rsid w:val="009B6900"/>
    <w:rsid w:val="009B788B"/>
    <w:rsid w:val="009C0FEE"/>
    <w:rsid w:val="009C1A52"/>
    <w:rsid w:val="009C2562"/>
    <w:rsid w:val="009C29AD"/>
    <w:rsid w:val="009C2BBC"/>
    <w:rsid w:val="009C34EE"/>
    <w:rsid w:val="009C3635"/>
    <w:rsid w:val="009C44C7"/>
    <w:rsid w:val="009C47CD"/>
    <w:rsid w:val="009C4880"/>
    <w:rsid w:val="009C5AD5"/>
    <w:rsid w:val="009C7173"/>
    <w:rsid w:val="009D0BE5"/>
    <w:rsid w:val="009D139E"/>
    <w:rsid w:val="009D2D6F"/>
    <w:rsid w:val="009D4818"/>
    <w:rsid w:val="009D6320"/>
    <w:rsid w:val="009D73DA"/>
    <w:rsid w:val="009D7859"/>
    <w:rsid w:val="009E073C"/>
    <w:rsid w:val="009E0FD6"/>
    <w:rsid w:val="009E1061"/>
    <w:rsid w:val="009E157C"/>
    <w:rsid w:val="009E2501"/>
    <w:rsid w:val="009E48D0"/>
    <w:rsid w:val="009E4991"/>
    <w:rsid w:val="009E4A24"/>
    <w:rsid w:val="009E5565"/>
    <w:rsid w:val="009E588E"/>
    <w:rsid w:val="009E6F92"/>
    <w:rsid w:val="009E75BE"/>
    <w:rsid w:val="009E7609"/>
    <w:rsid w:val="009E7A69"/>
    <w:rsid w:val="009F16CD"/>
    <w:rsid w:val="009F2811"/>
    <w:rsid w:val="009F2820"/>
    <w:rsid w:val="009F4020"/>
    <w:rsid w:val="009F4339"/>
    <w:rsid w:val="009F5476"/>
    <w:rsid w:val="009F7087"/>
    <w:rsid w:val="009F7CC3"/>
    <w:rsid w:val="00A004AB"/>
    <w:rsid w:val="00A00AD7"/>
    <w:rsid w:val="00A011DD"/>
    <w:rsid w:val="00A01D48"/>
    <w:rsid w:val="00A02B0A"/>
    <w:rsid w:val="00A03F16"/>
    <w:rsid w:val="00A05384"/>
    <w:rsid w:val="00A10779"/>
    <w:rsid w:val="00A10DF5"/>
    <w:rsid w:val="00A118D7"/>
    <w:rsid w:val="00A1259F"/>
    <w:rsid w:val="00A13D12"/>
    <w:rsid w:val="00A146E5"/>
    <w:rsid w:val="00A14F17"/>
    <w:rsid w:val="00A15E03"/>
    <w:rsid w:val="00A2207C"/>
    <w:rsid w:val="00A220BB"/>
    <w:rsid w:val="00A22752"/>
    <w:rsid w:val="00A23D74"/>
    <w:rsid w:val="00A23EF2"/>
    <w:rsid w:val="00A24E02"/>
    <w:rsid w:val="00A310D1"/>
    <w:rsid w:val="00A3116F"/>
    <w:rsid w:val="00A31966"/>
    <w:rsid w:val="00A325EC"/>
    <w:rsid w:val="00A33FDE"/>
    <w:rsid w:val="00A35631"/>
    <w:rsid w:val="00A356F9"/>
    <w:rsid w:val="00A35D80"/>
    <w:rsid w:val="00A36476"/>
    <w:rsid w:val="00A37A4B"/>
    <w:rsid w:val="00A37EEC"/>
    <w:rsid w:val="00A4289A"/>
    <w:rsid w:val="00A436D5"/>
    <w:rsid w:val="00A4414D"/>
    <w:rsid w:val="00A4429C"/>
    <w:rsid w:val="00A44B3F"/>
    <w:rsid w:val="00A4534E"/>
    <w:rsid w:val="00A46465"/>
    <w:rsid w:val="00A46B82"/>
    <w:rsid w:val="00A46D51"/>
    <w:rsid w:val="00A5301E"/>
    <w:rsid w:val="00A54E0E"/>
    <w:rsid w:val="00A56B5F"/>
    <w:rsid w:val="00A5700C"/>
    <w:rsid w:val="00A61277"/>
    <w:rsid w:val="00A622E8"/>
    <w:rsid w:val="00A63DAB"/>
    <w:rsid w:val="00A64216"/>
    <w:rsid w:val="00A64255"/>
    <w:rsid w:val="00A674DD"/>
    <w:rsid w:val="00A67A29"/>
    <w:rsid w:val="00A7065E"/>
    <w:rsid w:val="00A7067E"/>
    <w:rsid w:val="00A70A98"/>
    <w:rsid w:val="00A70C4A"/>
    <w:rsid w:val="00A72153"/>
    <w:rsid w:val="00A727ED"/>
    <w:rsid w:val="00A74045"/>
    <w:rsid w:val="00A7542E"/>
    <w:rsid w:val="00A77362"/>
    <w:rsid w:val="00A77F74"/>
    <w:rsid w:val="00A805E1"/>
    <w:rsid w:val="00A81DFF"/>
    <w:rsid w:val="00A82FCD"/>
    <w:rsid w:val="00A929FC"/>
    <w:rsid w:val="00A9494D"/>
    <w:rsid w:val="00A94EC2"/>
    <w:rsid w:val="00A9782C"/>
    <w:rsid w:val="00A97AF7"/>
    <w:rsid w:val="00AA06F1"/>
    <w:rsid w:val="00AA1D31"/>
    <w:rsid w:val="00AA1EE1"/>
    <w:rsid w:val="00AA5184"/>
    <w:rsid w:val="00AA531E"/>
    <w:rsid w:val="00AA5A10"/>
    <w:rsid w:val="00AA5D32"/>
    <w:rsid w:val="00AA632D"/>
    <w:rsid w:val="00AA69B3"/>
    <w:rsid w:val="00AA6E83"/>
    <w:rsid w:val="00AB033F"/>
    <w:rsid w:val="00AB0CFE"/>
    <w:rsid w:val="00AB2A4D"/>
    <w:rsid w:val="00AB2BF1"/>
    <w:rsid w:val="00AC0891"/>
    <w:rsid w:val="00AC0B75"/>
    <w:rsid w:val="00AC1E1F"/>
    <w:rsid w:val="00AC284B"/>
    <w:rsid w:val="00AC2E7D"/>
    <w:rsid w:val="00AC3828"/>
    <w:rsid w:val="00AC3BAF"/>
    <w:rsid w:val="00AC3CB4"/>
    <w:rsid w:val="00AC60B4"/>
    <w:rsid w:val="00AC687C"/>
    <w:rsid w:val="00AC6F6F"/>
    <w:rsid w:val="00AD0028"/>
    <w:rsid w:val="00AD040F"/>
    <w:rsid w:val="00AD12BC"/>
    <w:rsid w:val="00AD2A3D"/>
    <w:rsid w:val="00AD340A"/>
    <w:rsid w:val="00AD49A0"/>
    <w:rsid w:val="00AD5386"/>
    <w:rsid w:val="00AD65A6"/>
    <w:rsid w:val="00AD717D"/>
    <w:rsid w:val="00AE37D5"/>
    <w:rsid w:val="00AE3D4E"/>
    <w:rsid w:val="00AF0135"/>
    <w:rsid w:val="00AF2AB7"/>
    <w:rsid w:val="00AF3400"/>
    <w:rsid w:val="00AF45A0"/>
    <w:rsid w:val="00AF4AF5"/>
    <w:rsid w:val="00AF542D"/>
    <w:rsid w:val="00B006F2"/>
    <w:rsid w:val="00B00B0D"/>
    <w:rsid w:val="00B00D50"/>
    <w:rsid w:val="00B01B88"/>
    <w:rsid w:val="00B02856"/>
    <w:rsid w:val="00B030F3"/>
    <w:rsid w:val="00B032D1"/>
    <w:rsid w:val="00B11D8E"/>
    <w:rsid w:val="00B13ED5"/>
    <w:rsid w:val="00B1405A"/>
    <w:rsid w:val="00B1488C"/>
    <w:rsid w:val="00B156D3"/>
    <w:rsid w:val="00B166E8"/>
    <w:rsid w:val="00B17D97"/>
    <w:rsid w:val="00B2050C"/>
    <w:rsid w:val="00B212B6"/>
    <w:rsid w:val="00B21636"/>
    <w:rsid w:val="00B23F98"/>
    <w:rsid w:val="00B24F7A"/>
    <w:rsid w:val="00B255F6"/>
    <w:rsid w:val="00B25992"/>
    <w:rsid w:val="00B26A74"/>
    <w:rsid w:val="00B26F21"/>
    <w:rsid w:val="00B27B1F"/>
    <w:rsid w:val="00B307A0"/>
    <w:rsid w:val="00B31E0D"/>
    <w:rsid w:val="00B3271A"/>
    <w:rsid w:val="00B327F1"/>
    <w:rsid w:val="00B3292B"/>
    <w:rsid w:val="00B339C0"/>
    <w:rsid w:val="00B35515"/>
    <w:rsid w:val="00B363F7"/>
    <w:rsid w:val="00B364E1"/>
    <w:rsid w:val="00B3758B"/>
    <w:rsid w:val="00B407B8"/>
    <w:rsid w:val="00B41337"/>
    <w:rsid w:val="00B41DC1"/>
    <w:rsid w:val="00B42096"/>
    <w:rsid w:val="00B42B4B"/>
    <w:rsid w:val="00B4342C"/>
    <w:rsid w:val="00B46503"/>
    <w:rsid w:val="00B47C84"/>
    <w:rsid w:val="00B50E93"/>
    <w:rsid w:val="00B51B8F"/>
    <w:rsid w:val="00B51BE2"/>
    <w:rsid w:val="00B52798"/>
    <w:rsid w:val="00B55250"/>
    <w:rsid w:val="00B603C3"/>
    <w:rsid w:val="00B636E8"/>
    <w:rsid w:val="00B64639"/>
    <w:rsid w:val="00B6514A"/>
    <w:rsid w:val="00B6551F"/>
    <w:rsid w:val="00B66B99"/>
    <w:rsid w:val="00B67355"/>
    <w:rsid w:val="00B7118E"/>
    <w:rsid w:val="00B7387B"/>
    <w:rsid w:val="00B756B3"/>
    <w:rsid w:val="00B75A8A"/>
    <w:rsid w:val="00B77565"/>
    <w:rsid w:val="00B775C6"/>
    <w:rsid w:val="00B80E98"/>
    <w:rsid w:val="00B81961"/>
    <w:rsid w:val="00B8207C"/>
    <w:rsid w:val="00B82203"/>
    <w:rsid w:val="00B83785"/>
    <w:rsid w:val="00B84437"/>
    <w:rsid w:val="00B84846"/>
    <w:rsid w:val="00B84920"/>
    <w:rsid w:val="00B876B6"/>
    <w:rsid w:val="00B927EB"/>
    <w:rsid w:val="00B940EC"/>
    <w:rsid w:val="00B941D1"/>
    <w:rsid w:val="00B943C0"/>
    <w:rsid w:val="00B94554"/>
    <w:rsid w:val="00B9499B"/>
    <w:rsid w:val="00B9592B"/>
    <w:rsid w:val="00B95C2D"/>
    <w:rsid w:val="00BB1482"/>
    <w:rsid w:val="00BB1E5C"/>
    <w:rsid w:val="00BB23EB"/>
    <w:rsid w:val="00BB2630"/>
    <w:rsid w:val="00BB6A2C"/>
    <w:rsid w:val="00BB7479"/>
    <w:rsid w:val="00BC218B"/>
    <w:rsid w:val="00BC24DD"/>
    <w:rsid w:val="00BC303D"/>
    <w:rsid w:val="00BC339E"/>
    <w:rsid w:val="00BC3A34"/>
    <w:rsid w:val="00BC5123"/>
    <w:rsid w:val="00BC5B06"/>
    <w:rsid w:val="00BC6A86"/>
    <w:rsid w:val="00BD1633"/>
    <w:rsid w:val="00BD4229"/>
    <w:rsid w:val="00BD6870"/>
    <w:rsid w:val="00BD6F81"/>
    <w:rsid w:val="00BE0024"/>
    <w:rsid w:val="00BE06F2"/>
    <w:rsid w:val="00BE0946"/>
    <w:rsid w:val="00BE2AE2"/>
    <w:rsid w:val="00BE3D42"/>
    <w:rsid w:val="00BE45C8"/>
    <w:rsid w:val="00BE5263"/>
    <w:rsid w:val="00BE5266"/>
    <w:rsid w:val="00BE52D4"/>
    <w:rsid w:val="00BE648A"/>
    <w:rsid w:val="00BF2E7F"/>
    <w:rsid w:val="00BF54E8"/>
    <w:rsid w:val="00BF5B3B"/>
    <w:rsid w:val="00BF63CB"/>
    <w:rsid w:val="00BF6FBC"/>
    <w:rsid w:val="00C00330"/>
    <w:rsid w:val="00C01A48"/>
    <w:rsid w:val="00C02340"/>
    <w:rsid w:val="00C02C65"/>
    <w:rsid w:val="00C03114"/>
    <w:rsid w:val="00C05182"/>
    <w:rsid w:val="00C05D55"/>
    <w:rsid w:val="00C074B3"/>
    <w:rsid w:val="00C1064C"/>
    <w:rsid w:val="00C119C4"/>
    <w:rsid w:val="00C11E74"/>
    <w:rsid w:val="00C12007"/>
    <w:rsid w:val="00C12694"/>
    <w:rsid w:val="00C129FA"/>
    <w:rsid w:val="00C12D10"/>
    <w:rsid w:val="00C13BE2"/>
    <w:rsid w:val="00C156D6"/>
    <w:rsid w:val="00C15E07"/>
    <w:rsid w:val="00C239C2"/>
    <w:rsid w:val="00C2571D"/>
    <w:rsid w:val="00C27F25"/>
    <w:rsid w:val="00C3034E"/>
    <w:rsid w:val="00C31672"/>
    <w:rsid w:val="00C31D83"/>
    <w:rsid w:val="00C32472"/>
    <w:rsid w:val="00C35A3D"/>
    <w:rsid w:val="00C36481"/>
    <w:rsid w:val="00C37C4F"/>
    <w:rsid w:val="00C42A4F"/>
    <w:rsid w:val="00C42C93"/>
    <w:rsid w:val="00C43200"/>
    <w:rsid w:val="00C44D17"/>
    <w:rsid w:val="00C45330"/>
    <w:rsid w:val="00C46331"/>
    <w:rsid w:val="00C46866"/>
    <w:rsid w:val="00C46CC0"/>
    <w:rsid w:val="00C47CC6"/>
    <w:rsid w:val="00C506B3"/>
    <w:rsid w:val="00C506F8"/>
    <w:rsid w:val="00C50A88"/>
    <w:rsid w:val="00C50DBB"/>
    <w:rsid w:val="00C51845"/>
    <w:rsid w:val="00C5314A"/>
    <w:rsid w:val="00C53508"/>
    <w:rsid w:val="00C54356"/>
    <w:rsid w:val="00C55450"/>
    <w:rsid w:val="00C558E6"/>
    <w:rsid w:val="00C559B0"/>
    <w:rsid w:val="00C562CE"/>
    <w:rsid w:val="00C56FAF"/>
    <w:rsid w:val="00C6077D"/>
    <w:rsid w:val="00C60F41"/>
    <w:rsid w:val="00C614F4"/>
    <w:rsid w:val="00C63399"/>
    <w:rsid w:val="00C63728"/>
    <w:rsid w:val="00C63A3C"/>
    <w:rsid w:val="00C64338"/>
    <w:rsid w:val="00C65E20"/>
    <w:rsid w:val="00C661DE"/>
    <w:rsid w:val="00C666AF"/>
    <w:rsid w:val="00C669E6"/>
    <w:rsid w:val="00C66C2A"/>
    <w:rsid w:val="00C67DB2"/>
    <w:rsid w:val="00C72E98"/>
    <w:rsid w:val="00C74078"/>
    <w:rsid w:val="00C76DAC"/>
    <w:rsid w:val="00C76EFA"/>
    <w:rsid w:val="00C776C3"/>
    <w:rsid w:val="00C80258"/>
    <w:rsid w:val="00C8233F"/>
    <w:rsid w:val="00C82489"/>
    <w:rsid w:val="00C83ABE"/>
    <w:rsid w:val="00C83AD3"/>
    <w:rsid w:val="00C8474A"/>
    <w:rsid w:val="00C86A2C"/>
    <w:rsid w:val="00C86EA4"/>
    <w:rsid w:val="00C87298"/>
    <w:rsid w:val="00C904D3"/>
    <w:rsid w:val="00C906FE"/>
    <w:rsid w:val="00C9071E"/>
    <w:rsid w:val="00C94303"/>
    <w:rsid w:val="00C9434A"/>
    <w:rsid w:val="00C94E4A"/>
    <w:rsid w:val="00C9597D"/>
    <w:rsid w:val="00C964BE"/>
    <w:rsid w:val="00C97550"/>
    <w:rsid w:val="00C9796B"/>
    <w:rsid w:val="00CA148B"/>
    <w:rsid w:val="00CA197E"/>
    <w:rsid w:val="00CA5322"/>
    <w:rsid w:val="00CA60F4"/>
    <w:rsid w:val="00CA6168"/>
    <w:rsid w:val="00CA695C"/>
    <w:rsid w:val="00CB295C"/>
    <w:rsid w:val="00CB4A9C"/>
    <w:rsid w:val="00CB6023"/>
    <w:rsid w:val="00CB613A"/>
    <w:rsid w:val="00CC03B3"/>
    <w:rsid w:val="00CC3F9E"/>
    <w:rsid w:val="00CC546F"/>
    <w:rsid w:val="00CC73A2"/>
    <w:rsid w:val="00CC7570"/>
    <w:rsid w:val="00CC7CD8"/>
    <w:rsid w:val="00CD0B04"/>
    <w:rsid w:val="00CD1689"/>
    <w:rsid w:val="00CD263C"/>
    <w:rsid w:val="00CD3FE1"/>
    <w:rsid w:val="00CD52FB"/>
    <w:rsid w:val="00CD55D5"/>
    <w:rsid w:val="00CE172D"/>
    <w:rsid w:val="00CE3252"/>
    <w:rsid w:val="00CE385E"/>
    <w:rsid w:val="00CE4D65"/>
    <w:rsid w:val="00CE64D4"/>
    <w:rsid w:val="00CE67B1"/>
    <w:rsid w:val="00CE712D"/>
    <w:rsid w:val="00CF0ACC"/>
    <w:rsid w:val="00CF100F"/>
    <w:rsid w:val="00CF11CF"/>
    <w:rsid w:val="00CF1FC4"/>
    <w:rsid w:val="00CF34F2"/>
    <w:rsid w:val="00CF4F46"/>
    <w:rsid w:val="00CF5E45"/>
    <w:rsid w:val="00CF63B4"/>
    <w:rsid w:val="00CF689F"/>
    <w:rsid w:val="00CF6BE0"/>
    <w:rsid w:val="00CF6DF5"/>
    <w:rsid w:val="00CF71C3"/>
    <w:rsid w:val="00CF7683"/>
    <w:rsid w:val="00D0036E"/>
    <w:rsid w:val="00D003BA"/>
    <w:rsid w:val="00D017EC"/>
    <w:rsid w:val="00D01EC1"/>
    <w:rsid w:val="00D0400E"/>
    <w:rsid w:val="00D04E6F"/>
    <w:rsid w:val="00D06F76"/>
    <w:rsid w:val="00D06FA5"/>
    <w:rsid w:val="00D1317D"/>
    <w:rsid w:val="00D13595"/>
    <w:rsid w:val="00D137A2"/>
    <w:rsid w:val="00D15354"/>
    <w:rsid w:val="00D1617D"/>
    <w:rsid w:val="00D17433"/>
    <w:rsid w:val="00D20342"/>
    <w:rsid w:val="00D23E9C"/>
    <w:rsid w:val="00D23F5F"/>
    <w:rsid w:val="00D24A87"/>
    <w:rsid w:val="00D31A94"/>
    <w:rsid w:val="00D3479E"/>
    <w:rsid w:val="00D3602F"/>
    <w:rsid w:val="00D3671D"/>
    <w:rsid w:val="00D37183"/>
    <w:rsid w:val="00D37DF7"/>
    <w:rsid w:val="00D41122"/>
    <w:rsid w:val="00D4147A"/>
    <w:rsid w:val="00D431E2"/>
    <w:rsid w:val="00D4420A"/>
    <w:rsid w:val="00D45140"/>
    <w:rsid w:val="00D465BF"/>
    <w:rsid w:val="00D467DE"/>
    <w:rsid w:val="00D46AE1"/>
    <w:rsid w:val="00D46C95"/>
    <w:rsid w:val="00D47349"/>
    <w:rsid w:val="00D47461"/>
    <w:rsid w:val="00D47A1B"/>
    <w:rsid w:val="00D50904"/>
    <w:rsid w:val="00D50AB7"/>
    <w:rsid w:val="00D5391A"/>
    <w:rsid w:val="00D54320"/>
    <w:rsid w:val="00D565A2"/>
    <w:rsid w:val="00D61341"/>
    <w:rsid w:val="00D61625"/>
    <w:rsid w:val="00D61F13"/>
    <w:rsid w:val="00D62A21"/>
    <w:rsid w:val="00D63D54"/>
    <w:rsid w:val="00D641CC"/>
    <w:rsid w:val="00D6524A"/>
    <w:rsid w:val="00D6587B"/>
    <w:rsid w:val="00D65B0D"/>
    <w:rsid w:val="00D65F5C"/>
    <w:rsid w:val="00D66814"/>
    <w:rsid w:val="00D70F02"/>
    <w:rsid w:val="00D713A5"/>
    <w:rsid w:val="00D71431"/>
    <w:rsid w:val="00D714A7"/>
    <w:rsid w:val="00D7230C"/>
    <w:rsid w:val="00D73835"/>
    <w:rsid w:val="00D75FBF"/>
    <w:rsid w:val="00D764B3"/>
    <w:rsid w:val="00D7782F"/>
    <w:rsid w:val="00D801AB"/>
    <w:rsid w:val="00D8029F"/>
    <w:rsid w:val="00D81188"/>
    <w:rsid w:val="00D8161B"/>
    <w:rsid w:val="00D835C5"/>
    <w:rsid w:val="00D85DE3"/>
    <w:rsid w:val="00D866CB"/>
    <w:rsid w:val="00D86AB7"/>
    <w:rsid w:val="00D8707F"/>
    <w:rsid w:val="00D870A8"/>
    <w:rsid w:val="00D915F8"/>
    <w:rsid w:val="00D972E6"/>
    <w:rsid w:val="00DA1773"/>
    <w:rsid w:val="00DA1D9F"/>
    <w:rsid w:val="00DA3748"/>
    <w:rsid w:val="00DA4275"/>
    <w:rsid w:val="00DA4C15"/>
    <w:rsid w:val="00DA4E43"/>
    <w:rsid w:val="00DB07EC"/>
    <w:rsid w:val="00DB2FF7"/>
    <w:rsid w:val="00DB32E0"/>
    <w:rsid w:val="00DB48FA"/>
    <w:rsid w:val="00DB6763"/>
    <w:rsid w:val="00DB739F"/>
    <w:rsid w:val="00DB7B10"/>
    <w:rsid w:val="00DC0488"/>
    <w:rsid w:val="00DC1B91"/>
    <w:rsid w:val="00DC44EC"/>
    <w:rsid w:val="00DC5960"/>
    <w:rsid w:val="00DC70AA"/>
    <w:rsid w:val="00DD17A5"/>
    <w:rsid w:val="00DD1D52"/>
    <w:rsid w:val="00DD4173"/>
    <w:rsid w:val="00DD4391"/>
    <w:rsid w:val="00DD492A"/>
    <w:rsid w:val="00DD4B97"/>
    <w:rsid w:val="00DD4D1A"/>
    <w:rsid w:val="00DD692D"/>
    <w:rsid w:val="00DD6C5D"/>
    <w:rsid w:val="00DD7FDA"/>
    <w:rsid w:val="00DE1290"/>
    <w:rsid w:val="00DE190C"/>
    <w:rsid w:val="00DE19FE"/>
    <w:rsid w:val="00DE32C1"/>
    <w:rsid w:val="00DE442D"/>
    <w:rsid w:val="00DE5453"/>
    <w:rsid w:val="00DF03B2"/>
    <w:rsid w:val="00DF1147"/>
    <w:rsid w:val="00DF1F2B"/>
    <w:rsid w:val="00DF20B9"/>
    <w:rsid w:val="00DF4368"/>
    <w:rsid w:val="00DF5734"/>
    <w:rsid w:val="00DF5C2B"/>
    <w:rsid w:val="00DF679A"/>
    <w:rsid w:val="00DF71D5"/>
    <w:rsid w:val="00DF72CB"/>
    <w:rsid w:val="00DF776A"/>
    <w:rsid w:val="00E00972"/>
    <w:rsid w:val="00E0117D"/>
    <w:rsid w:val="00E015A5"/>
    <w:rsid w:val="00E0187F"/>
    <w:rsid w:val="00E01DB2"/>
    <w:rsid w:val="00E0284A"/>
    <w:rsid w:val="00E03FC2"/>
    <w:rsid w:val="00E0434A"/>
    <w:rsid w:val="00E04BE1"/>
    <w:rsid w:val="00E04C47"/>
    <w:rsid w:val="00E06005"/>
    <w:rsid w:val="00E0665D"/>
    <w:rsid w:val="00E072A2"/>
    <w:rsid w:val="00E106EB"/>
    <w:rsid w:val="00E10C4A"/>
    <w:rsid w:val="00E127EC"/>
    <w:rsid w:val="00E159BA"/>
    <w:rsid w:val="00E16590"/>
    <w:rsid w:val="00E16BA6"/>
    <w:rsid w:val="00E17720"/>
    <w:rsid w:val="00E20488"/>
    <w:rsid w:val="00E2125D"/>
    <w:rsid w:val="00E21D51"/>
    <w:rsid w:val="00E226E4"/>
    <w:rsid w:val="00E23BF8"/>
    <w:rsid w:val="00E23F2E"/>
    <w:rsid w:val="00E24C78"/>
    <w:rsid w:val="00E24D4B"/>
    <w:rsid w:val="00E253F4"/>
    <w:rsid w:val="00E30413"/>
    <w:rsid w:val="00E3198C"/>
    <w:rsid w:val="00E31D04"/>
    <w:rsid w:val="00E32170"/>
    <w:rsid w:val="00E32EE3"/>
    <w:rsid w:val="00E331D9"/>
    <w:rsid w:val="00E33702"/>
    <w:rsid w:val="00E339BA"/>
    <w:rsid w:val="00E340B3"/>
    <w:rsid w:val="00E3481D"/>
    <w:rsid w:val="00E35AB4"/>
    <w:rsid w:val="00E35DD7"/>
    <w:rsid w:val="00E3658E"/>
    <w:rsid w:val="00E37684"/>
    <w:rsid w:val="00E40C08"/>
    <w:rsid w:val="00E415A0"/>
    <w:rsid w:val="00E415BE"/>
    <w:rsid w:val="00E4244A"/>
    <w:rsid w:val="00E43814"/>
    <w:rsid w:val="00E438BA"/>
    <w:rsid w:val="00E43B87"/>
    <w:rsid w:val="00E446EE"/>
    <w:rsid w:val="00E463B0"/>
    <w:rsid w:val="00E46DEC"/>
    <w:rsid w:val="00E477EC"/>
    <w:rsid w:val="00E506A3"/>
    <w:rsid w:val="00E53C30"/>
    <w:rsid w:val="00E53CA9"/>
    <w:rsid w:val="00E54835"/>
    <w:rsid w:val="00E54AF8"/>
    <w:rsid w:val="00E55C00"/>
    <w:rsid w:val="00E5635F"/>
    <w:rsid w:val="00E5763B"/>
    <w:rsid w:val="00E60845"/>
    <w:rsid w:val="00E63A34"/>
    <w:rsid w:val="00E65156"/>
    <w:rsid w:val="00E653EE"/>
    <w:rsid w:val="00E65A7C"/>
    <w:rsid w:val="00E66BF9"/>
    <w:rsid w:val="00E673FB"/>
    <w:rsid w:val="00E67D16"/>
    <w:rsid w:val="00E67ED0"/>
    <w:rsid w:val="00E67ED6"/>
    <w:rsid w:val="00E70C94"/>
    <w:rsid w:val="00E72E9B"/>
    <w:rsid w:val="00E75A04"/>
    <w:rsid w:val="00E76B37"/>
    <w:rsid w:val="00E776AD"/>
    <w:rsid w:val="00E77F9E"/>
    <w:rsid w:val="00E80265"/>
    <w:rsid w:val="00E8356F"/>
    <w:rsid w:val="00E84835"/>
    <w:rsid w:val="00E84D03"/>
    <w:rsid w:val="00E8571F"/>
    <w:rsid w:val="00E86FA8"/>
    <w:rsid w:val="00E87AFF"/>
    <w:rsid w:val="00E87F6D"/>
    <w:rsid w:val="00E90131"/>
    <w:rsid w:val="00E90E31"/>
    <w:rsid w:val="00E91895"/>
    <w:rsid w:val="00E91D42"/>
    <w:rsid w:val="00E9297F"/>
    <w:rsid w:val="00E93686"/>
    <w:rsid w:val="00E94F8F"/>
    <w:rsid w:val="00E95181"/>
    <w:rsid w:val="00E974DB"/>
    <w:rsid w:val="00E97CEF"/>
    <w:rsid w:val="00EA019B"/>
    <w:rsid w:val="00EA1470"/>
    <w:rsid w:val="00EA154D"/>
    <w:rsid w:val="00EA1CA9"/>
    <w:rsid w:val="00EA2245"/>
    <w:rsid w:val="00EA2709"/>
    <w:rsid w:val="00EA339F"/>
    <w:rsid w:val="00EA3948"/>
    <w:rsid w:val="00EA39A3"/>
    <w:rsid w:val="00EA5B18"/>
    <w:rsid w:val="00EA6958"/>
    <w:rsid w:val="00EA6BC2"/>
    <w:rsid w:val="00EA6CCF"/>
    <w:rsid w:val="00EA719A"/>
    <w:rsid w:val="00EA7395"/>
    <w:rsid w:val="00EB039D"/>
    <w:rsid w:val="00EB1398"/>
    <w:rsid w:val="00EB2553"/>
    <w:rsid w:val="00EB2B26"/>
    <w:rsid w:val="00EB2EA8"/>
    <w:rsid w:val="00EB4DB7"/>
    <w:rsid w:val="00EB5C9C"/>
    <w:rsid w:val="00EB7591"/>
    <w:rsid w:val="00EB7C6E"/>
    <w:rsid w:val="00EC0C7F"/>
    <w:rsid w:val="00EC0E50"/>
    <w:rsid w:val="00EC1200"/>
    <w:rsid w:val="00EC168B"/>
    <w:rsid w:val="00EC2954"/>
    <w:rsid w:val="00EC2B47"/>
    <w:rsid w:val="00EC2DEA"/>
    <w:rsid w:val="00EC2FA6"/>
    <w:rsid w:val="00EC34E0"/>
    <w:rsid w:val="00EC3A5A"/>
    <w:rsid w:val="00EC427B"/>
    <w:rsid w:val="00EC52A7"/>
    <w:rsid w:val="00ED1CB1"/>
    <w:rsid w:val="00ED2246"/>
    <w:rsid w:val="00ED3B13"/>
    <w:rsid w:val="00ED53F9"/>
    <w:rsid w:val="00ED6A65"/>
    <w:rsid w:val="00ED7247"/>
    <w:rsid w:val="00ED75F7"/>
    <w:rsid w:val="00EE0CA9"/>
    <w:rsid w:val="00EE3338"/>
    <w:rsid w:val="00EE3F76"/>
    <w:rsid w:val="00EE3FB7"/>
    <w:rsid w:val="00EE447D"/>
    <w:rsid w:val="00EE4908"/>
    <w:rsid w:val="00EE56F8"/>
    <w:rsid w:val="00EE6669"/>
    <w:rsid w:val="00EF06B8"/>
    <w:rsid w:val="00EF3B74"/>
    <w:rsid w:val="00EF42BD"/>
    <w:rsid w:val="00EF495C"/>
    <w:rsid w:val="00EF62C6"/>
    <w:rsid w:val="00F00231"/>
    <w:rsid w:val="00F01FE8"/>
    <w:rsid w:val="00F02816"/>
    <w:rsid w:val="00F029ED"/>
    <w:rsid w:val="00F03099"/>
    <w:rsid w:val="00F03E75"/>
    <w:rsid w:val="00F0480C"/>
    <w:rsid w:val="00F04E5B"/>
    <w:rsid w:val="00F04FF8"/>
    <w:rsid w:val="00F05C2C"/>
    <w:rsid w:val="00F07B34"/>
    <w:rsid w:val="00F111C0"/>
    <w:rsid w:val="00F113E4"/>
    <w:rsid w:val="00F14CE4"/>
    <w:rsid w:val="00F21271"/>
    <w:rsid w:val="00F22126"/>
    <w:rsid w:val="00F24C36"/>
    <w:rsid w:val="00F2634D"/>
    <w:rsid w:val="00F274DF"/>
    <w:rsid w:val="00F27BE5"/>
    <w:rsid w:val="00F321EA"/>
    <w:rsid w:val="00F323B3"/>
    <w:rsid w:val="00F32D69"/>
    <w:rsid w:val="00F338A3"/>
    <w:rsid w:val="00F33A46"/>
    <w:rsid w:val="00F35181"/>
    <w:rsid w:val="00F3521C"/>
    <w:rsid w:val="00F37363"/>
    <w:rsid w:val="00F37417"/>
    <w:rsid w:val="00F40130"/>
    <w:rsid w:val="00F403AD"/>
    <w:rsid w:val="00F41B03"/>
    <w:rsid w:val="00F41B3A"/>
    <w:rsid w:val="00F41B6A"/>
    <w:rsid w:val="00F42725"/>
    <w:rsid w:val="00F43FE0"/>
    <w:rsid w:val="00F442BF"/>
    <w:rsid w:val="00F44419"/>
    <w:rsid w:val="00F4467E"/>
    <w:rsid w:val="00F45A5E"/>
    <w:rsid w:val="00F4781D"/>
    <w:rsid w:val="00F47A81"/>
    <w:rsid w:val="00F527C7"/>
    <w:rsid w:val="00F54579"/>
    <w:rsid w:val="00F548F5"/>
    <w:rsid w:val="00F54C84"/>
    <w:rsid w:val="00F551DE"/>
    <w:rsid w:val="00F55216"/>
    <w:rsid w:val="00F6107C"/>
    <w:rsid w:val="00F64A8F"/>
    <w:rsid w:val="00F64FA7"/>
    <w:rsid w:val="00F70063"/>
    <w:rsid w:val="00F707F9"/>
    <w:rsid w:val="00F7257B"/>
    <w:rsid w:val="00F73536"/>
    <w:rsid w:val="00F73CDC"/>
    <w:rsid w:val="00F74291"/>
    <w:rsid w:val="00F747F3"/>
    <w:rsid w:val="00F83B49"/>
    <w:rsid w:val="00F8516F"/>
    <w:rsid w:val="00F872D8"/>
    <w:rsid w:val="00F873C0"/>
    <w:rsid w:val="00F913E7"/>
    <w:rsid w:val="00F917EB"/>
    <w:rsid w:val="00F9259A"/>
    <w:rsid w:val="00F92DEC"/>
    <w:rsid w:val="00F95148"/>
    <w:rsid w:val="00F95CC5"/>
    <w:rsid w:val="00FA092A"/>
    <w:rsid w:val="00FA2476"/>
    <w:rsid w:val="00FA6222"/>
    <w:rsid w:val="00FA64BB"/>
    <w:rsid w:val="00FA6C5D"/>
    <w:rsid w:val="00FA6E0E"/>
    <w:rsid w:val="00FA70CC"/>
    <w:rsid w:val="00FB096A"/>
    <w:rsid w:val="00FB1019"/>
    <w:rsid w:val="00FB230F"/>
    <w:rsid w:val="00FB37FA"/>
    <w:rsid w:val="00FB38C6"/>
    <w:rsid w:val="00FB3BE2"/>
    <w:rsid w:val="00FB4E6F"/>
    <w:rsid w:val="00FB517A"/>
    <w:rsid w:val="00FC06C1"/>
    <w:rsid w:val="00FC0703"/>
    <w:rsid w:val="00FC1780"/>
    <w:rsid w:val="00FC1D17"/>
    <w:rsid w:val="00FC315C"/>
    <w:rsid w:val="00FC4069"/>
    <w:rsid w:val="00FC45B8"/>
    <w:rsid w:val="00FC55C4"/>
    <w:rsid w:val="00FC6ED4"/>
    <w:rsid w:val="00FD0BAB"/>
    <w:rsid w:val="00FD15DB"/>
    <w:rsid w:val="00FD2649"/>
    <w:rsid w:val="00FD2A60"/>
    <w:rsid w:val="00FD2C41"/>
    <w:rsid w:val="00FD30B9"/>
    <w:rsid w:val="00FD30CD"/>
    <w:rsid w:val="00FD4336"/>
    <w:rsid w:val="00FD44FC"/>
    <w:rsid w:val="00FD4869"/>
    <w:rsid w:val="00FE0488"/>
    <w:rsid w:val="00FE08D8"/>
    <w:rsid w:val="00FE18AA"/>
    <w:rsid w:val="00FE2AD3"/>
    <w:rsid w:val="00FE2C0D"/>
    <w:rsid w:val="00FE3F62"/>
    <w:rsid w:val="00FE4E28"/>
    <w:rsid w:val="00FE55F1"/>
    <w:rsid w:val="00FE61B4"/>
    <w:rsid w:val="00FE72A2"/>
    <w:rsid w:val="00FE743D"/>
    <w:rsid w:val="00FF0B84"/>
    <w:rsid w:val="00FF1775"/>
    <w:rsid w:val="00FF17B4"/>
    <w:rsid w:val="00FF22AE"/>
    <w:rsid w:val="00FF37A4"/>
    <w:rsid w:val="00FF54FE"/>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8CBF8"/>
  <w15:docId w15:val="{E1EF8EBB-7C8C-4C2B-B69E-1D7BF2E2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B9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E2C0D"/>
    <w:pPr>
      <w:spacing w:before="100" w:beforeAutospacing="1" w:after="100" w:afterAutospacing="1"/>
      <w:outlineLvl w:val="0"/>
    </w:pPr>
    <w:rPr>
      <w:b/>
      <w:bCs/>
      <w:kern w:val="36"/>
      <w:sz w:val="48"/>
      <w:szCs w:val="48"/>
    </w:rPr>
  </w:style>
  <w:style w:type="paragraph" w:styleId="2">
    <w:name w:val="heading 2"/>
    <w:basedOn w:val="a"/>
    <w:link w:val="20"/>
    <w:uiPriority w:val="9"/>
    <w:qFormat/>
    <w:rsid w:val="00FE2C0D"/>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63120C"/>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C257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Без интервала11,МОЙ СТИЛЬ,Без интеБез интервала,Без интервала111,Без интерваль,No Spacing11,Елжан,исполнитель,Clips Body,No SpaciБез интервала14,Без интервала2,без интервала,No Spacing2,Исполнитель,норма,Айгерим,мой рабочий,свой"/>
    <w:link w:val="a4"/>
    <w:uiPriority w:val="1"/>
    <w:qFormat/>
    <w:rsid w:val="002E68C0"/>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99"/>
    <w:qFormat/>
    <w:rsid w:val="006A3F31"/>
    <w:pPr>
      <w:ind w:left="720"/>
      <w:contextualSpacing/>
    </w:pPr>
  </w:style>
  <w:style w:type="character" w:customStyle="1" w:styleId="a6">
    <w:name w:val="Абзац списка Знак"/>
    <w:link w:val="a5"/>
    <w:uiPriority w:val="99"/>
    <w:locked/>
    <w:rsid w:val="006A3F31"/>
    <w:rPr>
      <w:rFonts w:ascii="Times New Roman" w:eastAsia="Times New Roman" w:hAnsi="Times New Roman" w:cs="Times New Roman"/>
      <w:sz w:val="24"/>
      <w:szCs w:val="24"/>
      <w:lang w:eastAsia="ru-RU"/>
    </w:rPr>
  </w:style>
  <w:style w:type="character" w:styleId="a7">
    <w:name w:val="Hyperlink"/>
    <w:basedOn w:val="a0"/>
    <w:uiPriority w:val="99"/>
    <w:unhideWhenUsed/>
    <w:rsid w:val="0051710B"/>
    <w:rPr>
      <w:color w:val="0563C1" w:themeColor="hyperlink"/>
      <w:u w:val="single"/>
    </w:rPr>
  </w:style>
  <w:style w:type="table" w:styleId="a8">
    <w:name w:val="Table Grid"/>
    <w:basedOn w:val="a1"/>
    <w:uiPriority w:val="39"/>
    <w:rsid w:val="0051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15370"/>
    <w:pPr>
      <w:tabs>
        <w:tab w:val="center" w:pos="4677"/>
        <w:tab w:val="right" w:pos="9355"/>
      </w:tabs>
    </w:pPr>
  </w:style>
  <w:style w:type="character" w:customStyle="1" w:styleId="aa">
    <w:name w:val="Верхний колонтитул Знак"/>
    <w:basedOn w:val="a0"/>
    <w:link w:val="a9"/>
    <w:uiPriority w:val="99"/>
    <w:rsid w:val="0061537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15370"/>
    <w:pPr>
      <w:tabs>
        <w:tab w:val="center" w:pos="4677"/>
        <w:tab w:val="right" w:pos="9355"/>
      </w:tabs>
    </w:pPr>
  </w:style>
  <w:style w:type="character" w:customStyle="1" w:styleId="ac">
    <w:name w:val="Нижний колонтитул Знак"/>
    <w:basedOn w:val="a0"/>
    <w:link w:val="ab"/>
    <w:uiPriority w:val="99"/>
    <w:rsid w:val="0061537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143BB"/>
    <w:rPr>
      <w:rFonts w:ascii="Segoe UI" w:hAnsi="Segoe UI" w:cs="Segoe UI"/>
      <w:sz w:val="18"/>
      <w:szCs w:val="18"/>
    </w:rPr>
  </w:style>
  <w:style w:type="character" w:customStyle="1" w:styleId="ae">
    <w:name w:val="Текст выноски Знак"/>
    <w:basedOn w:val="a0"/>
    <w:link w:val="ad"/>
    <w:uiPriority w:val="99"/>
    <w:semiHidden/>
    <w:rsid w:val="007143BB"/>
    <w:rPr>
      <w:rFonts w:ascii="Segoe UI" w:eastAsia="Times New Roman" w:hAnsi="Segoe UI" w:cs="Segoe UI"/>
      <w:sz w:val="18"/>
      <w:szCs w:val="18"/>
      <w:lang w:eastAsia="ru-RU"/>
    </w:rPr>
  </w:style>
  <w:style w:type="paragraph" w:styleId="af">
    <w:name w:val="Normal (Web)"/>
    <w:basedOn w:val="a"/>
    <w:uiPriority w:val="99"/>
    <w:semiHidden/>
    <w:unhideWhenUsed/>
    <w:rsid w:val="002E5009"/>
    <w:pPr>
      <w:spacing w:before="100" w:beforeAutospacing="1" w:after="100" w:afterAutospacing="1"/>
    </w:pPr>
  </w:style>
  <w:style w:type="character" w:styleId="af0">
    <w:name w:val="Placeholder Text"/>
    <w:basedOn w:val="a0"/>
    <w:uiPriority w:val="99"/>
    <w:semiHidden/>
    <w:rsid w:val="000C0400"/>
    <w:rPr>
      <w:color w:val="808080"/>
    </w:rPr>
  </w:style>
  <w:style w:type="character" w:customStyle="1" w:styleId="10">
    <w:name w:val="Заголовок 1 Знак"/>
    <w:basedOn w:val="a0"/>
    <w:link w:val="1"/>
    <w:uiPriority w:val="9"/>
    <w:rsid w:val="00FE2C0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2C0D"/>
    <w:rPr>
      <w:rFonts w:ascii="Times New Roman" w:eastAsia="Times New Roman" w:hAnsi="Times New Roman" w:cs="Times New Roman"/>
      <w:b/>
      <w:bCs/>
      <w:sz w:val="36"/>
      <w:szCs w:val="36"/>
      <w:lang w:eastAsia="ru-RU"/>
    </w:rPr>
  </w:style>
  <w:style w:type="character" w:styleId="af1">
    <w:name w:val="Emphasis"/>
    <w:basedOn w:val="a0"/>
    <w:uiPriority w:val="20"/>
    <w:qFormat/>
    <w:rsid w:val="00FE2C0D"/>
    <w:rPr>
      <w:i/>
      <w:iCs/>
    </w:rPr>
  </w:style>
  <w:style w:type="paragraph" w:customStyle="1" w:styleId="Default">
    <w:name w:val="Default"/>
    <w:rsid w:val="00C03114"/>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FollowedHyperlink"/>
    <w:basedOn w:val="a0"/>
    <w:uiPriority w:val="99"/>
    <w:semiHidden/>
    <w:unhideWhenUsed/>
    <w:rsid w:val="00C03114"/>
    <w:rPr>
      <w:color w:val="954F72" w:themeColor="followedHyperlink"/>
      <w:u w:val="single"/>
    </w:rPr>
  </w:style>
  <w:style w:type="character" w:customStyle="1" w:styleId="a4">
    <w:name w:val="Без интервала Знак"/>
    <w:aliases w:val="Без интервала11 Знак,МОЙ СТИЛЬ Знак,Без интеБез интервала Знак,Без интервала111 Знак,Без интерваль Знак,No Spacing11 Знак,Елжан Знак,исполнитель Знак,Clips Body Знак,No SpaciБез интервала14 Знак,Без интервала2 Знак,без интервала Знак"/>
    <w:basedOn w:val="a0"/>
    <w:link w:val="a3"/>
    <w:uiPriority w:val="1"/>
    <w:rsid w:val="00006382"/>
    <w:rPr>
      <w:rFonts w:ascii="Times New Roman" w:eastAsia="Times New Roman" w:hAnsi="Times New Roman" w:cs="Times New Roman"/>
      <w:sz w:val="24"/>
      <w:szCs w:val="24"/>
      <w:lang w:eastAsia="ru-RU"/>
    </w:rPr>
  </w:style>
  <w:style w:type="paragraph" w:styleId="af3">
    <w:name w:val="Body Text"/>
    <w:basedOn w:val="a"/>
    <w:link w:val="af4"/>
    <w:rsid w:val="00431A35"/>
    <w:pPr>
      <w:suppressAutoHyphens/>
      <w:jc w:val="center"/>
    </w:pPr>
    <w:rPr>
      <w:sz w:val="28"/>
      <w:szCs w:val="20"/>
      <w:lang w:eastAsia="ar-SA"/>
    </w:rPr>
  </w:style>
  <w:style w:type="character" w:customStyle="1" w:styleId="af4">
    <w:name w:val="Основной текст Знак"/>
    <w:basedOn w:val="a0"/>
    <w:link w:val="af3"/>
    <w:rsid w:val="00431A35"/>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63120C"/>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C2571D"/>
    <w:rPr>
      <w:rFonts w:asciiTheme="majorHAnsi" w:eastAsiaTheme="majorEastAsia" w:hAnsiTheme="majorHAnsi" w:cstheme="majorBidi"/>
      <w:i/>
      <w:iCs/>
      <w:color w:val="2E74B5" w:themeColor="accent1" w:themeShade="BF"/>
      <w:sz w:val="24"/>
      <w:szCs w:val="24"/>
      <w:lang w:eastAsia="ru-RU"/>
    </w:rPr>
  </w:style>
  <w:style w:type="character" w:styleId="af5">
    <w:name w:val="Strong"/>
    <w:basedOn w:val="a0"/>
    <w:uiPriority w:val="22"/>
    <w:qFormat/>
    <w:rsid w:val="00436C5F"/>
    <w:rPr>
      <w:b/>
      <w:bCs/>
    </w:rPr>
  </w:style>
  <w:style w:type="paragraph" w:customStyle="1" w:styleId="ds-markdown-paragraph">
    <w:name w:val="ds-markdown-paragraph"/>
    <w:basedOn w:val="a"/>
    <w:rsid w:val="00404A42"/>
    <w:pPr>
      <w:spacing w:before="100" w:beforeAutospacing="1" w:after="100" w:afterAutospacing="1"/>
    </w:pPr>
  </w:style>
  <w:style w:type="paragraph" w:customStyle="1" w:styleId="rtejustify">
    <w:name w:val="rtejustify"/>
    <w:basedOn w:val="a"/>
    <w:rsid w:val="001D67F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7340">
      <w:bodyDiv w:val="1"/>
      <w:marLeft w:val="0"/>
      <w:marRight w:val="0"/>
      <w:marTop w:val="0"/>
      <w:marBottom w:val="0"/>
      <w:divBdr>
        <w:top w:val="none" w:sz="0" w:space="0" w:color="auto"/>
        <w:left w:val="none" w:sz="0" w:space="0" w:color="auto"/>
        <w:bottom w:val="none" w:sz="0" w:space="0" w:color="auto"/>
        <w:right w:val="none" w:sz="0" w:space="0" w:color="auto"/>
      </w:divBdr>
    </w:div>
    <w:div w:id="33584248">
      <w:bodyDiv w:val="1"/>
      <w:marLeft w:val="0"/>
      <w:marRight w:val="0"/>
      <w:marTop w:val="0"/>
      <w:marBottom w:val="0"/>
      <w:divBdr>
        <w:top w:val="none" w:sz="0" w:space="0" w:color="auto"/>
        <w:left w:val="none" w:sz="0" w:space="0" w:color="auto"/>
        <w:bottom w:val="none" w:sz="0" w:space="0" w:color="auto"/>
        <w:right w:val="none" w:sz="0" w:space="0" w:color="auto"/>
      </w:divBdr>
    </w:div>
    <w:div w:id="107899132">
      <w:bodyDiv w:val="1"/>
      <w:marLeft w:val="0"/>
      <w:marRight w:val="0"/>
      <w:marTop w:val="0"/>
      <w:marBottom w:val="0"/>
      <w:divBdr>
        <w:top w:val="none" w:sz="0" w:space="0" w:color="auto"/>
        <w:left w:val="none" w:sz="0" w:space="0" w:color="auto"/>
        <w:bottom w:val="none" w:sz="0" w:space="0" w:color="auto"/>
        <w:right w:val="none" w:sz="0" w:space="0" w:color="auto"/>
      </w:divBdr>
    </w:div>
    <w:div w:id="156966638">
      <w:bodyDiv w:val="1"/>
      <w:marLeft w:val="0"/>
      <w:marRight w:val="0"/>
      <w:marTop w:val="0"/>
      <w:marBottom w:val="0"/>
      <w:divBdr>
        <w:top w:val="none" w:sz="0" w:space="0" w:color="auto"/>
        <w:left w:val="none" w:sz="0" w:space="0" w:color="auto"/>
        <w:bottom w:val="none" w:sz="0" w:space="0" w:color="auto"/>
        <w:right w:val="none" w:sz="0" w:space="0" w:color="auto"/>
      </w:divBdr>
    </w:div>
    <w:div w:id="167789865">
      <w:bodyDiv w:val="1"/>
      <w:marLeft w:val="0"/>
      <w:marRight w:val="0"/>
      <w:marTop w:val="0"/>
      <w:marBottom w:val="0"/>
      <w:divBdr>
        <w:top w:val="none" w:sz="0" w:space="0" w:color="auto"/>
        <w:left w:val="none" w:sz="0" w:space="0" w:color="auto"/>
        <w:bottom w:val="none" w:sz="0" w:space="0" w:color="auto"/>
        <w:right w:val="none" w:sz="0" w:space="0" w:color="auto"/>
      </w:divBdr>
      <w:divsChild>
        <w:div w:id="1346789767">
          <w:marLeft w:val="0"/>
          <w:marRight w:val="0"/>
          <w:marTop w:val="0"/>
          <w:marBottom w:val="0"/>
          <w:divBdr>
            <w:top w:val="none" w:sz="0" w:space="0" w:color="auto"/>
            <w:left w:val="none" w:sz="0" w:space="0" w:color="auto"/>
            <w:bottom w:val="none" w:sz="0" w:space="0" w:color="auto"/>
            <w:right w:val="none" w:sz="0" w:space="0" w:color="auto"/>
          </w:divBdr>
          <w:divsChild>
            <w:div w:id="12040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5904">
      <w:bodyDiv w:val="1"/>
      <w:marLeft w:val="0"/>
      <w:marRight w:val="0"/>
      <w:marTop w:val="0"/>
      <w:marBottom w:val="0"/>
      <w:divBdr>
        <w:top w:val="none" w:sz="0" w:space="0" w:color="auto"/>
        <w:left w:val="none" w:sz="0" w:space="0" w:color="auto"/>
        <w:bottom w:val="none" w:sz="0" w:space="0" w:color="auto"/>
        <w:right w:val="none" w:sz="0" w:space="0" w:color="auto"/>
      </w:divBdr>
    </w:div>
    <w:div w:id="244457719">
      <w:bodyDiv w:val="1"/>
      <w:marLeft w:val="0"/>
      <w:marRight w:val="0"/>
      <w:marTop w:val="0"/>
      <w:marBottom w:val="0"/>
      <w:divBdr>
        <w:top w:val="none" w:sz="0" w:space="0" w:color="auto"/>
        <w:left w:val="none" w:sz="0" w:space="0" w:color="auto"/>
        <w:bottom w:val="none" w:sz="0" w:space="0" w:color="auto"/>
        <w:right w:val="none" w:sz="0" w:space="0" w:color="auto"/>
      </w:divBdr>
    </w:div>
    <w:div w:id="251355307">
      <w:bodyDiv w:val="1"/>
      <w:marLeft w:val="0"/>
      <w:marRight w:val="0"/>
      <w:marTop w:val="0"/>
      <w:marBottom w:val="0"/>
      <w:divBdr>
        <w:top w:val="none" w:sz="0" w:space="0" w:color="auto"/>
        <w:left w:val="none" w:sz="0" w:space="0" w:color="auto"/>
        <w:bottom w:val="none" w:sz="0" w:space="0" w:color="auto"/>
        <w:right w:val="none" w:sz="0" w:space="0" w:color="auto"/>
      </w:divBdr>
    </w:div>
    <w:div w:id="301161133">
      <w:bodyDiv w:val="1"/>
      <w:marLeft w:val="0"/>
      <w:marRight w:val="0"/>
      <w:marTop w:val="0"/>
      <w:marBottom w:val="0"/>
      <w:divBdr>
        <w:top w:val="none" w:sz="0" w:space="0" w:color="auto"/>
        <w:left w:val="none" w:sz="0" w:space="0" w:color="auto"/>
        <w:bottom w:val="none" w:sz="0" w:space="0" w:color="auto"/>
        <w:right w:val="none" w:sz="0" w:space="0" w:color="auto"/>
      </w:divBdr>
    </w:div>
    <w:div w:id="328676010">
      <w:bodyDiv w:val="1"/>
      <w:marLeft w:val="0"/>
      <w:marRight w:val="0"/>
      <w:marTop w:val="0"/>
      <w:marBottom w:val="0"/>
      <w:divBdr>
        <w:top w:val="none" w:sz="0" w:space="0" w:color="auto"/>
        <w:left w:val="none" w:sz="0" w:space="0" w:color="auto"/>
        <w:bottom w:val="none" w:sz="0" w:space="0" w:color="auto"/>
        <w:right w:val="none" w:sz="0" w:space="0" w:color="auto"/>
      </w:divBdr>
    </w:div>
    <w:div w:id="331954292">
      <w:bodyDiv w:val="1"/>
      <w:marLeft w:val="0"/>
      <w:marRight w:val="0"/>
      <w:marTop w:val="0"/>
      <w:marBottom w:val="0"/>
      <w:divBdr>
        <w:top w:val="none" w:sz="0" w:space="0" w:color="auto"/>
        <w:left w:val="none" w:sz="0" w:space="0" w:color="auto"/>
        <w:bottom w:val="none" w:sz="0" w:space="0" w:color="auto"/>
        <w:right w:val="none" w:sz="0" w:space="0" w:color="auto"/>
      </w:divBdr>
    </w:div>
    <w:div w:id="342586435">
      <w:bodyDiv w:val="1"/>
      <w:marLeft w:val="0"/>
      <w:marRight w:val="0"/>
      <w:marTop w:val="0"/>
      <w:marBottom w:val="0"/>
      <w:divBdr>
        <w:top w:val="none" w:sz="0" w:space="0" w:color="auto"/>
        <w:left w:val="none" w:sz="0" w:space="0" w:color="auto"/>
        <w:bottom w:val="none" w:sz="0" w:space="0" w:color="auto"/>
        <w:right w:val="none" w:sz="0" w:space="0" w:color="auto"/>
      </w:divBdr>
    </w:div>
    <w:div w:id="364914135">
      <w:bodyDiv w:val="1"/>
      <w:marLeft w:val="0"/>
      <w:marRight w:val="0"/>
      <w:marTop w:val="0"/>
      <w:marBottom w:val="0"/>
      <w:divBdr>
        <w:top w:val="none" w:sz="0" w:space="0" w:color="auto"/>
        <w:left w:val="none" w:sz="0" w:space="0" w:color="auto"/>
        <w:bottom w:val="none" w:sz="0" w:space="0" w:color="auto"/>
        <w:right w:val="none" w:sz="0" w:space="0" w:color="auto"/>
      </w:divBdr>
    </w:div>
    <w:div w:id="378940564">
      <w:bodyDiv w:val="1"/>
      <w:marLeft w:val="0"/>
      <w:marRight w:val="0"/>
      <w:marTop w:val="0"/>
      <w:marBottom w:val="0"/>
      <w:divBdr>
        <w:top w:val="none" w:sz="0" w:space="0" w:color="auto"/>
        <w:left w:val="none" w:sz="0" w:space="0" w:color="auto"/>
        <w:bottom w:val="none" w:sz="0" w:space="0" w:color="auto"/>
        <w:right w:val="none" w:sz="0" w:space="0" w:color="auto"/>
      </w:divBdr>
    </w:div>
    <w:div w:id="442577981">
      <w:bodyDiv w:val="1"/>
      <w:marLeft w:val="0"/>
      <w:marRight w:val="0"/>
      <w:marTop w:val="0"/>
      <w:marBottom w:val="0"/>
      <w:divBdr>
        <w:top w:val="none" w:sz="0" w:space="0" w:color="auto"/>
        <w:left w:val="none" w:sz="0" w:space="0" w:color="auto"/>
        <w:bottom w:val="none" w:sz="0" w:space="0" w:color="auto"/>
        <w:right w:val="none" w:sz="0" w:space="0" w:color="auto"/>
      </w:divBdr>
    </w:div>
    <w:div w:id="468061608">
      <w:bodyDiv w:val="1"/>
      <w:marLeft w:val="0"/>
      <w:marRight w:val="0"/>
      <w:marTop w:val="0"/>
      <w:marBottom w:val="0"/>
      <w:divBdr>
        <w:top w:val="none" w:sz="0" w:space="0" w:color="auto"/>
        <w:left w:val="none" w:sz="0" w:space="0" w:color="auto"/>
        <w:bottom w:val="none" w:sz="0" w:space="0" w:color="auto"/>
        <w:right w:val="none" w:sz="0" w:space="0" w:color="auto"/>
      </w:divBdr>
    </w:div>
    <w:div w:id="472135837">
      <w:bodyDiv w:val="1"/>
      <w:marLeft w:val="0"/>
      <w:marRight w:val="0"/>
      <w:marTop w:val="0"/>
      <w:marBottom w:val="0"/>
      <w:divBdr>
        <w:top w:val="none" w:sz="0" w:space="0" w:color="auto"/>
        <w:left w:val="none" w:sz="0" w:space="0" w:color="auto"/>
        <w:bottom w:val="none" w:sz="0" w:space="0" w:color="auto"/>
        <w:right w:val="none" w:sz="0" w:space="0" w:color="auto"/>
      </w:divBdr>
    </w:div>
    <w:div w:id="479351313">
      <w:bodyDiv w:val="1"/>
      <w:marLeft w:val="0"/>
      <w:marRight w:val="0"/>
      <w:marTop w:val="0"/>
      <w:marBottom w:val="0"/>
      <w:divBdr>
        <w:top w:val="none" w:sz="0" w:space="0" w:color="auto"/>
        <w:left w:val="none" w:sz="0" w:space="0" w:color="auto"/>
        <w:bottom w:val="none" w:sz="0" w:space="0" w:color="auto"/>
        <w:right w:val="none" w:sz="0" w:space="0" w:color="auto"/>
      </w:divBdr>
      <w:divsChild>
        <w:div w:id="1732537619">
          <w:marLeft w:val="0"/>
          <w:marRight w:val="0"/>
          <w:marTop w:val="0"/>
          <w:marBottom w:val="0"/>
          <w:divBdr>
            <w:top w:val="none" w:sz="0" w:space="0" w:color="auto"/>
            <w:left w:val="none" w:sz="0" w:space="0" w:color="auto"/>
            <w:bottom w:val="none" w:sz="0" w:space="0" w:color="auto"/>
            <w:right w:val="none" w:sz="0" w:space="0" w:color="auto"/>
          </w:divBdr>
          <w:divsChild>
            <w:div w:id="19641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45381">
      <w:bodyDiv w:val="1"/>
      <w:marLeft w:val="0"/>
      <w:marRight w:val="0"/>
      <w:marTop w:val="0"/>
      <w:marBottom w:val="0"/>
      <w:divBdr>
        <w:top w:val="none" w:sz="0" w:space="0" w:color="auto"/>
        <w:left w:val="none" w:sz="0" w:space="0" w:color="auto"/>
        <w:bottom w:val="none" w:sz="0" w:space="0" w:color="auto"/>
        <w:right w:val="none" w:sz="0" w:space="0" w:color="auto"/>
      </w:divBdr>
    </w:div>
    <w:div w:id="553539563">
      <w:bodyDiv w:val="1"/>
      <w:marLeft w:val="0"/>
      <w:marRight w:val="0"/>
      <w:marTop w:val="0"/>
      <w:marBottom w:val="0"/>
      <w:divBdr>
        <w:top w:val="none" w:sz="0" w:space="0" w:color="auto"/>
        <w:left w:val="none" w:sz="0" w:space="0" w:color="auto"/>
        <w:bottom w:val="none" w:sz="0" w:space="0" w:color="auto"/>
        <w:right w:val="none" w:sz="0" w:space="0" w:color="auto"/>
      </w:divBdr>
    </w:div>
    <w:div w:id="625308334">
      <w:bodyDiv w:val="1"/>
      <w:marLeft w:val="0"/>
      <w:marRight w:val="0"/>
      <w:marTop w:val="0"/>
      <w:marBottom w:val="0"/>
      <w:divBdr>
        <w:top w:val="none" w:sz="0" w:space="0" w:color="auto"/>
        <w:left w:val="none" w:sz="0" w:space="0" w:color="auto"/>
        <w:bottom w:val="none" w:sz="0" w:space="0" w:color="auto"/>
        <w:right w:val="none" w:sz="0" w:space="0" w:color="auto"/>
      </w:divBdr>
    </w:div>
    <w:div w:id="645938783">
      <w:bodyDiv w:val="1"/>
      <w:marLeft w:val="0"/>
      <w:marRight w:val="0"/>
      <w:marTop w:val="0"/>
      <w:marBottom w:val="0"/>
      <w:divBdr>
        <w:top w:val="none" w:sz="0" w:space="0" w:color="auto"/>
        <w:left w:val="none" w:sz="0" w:space="0" w:color="auto"/>
        <w:bottom w:val="none" w:sz="0" w:space="0" w:color="auto"/>
        <w:right w:val="none" w:sz="0" w:space="0" w:color="auto"/>
      </w:divBdr>
    </w:div>
    <w:div w:id="669258775">
      <w:bodyDiv w:val="1"/>
      <w:marLeft w:val="0"/>
      <w:marRight w:val="0"/>
      <w:marTop w:val="0"/>
      <w:marBottom w:val="0"/>
      <w:divBdr>
        <w:top w:val="none" w:sz="0" w:space="0" w:color="auto"/>
        <w:left w:val="none" w:sz="0" w:space="0" w:color="auto"/>
        <w:bottom w:val="none" w:sz="0" w:space="0" w:color="auto"/>
        <w:right w:val="none" w:sz="0" w:space="0" w:color="auto"/>
      </w:divBdr>
    </w:div>
    <w:div w:id="692918040">
      <w:bodyDiv w:val="1"/>
      <w:marLeft w:val="0"/>
      <w:marRight w:val="0"/>
      <w:marTop w:val="0"/>
      <w:marBottom w:val="0"/>
      <w:divBdr>
        <w:top w:val="none" w:sz="0" w:space="0" w:color="auto"/>
        <w:left w:val="none" w:sz="0" w:space="0" w:color="auto"/>
        <w:bottom w:val="none" w:sz="0" w:space="0" w:color="auto"/>
        <w:right w:val="none" w:sz="0" w:space="0" w:color="auto"/>
      </w:divBdr>
    </w:div>
    <w:div w:id="704600018">
      <w:bodyDiv w:val="1"/>
      <w:marLeft w:val="0"/>
      <w:marRight w:val="0"/>
      <w:marTop w:val="0"/>
      <w:marBottom w:val="0"/>
      <w:divBdr>
        <w:top w:val="none" w:sz="0" w:space="0" w:color="auto"/>
        <w:left w:val="none" w:sz="0" w:space="0" w:color="auto"/>
        <w:bottom w:val="none" w:sz="0" w:space="0" w:color="auto"/>
        <w:right w:val="none" w:sz="0" w:space="0" w:color="auto"/>
      </w:divBdr>
    </w:div>
    <w:div w:id="730032876">
      <w:bodyDiv w:val="1"/>
      <w:marLeft w:val="0"/>
      <w:marRight w:val="0"/>
      <w:marTop w:val="0"/>
      <w:marBottom w:val="0"/>
      <w:divBdr>
        <w:top w:val="none" w:sz="0" w:space="0" w:color="auto"/>
        <w:left w:val="none" w:sz="0" w:space="0" w:color="auto"/>
        <w:bottom w:val="none" w:sz="0" w:space="0" w:color="auto"/>
        <w:right w:val="none" w:sz="0" w:space="0" w:color="auto"/>
      </w:divBdr>
      <w:divsChild>
        <w:div w:id="587883380">
          <w:marLeft w:val="0"/>
          <w:marRight w:val="0"/>
          <w:marTop w:val="0"/>
          <w:marBottom w:val="75"/>
          <w:divBdr>
            <w:top w:val="none" w:sz="0" w:space="0" w:color="auto"/>
            <w:left w:val="none" w:sz="0" w:space="0" w:color="auto"/>
            <w:bottom w:val="none" w:sz="0" w:space="0" w:color="auto"/>
            <w:right w:val="none" w:sz="0" w:space="0" w:color="auto"/>
          </w:divBdr>
        </w:div>
        <w:div w:id="127867116">
          <w:marLeft w:val="0"/>
          <w:marRight w:val="0"/>
          <w:marTop w:val="0"/>
          <w:marBottom w:val="75"/>
          <w:divBdr>
            <w:top w:val="none" w:sz="0" w:space="0" w:color="auto"/>
            <w:left w:val="none" w:sz="0" w:space="0" w:color="auto"/>
            <w:bottom w:val="none" w:sz="0" w:space="0" w:color="auto"/>
            <w:right w:val="none" w:sz="0" w:space="0" w:color="auto"/>
          </w:divBdr>
        </w:div>
      </w:divsChild>
    </w:div>
    <w:div w:id="758015885">
      <w:bodyDiv w:val="1"/>
      <w:marLeft w:val="0"/>
      <w:marRight w:val="0"/>
      <w:marTop w:val="0"/>
      <w:marBottom w:val="0"/>
      <w:divBdr>
        <w:top w:val="none" w:sz="0" w:space="0" w:color="auto"/>
        <w:left w:val="none" w:sz="0" w:space="0" w:color="auto"/>
        <w:bottom w:val="none" w:sz="0" w:space="0" w:color="auto"/>
        <w:right w:val="none" w:sz="0" w:space="0" w:color="auto"/>
      </w:divBdr>
    </w:div>
    <w:div w:id="762143901">
      <w:bodyDiv w:val="1"/>
      <w:marLeft w:val="0"/>
      <w:marRight w:val="0"/>
      <w:marTop w:val="0"/>
      <w:marBottom w:val="0"/>
      <w:divBdr>
        <w:top w:val="none" w:sz="0" w:space="0" w:color="auto"/>
        <w:left w:val="none" w:sz="0" w:space="0" w:color="auto"/>
        <w:bottom w:val="none" w:sz="0" w:space="0" w:color="auto"/>
        <w:right w:val="none" w:sz="0" w:space="0" w:color="auto"/>
      </w:divBdr>
    </w:div>
    <w:div w:id="809631936">
      <w:bodyDiv w:val="1"/>
      <w:marLeft w:val="0"/>
      <w:marRight w:val="0"/>
      <w:marTop w:val="0"/>
      <w:marBottom w:val="0"/>
      <w:divBdr>
        <w:top w:val="none" w:sz="0" w:space="0" w:color="auto"/>
        <w:left w:val="none" w:sz="0" w:space="0" w:color="auto"/>
        <w:bottom w:val="none" w:sz="0" w:space="0" w:color="auto"/>
        <w:right w:val="none" w:sz="0" w:space="0" w:color="auto"/>
      </w:divBdr>
    </w:div>
    <w:div w:id="828597679">
      <w:bodyDiv w:val="1"/>
      <w:marLeft w:val="0"/>
      <w:marRight w:val="0"/>
      <w:marTop w:val="0"/>
      <w:marBottom w:val="0"/>
      <w:divBdr>
        <w:top w:val="none" w:sz="0" w:space="0" w:color="auto"/>
        <w:left w:val="none" w:sz="0" w:space="0" w:color="auto"/>
        <w:bottom w:val="none" w:sz="0" w:space="0" w:color="auto"/>
        <w:right w:val="none" w:sz="0" w:space="0" w:color="auto"/>
      </w:divBdr>
    </w:div>
    <w:div w:id="1002048868">
      <w:bodyDiv w:val="1"/>
      <w:marLeft w:val="0"/>
      <w:marRight w:val="0"/>
      <w:marTop w:val="0"/>
      <w:marBottom w:val="0"/>
      <w:divBdr>
        <w:top w:val="none" w:sz="0" w:space="0" w:color="auto"/>
        <w:left w:val="none" w:sz="0" w:space="0" w:color="auto"/>
        <w:bottom w:val="none" w:sz="0" w:space="0" w:color="auto"/>
        <w:right w:val="none" w:sz="0" w:space="0" w:color="auto"/>
      </w:divBdr>
    </w:div>
    <w:div w:id="1077096607">
      <w:bodyDiv w:val="1"/>
      <w:marLeft w:val="0"/>
      <w:marRight w:val="0"/>
      <w:marTop w:val="0"/>
      <w:marBottom w:val="0"/>
      <w:divBdr>
        <w:top w:val="none" w:sz="0" w:space="0" w:color="auto"/>
        <w:left w:val="none" w:sz="0" w:space="0" w:color="auto"/>
        <w:bottom w:val="none" w:sz="0" w:space="0" w:color="auto"/>
        <w:right w:val="none" w:sz="0" w:space="0" w:color="auto"/>
      </w:divBdr>
    </w:div>
    <w:div w:id="1096176756">
      <w:bodyDiv w:val="1"/>
      <w:marLeft w:val="0"/>
      <w:marRight w:val="0"/>
      <w:marTop w:val="0"/>
      <w:marBottom w:val="0"/>
      <w:divBdr>
        <w:top w:val="none" w:sz="0" w:space="0" w:color="auto"/>
        <w:left w:val="none" w:sz="0" w:space="0" w:color="auto"/>
        <w:bottom w:val="none" w:sz="0" w:space="0" w:color="auto"/>
        <w:right w:val="none" w:sz="0" w:space="0" w:color="auto"/>
      </w:divBdr>
    </w:div>
    <w:div w:id="1135684973">
      <w:bodyDiv w:val="1"/>
      <w:marLeft w:val="0"/>
      <w:marRight w:val="0"/>
      <w:marTop w:val="0"/>
      <w:marBottom w:val="0"/>
      <w:divBdr>
        <w:top w:val="none" w:sz="0" w:space="0" w:color="auto"/>
        <w:left w:val="none" w:sz="0" w:space="0" w:color="auto"/>
        <w:bottom w:val="none" w:sz="0" w:space="0" w:color="auto"/>
        <w:right w:val="none" w:sz="0" w:space="0" w:color="auto"/>
      </w:divBdr>
    </w:div>
    <w:div w:id="1161970113">
      <w:bodyDiv w:val="1"/>
      <w:marLeft w:val="0"/>
      <w:marRight w:val="0"/>
      <w:marTop w:val="0"/>
      <w:marBottom w:val="0"/>
      <w:divBdr>
        <w:top w:val="none" w:sz="0" w:space="0" w:color="auto"/>
        <w:left w:val="none" w:sz="0" w:space="0" w:color="auto"/>
        <w:bottom w:val="none" w:sz="0" w:space="0" w:color="auto"/>
        <w:right w:val="none" w:sz="0" w:space="0" w:color="auto"/>
      </w:divBdr>
      <w:divsChild>
        <w:div w:id="1302611361">
          <w:marLeft w:val="547"/>
          <w:marRight w:val="0"/>
          <w:marTop w:val="0"/>
          <w:marBottom w:val="0"/>
          <w:divBdr>
            <w:top w:val="none" w:sz="0" w:space="0" w:color="auto"/>
            <w:left w:val="none" w:sz="0" w:space="0" w:color="auto"/>
            <w:bottom w:val="none" w:sz="0" w:space="0" w:color="auto"/>
            <w:right w:val="none" w:sz="0" w:space="0" w:color="auto"/>
          </w:divBdr>
        </w:div>
        <w:div w:id="1971016171">
          <w:marLeft w:val="547"/>
          <w:marRight w:val="0"/>
          <w:marTop w:val="0"/>
          <w:marBottom w:val="0"/>
          <w:divBdr>
            <w:top w:val="none" w:sz="0" w:space="0" w:color="auto"/>
            <w:left w:val="none" w:sz="0" w:space="0" w:color="auto"/>
            <w:bottom w:val="none" w:sz="0" w:space="0" w:color="auto"/>
            <w:right w:val="none" w:sz="0" w:space="0" w:color="auto"/>
          </w:divBdr>
        </w:div>
      </w:divsChild>
    </w:div>
    <w:div w:id="1164128184">
      <w:bodyDiv w:val="1"/>
      <w:marLeft w:val="0"/>
      <w:marRight w:val="0"/>
      <w:marTop w:val="0"/>
      <w:marBottom w:val="0"/>
      <w:divBdr>
        <w:top w:val="none" w:sz="0" w:space="0" w:color="auto"/>
        <w:left w:val="none" w:sz="0" w:space="0" w:color="auto"/>
        <w:bottom w:val="none" w:sz="0" w:space="0" w:color="auto"/>
        <w:right w:val="none" w:sz="0" w:space="0" w:color="auto"/>
      </w:divBdr>
    </w:div>
    <w:div w:id="1237283431">
      <w:bodyDiv w:val="1"/>
      <w:marLeft w:val="0"/>
      <w:marRight w:val="0"/>
      <w:marTop w:val="0"/>
      <w:marBottom w:val="0"/>
      <w:divBdr>
        <w:top w:val="none" w:sz="0" w:space="0" w:color="auto"/>
        <w:left w:val="none" w:sz="0" w:space="0" w:color="auto"/>
        <w:bottom w:val="none" w:sz="0" w:space="0" w:color="auto"/>
        <w:right w:val="none" w:sz="0" w:space="0" w:color="auto"/>
      </w:divBdr>
    </w:div>
    <w:div w:id="1273319455">
      <w:bodyDiv w:val="1"/>
      <w:marLeft w:val="0"/>
      <w:marRight w:val="0"/>
      <w:marTop w:val="0"/>
      <w:marBottom w:val="0"/>
      <w:divBdr>
        <w:top w:val="none" w:sz="0" w:space="0" w:color="auto"/>
        <w:left w:val="none" w:sz="0" w:space="0" w:color="auto"/>
        <w:bottom w:val="none" w:sz="0" w:space="0" w:color="auto"/>
        <w:right w:val="none" w:sz="0" w:space="0" w:color="auto"/>
      </w:divBdr>
    </w:div>
    <w:div w:id="1282880982">
      <w:bodyDiv w:val="1"/>
      <w:marLeft w:val="0"/>
      <w:marRight w:val="0"/>
      <w:marTop w:val="0"/>
      <w:marBottom w:val="0"/>
      <w:divBdr>
        <w:top w:val="none" w:sz="0" w:space="0" w:color="auto"/>
        <w:left w:val="none" w:sz="0" w:space="0" w:color="auto"/>
        <w:bottom w:val="none" w:sz="0" w:space="0" w:color="auto"/>
        <w:right w:val="none" w:sz="0" w:space="0" w:color="auto"/>
      </w:divBdr>
    </w:div>
    <w:div w:id="1319459655">
      <w:bodyDiv w:val="1"/>
      <w:marLeft w:val="0"/>
      <w:marRight w:val="0"/>
      <w:marTop w:val="0"/>
      <w:marBottom w:val="0"/>
      <w:divBdr>
        <w:top w:val="none" w:sz="0" w:space="0" w:color="auto"/>
        <w:left w:val="none" w:sz="0" w:space="0" w:color="auto"/>
        <w:bottom w:val="none" w:sz="0" w:space="0" w:color="auto"/>
        <w:right w:val="none" w:sz="0" w:space="0" w:color="auto"/>
      </w:divBdr>
    </w:div>
    <w:div w:id="1352948594">
      <w:bodyDiv w:val="1"/>
      <w:marLeft w:val="0"/>
      <w:marRight w:val="0"/>
      <w:marTop w:val="0"/>
      <w:marBottom w:val="0"/>
      <w:divBdr>
        <w:top w:val="none" w:sz="0" w:space="0" w:color="auto"/>
        <w:left w:val="none" w:sz="0" w:space="0" w:color="auto"/>
        <w:bottom w:val="none" w:sz="0" w:space="0" w:color="auto"/>
        <w:right w:val="none" w:sz="0" w:space="0" w:color="auto"/>
      </w:divBdr>
    </w:div>
    <w:div w:id="1372654339">
      <w:bodyDiv w:val="1"/>
      <w:marLeft w:val="0"/>
      <w:marRight w:val="0"/>
      <w:marTop w:val="0"/>
      <w:marBottom w:val="0"/>
      <w:divBdr>
        <w:top w:val="none" w:sz="0" w:space="0" w:color="auto"/>
        <w:left w:val="none" w:sz="0" w:space="0" w:color="auto"/>
        <w:bottom w:val="none" w:sz="0" w:space="0" w:color="auto"/>
        <w:right w:val="none" w:sz="0" w:space="0" w:color="auto"/>
      </w:divBdr>
      <w:divsChild>
        <w:div w:id="398480">
          <w:marLeft w:val="547"/>
          <w:marRight w:val="0"/>
          <w:marTop w:val="0"/>
          <w:marBottom w:val="0"/>
          <w:divBdr>
            <w:top w:val="none" w:sz="0" w:space="0" w:color="auto"/>
            <w:left w:val="none" w:sz="0" w:space="0" w:color="auto"/>
            <w:bottom w:val="none" w:sz="0" w:space="0" w:color="auto"/>
            <w:right w:val="none" w:sz="0" w:space="0" w:color="auto"/>
          </w:divBdr>
        </w:div>
        <w:div w:id="462769918">
          <w:marLeft w:val="547"/>
          <w:marRight w:val="0"/>
          <w:marTop w:val="0"/>
          <w:marBottom w:val="0"/>
          <w:divBdr>
            <w:top w:val="none" w:sz="0" w:space="0" w:color="auto"/>
            <w:left w:val="none" w:sz="0" w:space="0" w:color="auto"/>
            <w:bottom w:val="none" w:sz="0" w:space="0" w:color="auto"/>
            <w:right w:val="none" w:sz="0" w:space="0" w:color="auto"/>
          </w:divBdr>
        </w:div>
        <w:div w:id="468519787">
          <w:marLeft w:val="1166"/>
          <w:marRight w:val="0"/>
          <w:marTop w:val="0"/>
          <w:marBottom w:val="0"/>
          <w:divBdr>
            <w:top w:val="none" w:sz="0" w:space="0" w:color="auto"/>
            <w:left w:val="none" w:sz="0" w:space="0" w:color="auto"/>
            <w:bottom w:val="none" w:sz="0" w:space="0" w:color="auto"/>
            <w:right w:val="none" w:sz="0" w:space="0" w:color="auto"/>
          </w:divBdr>
        </w:div>
        <w:div w:id="610672349">
          <w:marLeft w:val="1166"/>
          <w:marRight w:val="0"/>
          <w:marTop w:val="0"/>
          <w:marBottom w:val="0"/>
          <w:divBdr>
            <w:top w:val="none" w:sz="0" w:space="0" w:color="auto"/>
            <w:left w:val="none" w:sz="0" w:space="0" w:color="auto"/>
            <w:bottom w:val="none" w:sz="0" w:space="0" w:color="auto"/>
            <w:right w:val="none" w:sz="0" w:space="0" w:color="auto"/>
          </w:divBdr>
        </w:div>
        <w:div w:id="975455719">
          <w:marLeft w:val="1166"/>
          <w:marRight w:val="0"/>
          <w:marTop w:val="0"/>
          <w:marBottom w:val="0"/>
          <w:divBdr>
            <w:top w:val="none" w:sz="0" w:space="0" w:color="auto"/>
            <w:left w:val="none" w:sz="0" w:space="0" w:color="auto"/>
            <w:bottom w:val="none" w:sz="0" w:space="0" w:color="auto"/>
            <w:right w:val="none" w:sz="0" w:space="0" w:color="auto"/>
          </w:divBdr>
        </w:div>
        <w:div w:id="1135442234">
          <w:marLeft w:val="1166"/>
          <w:marRight w:val="0"/>
          <w:marTop w:val="0"/>
          <w:marBottom w:val="0"/>
          <w:divBdr>
            <w:top w:val="none" w:sz="0" w:space="0" w:color="auto"/>
            <w:left w:val="none" w:sz="0" w:space="0" w:color="auto"/>
            <w:bottom w:val="none" w:sz="0" w:space="0" w:color="auto"/>
            <w:right w:val="none" w:sz="0" w:space="0" w:color="auto"/>
          </w:divBdr>
        </w:div>
        <w:div w:id="1185022737">
          <w:marLeft w:val="1166"/>
          <w:marRight w:val="0"/>
          <w:marTop w:val="0"/>
          <w:marBottom w:val="0"/>
          <w:divBdr>
            <w:top w:val="none" w:sz="0" w:space="0" w:color="auto"/>
            <w:left w:val="none" w:sz="0" w:space="0" w:color="auto"/>
            <w:bottom w:val="none" w:sz="0" w:space="0" w:color="auto"/>
            <w:right w:val="none" w:sz="0" w:space="0" w:color="auto"/>
          </w:divBdr>
        </w:div>
        <w:div w:id="1206481914">
          <w:marLeft w:val="1166"/>
          <w:marRight w:val="0"/>
          <w:marTop w:val="0"/>
          <w:marBottom w:val="0"/>
          <w:divBdr>
            <w:top w:val="none" w:sz="0" w:space="0" w:color="auto"/>
            <w:left w:val="none" w:sz="0" w:space="0" w:color="auto"/>
            <w:bottom w:val="none" w:sz="0" w:space="0" w:color="auto"/>
            <w:right w:val="none" w:sz="0" w:space="0" w:color="auto"/>
          </w:divBdr>
        </w:div>
        <w:div w:id="1211185772">
          <w:marLeft w:val="1166"/>
          <w:marRight w:val="0"/>
          <w:marTop w:val="0"/>
          <w:marBottom w:val="0"/>
          <w:divBdr>
            <w:top w:val="none" w:sz="0" w:space="0" w:color="auto"/>
            <w:left w:val="none" w:sz="0" w:space="0" w:color="auto"/>
            <w:bottom w:val="none" w:sz="0" w:space="0" w:color="auto"/>
            <w:right w:val="none" w:sz="0" w:space="0" w:color="auto"/>
          </w:divBdr>
        </w:div>
        <w:div w:id="1225489525">
          <w:marLeft w:val="1166"/>
          <w:marRight w:val="0"/>
          <w:marTop w:val="0"/>
          <w:marBottom w:val="0"/>
          <w:divBdr>
            <w:top w:val="none" w:sz="0" w:space="0" w:color="auto"/>
            <w:left w:val="none" w:sz="0" w:space="0" w:color="auto"/>
            <w:bottom w:val="none" w:sz="0" w:space="0" w:color="auto"/>
            <w:right w:val="none" w:sz="0" w:space="0" w:color="auto"/>
          </w:divBdr>
        </w:div>
        <w:div w:id="1258560869">
          <w:marLeft w:val="547"/>
          <w:marRight w:val="0"/>
          <w:marTop w:val="0"/>
          <w:marBottom w:val="0"/>
          <w:divBdr>
            <w:top w:val="none" w:sz="0" w:space="0" w:color="auto"/>
            <w:left w:val="none" w:sz="0" w:space="0" w:color="auto"/>
            <w:bottom w:val="none" w:sz="0" w:space="0" w:color="auto"/>
            <w:right w:val="none" w:sz="0" w:space="0" w:color="auto"/>
          </w:divBdr>
        </w:div>
        <w:div w:id="1265073419">
          <w:marLeft w:val="547"/>
          <w:marRight w:val="0"/>
          <w:marTop w:val="0"/>
          <w:marBottom w:val="0"/>
          <w:divBdr>
            <w:top w:val="none" w:sz="0" w:space="0" w:color="auto"/>
            <w:left w:val="none" w:sz="0" w:space="0" w:color="auto"/>
            <w:bottom w:val="none" w:sz="0" w:space="0" w:color="auto"/>
            <w:right w:val="none" w:sz="0" w:space="0" w:color="auto"/>
          </w:divBdr>
        </w:div>
        <w:div w:id="1292636259">
          <w:marLeft w:val="1166"/>
          <w:marRight w:val="0"/>
          <w:marTop w:val="0"/>
          <w:marBottom w:val="0"/>
          <w:divBdr>
            <w:top w:val="none" w:sz="0" w:space="0" w:color="auto"/>
            <w:left w:val="none" w:sz="0" w:space="0" w:color="auto"/>
            <w:bottom w:val="none" w:sz="0" w:space="0" w:color="auto"/>
            <w:right w:val="none" w:sz="0" w:space="0" w:color="auto"/>
          </w:divBdr>
        </w:div>
        <w:div w:id="1372800998">
          <w:marLeft w:val="1166"/>
          <w:marRight w:val="0"/>
          <w:marTop w:val="0"/>
          <w:marBottom w:val="0"/>
          <w:divBdr>
            <w:top w:val="none" w:sz="0" w:space="0" w:color="auto"/>
            <w:left w:val="none" w:sz="0" w:space="0" w:color="auto"/>
            <w:bottom w:val="none" w:sz="0" w:space="0" w:color="auto"/>
            <w:right w:val="none" w:sz="0" w:space="0" w:color="auto"/>
          </w:divBdr>
        </w:div>
        <w:div w:id="1865627630">
          <w:marLeft w:val="1166"/>
          <w:marRight w:val="0"/>
          <w:marTop w:val="0"/>
          <w:marBottom w:val="0"/>
          <w:divBdr>
            <w:top w:val="none" w:sz="0" w:space="0" w:color="auto"/>
            <w:left w:val="none" w:sz="0" w:space="0" w:color="auto"/>
            <w:bottom w:val="none" w:sz="0" w:space="0" w:color="auto"/>
            <w:right w:val="none" w:sz="0" w:space="0" w:color="auto"/>
          </w:divBdr>
        </w:div>
        <w:div w:id="1909459988">
          <w:marLeft w:val="1166"/>
          <w:marRight w:val="0"/>
          <w:marTop w:val="0"/>
          <w:marBottom w:val="0"/>
          <w:divBdr>
            <w:top w:val="none" w:sz="0" w:space="0" w:color="auto"/>
            <w:left w:val="none" w:sz="0" w:space="0" w:color="auto"/>
            <w:bottom w:val="none" w:sz="0" w:space="0" w:color="auto"/>
            <w:right w:val="none" w:sz="0" w:space="0" w:color="auto"/>
          </w:divBdr>
        </w:div>
        <w:div w:id="1945379627">
          <w:marLeft w:val="547"/>
          <w:marRight w:val="0"/>
          <w:marTop w:val="0"/>
          <w:marBottom w:val="0"/>
          <w:divBdr>
            <w:top w:val="none" w:sz="0" w:space="0" w:color="auto"/>
            <w:left w:val="none" w:sz="0" w:space="0" w:color="auto"/>
            <w:bottom w:val="none" w:sz="0" w:space="0" w:color="auto"/>
            <w:right w:val="none" w:sz="0" w:space="0" w:color="auto"/>
          </w:divBdr>
        </w:div>
        <w:div w:id="1996493131">
          <w:marLeft w:val="1166"/>
          <w:marRight w:val="0"/>
          <w:marTop w:val="0"/>
          <w:marBottom w:val="0"/>
          <w:divBdr>
            <w:top w:val="none" w:sz="0" w:space="0" w:color="auto"/>
            <w:left w:val="none" w:sz="0" w:space="0" w:color="auto"/>
            <w:bottom w:val="none" w:sz="0" w:space="0" w:color="auto"/>
            <w:right w:val="none" w:sz="0" w:space="0" w:color="auto"/>
          </w:divBdr>
        </w:div>
        <w:div w:id="2036733009">
          <w:marLeft w:val="1166"/>
          <w:marRight w:val="0"/>
          <w:marTop w:val="0"/>
          <w:marBottom w:val="0"/>
          <w:divBdr>
            <w:top w:val="none" w:sz="0" w:space="0" w:color="auto"/>
            <w:left w:val="none" w:sz="0" w:space="0" w:color="auto"/>
            <w:bottom w:val="none" w:sz="0" w:space="0" w:color="auto"/>
            <w:right w:val="none" w:sz="0" w:space="0" w:color="auto"/>
          </w:divBdr>
        </w:div>
        <w:div w:id="2118326194">
          <w:marLeft w:val="1166"/>
          <w:marRight w:val="0"/>
          <w:marTop w:val="0"/>
          <w:marBottom w:val="0"/>
          <w:divBdr>
            <w:top w:val="none" w:sz="0" w:space="0" w:color="auto"/>
            <w:left w:val="none" w:sz="0" w:space="0" w:color="auto"/>
            <w:bottom w:val="none" w:sz="0" w:space="0" w:color="auto"/>
            <w:right w:val="none" w:sz="0" w:space="0" w:color="auto"/>
          </w:divBdr>
        </w:div>
      </w:divsChild>
    </w:div>
    <w:div w:id="1411200123">
      <w:bodyDiv w:val="1"/>
      <w:marLeft w:val="0"/>
      <w:marRight w:val="0"/>
      <w:marTop w:val="0"/>
      <w:marBottom w:val="0"/>
      <w:divBdr>
        <w:top w:val="none" w:sz="0" w:space="0" w:color="auto"/>
        <w:left w:val="none" w:sz="0" w:space="0" w:color="auto"/>
        <w:bottom w:val="none" w:sz="0" w:space="0" w:color="auto"/>
        <w:right w:val="none" w:sz="0" w:space="0" w:color="auto"/>
      </w:divBdr>
    </w:div>
    <w:div w:id="1417049711">
      <w:bodyDiv w:val="1"/>
      <w:marLeft w:val="0"/>
      <w:marRight w:val="0"/>
      <w:marTop w:val="0"/>
      <w:marBottom w:val="0"/>
      <w:divBdr>
        <w:top w:val="none" w:sz="0" w:space="0" w:color="auto"/>
        <w:left w:val="none" w:sz="0" w:space="0" w:color="auto"/>
        <w:bottom w:val="none" w:sz="0" w:space="0" w:color="auto"/>
        <w:right w:val="none" w:sz="0" w:space="0" w:color="auto"/>
      </w:divBdr>
    </w:div>
    <w:div w:id="1446149161">
      <w:bodyDiv w:val="1"/>
      <w:marLeft w:val="0"/>
      <w:marRight w:val="0"/>
      <w:marTop w:val="0"/>
      <w:marBottom w:val="0"/>
      <w:divBdr>
        <w:top w:val="none" w:sz="0" w:space="0" w:color="auto"/>
        <w:left w:val="none" w:sz="0" w:space="0" w:color="auto"/>
        <w:bottom w:val="none" w:sz="0" w:space="0" w:color="auto"/>
        <w:right w:val="none" w:sz="0" w:space="0" w:color="auto"/>
      </w:divBdr>
    </w:div>
    <w:div w:id="1452095817">
      <w:bodyDiv w:val="1"/>
      <w:marLeft w:val="0"/>
      <w:marRight w:val="0"/>
      <w:marTop w:val="0"/>
      <w:marBottom w:val="0"/>
      <w:divBdr>
        <w:top w:val="none" w:sz="0" w:space="0" w:color="auto"/>
        <w:left w:val="none" w:sz="0" w:space="0" w:color="auto"/>
        <w:bottom w:val="none" w:sz="0" w:space="0" w:color="auto"/>
        <w:right w:val="none" w:sz="0" w:space="0" w:color="auto"/>
      </w:divBdr>
    </w:div>
    <w:div w:id="1592466594">
      <w:bodyDiv w:val="1"/>
      <w:marLeft w:val="0"/>
      <w:marRight w:val="0"/>
      <w:marTop w:val="0"/>
      <w:marBottom w:val="0"/>
      <w:divBdr>
        <w:top w:val="none" w:sz="0" w:space="0" w:color="auto"/>
        <w:left w:val="none" w:sz="0" w:space="0" w:color="auto"/>
        <w:bottom w:val="none" w:sz="0" w:space="0" w:color="auto"/>
        <w:right w:val="none" w:sz="0" w:space="0" w:color="auto"/>
      </w:divBdr>
    </w:div>
    <w:div w:id="1592742712">
      <w:bodyDiv w:val="1"/>
      <w:marLeft w:val="0"/>
      <w:marRight w:val="0"/>
      <w:marTop w:val="0"/>
      <w:marBottom w:val="0"/>
      <w:divBdr>
        <w:top w:val="none" w:sz="0" w:space="0" w:color="auto"/>
        <w:left w:val="none" w:sz="0" w:space="0" w:color="auto"/>
        <w:bottom w:val="none" w:sz="0" w:space="0" w:color="auto"/>
        <w:right w:val="none" w:sz="0" w:space="0" w:color="auto"/>
      </w:divBdr>
    </w:div>
    <w:div w:id="1751657163">
      <w:bodyDiv w:val="1"/>
      <w:marLeft w:val="0"/>
      <w:marRight w:val="0"/>
      <w:marTop w:val="0"/>
      <w:marBottom w:val="0"/>
      <w:divBdr>
        <w:top w:val="none" w:sz="0" w:space="0" w:color="auto"/>
        <w:left w:val="none" w:sz="0" w:space="0" w:color="auto"/>
        <w:bottom w:val="none" w:sz="0" w:space="0" w:color="auto"/>
        <w:right w:val="none" w:sz="0" w:space="0" w:color="auto"/>
      </w:divBdr>
    </w:div>
    <w:div w:id="1778986344">
      <w:bodyDiv w:val="1"/>
      <w:marLeft w:val="0"/>
      <w:marRight w:val="0"/>
      <w:marTop w:val="0"/>
      <w:marBottom w:val="0"/>
      <w:divBdr>
        <w:top w:val="none" w:sz="0" w:space="0" w:color="auto"/>
        <w:left w:val="none" w:sz="0" w:space="0" w:color="auto"/>
        <w:bottom w:val="none" w:sz="0" w:space="0" w:color="auto"/>
        <w:right w:val="none" w:sz="0" w:space="0" w:color="auto"/>
      </w:divBdr>
    </w:div>
    <w:div w:id="1836915107">
      <w:bodyDiv w:val="1"/>
      <w:marLeft w:val="0"/>
      <w:marRight w:val="0"/>
      <w:marTop w:val="0"/>
      <w:marBottom w:val="0"/>
      <w:divBdr>
        <w:top w:val="none" w:sz="0" w:space="0" w:color="auto"/>
        <w:left w:val="none" w:sz="0" w:space="0" w:color="auto"/>
        <w:bottom w:val="none" w:sz="0" w:space="0" w:color="auto"/>
        <w:right w:val="none" w:sz="0" w:space="0" w:color="auto"/>
      </w:divBdr>
    </w:div>
    <w:div w:id="1852062672">
      <w:bodyDiv w:val="1"/>
      <w:marLeft w:val="0"/>
      <w:marRight w:val="0"/>
      <w:marTop w:val="0"/>
      <w:marBottom w:val="0"/>
      <w:divBdr>
        <w:top w:val="none" w:sz="0" w:space="0" w:color="auto"/>
        <w:left w:val="none" w:sz="0" w:space="0" w:color="auto"/>
        <w:bottom w:val="none" w:sz="0" w:space="0" w:color="auto"/>
        <w:right w:val="none" w:sz="0" w:space="0" w:color="auto"/>
      </w:divBdr>
    </w:div>
    <w:div w:id="1869485001">
      <w:bodyDiv w:val="1"/>
      <w:marLeft w:val="0"/>
      <w:marRight w:val="0"/>
      <w:marTop w:val="0"/>
      <w:marBottom w:val="0"/>
      <w:divBdr>
        <w:top w:val="none" w:sz="0" w:space="0" w:color="auto"/>
        <w:left w:val="none" w:sz="0" w:space="0" w:color="auto"/>
        <w:bottom w:val="none" w:sz="0" w:space="0" w:color="auto"/>
        <w:right w:val="none" w:sz="0" w:space="0" w:color="auto"/>
      </w:divBdr>
    </w:div>
    <w:div w:id="1913194602">
      <w:bodyDiv w:val="1"/>
      <w:marLeft w:val="0"/>
      <w:marRight w:val="0"/>
      <w:marTop w:val="0"/>
      <w:marBottom w:val="0"/>
      <w:divBdr>
        <w:top w:val="none" w:sz="0" w:space="0" w:color="auto"/>
        <w:left w:val="none" w:sz="0" w:space="0" w:color="auto"/>
        <w:bottom w:val="none" w:sz="0" w:space="0" w:color="auto"/>
        <w:right w:val="none" w:sz="0" w:space="0" w:color="auto"/>
      </w:divBdr>
    </w:div>
    <w:div w:id="1957175190">
      <w:bodyDiv w:val="1"/>
      <w:marLeft w:val="0"/>
      <w:marRight w:val="0"/>
      <w:marTop w:val="0"/>
      <w:marBottom w:val="0"/>
      <w:divBdr>
        <w:top w:val="none" w:sz="0" w:space="0" w:color="auto"/>
        <w:left w:val="none" w:sz="0" w:space="0" w:color="auto"/>
        <w:bottom w:val="none" w:sz="0" w:space="0" w:color="auto"/>
        <w:right w:val="none" w:sz="0" w:space="0" w:color="auto"/>
      </w:divBdr>
    </w:div>
    <w:div w:id="2012903357">
      <w:bodyDiv w:val="1"/>
      <w:marLeft w:val="0"/>
      <w:marRight w:val="0"/>
      <w:marTop w:val="0"/>
      <w:marBottom w:val="0"/>
      <w:divBdr>
        <w:top w:val="none" w:sz="0" w:space="0" w:color="auto"/>
        <w:left w:val="none" w:sz="0" w:space="0" w:color="auto"/>
        <w:bottom w:val="none" w:sz="0" w:space="0" w:color="auto"/>
        <w:right w:val="none" w:sz="0" w:space="0" w:color="auto"/>
      </w:divBdr>
    </w:div>
    <w:div w:id="210803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3.png"/><Relationship Id="rId26" Type="http://schemas.openxmlformats.org/officeDocument/2006/relationships/image" Target="media/image4.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www.aisgzk.kz" TargetMode="External"/><Relationship Id="rId25" Type="http://schemas.openxmlformats.org/officeDocument/2006/relationships/footer" Target="footer1.xml"/><Relationship Id="rId33" Type="http://schemas.openxmlformats.org/officeDocument/2006/relationships/image" Target="media/image8.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diagramLayout" Target="diagrams/layout2.xm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chart" Target="charts/chart3.xml"/><Relationship Id="rId32" Type="http://schemas.openxmlformats.org/officeDocument/2006/relationships/footer" Target="footer2.xml"/><Relationship Id="rId37"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chart" Target="charts/chart1.xml"/><Relationship Id="rId23" Type="http://schemas.microsoft.com/office/2007/relationships/diagramDrawing" Target="diagrams/drawing2.xml"/><Relationship Id="rId28" Type="http://schemas.openxmlformats.org/officeDocument/2006/relationships/image" Target="media/image5.emf"/><Relationship Id="rId36" Type="http://schemas.openxmlformats.org/officeDocument/2006/relationships/image" Target="media/image11.emf"/><Relationship Id="rId10" Type="http://schemas.openxmlformats.org/officeDocument/2006/relationships/diagramData" Target="diagrams/data1.xml"/><Relationship Id="rId19" Type="http://schemas.openxmlformats.org/officeDocument/2006/relationships/diagramData" Target="diagrams/data2.xml"/><Relationship Id="rId31"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diagramColors" Target="diagrams/colors2.xml"/><Relationship Id="rId27" Type="http://schemas.openxmlformats.org/officeDocument/2006/relationships/chart" Target="charts/chart4.xml"/><Relationship Id="rId30" Type="http://schemas.openxmlformats.org/officeDocument/2006/relationships/image" Target="media/image6.emf"/><Relationship Id="rId35"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1\Desktop\&#1053;&#1048;&#1056;\&#1089;&#1090;&#1072;&#1090;&#1080;&#1089;&#1090;&#1080;&#1082;&#107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Desktop\&#1053;&#1048;&#1056;\&#1089;&#1090;&#1072;&#1090;&#1080;&#1089;&#1090;&#1080;&#1082;&#107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Desktop\&#1053;&#1048;&#1056;\2020%20&#1087;&#1086;%20&#1050;&#1040;&#1058;&#1045;&#1043;&#1054;&#1056;&#1048;&#1071;&#105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1\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Лист1!$B$2</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Лист1!$A$3:$A$10</c:f>
              <c:numCache>
                <c:formatCode>General</c:formatCode>
                <c:ptCount val="8"/>
                <c:pt idx="1">
                  <c:v>2018</c:v>
                </c:pt>
                <c:pt idx="2">
                  <c:v>2019</c:v>
                </c:pt>
                <c:pt idx="3">
                  <c:v>2020</c:v>
                </c:pt>
                <c:pt idx="4">
                  <c:v>2021</c:v>
                </c:pt>
                <c:pt idx="5">
                  <c:v>2022</c:v>
                </c:pt>
                <c:pt idx="6">
                  <c:v>2023</c:v>
                </c:pt>
                <c:pt idx="7">
                  <c:v>2024</c:v>
                </c:pt>
              </c:numCache>
            </c:numRef>
          </c:cat>
          <c:val>
            <c:numRef>
              <c:f>Лист1!$B$3:$B$10</c:f>
              <c:numCache>
                <c:formatCode>General</c:formatCode>
                <c:ptCount val="8"/>
                <c:pt idx="1">
                  <c:v>7946</c:v>
                </c:pt>
                <c:pt idx="2">
                  <c:v>40208</c:v>
                </c:pt>
                <c:pt idx="3">
                  <c:v>26290</c:v>
                </c:pt>
                <c:pt idx="4">
                  <c:v>19342</c:v>
                </c:pt>
                <c:pt idx="5">
                  <c:v>49865</c:v>
                </c:pt>
                <c:pt idx="6">
                  <c:v>45896</c:v>
                </c:pt>
                <c:pt idx="7">
                  <c:v>51245</c:v>
                </c:pt>
              </c:numCache>
            </c:numRef>
          </c:val>
          <c:extLst xmlns:c16r2="http://schemas.microsoft.com/office/drawing/2015/06/chart">
            <c:ext xmlns:c16="http://schemas.microsoft.com/office/drawing/2014/chart" uri="{C3380CC4-5D6E-409C-BE32-E72D297353CC}">
              <c16:uniqueId val="{00000000-A7F7-48DA-A8CF-009AA30B364E}"/>
            </c:ext>
          </c:extLst>
        </c:ser>
        <c:dLbls>
          <c:dLblPos val="outEnd"/>
          <c:showLegendKey val="0"/>
          <c:showVal val="1"/>
          <c:showCatName val="0"/>
          <c:showSerName val="0"/>
          <c:showPercent val="0"/>
          <c:showBubbleSize val="0"/>
        </c:dLbls>
        <c:gapWidth val="219"/>
        <c:overlap val="-27"/>
        <c:axId val="359860208"/>
        <c:axId val="359860992"/>
      </c:barChart>
      <c:catAx>
        <c:axId val="35986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59860992"/>
        <c:crosses val="autoZero"/>
        <c:auto val="1"/>
        <c:lblAlgn val="ctr"/>
        <c:lblOffset val="100"/>
        <c:noMultiLvlLbl val="0"/>
      </c:catAx>
      <c:valAx>
        <c:axId val="35986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59860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459810861650708E-2"/>
          <c:y val="0.11950612476833844"/>
          <c:w val="0.89196982915704959"/>
          <c:h val="0.66440710327781505"/>
        </c:manualLayout>
      </c:layout>
      <c:barChart>
        <c:barDir val="col"/>
        <c:grouping val="clustered"/>
        <c:varyColors val="0"/>
        <c:ser>
          <c:idx val="0"/>
          <c:order val="0"/>
          <c:tx>
            <c:strRef>
              <c:f>Лист1!$B$42</c:f>
              <c:strCache>
                <c:ptCount val="1"/>
                <c:pt idx="0">
                  <c:v>атрибутивті мәліметтер базасындағы белсенді жер учаскелерінің саны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Лист1!$A$43:$A$52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Лист1!$B$43:$B$52</c:f>
              <c:numCache>
                <c:formatCode>General</c:formatCode>
                <c:ptCount val="10"/>
                <c:pt idx="0">
                  <c:v>4848147</c:v>
                </c:pt>
                <c:pt idx="1">
                  <c:v>4748122</c:v>
                </c:pt>
                <c:pt idx="2">
                  <c:v>4724515</c:v>
                </c:pt>
                <c:pt idx="3">
                  <c:v>4479010</c:v>
                </c:pt>
                <c:pt idx="4">
                  <c:v>4382232</c:v>
                </c:pt>
                <c:pt idx="5">
                  <c:v>4317289</c:v>
                </c:pt>
                <c:pt idx="6">
                  <c:v>4383291</c:v>
                </c:pt>
                <c:pt idx="7">
                  <c:v>4610369</c:v>
                </c:pt>
                <c:pt idx="8">
                  <c:v>4717018</c:v>
                </c:pt>
                <c:pt idx="9">
                  <c:v>4901720</c:v>
                </c:pt>
              </c:numCache>
            </c:numRef>
          </c:val>
          <c:extLst xmlns:c16r2="http://schemas.microsoft.com/office/drawing/2015/06/chart">
            <c:ext xmlns:c16="http://schemas.microsoft.com/office/drawing/2014/chart" uri="{C3380CC4-5D6E-409C-BE32-E72D297353CC}">
              <c16:uniqueId val="{00000000-30CB-42AE-9655-781D9080988F}"/>
            </c:ext>
          </c:extLst>
        </c:ser>
        <c:ser>
          <c:idx val="1"/>
          <c:order val="1"/>
          <c:tx>
            <c:strRef>
              <c:f>Лист1!$C$42</c:f>
              <c:strCache>
                <c:ptCount val="1"/>
                <c:pt idx="0">
                  <c:v>графикалық мәліметтер базасындағы белсенді жер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Лист1!$A$43:$A$52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Лист1!$C$43:$C$52</c:f>
              <c:numCache>
                <c:formatCode>General</c:formatCode>
                <c:ptCount val="10"/>
                <c:pt idx="0">
                  <c:v>1092780</c:v>
                </c:pt>
                <c:pt idx="1">
                  <c:v>1550458</c:v>
                </c:pt>
                <c:pt idx="2">
                  <c:v>2644025</c:v>
                </c:pt>
                <c:pt idx="3">
                  <c:v>3517443</c:v>
                </c:pt>
                <c:pt idx="4">
                  <c:v>3649585</c:v>
                </c:pt>
                <c:pt idx="5">
                  <c:v>3747721</c:v>
                </c:pt>
                <c:pt idx="6">
                  <c:v>3982468</c:v>
                </c:pt>
                <c:pt idx="7">
                  <c:v>4326354</c:v>
                </c:pt>
                <c:pt idx="8">
                  <c:v>4510779</c:v>
                </c:pt>
                <c:pt idx="9">
                  <c:v>4672129</c:v>
                </c:pt>
              </c:numCache>
            </c:numRef>
          </c:val>
          <c:extLst xmlns:c16r2="http://schemas.microsoft.com/office/drawing/2015/06/chart">
            <c:ext xmlns:c16="http://schemas.microsoft.com/office/drawing/2014/chart" uri="{C3380CC4-5D6E-409C-BE32-E72D297353CC}">
              <c16:uniqueId val="{00000001-30CB-42AE-9655-781D9080988F}"/>
            </c:ext>
          </c:extLst>
        </c:ser>
        <c:dLbls>
          <c:dLblPos val="outEnd"/>
          <c:showLegendKey val="0"/>
          <c:showVal val="1"/>
          <c:showCatName val="0"/>
          <c:showSerName val="0"/>
          <c:showPercent val="0"/>
          <c:showBubbleSize val="0"/>
        </c:dLbls>
        <c:gapWidth val="219"/>
        <c:overlap val="-27"/>
        <c:axId val="359863344"/>
        <c:axId val="359861776"/>
      </c:barChart>
      <c:catAx>
        <c:axId val="359863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59861776"/>
        <c:crosses val="autoZero"/>
        <c:auto val="1"/>
        <c:lblAlgn val="ctr"/>
        <c:lblOffset val="100"/>
        <c:noMultiLvlLbl val="0"/>
      </c:catAx>
      <c:valAx>
        <c:axId val="359861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5986334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762241584208748E-2"/>
          <c:y val="6.5533593542369067E-2"/>
          <c:w val="0.86640531162418277"/>
          <c:h val="0.68057978794792651"/>
        </c:manualLayout>
      </c:layout>
      <c:scatterChart>
        <c:scatterStyle val="lineMarker"/>
        <c:varyColors val="0"/>
        <c:ser>
          <c:idx val="0"/>
          <c:order val="0"/>
          <c:tx>
            <c:strRef>
              <c:f>Лист1!$B$2</c:f>
              <c:strCache>
                <c:ptCount val="1"/>
                <c:pt idx="0">
                  <c:v>Беларусь мемлекеті</c:v>
                </c:pt>
              </c:strCache>
            </c:strRef>
          </c:tx>
          <c:spPr>
            <a:ln w="19050" cap="rnd">
              <a:solidFill>
                <a:schemeClr val="accent1">
                  <a:lumMod val="75000"/>
                </a:schemeClr>
              </a:solidFill>
              <a:round/>
            </a:ln>
            <a:effectLst/>
          </c:spPr>
          <c:marker>
            <c:symbol val="circle"/>
            <c:size val="5"/>
            <c:spPr>
              <a:solidFill>
                <a:schemeClr val="accent2"/>
              </a:solidFill>
              <a:ln w="9525">
                <a:solidFill>
                  <a:schemeClr val="accent1">
                    <a:lumMod val="75000"/>
                  </a:schemeClr>
                </a:solidFill>
              </a:ln>
              <a:effectLst/>
            </c:spPr>
          </c:marker>
          <c:dLbls>
            <c:dLbl>
              <c:idx val="1"/>
              <c:layout>
                <c:manualLayout>
                  <c:x val="-3.1927157280830766E-2"/>
                  <c:y val="-2.26318675799011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B54-4CC7-9DAC-CBE92471DADE}"/>
                </c:ext>
                <c:ext xmlns:c15="http://schemas.microsoft.com/office/drawing/2012/chart" uri="{CE6537A1-D6FC-4f65-9D91-7224C49458BB}"/>
              </c:extLst>
            </c:dLbl>
            <c:dLbl>
              <c:idx val="2"/>
              <c:layout>
                <c:manualLayout>
                  <c:x val="-4.2043493554858265E-2"/>
                  <c:y val="-1.21743555455280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B54-4CC7-9DAC-CBE92471DADE}"/>
                </c:ext>
                <c:ext xmlns:c15="http://schemas.microsoft.com/office/drawing/2012/chart" uri="{CE6537A1-D6FC-4f65-9D91-7224C49458BB}"/>
              </c:extLst>
            </c:dLbl>
            <c:dLbl>
              <c:idx val="3"/>
              <c:layout>
                <c:manualLayout>
                  <c:x val="-7.6479502231648596E-3"/>
                  <c:y val="-1.566019289031908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B54-4CC7-9DAC-CBE92471DADE}"/>
                </c:ext>
                <c:ext xmlns:c15="http://schemas.microsoft.com/office/drawing/2012/chart" uri="{CE6537A1-D6FC-4f65-9D91-7224C49458BB}"/>
              </c:extLst>
            </c:dLbl>
            <c:dLbl>
              <c:idx val="4"/>
              <c:layout>
                <c:manualLayout>
                  <c:x val="-9.6712174779702842E-3"/>
                  <c:y val="-2.26318675799011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B54-4CC7-9DAC-CBE92471DAD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Лист1!$A$3:$A$12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xVal>
          <c:yVal>
            <c:numRef>
              <c:f>Лист1!$B$3:$B$12</c:f>
              <c:numCache>
                <c:formatCode>General</c:formatCode>
                <c:ptCount val="10"/>
                <c:pt idx="0">
                  <c:v>5</c:v>
                </c:pt>
                <c:pt idx="1">
                  <c:v>4</c:v>
                </c:pt>
                <c:pt idx="2">
                  <c:v>3</c:v>
                </c:pt>
                <c:pt idx="3">
                  <c:v>3</c:v>
                </c:pt>
                <c:pt idx="4">
                  <c:v>3</c:v>
                </c:pt>
                <c:pt idx="5">
                  <c:v>7</c:v>
                </c:pt>
                <c:pt idx="6">
                  <c:v>5</c:v>
                </c:pt>
                <c:pt idx="7">
                  <c:v>5</c:v>
                </c:pt>
                <c:pt idx="8">
                  <c:v>5</c:v>
                </c:pt>
                <c:pt idx="9">
                  <c:v>12</c:v>
                </c:pt>
              </c:numCache>
            </c:numRef>
          </c:yVal>
          <c:smooth val="0"/>
          <c:extLst xmlns:c16r2="http://schemas.microsoft.com/office/drawing/2015/06/chart">
            <c:ext xmlns:c16="http://schemas.microsoft.com/office/drawing/2014/chart" uri="{C3380CC4-5D6E-409C-BE32-E72D297353CC}">
              <c16:uniqueId val="{00000004-EB54-4CC7-9DAC-CBE92471DADE}"/>
            </c:ext>
          </c:extLst>
        </c:ser>
        <c:ser>
          <c:idx val="1"/>
          <c:order val="1"/>
          <c:tx>
            <c:strRef>
              <c:f>Лист1!$C$2</c:f>
              <c:strCache>
                <c:ptCount val="1"/>
                <c:pt idx="0">
                  <c:v>Ресей федерациясы</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dLbls>
            <c:dLbl>
              <c:idx val="4"/>
              <c:layout>
                <c:manualLayout>
                  <c:x val="-4.66565428958148E-2"/>
                  <c:y val="1.7689938336360477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B54-4CC7-9DAC-CBE92471DADE}"/>
                </c:ext>
                <c:ext xmlns:c15="http://schemas.microsoft.com/office/drawing/2012/chart" uri="{CE6537A1-D6FC-4f65-9D91-7224C49458BB}"/>
              </c:extLst>
            </c:dLbl>
            <c:dLbl>
              <c:idx val="5"/>
              <c:layout>
                <c:manualLayout>
                  <c:x val="-1.9787553751997852E-2"/>
                  <c:y val="2.96556925919643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B54-4CC7-9DAC-CBE92471DADE}"/>
                </c:ext>
                <c:ext xmlns:c15="http://schemas.microsoft.com/office/drawing/2012/chart" uri="{CE6537A1-D6FC-4f65-9D91-7224C49458BB}"/>
              </c:extLst>
            </c:dLbl>
            <c:dLbl>
              <c:idx val="6"/>
              <c:layout>
                <c:manualLayout>
                  <c:x val="-3.7996959045247337E-2"/>
                  <c:y val="2.268401790238231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B54-4CC7-9DAC-CBE92471DAD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Лист1!$A$3:$A$12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xVal>
          <c:yVal>
            <c:numRef>
              <c:f>Лист1!$C$3:$C$12</c:f>
              <c:numCache>
                <c:formatCode>General</c:formatCode>
                <c:ptCount val="10"/>
                <c:pt idx="0">
                  <c:v>51</c:v>
                </c:pt>
                <c:pt idx="1">
                  <c:v>45</c:v>
                </c:pt>
                <c:pt idx="2">
                  <c:v>46</c:v>
                </c:pt>
                <c:pt idx="3">
                  <c:v>18</c:v>
                </c:pt>
                <c:pt idx="4">
                  <c:v>12</c:v>
                </c:pt>
                <c:pt idx="5">
                  <c:v>8</c:v>
                </c:pt>
                <c:pt idx="6">
                  <c:v>9</c:v>
                </c:pt>
                <c:pt idx="7">
                  <c:v>12</c:v>
                </c:pt>
                <c:pt idx="8">
                  <c:v>12</c:v>
                </c:pt>
                <c:pt idx="9">
                  <c:v>12</c:v>
                </c:pt>
              </c:numCache>
            </c:numRef>
          </c:yVal>
          <c:smooth val="0"/>
          <c:extLst xmlns:c16r2="http://schemas.microsoft.com/office/drawing/2015/06/chart">
            <c:ext xmlns:c16="http://schemas.microsoft.com/office/drawing/2014/chart" uri="{C3380CC4-5D6E-409C-BE32-E72D297353CC}">
              <c16:uniqueId val="{00000008-EB54-4CC7-9DAC-CBE92471DADE}"/>
            </c:ext>
          </c:extLst>
        </c:ser>
        <c:ser>
          <c:idx val="2"/>
          <c:order val="2"/>
          <c:tx>
            <c:strRef>
              <c:f>Лист1!$D$2</c:f>
              <c:strCache>
                <c:ptCount val="1"/>
                <c:pt idx="0">
                  <c:v>Армения мемлекеті</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1.5741019242386779E-2"/>
                  <c:y val="3.314152993675538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B54-4CC7-9DAC-CBE92471DADE}"/>
                </c:ext>
                <c:ext xmlns:c15="http://schemas.microsoft.com/office/drawing/2012/chart" uri="{CE6537A1-D6FC-4f65-9D91-7224C49458BB}"/>
              </c:extLst>
            </c:dLbl>
            <c:dLbl>
              <c:idx val="1"/>
              <c:layout>
                <c:manualLayout>
                  <c:x val="-2.1810821006803274E-2"/>
                  <c:y val="5.0570716660710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B54-4CC7-9DAC-CBE92471DADE}"/>
                </c:ext>
                <c:ext xmlns:c15="http://schemas.microsoft.com/office/drawing/2012/chart" uri="{CE6537A1-D6FC-4f65-9D91-7224C49458BB}"/>
              </c:extLst>
            </c:dLbl>
            <c:dLbl>
              <c:idx val="2"/>
              <c:layout>
                <c:manualLayout>
                  <c:x val="-2.5857355516414274E-2"/>
                  <c:y val="3.3141529936755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B54-4CC7-9DAC-CBE92471DADE}"/>
                </c:ext>
                <c:ext xmlns:c15="http://schemas.microsoft.com/office/drawing/2012/chart" uri="{CE6537A1-D6FC-4f65-9D91-7224C49458BB}"/>
              </c:extLst>
            </c:dLbl>
            <c:dLbl>
              <c:idx val="3"/>
              <c:layout>
                <c:manualLayout>
                  <c:x val="-2.1810821006803274E-2"/>
                  <c:y val="3.314152993675538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B54-4CC7-9DAC-CBE92471DADE}"/>
                </c:ext>
                <c:ext xmlns:c15="http://schemas.microsoft.com/office/drawing/2012/chart" uri="{CE6537A1-D6FC-4f65-9D91-7224C49458BB}"/>
              </c:extLst>
            </c:dLbl>
            <c:dLbl>
              <c:idx val="4"/>
              <c:layout>
                <c:manualLayout>
                  <c:x val="-4.4066760809663763E-2"/>
                  <c:y val="8.7406685232181147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B54-4CC7-9DAC-CBE92471DADE}"/>
                </c:ext>
                <c:ext xmlns:c15="http://schemas.microsoft.com/office/drawing/2012/chart" uri="{CE6537A1-D6FC-4f65-9D91-7224C49458BB}"/>
              </c:extLst>
            </c:dLbl>
            <c:dLbl>
              <c:idx val="5"/>
              <c:layout>
                <c:manualLayout>
                  <c:x val="-2.2377335838148816E-2"/>
                  <c:y val="2.9655692591964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B54-4CC7-9DAC-CBE92471DADE}"/>
                </c:ext>
                <c:ext xmlns:c15="http://schemas.microsoft.com/office/drawing/2012/chart" uri="{CE6537A1-D6FC-4f65-9D91-7224C49458BB}"/>
              </c:extLst>
            </c:dLbl>
            <c:dLbl>
              <c:idx val="6"/>
              <c:layout>
                <c:manualLayout>
                  <c:x val="-2.642387034775974E-2"/>
                  <c:y val="2.9655692591964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B54-4CC7-9DAC-CBE92471DADE}"/>
                </c:ext>
                <c:ext xmlns:c15="http://schemas.microsoft.com/office/drawing/2012/chart" uri="{CE6537A1-D6FC-4f65-9D91-7224C49458BB}"/>
              </c:extLst>
            </c:dLbl>
            <c:dLbl>
              <c:idx val="7"/>
              <c:layout>
                <c:manualLayout>
                  <c:x val="-2.0354068583343318E-2"/>
                  <c:y val="2.61698552471733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EB54-4CC7-9DAC-CBE92471DADE}"/>
                </c:ext>
                <c:ext xmlns:c15="http://schemas.microsoft.com/office/drawing/2012/chart" uri="{CE6537A1-D6FC-4f65-9D91-7224C49458BB}"/>
              </c:extLst>
            </c:dLbl>
            <c:dLbl>
              <c:idx val="8"/>
              <c:layout>
                <c:manualLayout>
                  <c:x val="-1.4284266818926821E-2"/>
                  <c:y val="2.9655692591964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B54-4CC7-9DAC-CBE92471DADE}"/>
                </c:ext>
                <c:ext xmlns:c15="http://schemas.microsoft.com/office/drawing/2012/chart" uri="{CE6537A1-D6FC-4f65-9D91-7224C49458BB}"/>
              </c:extLst>
            </c:dLbl>
            <c:dLbl>
              <c:idx val="9"/>
              <c:layout>
                <c:manualLayout>
                  <c:x val="-2.4400603092954314E-2"/>
                  <c:y val="2.9655692591964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B54-4CC7-9DAC-CBE92471DAD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Лист1!$A$3:$A$12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xVal>
          <c:yVal>
            <c:numRef>
              <c:f>Лист1!$D$3:$D$12</c:f>
              <c:numCache>
                <c:formatCode>General</c:formatCode>
                <c:ptCount val="10"/>
                <c:pt idx="0">
                  <c:v>6</c:v>
                </c:pt>
                <c:pt idx="1">
                  <c:v>5</c:v>
                </c:pt>
                <c:pt idx="2">
                  <c:v>4</c:v>
                </c:pt>
                <c:pt idx="3">
                  <c:v>5</c:v>
                </c:pt>
                <c:pt idx="4">
                  <c:v>7</c:v>
                </c:pt>
                <c:pt idx="5">
                  <c:v>14</c:v>
                </c:pt>
                <c:pt idx="6">
                  <c:v>13</c:v>
                </c:pt>
                <c:pt idx="7">
                  <c:v>13</c:v>
                </c:pt>
                <c:pt idx="8">
                  <c:v>14</c:v>
                </c:pt>
                <c:pt idx="9">
                  <c:v>14</c:v>
                </c:pt>
              </c:numCache>
            </c:numRef>
          </c:yVal>
          <c:smooth val="0"/>
          <c:extLst xmlns:c16r2="http://schemas.microsoft.com/office/drawing/2015/06/chart">
            <c:ext xmlns:c16="http://schemas.microsoft.com/office/drawing/2014/chart" uri="{C3380CC4-5D6E-409C-BE32-E72D297353CC}">
              <c16:uniqueId val="{00000013-EB54-4CC7-9DAC-CBE92471DADE}"/>
            </c:ext>
          </c:extLst>
        </c:ser>
        <c:ser>
          <c:idx val="3"/>
          <c:order val="3"/>
          <c:tx>
            <c:strRef>
              <c:f>Лист1!$E$2</c:f>
              <c:strCache>
                <c:ptCount val="1"/>
                <c:pt idx="0">
                  <c:v>Қазақстан республикасы</c:v>
                </c:pt>
              </c:strCache>
            </c:strRef>
          </c:tx>
          <c:spPr>
            <a:ln w="28575" cap="rnd">
              <a:solidFill>
                <a:srgbClr val="FF0000"/>
              </a:solidFill>
              <a:round/>
            </a:ln>
            <a:effectLst/>
          </c:spPr>
          <c:marker>
            <c:symbol val="circle"/>
            <c:size val="5"/>
            <c:spPr>
              <a:solidFill>
                <a:schemeClr val="accent2">
                  <a:lumMod val="60000"/>
                </a:schemeClr>
              </a:solidFill>
              <a:ln w="28575">
                <a:solidFill>
                  <a:srgbClr val="FF0000"/>
                </a:solidFill>
              </a:ln>
              <a:effectLst/>
            </c:spPr>
          </c:marker>
          <c:dLbls>
            <c:dLbl>
              <c:idx val="0"/>
              <c:layout>
                <c:manualLayout>
                  <c:x val="-3.0470404857370809E-2"/>
                  <c:y val="4.01132046263374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EB54-4CC7-9DAC-CBE92471DADE}"/>
                </c:ext>
                <c:ext xmlns:c15="http://schemas.microsoft.com/office/drawing/2012/chart" uri="{CE6537A1-D6FC-4f65-9D91-7224C49458BB}"/>
              </c:extLst>
            </c:dLbl>
            <c:dLbl>
              <c:idx val="1"/>
              <c:layout>
                <c:manualLayout>
                  <c:x val="-1.6307534073732321E-2"/>
                  <c:y val="4.70848793159194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EB54-4CC7-9DAC-CBE92471DADE}"/>
                </c:ext>
                <c:ext xmlns:c15="http://schemas.microsoft.com/office/drawing/2012/chart" uri="{CE6537A1-D6FC-4f65-9D91-7224C49458BB}"/>
              </c:extLst>
            </c:dLbl>
            <c:dLbl>
              <c:idx val="2"/>
              <c:layout>
                <c:manualLayout>
                  <c:x val="-2.6423870347759851E-2"/>
                  <c:y val="4.70848793159195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EB54-4CC7-9DAC-CBE92471DADE}"/>
                </c:ext>
                <c:ext xmlns:c15="http://schemas.microsoft.com/office/drawing/2012/chart" uri="{CE6537A1-D6FC-4f65-9D91-7224C49458BB}"/>
              </c:extLst>
            </c:dLbl>
            <c:dLbl>
              <c:idx val="3"/>
              <c:layout>
                <c:manualLayout>
                  <c:x val="-1.4284266818926895E-2"/>
                  <c:y val="3.6627367281546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EB54-4CC7-9DAC-CBE92471DADE}"/>
                </c:ext>
                <c:ext xmlns:c15="http://schemas.microsoft.com/office/drawing/2012/chart" uri="{CE6537A1-D6FC-4f65-9D91-7224C49458BB}"/>
              </c:extLst>
            </c:dLbl>
            <c:dLbl>
              <c:idx val="4"/>
              <c:layout>
                <c:manualLayout>
                  <c:x val="-3.4516939366981809E-2"/>
                  <c:y val="3.66273672815464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EB54-4CC7-9DAC-CBE92471DADE}"/>
                </c:ext>
                <c:ext xmlns:c15="http://schemas.microsoft.com/office/drawing/2012/chart" uri="{CE6537A1-D6FC-4f65-9D91-7224C49458BB}"/>
              </c:extLst>
            </c:dLbl>
            <c:dLbl>
              <c:idx val="5"/>
              <c:layout>
                <c:manualLayout>
                  <c:x val="-2.6423870347759813E-2"/>
                  <c:y val="3.6627367281546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EB54-4CC7-9DAC-CBE92471DADE}"/>
                </c:ext>
                <c:ext xmlns:c15="http://schemas.microsoft.com/office/drawing/2012/chart" uri="{CE6537A1-D6FC-4f65-9D91-7224C49458BB}"/>
              </c:extLst>
            </c:dLbl>
            <c:dLbl>
              <c:idx val="6"/>
              <c:layout>
                <c:manualLayout>
                  <c:x val="-2.642387034775974E-2"/>
                  <c:y val="5.0570716660710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EB54-4CC7-9DAC-CBE92471DADE}"/>
                </c:ext>
                <c:ext xmlns:c15="http://schemas.microsoft.com/office/drawing/2012/chart" uri="{CE6537A1-D6FC-4f65-9D91-7224C49458BB}"/>
              </c:extLst>
            </c:dLbl>
            <c:dLbl>
              <c:idx val="7"/>
              <c:layout>
                <c:manualLayout>
                  <c:x val="-2.6423870347759813E-2"/>
                  <c:y val="4.01132046263373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EB54-4CC7-9DAC-CBE92471DADE}"/>
                </c:ext>
                <c:ext xmlns:c15="http://schemas.microsoft.com/office/drawing/2012/chart" uri="{CE6537A1-D6FC-4f65-9D91-7224C49458BB}"/>
              </c:extLst>
            </c:dLbl>
            <c:dLbl>
              <c:idx val="8"/>
              <c:layout>
                <c:manualLayout>
                  <c:x val="-2.6423870347759813E-2"/>
                  <c:y val="4.01132046263373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EB54-4CC7-9DAC-CBE92471DADE}"/>
                </c:ext>
                <c:ext xmlns:c15="http://schemas.microsoft.com/office/drawing/2012/chart" uri="{CE6537A1-D6FC-4f65-9D91-7224C49458BB}"/>
              </c:extLst>
            </c:dLbl>
            <c:dLbl>
              <c:idx val="9"/>
              <c:layout>
                <c:manualLayout>
                  <c:x val="-2.6423870347759962E-2"/>
                  <c:y val="4.01132046263373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EB54-4CC7-9DAC-CBE92471DAD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Лист1!$A$3:$A$12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xVal>
          <c:yVal>
            <c:numRef>
              <c:f>Лист1!$E$3:$E$12</c:f>
              <c:numCache>
                <c:formatCode>General</c:formatCode>
                <c:ptCount val="10"/>
                <c:pt idx="0">
                  <c:v>28</c:v>
                </c:pt>
                <c:pt idx="1">
                  <c:v>29</c:v>
                </c:pt>
                <c:pt idx="2">
                  <c:v>28</c:v>
                </c:pt>
                <c:pt idx="3">
                  <c:v>18</c:v>
                </c:pt>
                <c:pt idx="4">
                  <c:v>14</c:v>
                </c:pt>
                <c:pt idx="5">
                  <c:v>19</c:v>
                </c:pt>
                <c:pt idx="6">
                  <c:v>18</c:v>
                </c:pt>
                <c:pt idx="7">
                  <c:v>17</c:v>
                </c:pt>
                <c:pt idx="8">
                  <c:v>18</c:v>
                </c:pt>
                <c:pt idx="9">
                  <c:v>24</c:v>
                </c:pt>
              </c:numCache>
            </c:numRef>
          </c:yVal>
          <c:smooth val="0"/>
          <c:extLst xmlns:c16r2="http://schemas.microsoft.com/office/drawing/2015/06/chart">
            <c:ext xmlns:c16="http://schemas.microsoft.com/office/drawing/2014/chart" uri="{C3380CC4-5D6E-409C-BE32-E72D297353CC}">
              <c16:uniqueId val="{0000001E-EB54-4CC7-9DAC-CBE92471DADE}"/>
            </c:ext>
          </c:extLst>
        </c:ser>
        <c:dLbls>
          <c:dLblPos val="t"/>
          <c:showLegendKey val="0"/>
          <c:showVal val="1"/>
          <c:showCatName val="0"/>
          <c:showSerName val="0"/>
          <c:showPercent val="0"/>
          <c:showBubbleSize val="0"/>
        </c:dLbls>
        <c:axId val="66709584"/>
        <c:axId val="360276952"/>
      </c:scatterChart>
      <c:valAx>
        <c:axId val="66709584"/>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ru-RU"/>
                  <a:t>жыл</a:t>
                </a:r>
              </a:p>
            </c:rich>
          </c:tx>
          <c:layout>
            <c:manualLayout>
              <c:xMode val="edge"/>
              <c:yMode val="edge"/>
              <c:x val="0.93931320025674758"/>
              <c:y val="0.8015211190803537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360276952"/>
        <c:crosses val="autoZero"/>
        <c:crossBetween val="midCat"/>
      </c:valAx>
      <c:valAx>
        <c:axId val="360276952"/>
        <c:scaling>
          <c:orientation val="maxMin"/>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b="0">
                    <a:latin typeface="Times New Roman" panose="02020603050405020304" pitchFamily="18" charset="0"/>
                    <a:cs typeface="Times New Roman" panose="02020603050405020304" pitchFamily="18" charset="0"/>
                  </a:rPr>
                  <a:t>орын</a:t>
                </a:r>
              </a:p>
            </c:rich>
          </c:tx>
          <c:layout>
            <c:manualLayout>
              <c:xMode val="edge"/>
              <c:yMode val="edge"/>
              <c:x val="2.2021188029462416E-2"/>
              <c:y val="4.957737744727640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66709584"/>
        <c:crosses val="autoZero"/>
        <c:crossBetween val="midCat"/>
      </c:valAx>
      <c:spPr>
        <a:noFill/>
        <a:ln>
          <a:noFill/>
        </a:ln>
        <a:effectLst/>
      </c:spPr>
    </c:plotArea>
    <c:legend>
      <c:legendPos val="b"/>
      <c:layout>
        <c:manualLayout>
          <c:xMode val="edge"/>
          <c:yMode val="edge"/>
          <c:x val="3.0314960629921256E-2"/>
          <c:y val="0.86134250330505757"/>
          <c:w val="0.89272553195001569"/>
          <c:h val="0.1037629477847273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баллмен бағалау</c:v>
          </c:tx>
          <c:spPr>
            <a:solidFill>
              <a:schemeClr val="accent1"/>
            </a:solidFill>
            <a:ln>
              <a:noFill/>
            </a:ln>
            <a:effectLst/>
          </c:spPr>
          <c:invertIfNegative val="0"/>
          <c:cat>
            <c:strRef>
              <c:f>Лист1!$A$12:$A$16</c:f>
              <c:strCache>
                <c:ptCount val="5"/>
                <c:pt idx="0">
                  <c:v>НҚА</c:v>
                </c:pt>
                <c:pt idx="1">
                  <c:v>Мәліметтер базасы</c:v>
                </c:pt>
                <c:pt idx="2">
                  <c:v>Технология</c:v>
                </c:pt>
                <c:pt idx="3">
                  <c:v>Өлшеу әдістері мен құралдары</c:v>
                </c:pt>
                <c:pt idx="4">
                  <c:v>Персонал</c:v>
                </c:pt>
              </c:strCache>
            </c:strRef>
          </c:cat>
          <c:val>
            <c:numRef>
              <c:f>Лист1!$B$12:$B$16</c:f>
              <c:numCache>
                <c:formatCode>General</c:formatCode>
                <c:ptCount val="5"/>
                <c:pt idx="0">
                  <c:v>25</c:v>
                </c:pt>
                <c:pt idx="1">
                  <c:v>21</c:v>
                </c:pt>
                <c:pt idx="2">
                  <c:v>20</c:v>
                </c:pt>
                <c:pt idx="3">
                  <c:v>19</c:v>
                </c:pt>
                <c:pt idx="4">
                  <c:v>15</c:v>
                </c:pt>
              </c:numCache>
            </c:numRef>
          </c:val>
          <c:extLst xmlns:c16r2="http://schemas.microsoft.com/office/drawing/2015/06/chart">
            <c:ext xmlns:c16="http://schemas.microsoft.com/office/drawing/2014/chart" uri="{C3380CC4-5D6E-409C-BE32-E72D297353CC}">
              <c16:uniqueId val="{00000000-713F-49BD-9EF4-5218E4B804C2}"/>
            </c:ext>
          </c:extLst>
        </c:ser>
        <c:dLbls>
          <c:showLegendKey val="0"/>
          <c:showVal val="0"/>
          <c:showCatName val="0"/>
          <c:showSerName val="0"/>
          <c:showPercent val="0"/>
          <c:showBubbleSize val="0"/>
        </c:dLbls>
        <c:gapWidth val="219"/>
        <c:overlap val="-27"/>
        <c:axId val="360276168"/>
        <c:axId val="360277736"/>
      </c:barChart>
      <c:lineChart>
        <c:grouping val="stacked"/>
        <c:varyColors val="0"/>
        <c:ser>
          <c:idx val="1"/>
          <c:order val="1"/>
          <c:tx>
            <c:v>жинақтау қорытындысының үлесі</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Лист1!$A$12:$A$16</c:f>
              <c:strCache>
                <c:ptCount val="5"/>
                <c:pt idx="0">
                  <c:v>НҚА</c:v>
                </c:pt>
                <c:pt idx="1">
                  <c:v>Мәліметтер базасы</c:v>
                </c:pt>
                <c:pt idx="2">
                  <c:v>Технология</c:v>
                </c:pt>
                <c:pt idx="3">
                  <c:v>Өлшеу әдістері мен құралдары</c:v>
                </c:pt>
                <c:pt idx="4">
                  <c:v>Персонал</c:v>
                </c:pt>
              </c:strCache>
            </c:strRef>
          </c:cat>
          <c:val>
            <c:numRef>
              <c:f>Лист1!$C$12:$C$16</c:f>
              <c:numCache>
                <c:formatCode>0%</c:formatCode>
                <c:ptCount val="5"/>
                <c:pt idx="0">
                  <c:v>0.25</c:v>
                </c:pt>
                <c:pt idx="1">
                  <c:v>0.45999999999999996</c:v>
                </c:pt>
                <c:pt idx="2">
                  <c:v>0.65999999999999992</c:v>
                </c:pt>
                <c:pt idx="3">
                  <c:v>0.84999999999999987</c:v>
                </c:pt>
                <c:pt idx="4">
                  <c:v>0.99999999999999989</c:v>
                </c:pt>
              </c:numCache>
            </c:numRef>
          </c:val>
          <c:smooth val="0"/>
          <c:extLst xmlns:c16r2="http://schemas.microsoft.com/office/drawing/2015/06/chart">
            <c:ext xmlns:c16="http://schemas.microsoft.com/office/drawing/2014/chart" uri="{C3380CC4-5D6E-409C-BE32-E72D297353CC}">
              <c16:uniqueId val="{00000001-713F-49BD-9EF4-5218E4B804C2}"/>
            </c:ext>
          </c:extLst>
        </c:ser>
        <c:dLbls>
          <c:showLegendKey val="0"/>
          <c:showVal val="0"/>
          <c:showCatName val="0"/>
          <c:showSerName val="0"/>
          <c:showPercent val="0"/>
          <c:showBubbleSize val="0"/>
        </c:dLbls>
        <c:marker val="1"/>
        <c:smooth val="0"/>
        <c:axId val="360277344"/>
        <c:axId val="360276560"/>
      </c:lineChart>
      <c:catAx>
        <c:axId val="360276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60277736"/>
        <c:crosses val="autoZero"/>
        <c:auto val="1"/>
        <c:lblAlgn val="ctr"/>
        <c:lblOffset val="100"/>
        <c:noMultiLvlLbl val="0"/>
      </c:catAx>
      <c:valAx>
        <c:axId val="360277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60276168"/>
        <c:crosses val="autoZero"/>
        <c:crossBetween val="between"/>
      </c:valAx>
      <c:valAx>
        <c:axId val="36027656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60277344"/>
        <c:crosses val="max"/>
        <c:crossBetween val="between"/>
      </c:valAx>
      <c:catAx>
        <c:axId val="360277344"/>
        <c:scaling>
          <c:orientation val="minMax"/>
        </c:scaling>
        <c:delete val="1"/>
        <c:axPos val="b"/>
        <c:numFmt formatCode="General" sourceLinked="1"/>
        <c:majorTickMark val="none"/>
        <c:minorTickMark val="none"/>
        <c:tickLblPos val="nextTo"/>
        <c:crossAx val="360276560"/>
        <c:crosses val="autoZero"/>
        <c:auto val="1"/>
        <c:lblAlgn val="ctr"/>
        <c:lblOffset val="100"/>
        <c:noMultiLvlLbl val="0"/>
      </c:catAx>
      <c:spPr>
        <a:noFill/>
        <a:ln>
          <a:noFill/>
        </a:ln>
        <a:effectLst/>
      </c:spPr>
    </c:plotArea>
    <c:legend>
      <c:legendPos val="b"/>
      <c:layout>
        <c:manualLayout>
          <c:xMode val="edge"/>
          <c:yMode val="edge"/>
          <c:x val="3.0555555555555555E-2"/>
          <c:y val="0.89409667541557303"/>
          <c:w val="0.96666666666666667"/>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5CAD7A-240B-47E3-8E1E-146C777C098A}" type="doc">
      <dgm:prSet loTypeId="urn:microsoft.com/office/officeart/2005/8/layout/radial5" loCatId="cycle" qsTypeId="urn:microsoft.com/office/officeart/2005/8/quickstyle/simple1" qsCatId="simple" csTypeId="urn:microsoft.com/office/officeart/2005/8/colors/colorful1" csCatId="colorful" phldr="1"/>
      <dgm:spPr/>
      <dgm:t>
        <a:bodyPr/>
        <a:lstStyle/>
        <a:p>
          <a:endParaRPr lang="ru-RU"/>
        </a:p>
      </dgm:t>
    </dgm:pt>
    <dgm:pt modelId="{95D3AAAB-7CEA-455D-BD44-0CB680C657C9}">
      <dgm:prSet phldrT="[Текст]" custT="1"/>
      <dgm:spPr/>
      <dgm:t>
        <a:bodyPr/>
        <a:lstStyle/>
        <a:p>
          <a:pPr algn="ctr"/>
          <a:r>
            <a:rPr lang="kk-KZ" sz="1200" b="1">
              <a:solidFill>
                <a:sysClr val="windowText" lastClr="000000"/>
              </a:solidFill>
              <a:latin typeface="Times New Roman" panose="02020603050405020304" pitchFamily="18" charset="0"/>
              <a:cs typeface="Times New Roman" panose="02020603050405020304" pitchFamily="18" charset="0"/>
            </a:rPr>
            <a:t>МЖК ААЖ</a:t>
          </a:r>
          <a:endParaRPr lang="ru-RU" sz="1200" b="1">
            <a:solidFill>
              <a:sysClr val="windowText" lastClr="000000"/>
            </a:solidFill>
            <a:latin typeface="Times New Roman" panose="02020603050405020304" pitchFamily="18" charset="0"/>
            <a:cs typeface="Times New Roman" panose="02020603050405020304" pitchFamily="18" charset="0"/>
          </a:endParaRPr>
        </a:p>
      </dgm:t>
    </dgm:pt>
    <dgm:pt modelId="{F628857F-CA4C-45A3-BE5C-B75466262CF7}" type="parTrans" cxnId="{D3E6B37B-8036-44B4-9CDC-255606A96D93}">
      <dgm:prSet/>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3D09E184-FD9C-4E07-8585-97283AA0E759}" type="sibTrans" cxnId="{D3E6B37B-8036-44B4-9CDC-255606A96D93}">
      <dgm:prSet/>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E672C006-01EF-45A2-963A-2A56301711AA}">
      <dgm:prSet phldrT="[Текст]" custT="1"/>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ММБ "Жеке тұлғалар"</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C8B78124-AEDB-440A-9CE6-4A2205A0E3E5}" type="parTrans" cxnId="{1D9F815C-BD45-499C-8BB8-485C0CF0A1FF}">
      <dgm:prSet custT="1"/>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98AC3EBA-2265-4AEE-92CF-4DD30BB8C553}" type="sibTrans" cxnId="{1D9F815C-BD45-499C-8BB8-485C0CF0A1FF}">
      <dgm:prSet/>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8480EACE-1E09-4B40-A652-C1104807A793}">
      <dgm:prSet phldrT="[Текст]" custT="1"/>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ММБ "Заңды тұлғалар"</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B4A1C0AC-0071-480A-AA28-996EDB4F6F59}" type="parTrans" cxnId="{CDBD9BDC-FDE3-4094-882E-8513C048B6B9}">
      <dgm:prSet custT="1"/>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644B9C54-34A8-474B-BC45-43F2635FD270}" type="sibTrans" cxnId="{CDBD9BDC-FDE3-4094-882E-8513C048B6B9}">
      <dgm:prSet/>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70D4828D-D747-4900-A848-82F1F4BE8C09}">
      <dgm:prSet phldrT="[Текст]" custT="1"/>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АЖ мекен-жай регистрі</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EBEA7672-7591-418A-B5D3-0845FA1F21E3}" type="parTrans" cxnId="{F67DC8A9-93EF-4EBD-9DB6-3D61CB1AA661}">
      <dgm:prSet custT="1"/>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79A0FE6A-1EED-4B2A-8A9B-407E41B02B02}" type="sibTrans" cxnId="{F67DC8A9-93EF-4EBD-9DB6-3D61CB1AA661}">
      <dgm:prSet/>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7E9452FC-DB3A-4EEA-98B6-F19E92656595}">
      <dgm:prSet phldrT="[Текст]" custT="1"/>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Электронды үкімет порталы</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081B2C43-14A3-4E34-83B9-4C29E15D3EFF}" type="parTrans" cxnId="{CA15091B-DF4D-4A97-BB2E-A34AF36BD4A4}">
      <dgm:prSet custT="1"/>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4B26E7B3-1D96-4F55-85B8-F291763B51AF}" type="sibTrans" cxnId="{CA15091B-DF4D-4A97-BB2E-A34AF36BD4A4}">
      <dgm:prSet/>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0D7BAF65-CC46-4DD3-A9F2-24A7710DA3D1}">
      <dgm:prSet custT="1"/>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ММБ "Жылжымайтын мүлік тізілімі"</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9C52E44B-9BD7-48C9-89E1-C411E7DC64E9}" type="parTrans" cxnId="{0A639019-ED41-4610-A674-C47D11690EB6}">
      <dgm:prSet custT="1"/>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46D96FC3-908C-421B-A6AA-890BA536F206}" type="sibTrans" cxnId="{0A639019-ED41-4610-A674-C47D11690EB6}">
      <dgm:prSet/>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80EA6741-925B-407D-B1C8-2B283EA4B412}">
      <dgm:prSet custT="1"/>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АЖ ҚР бас прокуратурасы</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3D42FA39-6D71-4C75-A1AF-37E223057433}" type="parTrans" cxnId="{C2C7DC94-4DF1-4DD3-A8D9-22B521E6D086}">
      <dgm:prSet custT="1"/>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F2772645-5739-47A4-B16A-AF3412F91C5D}" type="sibTrans" cxnId="{C2C7DC94-4DF1-4DD3-A8D9-22B521E6D086}">
      <dgm:prSet/>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04BA9ED1-EA0C-45D8-B044-CAAC110397C1}">
      <dgm:prSet custT="1"/>
      <dgm:spPr/>
      <dgm:t>
        <a:bodyPr/>
        <a:lstStyle/>
        <a:p>
          <a:pPr algn="ctr"/>
          <a:r>
            <a:rPr lang="kk-KZ" sz="1100">
              <a:solidFill>
                <a:sysClr val="windowText" lastClr="000000"/>
              </a:solidFill>
              <a:latin typeface="Times New Roman" panose="02020603050405020304" pitchFamily="18" charset="0"/>
              <a:cs typeface="Times New Roman" panose="02020603050405020304" pitchFamily="18" charset="0"/>
            </a:rPr>
            <a:t>АЖ жылжымайтын мүлікті тіркеу және бағалау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161F8B8E-A4E8-48F9-AFDF-57516F794C9D}" type="parTrans" cxnId="{DC93929F-AAA2-4CF1-9E59-F1A285C7D9C3}">
      <dgm:prSet custT="1"/>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941BE7A9-7935-4BC5-AF56-69BCE6C8D500}" type="sibTrans" cxnId="{DC93929F-AAA2-4CF1-9E59-F1A285C7D9C3}">
      <dgm:prSet/>
      <dgm:spPr/>
      <dgm:t>
        <a:bodyPr/>
        <a:lstStyle/>
        <a:p>
          <a:pPr algn="ct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E5D295C3-4BA3-4F5C-8806-65282369E394}" type="pres">
      <dgm:prSet presAssocID="{5B5CAD7A-240B-47E3-8E1E-146C777C098A}" presName="Name0" presStyleCnt="0">
        <dgm:presLayoutVars>
          <dgm:chMax val="1"/>
          <dgm:dir/>
          <dgm:animLvl val="ctr"/>
          <dgm:resizeHandles val="exact"/>
        </dgm:presLayoutVars>
      </dgm:prSet>
      <dgm:spPr/>
      <dgm:t>
        <a:bodyPr/>
        <a:lstStyle/>
        <a:p>
          <a:endParaRPr lang="ru-RU"/>
        </a:p>
      </dgm:t>
    </dgm:pt>
    <dgm:pt modelId="{50F3D6BC-8637-43E7-BE8C-92153E7B8436}" type="pres">
      <dgm:prSet presAssocID="{95D3AAAB-7CEA-455D-BD44-0CB680C657C9}" presName="centerShape" presStyleLbl="node0" presStyleIdx="0" presStyleCnt="1" custScaleX="133090" custScaleY="117294"/>
      <dgm:spPr/>
      <dgm:t>
        <a:bodyPr/>
        <a:lstStyle/>
        <a:p>
          <a:endParaRPr lang="ru-RU"/>
        </a:p>
      </dgm:t>
    </dgm:pt>
    <dgm:pt modelId="{ED57191F-E7B5-453C-97B9-41D77011E49B}" type="pres">
      <dgm:prSet presAssocID="{C8B78124-AEDB-440A-9CE6-4A2205A0E3E5}" presName="parTrans" presStyleLbl="sibTrans2D1" presStyleIdx="0" presStyleCnt="7"/>
      <dgm:spPr/>
      <dgm:t>
        <a:bodyPr/>
        <a:lstStyle/>
        <a:p>
          <a:endParaRPr lang="ru-RU"/>
        </a:p>
      </dgm:t>
    </dgm:pt>
    <dgm:pt modelId="{1D56893E-3CD8-45E2-8C74-E71EC520A185}" type="pres">
      <dgm:prSet presAssocID="{C8B78124-AEDB-440A-9CE6-4A2205A0E3E5}" presName="connectorText" presStyleLbl="sibTrans2D1" presStyleIdx="0" presStyleCnt="7"/>
      <dgm:spPr/>
      <dgm:t>
        <a:bodyPr/>
        <a:lstStyle/>
        <a:p>
          <a:endParaRPr lang="ru-RU"/>
        </a:p>
      </dgm:t>
    </dgm:pt>
    <dgm:pt modelId="{8710D421-641E-4089-A1C4-4C6E105A0C7A}" type="pres">
      <dgm:prSet presAssocID="{E672C006-01EF-45A2-963A-2A56301711AA}" presName="node" presStyleLbl="node1" presStyleIdx="0" presStyleCnt="7" custScaleX="158433" custRadScaleRad="97662" custRadScaleInc="1746">
        <dgm:presLayoutVars>
          <dgm:bulletEnabled val="1"/>
        </dgm:presLayoutVars>
      </dgm:prSet>
      <dgm:spPr/>
      <dgm:t>
        <a:bodyPr/>
        <a:lstStyle/>
        <a:p>
          <a:endParaRPr lang="ru-RU"/>
        </a:p>
      </dgm:t>
    </dgm:pt>
    <dgm:pt modelId="{55B33E18-3597-415C-A931-2C6F63882A5E}" type="pres">
      <dgm:prSet presAssocID="{B4A1C0AC-0071-480A-AA28-996EDB4F6F59}" presName="parTrans" presStyleLbl="sibTrans2D1" presStyleIdx="1" presStyleCnt="7"/>
      <dgm:spPr/>
      <dgm:t>
        <a:bodyPr/>
        <a:lstStyle/>
        <a:p>
          <a:endParaRPr lang="ru-RU"/>
        </a:p>
      </dgm:t>
    </dgm:pt>
    <dgm:pt modelId="{BBE2FC9F-967B-4328-AD3F-B8EA8451DC55}" type="pres">
      <dgm:prSet presAssocID="{B4A1C0AC-0071-480A-AA28-996EDB4F6F59}" presName="connectorText" presStyleLbl="sibTrans2D1" presStyleIdx="1" presStyleCnt="7"/>
      <dgm:spPr/>
      <dgm:t>
        <a:bodyPr/>
        <a:lstStyle/>
        <a:p>
          <a:endParaRPr lang="ru-RU"/>
        </a:p>
      </dgm:t>
    </dgm:pt>
    <dgm:pt modelId="{05B74228-C6FD-4A62-8F62-F58D72634148}" type="pres">
      <dgm:prSet presAssocID="{8480EACE-1E09-4B40-A652-C1104807A793}" presName="node" presStyleLbl="node1" presStyleIdx="1" presStyleCnt="7" custScaleX="167232" custScaleY="97043" custRadScaleRad="112403" custRadScaleInc="24411">
        <dgm:presLayoutVars>
          <dgm:bulletEnabled val="1"/>
        </dgm:presLayoutVars>
      </dgm:prSet>
      <dgm:spPr/>
      <dgm:t>
        <a:bodyPr/>
        <a:lstStyle/>
        <a:p>
          <a:endParaRPr lang="ru-RU"/>
        </a:p>
      </dgm:t>
    </dgm:pt>
    <dgm:pt modelId="{49B6ED6B-58F9-4922-B25E-E2418C7D229B}" type="pres">
      <dgm:prSet presAssocID="{9C52E44B-9BD7-48C9-89E1-C411E7DC64E9}" presName="parTrans" presStyleLbl="sibTrans2D1" presStyleIdx="2" presStyleCnt="7"/>
      <dgm:spPr/>
      <dgm:t>
        <a:bodyPr/>
        <a:lstStyle/>
        <a:p>
          <a:endParaRPr lang="ru-RU"/>
        </a:p>
      </dgm:t>
    </dgm:pt>
    <dgm:pt modelId="{4C570708-CC6F-4851-8504-6E91662484FF}" type="pres">
      <dgm:prSet presAssocID="{9C52E44B-9BD7-48C9-89E1-C411E7DC64E9}" presName="connectorText" presStyleLbl="sibTrans2D1" presStyleIdx="2" presStyleCnt="7"/>
      <dgm:spPr/>
      <dgm:t>
        <a:bodyPr/>
        <a:lstStyle/>
        <a:p>
          <a:endParaRPr lang="ru-RU"/>
        </a:p>
      </dgm:t>
    </dgm:pt>
    <dgm:pt modelId="{2AE69922-2807-449B-9F84-1D3CB8BF949C}" type="pres">
      <dgm:prSet presAssocID="{0D7BAF65-CC46-4DD3-A9F2-24A7710DA3D1}" presName="node" presStyleLbl="node1" presStyleIdx="2" presStyleCnt="7" custScaleX="190810" custRadScaleRad="133787" custRadScaleInc="-12767">
        <dgm:presLayoutVars>
          <dgm:bulletEnabled val="1"/>
        </dgm:presLayoutVars>
      </dgm:prSet>
      <dgm:spPr/>
      <dgm:t>
        <a:bodyPr/>
        <a:lstStyle/>
        <a:p>
          <a:endParaRPr lang="ru-RU"/>
        </a:p>
      </dgm:t>
    </dgm:pt>
    <dgm:pt modelId="{5B1CEC9C-ED4C-4828-B7C4-677366987746}" type="pres">
      <dgm:prSet presAssocID="{3D42FA39-6D71-4C75-A1AF-37E223057433}" presName="parTrans" presStyleLbl="sibTrans2D1" presStyleIdx="3" presStyleCnt="7"/>
      <dgm:spPr/>
      <dgm:t>
        <a:bodyPr/>
        <a:lstStyle/>
        <a:p>
          <a:endParaRPr lang="ru-RU"/>
        </a:p>
      </dgm:t>
    </dgm:pt>
    <dgm:pt modelId="{51D2D9ED-BAA0-424E-9D30-E71CD1B0EBE3}" type="pres">
      <dgm:prSet presAssocID="{3D42FA39-6D71-4C75-A1AF-37E223057433}" presName="connectorText" presStyleLbl="sibTrans2D1" presStyleIdx="3" presStyleCnt="7"/>
      <dgm:spPr/>
      <dgm:t>
        <a:bodyPr/>
        <a:lstStyle/>
        <a:p>
          <a:endParaRPr lang="ru-RU"/>
        </a:p>
      </dgm:t>
    </dgm:pt>
    <dgm:pt modelId="{6A8681F7-3392-4AF3-968F-05EC8C50C73F}" type="pres">
      <dgm:prSet presAssocID="{80EA6741-925B-407D-B1C8-2B283EA4B412}" presName="node" presStyleLbl="node1" presStyleIdx="3" presStyleCnt="7" custScaleX="190723" custRadScaleRad="111320" custRadScaleInc="-49991">
        <dgm:presLayoutVars>
          <dgm:bulletEnabled val="1"/>
        </dgm:presLayoutVars>
      </dgm:prSet>
      <dgm:spPr/>
      <dgm:t>
        <a:bodyPr/>
        <a:lstStyle/>
        <a:p>
          <a:endParaRPr lang="ru-RU"/>
        </a:p>
      </dgm:t>
    </dgm:pt>
    <dgm:pt modelId="{D0E8CCCA-846F-4A6C-B03E-0644EAF96127}" type="pres">
      <dgm:prSet presAssocID="{161F8B8E-A4E8-48F9-AFDF-57516F794C9D}" presName="parTrans" presStyleLbl="sibTrans2D1" presStyleIdx="4" presStyleCnt="7"/>
      <dgm:spPr/>
      <dgm:t>
        <a:bodyPr/>
        <a:lstStyle/>
        <a:p>
          <a:endParaRPr lang="ru-RU"/>
        </a:p>
      </dgm:t>
    </dgm:pt>
    <dgm:pt modelId="{0635376D-03AE-46A2-88D2-5FF8E1501AFE}" type="pres">
      <dgm:prSet presAssocID="{161F8B8E-A4E8-48F9-AFDF-57516F794C9D}" presName="connectorText" presStyleLbl="sibTrans2D1" presStyleIdx="4" presStyleCnt="7"/>
      <dgm:spPr/>
      <dgm:t>
        <a:bodyPr/>
        <a:lstStyle/>
        <a:p>
          <a:endParaRPr lang="ru-RU"/>
        </a:p>
      </dgm:t>
    </dgm:pt>
    <dgm:pt modelId="{99E8AF1F-596F-4E22-BF73-E425FA4B8225}" type="pres">
      <dgm:prSet presAssocID="{04BA9ED1-EA0C-45D8-B044-CAAC110397C1}" presName="node" presStyleLbl="node1" presStyleIdx="4" presStyleCnt="7" custScaleX="182483" custScaleY="115156" custRadScaleRad="105573" custRadScaleInc="31346">
        <dgm:presLayoutVars>
          <dgm:bulletEnabled val="1"/>
        </dgm:presLayoutVars>
      </dgm:prSet>
      <dgm:spPr/>
      <dgm:t>
        <a:bodyPr/>
        <a:lstStyle/>
        <a:p>
          <a:endParaRPr lang="ru-RU"/>
        </a:p>
      </dgm:t>
    </dgm:pt>
    <dgm:pt modelId="{BC834130-86B8-4E3B-8AB4-52C70E507693}" type="pres">
      <dgm:prSet presAssocID="{EBEA7672-7591-418A-B5D3-0845FA1F21E3}" presName="parTrans" presStyleLbl="sibTrans2D1" presStyleIdx="5" presStyleCnt="7"/>
      <dgm:spPr/>
      <dgm:t>
        <a:bodyPr/>
        <a:lstStyle/>
        <a:p>
          <a:endParaRPr lang="ru-RU"/>
        </a:p>
      </dgm:t>
    </dgm:pt>
    <dgm:pt modelId="{7A9FAB55-CAF8-4B20-AE6C-B283645C3D1C}" type="pres">
      <dgm:prSet presAssocID="{EBEA7672-7591-418A-B5D3-0845FA1F21E3}" presName="connectorText" presStyleLbl="sibTrans2D1" presStyleIdx="5" presStyleCnt="7"/>
      <dgm:spPr/>
      <dgm:t>
        <a:bodyPr/>
        <a:lstStyle/>
        <a:p>
          <a:endParaRPr lang="ru-RU"/>
        </a:p>
      </dgm:t>
    </dgm:pt>
    <dgm:pt modelId="{C638025C-EBEF-442A-917B-F5A8CE4EA66E}" type="pres">
      <dgm:prSet presAssocID="{70D4828D-D747-4900-A848-82F1F4BE8C09}" presName="node" presStyleLbl="node1" presStyleIdx="5" presStyleCnt="7" custScaleX="173620" custRadScaleRad="126249" custRadScaleInc="10521">
        <dgm:presLayoutVars>
          <dgm:bulletEnabled val="1"/>
        </dgm:presLayoutVars>
      </dgm:prSet>
      <dgm:spPr/>
      <dgm:t>
        <a:bodyPr/>
        <a:lstStyle/>
        <a:p>
          <a:endParaRPr lang="ru-RU"/>
        </a:p>
      </dgm:t>
    </dgm:pt>
    <dgm:pt modelId="{AE9E4B13-7E0A-4055-BAF5-A4098E4A9E5F}" type="pres">
      <dgm:prSet presAssocID="{081B2C43-14A3-4E34-83B9-4C29E15D3EFF}" presName="parTrans" presStyleLbl="sibTrans2D1" presStyleIdx="6" presStyleCnt="7"/>
      <dgm:spPr/>
      <dgm:t>
        <a:bodyPr/>
        <a:lstStyle/>
        <a:p>
          <a:endParaRPr lang="ru-RU"/>
        </a:p>
      </dgm:t>
    </dgm:pt>
    <dgm:pt modelId="{219D04C8-043F-44D1-B704-0E4834AD35A3}" type="pres">
      <dgm:prSet presAssocID="{081B2C43-14A3-4E34-83B9-4C29E15D3EFF}" presName="connectorText" presStyleLbl="sibTrans2D1" presStyleIdx="6" presStyleCnt="7"/>
      <dgm:spPr/>
      <dgm:t>
        <a:bodyPr/>
        <a:lstStyle/>
        <a:p>
          <a:endParaRPr lang="ru-RU"/>
        </a:p>
      </dgm:t>
    </dgm:pt>
    <dgm:pt modelId="{C1B4FE97-F524-4ADA-9B7A-8A62CC1ADD92}" type="pres">
      <dgm:prSet presAssocID="{7E9452FC-DB3A-4EEA-98B6-F19E92656595}" presName="node" presStyleLbl="node1" presStyleIdx="6" presStyleCnt="7" custScaleX="162661" custRadScaleRad="110701" custRadScaleInc="-24067">
        <dgm:presLayoutVars>
          <dgm:bulletEnabled val="1"/>
        </dgm:presLayoutVars>
      </dgm:prSet>
      <dgm:spPr/>
      <dgm:t>
        <a:bodyPr/>
        <a:lstStyle/>
        <a:p>
          <a:endParaRPr lang="ru-RU"/>
        </a:p>
      </dgm:t>
    </dgm:pt>
  </dgm:ptLst>
  <dgm:cxnLst>
    <dgm:cxn modelId="{937EECC0-1909-49D9-B1C0-E8EEE45EB301}" type="presOf" srcId="{E672C006-01EF-45A2-963A-2A56301711AA}" destId="{8710D421-641E-4089-A1C4-4C6E105A0C7A}" srcOrd="0" destOrd="0" presId="urn:microsoft.com/office/officeart/2005/8/layout/radial5"/>
    <dgm:cxn modelId="{EC55A960-40DE-421C-84D6-BBD098E85D53}" type="presOf" srcId="{8480EACE-1E09-4B40-A652-C1104807A793}" destId="{05B74228-C6FD-4A62-8F62-F58D72634148}" srcOrd="0" destOrd="0" presId="urn:microsoft.com/office/officeart/2005/8/layout/radial5"/>
    <dgm:cxn modelId="{3E4D61FA-342F-4416-830E-118F61A0A96E}" type="presOf" srcId="{081B2C43-14A3-4E34-83B9-4C29E15D3EFF}" destId="{219D04C8-043F-44D1-B704-0E4834AD35A3}" srcOrd="1" destOrd="0" presId="urn:microsoft.com/office/officeart/2005/8/layout/radial5"/>
    <dgm:cxn modelId="{1220FA34-A2D6-4651-BC84-9FE458021FF8}" type="presOf" srcId="{3D42FA39-6D71-4C75-A1AF-37E223057433}" destId="{51D2D9ED-BAA0-424E-9D30-E71CD1B0EBE3}" srcOrd="1" destOrd="0" presId="urn:microsoft.com/office/officeart/2005/8/layout/radial5"/>
    <dgm:cxn modelId="{C2C7DC94-4DF1-4DD3-A8D9-22B521E6D086}" srcId="{95D3AAAB-7CEA-455D-BD44-0CB680C657C9}" destId="{80EA6741-925B-407D-B1C8-2B283EA4B412}" srcOrd="3" destOrd="0" parTransId="{3D42FA39-6D71-4C75-A1AF-37E223057433}" sibTransId="{F2772645-5739-47A4-B16A-AF3412F91C5D}"/>
    <dgm:cxn modelId="{D3E6B37B-8036-44B4-9CDC-255606A96D93}" srcId="{5B5CAD7A-240B-47E3-8E1E-146C777C098A}" destId="{95D3AAAB-7CEA-455D-BD44-0CB680C657C9}" srcOrd="0" destOrd="0" parTransId="{F628857F-CA4C-45A3-BE5C-B75466262CF7}" sibTransId="{3D09E184-FD9C-4E07-8585-97283AA0E759}"/>
    <dgm:cxn modelId="{777BD11C-8384-4935-AA50-E973AA96C89B}" type="presOf" srcId="{C8B78124-AEDB-440A-9CE6-4A2205A0E3E5}" destId="{1D56893E-3CD8-45E2-8C74-E71EC520A185}" srcOrd="1" destOrd="0" presId="urn:microsoft.com/office/officeart/2005/8/layout/radial5"/>
    <dgm:cxn modelId="{3B018763-D211-4947-B9DD-813EC1B51812}" type="presOf" srcId="{70D4828D-D747-4900-A848-82F1F4BE8C09}" destId="{C638025C-EBEF-442A-917B-F5A8CE4EA66E}" srcOrd="0" destOrd="0" presId="urn:microsoft.com/office/officeart/2005/8/layout/radial5"/>
    <dgm:cxn modelId="{CDBD9BDC-FDE3-4094-882E-8513C048B6B9}" srcId="{95D3AAAB-7CEA-455D-BD44-0CB680C657C9}" destId="{8480EACE-1E09-4B40-A652-C1104807A793}" srcOrd="1" destOrd="0" parTransId="{B4A1C0AC-0071-480A-AA28-996EDB4F6F59}" sibTransId="{644B9C54-34A8-474B-BC45-43F2635FD270}"/>
    <dgm:cxn modelId="{77D028E3-4947-4E96-8547-3A43190F18BA}" type="presOf" srcId="{95D3AAAB-7CEA-455D-BD44-0CB680C657C9}" destId="{50F3D6BC-8637-43E7-BE8C-92153E7B8436}" srcOrd="0" destOrd="0" presId="urn:microsoft.com/office/officeart/2005/8/layout/radial5"/>
    <dgm:cxn modelId="{BAA87072-F8FE-4ADD-A27C-FB13F6C3D3D4}" type="presOf" srcId="{C8B78124-AEDB-440A-9CE6-4A2205A0E3E5}" destId="{ED57191F-E7B5-453C-97B9-41D77011E49B}" srcOrd="0" destOrd="0" presId="urn:microsoft.com/office/officeart/2005/8/layout/radial5"/>
    <dgm:cxn modelId="{1859D127-A925-438F-BED4-D94C6F22BD4E}" type="presOf" srcId="{5B5CAD7A-240B-47E3-8E1E-146C777C098A}" destId="{E5D295C3-4BA3-4F5C-8806-65282369E394}" srcOrd="0" destOrd="0" presId="urn:microsoft.com/office/officeart/2005/8/layout/radial5"/>
    <dgm:cxn modelId="{69B3E568-390F-492D-9394-B715D8841863}" type="presOf" srcId="{3D42FA39-6D71-4C75-A1AF-37E223057433}" destId="{5B1CEC9C-ED4C-4828-B7C4-677366987746}" srcOrd="0" destOrd="0" presId="urn:microsoft.com/office/officeart/2005/8/layout/radial5"/>
    <dgm:cxn modelId="{91441407-17AB-4CEE-9EF3-E29041BE9544}" type="presOf" srcId="{B4A1C0AC-0071-480A-AA28-996EDB4F6F59}" destId="{55B33E18-3597-415C-A931-2C6F63882A5E}" srcOrd="0" destOrd="0" presId="urn:microsoft.com/office/officeart/2005/8/layout/radial5"/>
    <dgm:cxn modelId="{7737F64B-866D-407F-8DA9-1053A740B51F}" type="presOf" srcId="{80EA6741-925B-407D-B1C8-2B283EA4B412}" destId="{6A8681F7-3392-4AF3-968F-05EC8C50C73F}" srcOrd="0" destOrd="0" presId="urn:microsoft.com/office/officeart/2005/8/layout/radial5"/>
    <dgm:cxn modelId="{70166D0B-A9CA-4FF8-BD79-7901414FEFC0}" type="presOf" srcId="{7E9452FC-DB3A-4EEA-98B6-F19E92656595}" destId="{C1B4FE97-F524-4ADA-9B7A-8A62CC1ADD92}" srcOrd="0" destOrd="0" presId="urn:microsoft.com/office/officeart/2005/8/layout/radial5"/>
    <dgm:cxn modelId="{42718062-EFE2-4DE5-BF64-AFD82528EFD0}" type="presOf" srcId="{EBEA7672-7591-418A-B5D3-0845FA1F21E3}" destId="{7A9FAB55-CAF8-4B20-AE6C-B283645C3D1C}" srcOrd="1" destOrd="0" presId="urn:microsoft.com/office/officeart/2005/8/layout/radial5"/>
    <dgm:cxn modelId="{DC93929F-AAA2-4CF1-9E59-F1A285C7D9C3}" srcId="{95D3AAAB-7CEA-455D-BD44-0CB680C657C9}" destId="{04BA9ED1-EA0C-45D8-B044-CAAC110397C1}" srcOrd="4" destOrd="0" parTransId="{161F8B8E-A4E8-48F9-AFDF-57516F794C9D}" sibTransId="{941BE7A9-7935-4BC5-AF56-69BCE6C8D500}"/>
    <dgm:cxn modelId="{6B68BBB9-B1A5-4AA9-8E9D-2FEB1CEF1824}" type="presOf" srcId="{EBEA7672-7591-418A-B5D3-0845FA1F21E3}" destId="{BC834130-86B8-4E3B-8AB4-52C70E507693}" srcOrd="0" destOrd="0" presId="urn:microsoft.com/office/officeart/2005/8/layout/radial5"/>
    <dgm:cxn modelId="{CA15091B-DF4D-4A97-BB2E-A34AF36BD4A4}" srcId="{95D3AAAB-7CEA-455D-BD44-0CB680C657C9}" destId="{7E9452FC-DB3A-4EEA-98B6-F19E92656595}" srcOrd="6" destOrd="0" parTransId="{081B2C43-14A3-4E34-83B9-4C29E15D3EFF}" sibTransId="{4B26E7B3-1D96-4F55-85B8-F291763B51AF}"/>
    <dgm:cxn modelId="{F67DC8A9-93EF-4EBD-9DB6-3D61CB1AA661}" srcId="{95D3AAAB-7CEA-455D-BD44-0CB680C657C9}" destId="{70D4828D-D747-4900-A848-82F1F4BE8C09}" srcOrd="5" destOrd="0" parTransId="{EBEA7672-7591-418A-B5D3-0845FA1F21E3}" sibTransId="{79A0FE6A-1EED-4B2A-8A9B-407E41B02B02}"/>
    <dgm:cxn modelId="{511EB914-AA75-4F5C-ADAB-745048825D99}" type="presOf" srcId="{081B2C43-14A3-4E34-83B9-4C29E15D3EFF}" destId="{AE9E4B13-7E0A-4055-BAF5-A4098E4A9E5F}" srcOrd="0" destOrd="0" presId="urn:microsoft.com/office/officeart/2005/8/layout/radial5"/>
    <dgm:cxn modelId="{B6E17844-CAEE-41D3-9589-91F7AF47C7FB}" type="presOf" srcId="{161F8B8E-A4E8-48F9-AFDF-57516F794C9D}" destId="{0635376D-03AE-46A2-88D2-5FF8E1501AFE}" srcOrd="1" destOrd="0" presId="urn:microsoft.com/office/officeart/2005/8/layout/radial5"/>
    <dgm:cxn modelId="{CEEFCD14-4AF0-4EEA-82CA-7A680401FD36}" type="presOf" srcId="{9C52E44B-9BD7-48C9-89E1-C411E7DC64E9}" destId="{4C570708-CC6F-4851-8504-6E91662484FF}" srcOrd="1" destOrd="0" presId="urn:microsoft.com/office/officeart/2005/8/layout/radial5"/>
    <dgm:cxn modelId="{1D9F815C-BD45-499C-8BB8-485C0CF0A1FF}" srcId="{95D3AAAB-7CEA-455D-BD44-0CB680C657C9}" destId="{E672C006-01EF-45A2-963A-2A56301711AA}" srcOrd="0" destOrd="0" parTransId="{C8B78124-AEDB-440A-9CE6-4A2205A0E3E5}" sibTransId="{98AC3EBA-2265-4AEE-92CF-4DD30BB8C553}"/>
    <dgm:cxn modelId="{F74B09F5-CBB9-473D-AE7E-2D32F2083426}" type="presOf" srcId="{0D7BAF65-CC46-4DD3-A9F2-24A7710DA3D1}" destId="{2AE69922-2807-449B-9F84-1D3CB8BF949C}" srcOrd="0" destOrd="0" presId="urn:microsoft.com/office/officeart/2005/8/layout/radial5"/>
    <dgm:cxn modelId="{E5B15A38-5279-425E-85E8-5B1564F0F157}" type="presOf" srcId="{B4A1C0AC-0071-480A-AA28-996EDB4F6F59}" destId="{BBE2FC9F-967B-4328-AD3F-B8EA8451DC55}" srcOrd="1" destOrd="0" presId="urn:microsoft.com/office/officeart/2005/8/layout/radial5"/>
    <dgm:cxn modelId="{B028B07F-2987-408A-9F38-424B1C323CD6}" type="presOf" srcId="{9C52E44B-9BD7-48C9-89E1-C411E7DC64E9}" destId="{49B6ED6B-58F9-4922-B25E-E2418C7D229B}" srcOrd="0" destOrd="0" presId="urn:microsoft.com/office/officeart/2005/8/layout/radial5"/>
    <dgm:cxn modelId="{7D64FE30-DF27-4021-8D8F-2DF11F0F20BB}" type="presOf" srcId="{04BA9ED1-EA0C-45D8-B044-CAAC110397C1}" destId="{99E8AF1F-596F-4E22-BF73-E425FA4B8225}" srcOrd="0" destOrd="0" presId="urn:microsoft.com/office/officeart/2005/8/layout/radial5"/>
    <dgm:cxn modelId="{6C47B73A-101D-4069-A001-EFE7B96C3DE0}" type="presOf" srcId="{161F8B8E-A4E8-48F9-AFDF-57516F794C9D}" destId="{D0E8CCCA-846F-4A6C-B03E-0644EAF96127}" srcOrd="0" destOrd="0" presId="urn:microsoft.com/office/officeart/2005/8/layout/radial5"/>
    <dgm:cxn modelId="{0A639019-ED41-4610-A674-C47D11690EB6}" srcId="{95D3AAAB-7CEA-455D-BD44-0CB680C657C9}" destId="{0D7BAF65-CC46-4DD3-A9F2-24A7710DA3D1}" srcOrd="2" destOrd="0" parTransId="{9C52E44B-9BD7-48C9-89E1-C411E7DC64E9}" sibTransId="{46D96FC3-908C-421B-A6AA-890BA536F206}"/>
    <dgm:cxn modelId="{C00D9CE3-7BDC-4081-B3FC-A11045081C54}" type="presParOf" srcId="{E5D295C3-4BA3-4F5C-8806-65282369E394}" destId="{50F3D6BC-8637-43E7-BE8C-92153E7B8436}" srcOrd="0" destOrd="0" presId="urn:microsoft.com/office/officeart/2005/8/layout/radial5"/>
    <dgm:cxn modelId="{61DFDF5A-B1F0-4D19-8FE7-2B4D76C2D9C2}" type="presParOf" srcId="{E5D295C3-4BA3-4F5C-8806-65282369E394}" destId="{ED57191F-E7B5-453C-97B9-41D77011E49B}" srcOrd="1" destOrd="0" presId="urn:microsoft.com/office/officeart/2005/8/layout/radial5"/>
    <dgm:cxn modelId="{62925706-2D04-43AC-87C2-7BBDA5D4CD3D}" type="presParOf" srcId="{ED57191F-E7B5-453C-97B9-41D77011E49B}" destId="{1D56893E-3CD8-45E2-8C74-E71EC520A185}" srcOrd="0" destOrd="0" presId="urn:microsoft.com/office/officeart/2005/8/layout/radial5"/>
    <dgm:cxn modelId="{E83B6450-6E9E-49CD-928C-D37BF9BB6927}" type="presParOf" srcId="{E5D295C3-4BA3-4F5C-8806-65282369E394}" destId="{8710D421-641E-4089-A1C4-4C6E105A0C7A}" srcOrd="2" destOrd="0" presId="urn:microsoft.com/office/officeart/2005/8/layout/radial5"/>
    <dgm:cxn modelId="{C8C7E7A2-7119-4704-8B51-657164F54710}" type="presParOf" srcId="{E5D295C3-4BA3-4F5C-8806-65282369E394}" destId="{55B33E18-3597-415C-A931-2C6F63882A5E}" srcOrd="3" destOrd="0" presId="urn:microsoft.com/office/officeart/2005/8/layout/radial5"/>
    <dgm:cxn modelId="{5C0AF184-286F-4CBD-8418-F3A14027D2FD}" type="presParOf" srcId="{55B33E18-3597-415C-A931-2C6F63882A5E}" destId="{BBE2FC9F-967B-4328-AD3F-B8EA8451DC55}" srcOrd="0" destOrd="0" presId="urn:microsoft.com/office/officeart/2005/8/layout/radial5"/>
    <dgm:cxn modelId="{6B37E59C-1AA0-4CFE-90AD-5CCD2C2F2328}" type="presParOf" srcId="{E5D295C3-4BA3-4F5C-8806-65282369E394}" destId="{05B74228-C6FD-4A62-8F62-F58D72634148}" srcOrd="4" destOrd="0" presId="urn:microsoft.com/office/officeart/2005/8/layout/radial5"/>
    <dgm:cxn modelId="{DA5A412A-DCB8-4303-8717-5D352FE33EF7}" type="presParOf" srcId="{E5D295C3-4BA3-4F5C-8806-65282369E394}" destId="{49B6ED6B-58F9-4922-B25E-E2418C7D229B}" srcOrd="5" destOrd="0" presId="urn:microsoft.com/office/officeart/2005/8/layout/radial5"/>
    <dgm:cxn modelId="{D71BEA4E-A5B4-4E92-8CFB-970347108D6D}" type="presParOf" srcId="{49B6ED6B-58F9-4922-B25E-E2418C7D229B}" destId="{4C570708-CC6F-4851-8504-6E91662484FF}" srcOrd="0" destOrd="0" presId="urn:microsoft.com/office/officeart/2005/8/layout/radial5"/>
    <dgm:cxn modelId="{AAEDF7BB-F466-420B-BA9A-4EC5B92652BA}" type="presParOf" srcId="{E5D295C3-4BA3-4F5C-8806-65282369E394}" destId="{2AE69922-2807-449B-9F84-1D3CB8BF949C}" srcOrd="6" destOrd="0" presId="urn:microsoft.com/office/officeart/2005/8/layout/radial5"/>
    <dgm:cxn modelId="{4FB19769-BB64-4D77-843A-BDF4F38B57A4}" type="presParOf" srcId="{E5D295C3-4BA3-4F5C-8806-65282369E394}" destId="{5B1CEC9C-ED4C-4828-B7C4-677366987746}" srcOrd="7" destOrd="0" presId="urn:microsoft.com/office/officeart/2005/8/layout/radial5"/>
    <dgm:cxn modelId="{5416275D-1A8E-4888-9F51-BAF20EF44FE8}" type="presParOf" srcId="{5B1CEC9C-ED4C-4828-B7C4-677366987746}" destId="{51D2D9ED-BAA0-424E-9D30-E71CD1B0EBE3}" srcOrd="0" destOrd="0" presId="urn:microsoft.com/office/officeart/2005/8/layout/radial5"/>
    <dgm:cxn modelId="{8049B4C9-4F7A-4179-911A-A105CEFEDED1}" type="presParOf" srcId="{E5D295C3-4BA3-4F5C-8806-65282369E394}" destId="{6A8681F7-3392-4AF3-968F-05EC8C50C73F}" srcOrd="8" destOrd="0" presId="urn:microsoft.com/office/officeart/2005/8/layout/radial5"/>
    <dgm:cxn modelId="{C99E1DD9-E3BE-4904-B8FB-968B83C24C46}" type="presParOf" srcId="{E5D295C3-4BA3-4F5C-8806-65282369E394}" destId="{D0E8CCCA-846F-4A6C-B03E-0644EAF96127}" srcOrd="9" destOrd="0" presId="urn:microsoft.com/office/officeart/2005/8/layout/radial5"/>
    <dgm:cxn modelId="{47BCD9F4-86C8-4561-9517-E4EED8317CF6}" type="presParOf" srcId="{D0E8CCCA-846F-4A6C-B03E-0644EAF96127}" destId="{0635376D-03AE-46A2-88D2-5FF8E1501AFE}" srcOrd="0" destOrd="0" presId="urn:microsoft.com/office/officeart/2005/8/layout/radial5"/>
    <dgm:cxn modelId="{25C0ED91-FA86-4065-B9D3-FC1311254BAE}" type="presParOf" srcId="{E5D295C3-4BA3-4F5C-8806-65282369E394}" destId="{99E8AF1F-596F-4E22-BF73-E425FA4B8225}" srcOrd="10" destOrd="0" presId="urn:microsoft.com/office/officeart/2005/8/layout/radial5"/>
    <dgm:cxn modelId="{15CECD0B-CD0D-41BC-A90C-24BE9041EF5C}" type="presParOf" srcId="{E5D295C3-4BA3-4F5C-8806-65282369E394}" destId="{BC834130-86B8-4E3B-8AB4-52C70E507693}" srcOrd="11" destOrd="0" presId="urn:microsoft.com/office/officeart/2005/8/layout/radial5"/>
    <dgm:cxn modelId="{4A01CAE0-28F2-467B-A805-4D67C54AA686}" type="presParOf" srcId="{BC834130-86B8-4E3B-8AB4-52C70E507693}" destId="{7A9FAB55-CAF8-4B20-AE6C-B283645C3D1C}" srcOrd="0" destOrd="0" presId="urn:microsoft.com/office/officeart/2005/8/layout/radial5"/>
    <dgm:cxn modelId="{09B359D6-1F32-49A9-A0C9-1D4A0E15CB05}" type="presParOf" srcId="{E5D295C3-4BA3-4F5C-8806-65282369E394}" destId="{C638025C-EBEF-442A-917B-F5A8CE4EA66E}" srcOrd="12" destOrd="0" presId="urn:microsoft.com/office/officeart/2005/8/layout/radial5"/>
    <dgm:cxn modelId="{670B056D-8BEC-431C-AB68-335508D0C481}" type="presParOf" srcId="{E5D295C3-4BA3-4F5C-8806-65282369E394}" destId="{AE9E4B13-7E0A-4055-BAF5-A4098E4A9E5F}" srcOrd="13" destOrd="0" presId="urn:microsoft.com/office/officeart/2005/8/layout/radial5"/>
    <dgm:cxn modelId="{933304C5-F8C0-49A2-86D3-B350242E9787}" type="presParOf" srcId="{AE9E4B13-7E0A-4055-BAF5-A4098E4A9E5F}" destId="{219D04C8-043F-44D1-B704-0E4834AD35A3}" srcOrd="0" destOrd="0" presId="urn:microsoft.com/office/officeart/2005/8/layout/radial5"/>
    <dgm:cxn modelId="{362AA7F3-C65F-4C15-99A0-EA6E45B3864A}" type="presParOf" srcId="{E5D295C3-4BA3-4F5C-8806-65282369E394}" destId="{C1B4FE97-F524-4ADA-9B7A-8A62CC1ADD92}" srcOrd="14"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0373683-851C-4860-A3EB-E333B21116CE}" type="doc">
      <dgm:prSet loTypeId="urn:microsoft.com/office/officeart/2005/8/layout/pyramid1" loCatId="pyramid" qsTypeId="urn:microsoft.com/office/officeart/2005/8/quickstyle/simple1" qsCatId="simple" csTypeId="urn:microsoft.com/office/officeart/2005/8/colors/accent1_3" csCatId="accent1" phldr="1"/>
      <dgm:spPr/>
    </dgm:pt>
    <dgm:pt modelId="{F3089E45-43B4-46E6-95B4-9246996B24B1}">
      <dgm:prSet phldrT="[Текст]" custT="1"/>
      <dgm:spPr/>
      <dgm:t>
        <a:bodyPr/>
        <a:lstStyle/>
        <a:p>
          <a:pPr algn="ctr"/>
          <a:r>
            <a:rPr lang="kk-KZ" sz="1200">
              <a:latin typeface="Times New Roman" panose="02020603050405020304" pitchFamily="18" charset="0"/>
              <a:cs typeface="Times New Roman" panose="02020603050405020304" pitchFamily="18" charset="0"/>
            </a:rPr>
            <a:t>1 Катар</a:t>
          </a:r>
          <a:endParaRPr lang="ru-RU" sz="1200">
            <a:latin typeface="Times New Roman" panose="02020603050405020304" pitchFamily="18" charset="0"/>
            <a:cs typeface="Times New Roman" panose="02020603050405020304" pitchFamily="18" charset="0"/>
          </a:endParaRPr>
        </a:p>
      </dgm:t>
    </dgm:pt>
    <dgm:pt modelId="{BF926CE1-1DF8-4712-854A-0CB3849679F7}" type="parTrans" cxnId="{FAF37DDD-4159-491D-8262-5B1B193AF45B}">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7EB5B84A-F24F-4586-A1AB-3EF32750402B}" type="sibTrans" cxnId="{FAF37DDD-4159-491D-8262-5B1B193AF45B}">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4FC99418-6EC7-4B35-9229-0C317F725B60}">
      <dgm:prSet phldrT="[Текст]" custT="1"/>
      <dgm:spPr/>
      <dgm:t>
        <a:bodyPr/>
        <a:lstStyle/>
        <a:p>
          <a:pPr algn="ctr"/>
          <a:endParaRPr lang="kk-KZ" sz="1200">
            <a:latin typeface="Times New Roman" panose="02020603050405020304" pitchFamily="18" charset="0"/>
            <a:cs typeface="Times New Roman" panose="02020603050405020304" pitchFamily="18" charset="0"/>
          </a:endParaRPr>
        </a:p>
        <a:p>
          <a:pPr algn="ctr"/>
          <a:r>
            <a:rPr lang="kk-KZ" sz="1200">
              <a:latin typeface="Times New Roman" panose="02020603050405020304" pitchFamily="18" charset="0"/>
              <a:cs typeface="Times New Roman" panose="02020603050405020304" pitchFamily="18" charset="0"/>
            </a:rPr>
            <a:t>2 Жаңа Зеландияяя</a:t>
          </a:r>
          <a:endParaRPr lang="ru-RU" sz="1200">
            <a:latin typeface="Times New Roman" panose="02020603050405020304" pitchFamily="18" charset="0"/>
            <a:cs typeface="Times New Roman" panose="02020603050405020304" pitchFamily="18" charset="0"/>
          </a:endParaRPr>
        </a:p>
      </dgm:t>
    </dgm:pt>
    <dgm:pt modelId="{E8B67EBE-4879-471D-93F7-FD49CF50A9ED}" type="parTrans" cxnId="{6E1F4B7A-0093-467D-AD16-22F3E7C0D05B}">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E231E3DB-93F3-4211-9955-8B40EFCB9FA4}" type="sibTrans" cxnId="{6E1F4B7A-0093-467D-AD16-22F3E7C0D05B}">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A02A973F-D8F2-432C-B79D-D5F4A521397E}">
      <dgm:prSet phldrT="[Текст]" custT="1"/>
      <dgm:spPr/>
      <dgm:t>
        <a:bodyPr/>
        <a:lstStyle/>
        <a:p>
          <a:pPr algn="ctr"/>
          <a:r>
            <a:rPr lang="kk-KZ" sz="1200">
              <a:latin typeface="Times New Roman" panose="02020603050405020304" pitchFamily="18" charset="0"/>
              <a:cs typeface="Times New Roman" panose="02020603050405020304" pitchFamily="18" charset="0"/>
            </a:rPr>
            <a:t>3 Руанда</a:t>
          </a:r>
        </a:p>
      </dgm:t>
    </dgm:pt>
    <dgm:pt modelId="{F23159C5-D551-4902-8F01-2EAFB83C625C}" type="parTrans" cxnId="{383EBBBA-A1B2-4A9A-8E8B-E51FF2C55AA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260B0027-5131-4325-9A9E-8FB03F532D55}" type="sibTrans" cxnId="{383EBBBA-A1B2-4A9A-8E8B-E51FF2C55AA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C33697A0-E739-4093-8F4E-84BB6BD8520A}">
      <dgm:prSet custT="1"/>
      <dgm:spPr/>
      <dgm:t>
        <a:bodyPr/>
        <a:lstStyle/>
        <a:p>
          <a:pPr algn="ctr"/>
          <a:r>
            <a:rPr lang="kk-KZ" sz="1200">
              <a:latin typeface="Times New Roman" panose="02020603050405020304" pitchFamily="18" charset="0"/>
              <a:cs typeface="Times New Roman" panose="02020603050405020304" pitchFamily="18" charset="0"/>
            </a:rPr>
            <a:t>5 Грузия</a:t>
          </a:r>
          <a:endParaRPr lang="ru-RU" sz="1200">
            <a:latin typeface="Times New Roman" panose="02020603050405020304" pitchFamily="18" charset="0"/>
            <a:cs typeface="Times New Roman" panose="02020603050405020304" pitchFamily="18" charset="0"/>
          </a:endParaRPr>
        </a:p>
      </dgm:t>
    </dgm:pt>
    <dgm:pt modelId="{98B51A00-A4B4-4FEF-8D95-C0CC39C3E563}" type="parTrans" cxnId="{106A500E-5CCE-415F-BCB4-4F19BFF50CB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54E68544-8B7B-4280-989F-5078A13A7B06}" type="sibTrans" cxnId="{106A500E-5CCE-415F-BCB4-4F19BFF50CB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EF8D3CCB-C2C7-474C-A409-655F381F0A52}">
      <dgm:prSet custT="1"/>
      <dgm:spPr/>
      <dgm:t>
        <a:bodyPr/>
        <a:lstStyle/>
        <a:p>
          <a:pPr algn="ctr"/>
          <a:r>
            <a:rPr lang="kk-KZ" sz="1200">
              <a:latin typeface="Times New Roman" panose="02020603050405020304" pitchFamily="18" charset="0"/>
              <a:cs typeface="Times New Roman" panose="02020603050405020304" pitchFamily="18" charset="0"/>
            </a:rPr>
            <a:t>4 Литва</a:t>
          </a:r>
          <a:endParaRPr lang="ru-RU" sz="1200">
            <a:latin typeface="Times New Roman" panose="02020603050405020304" pitchFamily="18" charset="0"/>
            <a:cs typeface="Times New Roman" panose="02020603050405020304" pitchFamily="18" charset="0"/>
          </a:endParaRPr>
        </a:p>
      </dgm:t>
    </dgm:pt>
    <dgm:pt modelId="{C9BD9D1D-3A9E-4D98-A346-5138BB58CF64}" type="parTrans" cxnId="{E7F2E45C-690B-4E3E-81B7-A50389CB3495}">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DB2E3887-19BB-4393-A2D0-74AF47A33F70}" type="sibTrans" cxnId="{E7F2E45C-690B-4E3E-81B7-A50389CB3495}">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A04658FE-6C6E-4349-88B5-80D8F60FA10B}">
      <dgm:prSet custT="1"/>
      <dgm:spPr/>
      <dgm:t>
        <a:bodyPr/>
        <a:lstStyle/>
        <a:p>
          <a:pPr algn="ctr"/>
          <a:r>
            <a:rPr lang="kk-KZ" sz="1200">
              <a:latin typeface="Times New Roman" panose="02020603050405020304" pitchFamily="18" charset="0"/>
              <a:cs typeface="Times New Roman" panose="02020603050405020304" pitchFamily="18" charset="0"/>
            </a:rPr>
            <a:t>6 Эстония</a:t>
          </a:r>
        </a:p>
      </dgm:t>
    </dgm:pt>
    <dgm:pt modelId="{B69CA8BA-1EF5-4A4F-95C6-3822CD0AD239}" type="parTrans" cxnId="{25D6F4BC-A9D6-462C-A3CD-5BC6E674F1FD}">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B0DC705F-2D9C-43D4-985F-F003E783B1F0}" type="sibTrans" cxnId="{25D6F4BC-A9D6-462C-A3CD-5BC6E674F1FD}">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F047B6BD-A1B7-4779-AD9C-CF8DF8993D93}">
      <dgm:prSet custT="1"/>
      <dgm:spPr/>
      <dgm:t>
        <a:bodyPr/>
        <a:lstStyle/>
        <a:p>
          <a:pPr algn="ctr"/>
          <a:r>
            <a:rPr lang="kk-KZ" sz="1200">
              <a:latin typeface="Times New Roman" panose="02020603050405020304" pitchFamily="18" charset="0"/>
              <a:cs typeface="Times New Roman" panose="02020603050405020304" pitchFamily="18" charset="0"/>
            </a:rPr>
            <a:t>7 Қырғызстан</a:t>
          </a:r>
          <a:endParaRPr lang="ru-RU" sz="1200">
            <a:latin typeface="Times New Roman" panose="02020603050405020304" pitchFamily="18" charset="0"/>
            <a:cs typeface="Times New Roman" panose="02020603050405020304" pitchFamily="18" charset="0"/>
          </a:endParaRPr>
        </a:p>
      </dgm:t>
    </dgm:pt>
    <dgm:pt modelId="{38EE076E-8584-400F-B8D9-F7EEA66F759E}" type="parTrans" cxnId="{CB8D1B66-95DF-4F74-8289-6114970FCD50}">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CEF0F1D8-A924-446D-906D-A9F864702F21}" type="sibTrans" cxnId="{CB8D1B66-95DF-4F74-8289-6114970FCD50}">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1412E003-0160-4B18-AA90-2206C1F47ABD}">
      <dgm:prSet custT="1"/>
      <dgm:spPr/>
      <dgm:t>
        <a:bodyPr/>
        <a:lstStyle/>
        <a:p>
          <a:pPr algn="ctr"/>
          <a:r>
            <a:rPr lang="kk-KZ" sz="1200">
              <a:latin typeface="Times New Roman" panose="02020603050405020304" pitchFamily="18" charset="0"/>
              <a:cs typeface="Times New Roman" panose="02020603050405020304" pitchFamily="18" charset="0"/>
            </a:rPr>
            <a:t>8 Словакия</a:t>
          </a:r>
          <a:endParaRPr lang="ru-RU" sz="1200">
            <a:latin typeface="Times New Roman" panose="02020603050405020304" pitchFamily="18" charset="0"/>
            <a:cs typeface="Times New Roman" panose="02020603050405020304" pitchFamily="18" charset="0"/>
          </a:endParaRPr>
        </a:p>
      </dgm:t>
    </dgm:pt>
    <dgm:pt modelId="{22EA48B8-CA05-49DF-B5D6-30745B925745}" type="parTrans" cxnId="{09D15EF7-89C3-45D1-A149-E043552EF294}">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D8F95098-F751-440E-A763-8B5F7B2D33D8}" type="sibTrans" cxnId="{09D15EF7-89C3-45D1-A149-E043552EF294}">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BFDDF6F5-E191-4941-8156-7D37212A444B}">
      <dgm:prSet custT="1"/>
      <dgm:spPr/>
      <dgm:t>
        <a:bodyPr/>
        <a:lstStyle/>
        <a:p>
          <a:pPr algn="ctr"/>
          <a:r>
            <a:rPr lang="kk-KZ" sz="1200">
              <a:latin typeface="Times New Roman" panose="02020603050405020304" pitchFamily="18" charset="0"/>
              <a:cs typeface="Times New Roman" panose="02020603050405020304" pitchFamily="18" charset="0"/>
            </a:rPr>
            <a:t>9 Швеция</a:t>
          </a:r>
          <a:endParaRPr lang="ru-RU" sz="1200">
            <a:latin typeface="Times New Roman" panose="02020603050405020304" pitchFamily="18" charset="0"/>
            <a:cs typeface="Times New Roman" panose="02020603050405020304" pitchFamily="18" charset="0"/>
          </a:endParaRPr>
        </a:p>
      </dgm:t>
    </dgm:pt>
    <dgm:pt modelId="{E2D35887-AEB2-4099-B246-71D0FA650062}" type="parTrans" cxnId="{EBCEBF5C-07A0-49AA-BCAF-ED9AB27F4AE6}">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1B6FB279-39A0-4FE9-80DE-8C072C91AC3F}" type="sibTrans" cxnId="{EBCEBF5C-07A0-49AA-BCAF-ED9AB27F4AE6}">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9C8E1491-B968-4EFD-B189-D25C78E6C10B}">
      <dgm:prSet custT="1"/>
      <dgm:spPr/>
      <dgm:t>
        <a:bodyPr/>
        <a:lstStyle/>
        <a:p>
          <a:pPr algn="ctr"/>
          <a:r>
            <a:rPr lang="kk-KZ" sz="1200">
              <a:latin typeface="Times New Roman" panose="02020603050405020304" pitchFamily="18" charset="0"/>
              <a:cs typeface="Times New Roman" panose="02020603050405020304" pitchFamily="18" charset="0"/>
            </a:rPr>
            <a:t>10 Біріккен Араб эмираттары</a:t>
          </a:r>
          <a:endParaRPr lang="ru-RU" sz="1200">
            <a:latin typeface="Times New Roman" panose="02020603050405020304" pitchFamily="18" charset="0"/>
            <a:cs typeface="Times New Roman" panose="02020603050405020304" pitchFamily="18" charset="0"/>
          </a:endParaRPr>
        </a:p>
      </dgm:t>
    </dgm:pt>
    <dgm:pt modelId="{E7CFFEE7-EBC5-44B0-9C13-DBC49172ABF6}" type="parTrans" cxnId="{007A1204-DE50-4C64-99B5-ABFB8F66695B}">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7C02D094-F693-410B-B47C-D5B241DADF56}" type="sibTrans" cxnId="{007A1204-DE50-4C64-99B5-ABFB8F66695B}">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24CA496C-F308-445D-92D1-0CF3432F2941}" type="pres">
      <dgm:prSet presAssocID="{D0373683-851C-4860-A3EB-E333B21116CE}" presName="Name0" presStyleCnt="0">
        <dgm:presLayoutVars>
          <dgm:dir/>
          <dgm:animLvl val="lvl"/>
          <dgm:resizeHandles val="exact"/>
        </dgm:presLayoutVars>
      </dgm:prSet>
      <dgm:spPr/>
    </dgm:pt>
    <dgm:pt modelId="{B808C1A1-1593-4A49-B10A-F11A000D4397}" type="pres">
      <dgm:prSet presAssocID="{F3089E45-43B4-46E6-95B4-9246996B24B1}" presName="Name8" presStyleCnt="0"/>
      <dgm:spPr/>
    </dgm:pt>
    <dgm:pt modelId="{80A077BE-1DF1-4AA2-BF75-C4915F4633F8}" type="pres">
      <dgm:prSet presAssocID="{F3089E45-43B4-46E6-95B4-9246996B24B1}" presName="level" presStyleLbl="node1" presStyleIdx="0" presStyleCnt="10" custScaleX="107082" custScaleY="81365">
        <dgm:presLayoutVars>
          <dgm:chMax val="1"/>
          <dgm:bulletEnabled val="1"/>
        </dgm:presLayoutVars>
      </dgm:prSet>
      <dgm:spPr/>
      <dgm:t>
        <a:bodyPr/>
        <a:lstStyle/>
        <a:p>
          <a:endParaRPr lang="ru-RU"/>
        </a:p>
      </dgm:t>
    </dgm:pt>
    <dgm:pt modelId="{A4C686A8-FA6E-4B4C-8ED1-CAB0115D94F4}" type="pres">
      <dgm:prSet presAssocID="{F3089E45-43B4-46E6-95B4-9246996B24B1}" presName="levelTx" presStyleLbl="revTx" presStyleIdx="0" presStyleCnt="0">
        <dgm:presLayoutVars>
          <dgm:chMax val="1"/>
          <dgm:bulletEnabled val="1"/>
        </dgm:presLayoutVars>
      </dgm:prSet>
      <dgm:spPr/>
      <dgm:t>
        <a:bodyPr/>
        <a:lstStyle/>
        <a:p>
          <a:endParaRPr lang="ru-RU"/>
        </a:p>
      </dgm:t>
    </dgm:pt>
    <dgm:pt modelId="{EBD25AAE-6928-4D98-BF0E-B3E52E2456B6}" type="pres">
      <dgm:prSet presAssocID="{4FC99418-6EC7-4B35-9229-0C317F725B60}" presName="Name8" presStyleCnt="0"/>
      <dgm:spPr/>
    </dgm:pt>
    <dgm:pt modelId="{1212125C-1CF8-474A-8F4D-474594BACEA3}" type="pres">
      <dgm:prSet presAssocID="{4FC99418-6EC7-4B35-9229-0C317F725B60}" presName="level" presStyleLbl="node1" presStyleIdx="1" presStyleCnt="10">
        <dgm:presLayoutVars>
          <dgm:chMax val="1"/>
          <dgm:bulletEnabled val="1"/>
        </dgm:presLayoutVars>
      </dgm:prSet>
      <dgm:spPr/>
      <dgm:t>
        <a:bodyPr/>
        <a:lstStyle/>
        <a:p>
          <a:endParaRPr lang="ru-RU"/>
        </a:p>
      </dgm:t>
    </dgm:pt>
    <dgm:pt modelId="{18226752-1F76-4D6C-B4BD-548836458C98}" type="pres">
      <dgm:prSet presAssocID="{4FC99418-6EC7-4B35-9229-0C317F725B60}" presName="levelTx" presStyleLbl="revTx" presStyleIdx="0" presStyleCnt="0">
        <dgm:presLayoutVars>
          <dgm:chMax val="1"/>
          <dgm:bulletEnabled val="1"/>
        </dgm:presLayoutVars>
      </dgm:prSet>
      <dgm:spPr/>
      <dgm:t>
        <a:bodyPr/>
        <a:lstStyle/>
        <a:p>
          <a:endParaRPr lang="ru-RU"/>
        </a:p>
      </dgm:t>
    </dgm:pt>
    <dgm:pt modelId="{BD4057E5-A4BA-4DB4-B342-5444B7B5C059}" type="pres">
      <dgm:prSet presAssocID="{A02A973F-D8F2-432C-B79D-D5F4A521397E}" presName="Name8" presStyleCnt="0"/>
      <dgm:spPr/>
    </dgm:pt>
    <dgm:pt modelId="{C7D659F8-047E-40D3-9A4B-BEFD4CF0DC59}" type="pres">
      <dgm:prSet presAssocID="{A02A973F-D8F2-432C-B79D-D5F4A521397E}" presName="level" presStyleLbl="node1" presStyleIdx="2" presStyleCnt="10">
        <dgm:presLayoutVars>
          <dgm:chMax val="1"/>
          <dgm:bulletEnabled val="1"/>
        </dgm:presLayoutVars>
      </dgm:prSet>
      <dgm:spPr/>
      <dgm:t>
        <a:bodyPr/>
        <a:lstStyle/>
        <a:p>
          <a:endParaRPr lang="ru-RU"/>
        </a:p>
      </dgm:t>
    </dgm:pt>
    <dgm:pt modelId="{C3C1636D-1DFD-4F75-9F7A-E748B675DB9A}" type="pres">
      <dgm:prSet presAssocID="{A02A973F-D8F2-432C-B79D-D5F4A521397E}" presName="levelTx" presStyleLbl="revTx" presStyleIdx="0" presStyleCnt="0">
        <dgm:presLayoutVars>
          <dgm:chMax val="1"/>
          <dgm:bulletEnabled val="1"/>
        </dgm:presLayoutVars>
      </dgm:prSet>
      <dgm:spPr/>
      <dgm:t>
        <a:bodyPr/>
        <a:lstStyle/>
        <a:p>
          <a:endParaRPr lang="ru-RU"/>
        </a:p>
      </dgm:t>
    </dgm:pt>
    <dgm:pt modelId="{08B27062-4DCD-4483-9334-3B6B59784E64}" type="pres">
      <dgm:prSet presAssocID="{EF8D3CCB-C2C7-474C-A409-655F381F0A52}" presName="Name8" presStyleCnt="0"/>
      <dgm:spPr/>
    </dgm:pt>
    <dgm:pt modelId="{A56A62D3-EEAC-469B-9CB8-E2AFFD2A1A8E}" type="pres">
      <dgm:prSet presAssocID="{EF8D3CCB-C2C7-474C-A409-655F381F0A52}" presName="level" presStyleLbl="node1" presStyleIdx="3" presStyleCnt="10">
        <dgm:presLayoutVars>
          <dgm:chMax val="1"/>
          <dgm:bulletEnabled val="1"/>
        </dgm:presLayoutVars>
      </dgm:prSet>
      <dgm:spPr/>
      <dgm:t>
        <a:bodyPr/>
        <a:lstStyle/>
        <a:p>
          <a:endParaRPr lang="ru-RU"/>
        </a:p>
      </dgm:t>
    </dgm:pt>
    <dgm:pt modelId="{3EE827EF-E598-4CE4-B4AE-BBBAB7D20D82}" type="pres">
      <dgm:prSet presAssocID="{EF8D3CCB-C2C7-474C-A409-655F381F0A52}" presName="levelTx" presStyleLbl="revTx" presStyleIdx="0" presStyleCnt="0">
        <dgm:presLayoutVars>
          <dgm:chMax val="1"/>
          <dgm:bulletEnabled val="1"/>
        </dgm:presLayoutVars>
      </dgm:prSet>
      <dgm:spPr/>
      <dgm:t>
        <a:bodyPr/>
        <a:lstStyle/>
        <a:p>
          <a:endParaRPr lang="ru-RU"/>
        </a:p>
      </dgm:t>
    </dgm:pt>
    <dgm:pt modelId="{AF32C9D3-E990-468A-A102-F7E7F07D5BFA}" type="pres">
      <dgm:prSet presAssocID="{C33697A0-E739-4093-8F4E-84BB6BD8520A}" presName="Name8" presStyleCnt="0"/>
      <dgm:spPr/>
    </dgm:pt>
    <dgm:pt modelId="{95C2C72E-4F12-4D80-BA99-88A6BCF28807}" type="pres">
      <dgm:prSet presAssocID="{C33697A0-E739-4093-8F4E-84BB6BD8520A}" presName="level" presStyleLbl="node1" presStyleIdx="4" presStyleCnt="10">
        <dgm:presLayoutVars>
          <dgm:chMax val="1"/>
          <dgm:bulletEnabled val="1"/>
        </dgm:presLayoutVars>
      </dgm:prSet>
      <dgm:spPr/>
      <dgm:t>
        <a:bodyPr/>
        <a:lstStyle/>
        <a:p>
          <a:endParaRPr lang="ru-RU"/>
        </a:p>
      </dgm:t>
    </dgm:pt>
    <dgm:pt modelId="{D8146D7D-5644-4053-8445-D57AA1536BF3}" type="pres">
      <dgm:prSet presAssocID="{C33697A0-E739-4093-8F4E-84BB6BD8520A}" presName="levelTx" presStyleLbl="revTx" presStyleIdx="0" presStyleCnt="0">
        <dgm:presLayoutVars>
          <dgm:chMax val="1"/>
          <dgm:bulletEnabled val="1"/>
        </dgm:presLayoutVars>
      </dgm:prSet>
      <dgm:spPr/>
      <dgm:t>
        <a:bodyPr/>
        <a:lstStyle/>
        <a:p>
          <a:endParaRPr lang="ru-RU"/>
        </a:p>
      </dgm:t>
    </dgm:pt>
    <dgm:pt modelId="{FAE5D6F4-5AE5-435D-82C4-57F93E26BE29}" type="pres">
      <dgm:prSet presAssocID="{A04658FE-6C6E-4349-88B5-80D8F60FA10B}" presName="Name8" presStyleCnt="0"/>
      <dgm:spPr/>
    </dgm:pt>
    <dgm:pt modelId="{4DE80043-C05F-442B-A403-4C0BAFD60CB9}" type="pres">
      <dgm:prSet presAssocID="{A04658FE-6C6E-4349-88B5-80D8F60FA10B}" presName="level" presStyleLbl="node1" presStyleIdx="5" presStyleCnt="10">
        <dgm:presLayoutVars>
          <dgm:chMax val="1"/>
          <dgm:bulletEnabled val="1"/>
        </dgm:presLayoutVars>
      </dgm:prSet>
      <dgm:spPr/>
      <dgm:t>
        <a:bodyPr/>
        <a:lstStyle/>
        <a:p>
          <a:endParaRPr lang="ru-RU"/>
        </a:p>
      </dgm:t>
    </dgm:pt>
    <dgm:pt modelId="{551C9338-6619-4D14-BE93-88E0EF19CCF7}" type="pres">
      <dgm:prSet presAssocID="{A04658FE-6C6E-4349-88B5-80D8F60FA10B}" presName="levelTx" presStyleLbl="revTx" presStyleIdx="0" presStyleCnt="0">
        <dgm:presLayoutVars>
          <dgm:chMax val="1"/>
          <dgm:bulletEnabled val="1"/>
        </dgm:presLayoutVars>
      </dgm:prSet>
      <dgm:spPr/>
      <dgm:t>
        <a:bodyPr/>
        <a:lstStyle/>
        <a:p>
          <a:endParaRPr lang="ru-RU"/>
        </a:p>
      </dgm:t>
    </dgm:pt>
    <dgm:pt modelId="{983A455B-9E68-433A-A66F-069992E94AE5}" type="pres">
      <dgm:prSet presAssocID="{F047B6BD-A1B7-4779-AD9C-CF8DF8993D93}" presName="Name8" presStyleCnt="0"/>
      <dgm:spPr/>
    </dgm:pt>
    <dgm:pt modelId="{112C89DF-AA58-4FDB-A428-BCD610497824}" type="pres">
      <dgm:prSet presAssocID="{F047B6BD-A1B7-4779-AD9C-CF8DF8993D93}" presName="level" presStyleLbl="node1" presStyleIdx="6" presStyleCnt="10">
        <dgm:presLayoutVars>
          <dgm:chMax val="1"/>
          <dgm:bulletEnabled val="1"/>
        </dgm:presLayoutVars>
      </dgm:prSet>
      <dgm:spPr/>
      <dgm:t>
        <a:bodyPr/>
        <a:lstStyle/>
        <a:p>
          <a:endParaRPr lang="ru-RU"/>
        </a:p>
      </dgm:t>
    </dgm:pt>
    <dgm:pt modelId="{E406C0C4-6D51-4586-824D-6734DBEC51A6}" type="pres">
      <dgm:prSet presAssocID="{F047B6BD-A1B7-4779-AD9C-CF8DF8993D93}" presName="levelTx" presStyleLbl="revTx" presStyleIdx="0" presStyleCnt="0">
        <dgm:presLayoutVars>
          <dgm:chMax val="1"/>
          <dgm:bulletEnabled val="1"/>
        </dgm:presLayoutVars>
      </dgm:prSet>
      <dgm:spPr/>
      <dgm:t>
        <a:bodyPr/>
        <a:lstStyle/>
        <a:p>
          <a:endParaRPr lang="ru-RU"/>
        </a:p>
      </dgm:t>
    </dgm:pt>
    <dgm:pt modelId="{6769D01E-8DF6-4F4D-9283-1F6605E84A50}" type="pres">
      <dgm:prSet presAssocID="{1412E003-0160-4B18-AA90-2206C1F47ABD}" presName="Name8" presStyleCnt="0"/>
      <dgm:spPr/>
    </dgm:pt>
    <dgm:pt modelId="{0FD0A3BF-02C0-4EA8-AB88-C731243C9D0D}" type="pres">
      <dgm:prSet presAssocID="{1412E003-0160-4B18-AA90-2206C1F47ABD}" presName="level" presStyleLbl="node1" presStyleIdx="7" presStyleCnt="10">
        <dgm:presLayoutVars>
          <dgm:chMax val="1"/>
          <dgm:bulletEnabled val="1"/>
        </dgm:presLayoutVars>
      </dgm:prSet>
      <dgm:spPr/>
      <dgm:t>
        <a:bodyPr/>
        <a:lstStyle/>
        <a:p>
          <a:endParaRPr lang="ru-RU"/>
        </a:p>
      </dgm:t>
    </dgm:pt>
    <dgm:pt modelId="{D74698D0-676F-4B85-9C12-8F370E669A51}" type="pres">
      <dgm:prSet presAssocID="{1412E003-0160-4B18-AA90-2206C1F47ABD}" presName="levelTx" presStyleLbl="revTx" presStyleIdx="0" presStyleCnt="0">
        <dgm:presLayoutVars>
          <dgm:chMax val="1"/>
          <dgm:bulletEnabled val="1"/>
        </dgm:presLayoutVars>
      </dgm:prSet>
      <dgm:spPr/>
      <dgm:t>
        <a:bodyPr/>
        <a:lstStyle/>
        <a:p>
          <a:endParaRPr lang="ru-RU"/>
        </a:p>
      </dgm:t>
    </dgm:pt>
    <dgm:pt modelId="{69EFEB61-02AD-47BF-9357-C26AB2A44B48}" type="pres">
      <dgm:prSet presAssocID="{BFDDF6F5-E191-4941-8156-7D37212A444B}" presName="Name8" presStyleCnt="0"/>
      <dgm:spPr/>
    </dgm:pt>
    <dgm:pt modelId="{E7C1F87F-9BFA-4B88-AE57-28EF23ECD382}" type="pres">
      <dgm:prSet presAssocID="{BFDDF6F5-E191-4941-8156-7D37212A444B}" presName="level" presStyleLbl="node1" presStyleIdx="8" presStyleCnt="10">
        <dgm:presLayoutVars>
          <dgm:chMax val="1"/>
          <dgm:bulletEnabled val="1"/>
        </dgm:presLayoutVars>
      </dgm:prSet>
      <dgm:spPr/>
      <dgm:t>
        <a:bodyPr/>
        <a:lstStyle/>
        <a:p>
          <a:endParaRPr lang="ru-RU"/>
        </a:p>
      </dgm:t>
    </dgm:pt>
    <dgm:pt modelId="{9B869BED-5364-4A8D-9EAA-D9CA8BF291E6}" type="pres">
      <dgm:prSet presAssocID="{BFDDF6F5-E191-4941-8156-7D37212A444B}" presName="levelTx" presStyleLbl="revTx" presStyleIdx="0" presStyleCnt="0">
        <dgm:presLayoutVars>
          <dgm:chMax val="1"/>
          <dgm:bulletEnabled val="1"/>
        </dgm:presLayoutVars>
      </dgm:prSet>
      <dgm:spPr/>
      <dgm:t>
        <a:bodyPr/>
        <a:lstStyle/>
        <a:p>
          <a:endParaRPr lang="ru-RU"/>
        </a:p>
      </dgm:t>
    </dgm:pt>
    <dgm:pt modelId="{4A53BD86-57FF-4C63-A584-93A02C1061B5}" type="pres">
      <dgm:prSet presAssocID="{9C8E1491-B968-4EFD-B189-D25C78E6C10B}" presName="Name8" presStyleCnt="0"/>
      <dgm:spPr/>
    </dgm:pt>
    <dgm:pt modelId="{736BDB5C-F27B-463F-A8E0-0C8732E973C2}" type="pres">
      <dgm:prSet presAssocID="{9C8E1491-B968-4EFD-B189-D25C78E6C10B}" presName="level" presStyleLbl="node1" presStyleIdx="9" presStyleCnt="10">
        <dgm:presLayoutVars>
          <dgm:chMax val="1"/>
          <dgm:bulletEnabled val="1"/>
        </dgm:presLayoutVars>
      </dgm:prSet>
      <dgm:spPr/>
      <dgm:t>
        <a:bodyPr/>
        <a:lstStyle/>
        <a:p>
          <a:endParaRPr lang="ru-RU"/>
        </a:p>
      </dgm:t>
    </dgm:pt>
    <dgm:pt modelId="{D938F02C-EA6C-40BB-8F70-E4D0932E10FA}" type="pres">
      <dgm:prSet presAssocID="{9C8E1491-B968-4EFD-B189-D25C78E6C10B}" presName="levelTx" presStyleLbl="revTx" presStyleIdx="0" presStyleCnt="0">
        <dgm:presLayoutVars>
          <dgm:chMax val="1"/>
          <dgm:bulletEnabled val="1"/>
        </dgm:presLayoutVars>
      </dgm:prSet>
      <dgm:spPr/>
      <dgm:t>
        <a:bodyPr/>
        <a:lstStyle/>
        <a:p>
          <a:endParaRPr lang="ru-RU"/>
        </a:p>
      </dgm:t>
    </dgm:pt>
  </dgm:ptLst>
  <dgm:cxnLst>
    <dgm:cxn modelId="{FC6193D7-B561-49BC-8958-DE572E84F847}" type="presOf" srcId="{A02A973F-D8F2-432C-B79D-D5F4A521397E}" destId="{C3C1636D-1DFD-4F75-9F7A-E748B675DB9A}" srcOrd="1" destOrd="0" presId="urn:microsoft.com/office/officeart/2005/8/layout/pyramid1"/>
    <dgm:cxn modelId="{007A1204-DE50-4C64-99B5-ABFB8F66695B}" srcId="{D0373683-851C-4860-A3EB-E333B21116CE}" destId="{9C8E1491-B968-4EFD-B189-D25C78E6C10B}" srcOrd="9" destOrd="0" parTransId="{E7CFFEE7-EBC5-44B0-9C13-DBC49172ABF6}" sibTransId="{7C02D094-F693-410B-B47C-D5B241DADF56}"/>
    <dgm:cxn modelId="{8D5569C7-C0DF-4553-A7F0-146A81C6D975}" type="presOf" srcId="{F3089E45-43B4-46E6-95B4-9246996B24B1}" destId="{80A077BE-1DF1-4AA2-BF75-C4915F4633F8}" srcOrd="0" destOrd="0" presId="urn:microsoft.com/office/officeart/2005/8/layout/pyramid1"/>
    <dgm:cxn modelId="{CE213ED2-261D-42A8-BB6B-0904B8BDA4C1}" type="presOf" srcId="{9C8E1491-B968-4EFD-B189-D25C78E6C10B}" destId="{D938F02C-EA6C-40BB-8F70-E4D0932E10FA}" srcOrd="1" destOrd="0" presId="urn:microsoft.com/office/officeart/2005/8/layout/pyramid1"/>
    <dgm:cxn modelId="{106A500E-5CCE-415F-BCB4-4F19BFF50CB1}" srcId="{D0373683-851C-4860-A3EB-E333B21116CE}" destId="{C33697A0-E739-4093-8F4E-84BB6BD8520A}" srcOrd="4" destOrd="0" parTransId="{98B51A00-A4B4-4FEF-8D95-C0CC39C3E563}" sibTransId="{54E68544-8B7B-4280-989F-5078A13A7B06}"/>
    <dgm:cxn modelId="{383EBBBA-A1B2-4A9A-8E8B-E51FF2C55AA1}" srcId="{D0373683-851C-4860-A3EB-E333B21116CE}" destId="{A02A973F-D8F2-432C-B79D-D5F4A521397E}" srcOrd="2" destOrd="0" parTransId="{F23159C5-D551-4902-8F01-2EAFB83C625C}" sibTransId="{260B0027-5131-4325-9A9E-8FB03F532D55}"/>
    <dgm:cxn modelId="{DC02138C-D3BB-4736-BCD3-135C9F0C9CF1}" type="presOf" srcId="{BFDDF6F5-E191-4941-8156-7D37212A444B}" destId="{9B869BED-5364-4A8D-9EAA-D9CA8BF291E6}" srcOrd="1" destOrd="0" presId="urn:microsoft.com/office/officeart/2005/8/layout/pyramid1"/>
    <dgm:cxn modelId="{E7F2E45C-690B-4E3E-81B7-A50389CB3495}" srcId="{D0373683-851C-4860-A3EB-E333B21116CE}" destId="{EF8D3CCB-C2C7-474C-A409-655F381F0A52}" srcOrd="3" destOrd="0" parTransId="{C9BD9D1D-3A9E-4D98-A346-5138BB58CF64}" sibTransId="{DB2E3887-19BB-4393-A2D0-74AF47A33F70}"/>
    <dgm:cxn modelId="{6E1F4B7A-0093-467D-AD16-22F3E7C0D05B}" srcId="{D0373683-851C-4860-A3EB-E333B21116CE}" destId="{4FC99418-6EC7-4B35-9229-0C317F725B60}" srcOrd="1" destOrd="0" parTransId="{E8B67EBE-4879-471D-93F7-FD49CF50A9ED}" sibTransId="{E231E3DB-93F3-4211-9955-8B40EFCB9FA4}"/>
    <dgm:cxn modelId="{FAF37DDD-4159-491D-8262-5B1B193AF45B}" srcId="{D0373683-851C-4860-A3EB-E333B21116CE}" destId="{F3089E45-43B4-46E6-95B4-9246996B24B1}" srcOrd="0" destOrd="0" parTransId="{BF926CE1-1DF8-4712-854A-0CB3849679F7}" sibTransId="{7EB5B84A-F24F-4586-A1AB-3EF32750402B}"/>
    <dgm:cxn modelId="{314CDDA1-89EE-4C46-B3C7-35DA8A6A1411}" type="presOf" srcId="{A02A973F-D8F2-432C-B79D-D5F4A521397E}" destId="{C7D659F8-047E-40D3-9A4B-BEFD4CF0DC59}" srcOrd="0" destOrd="0" presId="urn:microsoft.com/office/officeart/2005/8/layout/pyramid1"/>
    <dgm:cxn modelId="{56A6004E-0411-43A7-B2D3-1B7A24E4A6FB}" type="presOf" srcId="{F3089E45-43B4-46E6-95B4-9246996B24B1}" destId="{A4C686A8-FA6E-4B4C-8ED1-CAB0115D94F4}" srcOrd="1" destOrd="0" presId="urn:microsoft.com/office/officeart/2005/8/layout/pyramid1"/>
    <dgm:cxn modelId="{0BA73E37-B61B-40A6-9544-04DFBBA0E889}" type="presOf" srcId="{4FC99418-6EC7-4B35-9229-0C317F725B60}" destId="{1212125C-1CF8-474A-8F4D-474594BACEA3}" srcOrd="0" destOrd="0" presId="urn:microsoft.com/office/officeart/2005/8/layout/pyramid1"/>
    <dgm:cxn modelId="{1682657C-9C68-41F3-AF11-7E0BBD8701A1}" type="presOf" srcId="{1412E003-0160-4B18-AA90-2206C1F47ABD}" destId="{D74698D0-676F-4B85-9C12-8F370E669A51}" srcOrd="1" destOrd="0" presId="urn:microsoft.com/office/officeart/2005/8/layout/pyramid1"/>
    <dgm:cxn modelId="{D33FD946-58C0-42DC-8B67-A4687F72774C}" type="presOf" srcId="{A04658FE-6C6E-4349-88B5-80D8F60FA10B}" destId="{551C9338-6619-4D14-BE93-88E0EF19CCF7}" srcOrd="1" destOrd="0" presId="urn:microsoft.com/office/officeart/2005/8/layout/pyramid1"/>
    <dgm:cxn modelId="{56B3F05A-1117-432E-97D5-D11813FBCFD7}" type="presOf" srcId="{4FC99418-6EC7-4B35-9229-0C317F725B60}" destId="{18226752-1F76-4D6C-B4BD-548836458C98}" srcOrd="1" destOrd="0" presId="urn:microsoft.com/office/officeart/2005/8/layout/pyramid1"/>
    <dgm:cxn modelId="{B3B728A3-EB60-4C9E-B527-542C60B9375D}" type="presOf" srcId="{9C8E1491-B968-4EFD-B189-D25C78E6C10B}" destId="{736BDB5C-F27B-463F-A8E0-0C8732E973C2}" srcOrd="0" destOrd="0" presId="urn:microsoft.com/office/officeart/2005/8/layout/pyramid1"/>
    <dgm:cxn modelId="{4F0A6D27-57DF-475D-BDE6-6ECFAC642ABF}" type="presOf" srcId="{F047B6BD-A1B7-4779-AD9C-CF8DF8993D93}" destId="{112C89DF-AA58-4FDB-A428-BCD610497824}" srcOrd="0" destOrd="0" presId="urn:microsoft.com/office/officeart/2005/8/layout/pyramid1"/>
    <dgm:cxn modelId="{CB8D1B66-95DF-4F74-8289-6114970FCD50}" srcId="{D0373683-851C-4860-A3EB-E333B21116CE}" destId="{F047B6BD-A1B7-4779-AD9C-CF8DF8993D93}" srcOrd="6" destOrd="0" parTransId="{38EE076E-8584-400F-B8D9-F7EEA66F759E}" sibTransId="{CEF0F1D8-A924-446D-906D-A9F864702F21}"/>
    <dgm:cxn modelId="{09D15EF7-89C3-45D1-A149-E043552EF294}" srcId="{D0373683-851C-4860-A3EB-E333B21116CE}" destId="{1412E003-0160-4B18-AA90-2206C1F47ABD}" srcOrd="7" destOrd="0" parTransId="{22EA48B8-CA05-49DF-B5D6-30745B925745}" sibTransId="{D8F95098-F751-440E-A763-8B5F7B2D33D8}"/>
    <dgm:cxn modelId="{234AFE92-00A5-46CE-8E65-D95C7E51AAD3}" type="presOf" srcId="{C33697A0-E739-4093-8F4E-84BB6BD8520A}" destId="{95C2C72E-4F12-4D80-BA99-88A6BCF28807}" srcOrd="0" destOrd="0" presId="urn:microsoft.com/office/officeart/2005/8/layout/pyramid1"/>
    <dgm:cxn modelId="{C68DF0B6-EBC7-4C64-A87D-417D3A1A7032}" type="presOf" srcId="{F047B6BD-A1B7-4779-AD9C-CF8DF8993D93}" destId="{E406C0C4-6D51-4586-824D-6734DBEC51A6}" srcOrd="1" destOrd="0" presId="urn:microsoft.com/office/officeart/2005/8/layout/pyramid1"/>
    <dgm:cxn modelId="{5104CD98-0689-4829-B969-3A5F52191C38}" type="presOf" srcId="{D0373683-851C-4860-A3EB-E333B21116CE}" destId="{24CA496C-F308-445D-92D1-0CF3432F2941}" srcOrd="0" destOrd="0" presId="urn:microsoft.com/office/officeart/2005/8/layout/pyramid1"/>
    <dgm:cxn modelId="{EBCEBF5C-07A0-49AA-BCAF-ED9AB27F4AE6}" srcId="{D0373683-851C-4860-A3EB-E333B21116CE}" destId="{BFDDF6F5-E191-4941-8156-7D37212A444B}" srcOrd="8" destOrd="0" parTransId="{E2D35887-AEB2-4099-B246-71D0FA650062}" sibTransId="{1B6FB279-39A0-4FE9-80DE-8C072C91AC3F}"/>
    <dgm:cxn modelId="{26C87442-FE29-4A1F-B7CA-637A2B6529AE}" type="presOf" srcId="{1412E003-0160-4B18-AA90-2206C1F47ABD}" destId="{0FD0A3BF-02C0-4EA8-AB88-C731243C9D0D}" srcOrd="0" destOrd="0" presId="urn:microsoft.com/office/officeart/2005/8/layout/pyramid1"/>
    <dgm:cxn modelId="{25D6F4BC-A9D6-462C-A3CD-5BC6E674F1FD}" srcId="{D0373683-851C-4860-A3EB-E333B21116CE}" destId="{A04658FE-6C6E-4349-88B5-80D8F60FA10B}" srcOrd="5" destOrd="0" parTransId="{B69CA8BA-1EF5-4A4F-95C6-3822CD0AD239}" sibTransId="{B0DC705F-2D9C-43D4-985F-F003E783B1F0}"/>
    <dgm:cxn modelId="{1C1D8B70-FFD3-4D85-8A34-5D694FF6AEB7}" type="presOf" srcId="{C33697A0-E739-4093-8F4E-84BB6BD8520A}" destId="{D8146D7D-5644-4053-8445-D57AA1536BF3}" srcOrd="1" destOrd="0" presId="urn:microsoft.com/office/officeart/2005/8/layout/pyramid1"/>
    <dgm:cxn modelId="{00B10062-25D7-49E8-815C-228DFFB282AA}" type="presOf" srcId="{EF8D3CCB-C2C7-474C-A409-655F381F0A52}" destId="{3EE827EF-E598-4CE4-B4AE-BBBAB7D20D82}" srcOrd="1" destOrd="0" presId="urn:microsoft.com/office/officeart/2005/8/layout/pyramid1"/>
    <dgm:cxn modelId="{5CCC08A3-44D2-4633-BFCE-4A43050F99C6}" type="presOf" srcId="{EF8D3CCB-C2C7-474C-A409-655F381F0A52}" destId="{A56A62D3-EEAC-469B-9CB8-E2AFFD2A1A8E}" srcOrd="0" destOrd="0" presId="urn:microsoft.com/office/officeart/2005/8/layout/pyramid1"/>
    <dgm:cxn modelId="{1094679F-2A1B-4543-98F2-AC5274381BC8}" type="presOf" srcId="{A04658FE-6C6E-4349-88B5-80D8F60FA10B}" destId="{4DE80043-C05F-442B-A403-4C0BAFD60CB9}" srcOrd="0" destOrd="0" presId="urn:microsoft.com/office/officeart/2005/8/layout/pyramid1"/>
    <dgm:cxn modelId="{52347732-E725-4224-A5F1-B0B807732FCB}" type="presOf" srcId="{BFDDF6F5-E191-4941-8156-7D37212A444B}" destId="{E7C1F87F-9BFA-4B88-AE57-28EF23ECD382}" srcOrd="0" destOrd="0" presId="urn:microsoft.com/office/officeart/2005/8/layout/pyramid1"/>
    <dgm:cxn modelId="{0EE26694-FB1A-4B57-9D09-25493DC3062C}" type="presParOf" srcId="{24CA496C-F308-445D-92D1-0CF3432F2941}" destId="{B808C1A1-1593-4A49-B10A-F11A000D4397}" srcOrd="0" destOrd="0" presId="urn:microsoft.com/office/officeart/2005/8/layout/pyramid1"/>
    <dgm:cxn modelId="{46640475-468E-4BA0-A144-2C5FD2E2B748}" type="presParOf" srcId="{B808C1A1-1593-4A49-B10A-F11A000D4397}" destId="{80A077BE-1DF1-4AA2-BF75-C4915F4633F8}" srcOrd="0" destOrd="0" presId="urn:microsoft.com/office/officeart/2005/8/layout/pyramid1"/>
    <dgm:cxn modelId="{E672FA6C-C805-44B9-9866-2DC6BA914143}" type="presParOf" srcId="{B808C1A1-1593-4A49-B10A-F11A000D4397}" destId="{A4C686A8-FA6E-4B4C-8ED1-CAB0115D94F4}" srcOrd="1" destOrd="0" presId="urn:microsoft.com/office/officeart/2005/8/layout/pyramid1"/>
    <dgm:cxn modelId="{4E967307-966C-47A1-8D3A-24EA856674E5}" type="presParOf" srcId="{24CA496C-F308-445D-92D1-0CF3432F2941}" destId="{EBD25AAE-6928-4D98-BF0E-B3E52E2456B6}" srcOrd="1" destOrd="0" presId="urn:microsoft.com/office/officeart/2005/8/layout/pyramid1"/>
    <dgm:cxn modelId="{27E3B6E7-D99F-4E15-83CE-DD6DCB488919}" type="presParOf" srcId="{EBD25AAE-6928-4D98-BF0E-B3E52E2456B6}" destId="{1212125C-1CF8-474A-8F4D-474594BACEA3}" srcOrd="0" destOrd="0" presId="urn:microsoft.com/office/officeart/2005/8/layout/pyramid1"/>
    <dgm:cxn modelId="{E6101AA0-931E-4D79-A4A9-2632E81D8B33}" type="presParOf" srcId="{EBD25AAE-6928-4D98-BF0E-B3E52E2456B6}" destId="{18226752-1F76-4D6C-B4BD-548836458C98}" srcOrd="1" destOrd="0" presId="urn:microsoft.com/office/officeart/2005/8/layout/pyramid1"/>
    <dgm:cxn modelId="{0B75C158-F26C-4838-AB87-C5DB28B3AB41}" type="presParOf" srcId="{24CA496C-F308-445D-92D1-0CF3432F2941}" destId="{BD4057E5-A4BA-4DB4-B342-5444B7B5C059}" srcOrd="2" destOrd="0" presId="urn:microsoft.com/office/officeart/2005/8/layout/pyramid1"/>
    <dgm:cxn modelId="{775290C6-B8EE-45C6-9156-A3980BB5DE86}" type="presParOf" srcId="{BD4057E5-A4BA-4DB4-B342-5444B7B5C059}" destId="{C7D659F8-047E-40D3-9A4B-BEFD4CF0DC59}" srcOrd="0" destOrd="0" presId="urn:microsoft.com/office/officeart/2005/8/layout/pyramid1"/>
    <dgm:cxn modelId="{D97DEE6C-7B66-4FA5-B2FD-640AD5C5E244}" type="presParOf" srcId="{BD4057E5-A4BA-4DB4-B342-5444B7B5C059}" destId="{C3C1636D-1DFD-4F75-9F7A-E748B675DB9A}" srcOrd="1" destOrd="0" presId="urn:microsoft.com/office/officeart/2005/8/layout/pyramid1"/>
    <dgm:cxn modelId="{9E3AE552-3700-4C50-A4EA-CF2F3ACA5FFB}" type="presParOf" srcId="{24CA496C-F308-445D-92D1-0CF3432F2941}" destId="{08B27062-4DCD-4483-9334-3B6B59784E64}" srcOrd="3" destOrd="0" presId="urn:microsoft.com/office/officeart/2005/8/layout/pyramid1"/>
    <dgm:cxn modelId="{4D216919-C7A5-41E6-91D6-6FB021736CEE}" type="presParOf" srcId="{08B27062-4DCD-4483-9334-3B6B59784E64}" destId="{A56A62D3-EEAC-469B-9CB8-E2AFFD2A1A8E}" srcOrd="0" destOrd="0" presId="urn:microsoft.com/office/officeart/2005/8/layout/pyramid1"/>
    <dgm:cxn modelId="{BE4932B6-957A-47F6-91FA-2DC4E6628C6E}" type="presParOf" srcId="{08B27062-4DCD-4483-9334-3B6B59784E64}" destId="{3EE827EF-E598-4CE4-B4AE-BBBAB7D20D82}" srcOrd="1" destOrd="0" presId="urn:microsoft.com/office/officeart/2005/8/layout/pyramid1"/>
    <dgm:cxn modelId="{AFBA8605-C6FD-4E90-853A-731787B27BB5}" type="presParOf" srcId="{24CA496C-F308-445D-92D1-0CF3432F2941}" destId="{AF32C9D3-E990-468A-A102-F7E7F07D5BFA}" srcOrd="4" destOrd="0" presId="urn:microsoft.com/office/officeart/2005/8/layout/pyramid1"/>
    <dgm:cxn modelId="{9953A66E-F7FA-493E-959A-757F365F3ECA}" type="presParOf" srcId="{AF32C9D3-E990-468A-A102-F7E7F07D5BFA}" destId="{95C2C72E-4F12-4D80-BA99-88A6BCF28807}" srcOrd="0" destOrd="0" presId="urn:microsoft.com/office/officeart/2005/8/layout/pyramid1"/>
    <dgm:cxn modelId="{2A2C8762-70FB-4C50-BFE2-ABE9345F55F6}" type="presParOf" srcId="{AF32C9D3-E990-468A-A102-F7E7F07D5BFA}" destId="{D8146D7D-5644-4053-8445-D57AA1536BF3}" srcOrd="1" destOrd="0" presId="urn:microsoft.com/office/officeart/2005/8/layout/pyramid1"/>
    <dgm:cxn modelId="{6F187123-247F-48D1-9556-957D73ACAE89}" type="presParOf" srcId="{24CA496C-F308-445D-92D1-0CF3432F2941}" destId="{FAE5D6F4-5AE5-435D-82C4-57F93E26BE29}" srcOrd="5" destOrd="0" presId="urn:microsoft.com/office/officeart/2005/8/layout/pyramid1"/>
    <dgm:cxn modelId="{72F9BDB7-9368-469B-B38E-F7B3BAA6F056}" type="presParOf" srcId="{FAE5D6F4-5AE5-435D-82C4-57F93E26BE29}" destId="{4DE80043-C05F-442B-A403-4C0BAFD60CB9}" srcOrd="0" destOrd="0" presId="urn:microsoft.com/office/officeart/2005/8/layout/pyramid1"/>
    <dgm:cxn modelId="{7C7B0799-EFA9-4C4A-A139-3BBFFD907693}" type="presParOf" srcId="{FAE5D6F4-5AE5-435D-82C4-57F93E26BE29}" destId="{551C9338-6619-4D14-BE93-88E0EF19CCF7}" srcOrd="1" destOrd="0" presId="urn:microsoft.com/office/officeart/2005/8/layout/pyramid1"/>
    <dgm:cxn modelId="{D467C4C2-87C9-46A3-8595-E6D07BA00D66}" type="presParOf" srcId="{24CA496C-F308-445D-92D1-0CF3432F2941}" destId="{983A455B-9E68-433A-A66F-069992E94AE5}" srcOrd="6" destOrd="0" presId="urn:microsoft.com/office/officeart/2005/8/layout/pyramid1"/>
    <dgm:cxn modelId="{1CE9E9D8-7032-4810-A1CD-70AEB5317669}" type="presParOf" srcId="{983A455B-9E68-433A-A66F-069992E94AE5}" destId="{112C89DF-AA58-4FDB-A428-BCD610497824}" srcOrd="0" destOrd="0" presId="urn:microsoft.com/office/officeart/2005/8/layout/pyramid1"/>
    <dgm:cxn modelId="{70372E1C-6ACE-4CD1-ACA3-648323456EA6}" type="presParOf" srcId="{983A455B-9E68-433A-A66F-069992E94AE5}" destId="{E406C0C4-6D51-4586-824D-6734DBEC51A6}" srcOrd="1" destOrd="0" presId="urn:microsoft.com/office/officeart/2005/8/layout/pyramid1"/>
    <dgm:cxn modelId="{76E0ABFB-EA90-4730-8BBB-54C7EFD31317}" type="presParOf" srcId="{24CA496C-F308-445D-92D1-0CF3432F2941}" destId="{6769D01E-8DF6-4F4D-9283-1F6605E84A50}" srcOrd="7" destOrd="0" presId="urn:microsoft.com/office/officeart/2005/8/layout/pyramid1"/>
    <dgm:cxn modelId="{3A8CE880-470F-4292-B777-5DF83BECDECB}" type="presParOf" srcId="{6769D01E-8DF6-4F4D-9283-1F6605E84A50}" destId="{0FD0A3BF-02C0-4EA8-AB88-C731243C9D0D}" srcOrd="0" destOrd="0" presId="urn:microsoft.com/office/officeart/2005/8/layout/pyramid1"/>
    <dgm:cxn modelId="{8DD12EBA-93F7-40C8-85F3-283F4CF7878F}" type="presParOf" srcId="{6769D01E-8DF6-4F4D-9283-1F6605E84A50}" destId="{D74698D0-676F-4B85-9C12-8F370E669A51}" srcOrd="1" destOrd="0" presId="urn:microsoft.com/office/officeart/2005/8/layout/pyramid1"/>
    <dgm:cxn modelId="{59DB9ADD-968B-46E5-9810-A2FEAD226BC6}" type="presParOf" srcId="{24CA496C-F308-445D-92D1-0CF3432F2941}" destId="{69EFEB61-02AD-47BF-9357-C26AB2A44B48}" srcOrd="8" destOrd="0" presId="urn:microsoft.com/office/officeart/2005/8/layout/pyramid1"/>
    <dgm:cxn modelId="{6BA5FB2B-B099-4716-94C0-72098E0C63BD}" type="presParOf" srcId="{69EFEB61-02AD-47BF-9357-C26AB2A44B48}" destId="{E7C1F87F-9BFA-4B88-AE57-28EF23ECD382}" srcOrd="0" destOrd="0" presId="urn:microsoft.com/office/officeart/2005/8/layout/pyramid1"/>
    <dgm:cxn modelId="{FA6492D3-FA90-436E-B034-08B234A04B48}" type="presParOf" srcId="{69EFEB61-02AD-47BF-9357-C26AB2A44B48}" destId="{9B869BED-5364-4A8D-9EAA-D9CA8BF291E6}" srcOrd="1" destOrd="0" presId="urn:microsoft.com/office/officeart/2005/8/layout/pyramid1"/>
    <dgm:cxn modelId="{7D907ABE-0A46-45B6-9B0B-85342E15EB9B}" type="presParOf" srcId="{24CA496C-F308-445D-92D1-0CF3432F2941}" destId="{4A53BD86-57FF-4C63-A584-93A02C1061B5}" srcOrd="9" destOrd="0" presId="urn:microsoft.com/office/officeart/2005/8/layout/pyramid1"/>
    <dgm:cxn modelId="{8E04223B-59CE-4E7F-8306-2844FFB7CBA9}" type="presParOf" srcId="{4A53BD86-57FF-4C63-A584-93A02C1061B5}" destId="{736BDB5C-F27B-463F-A8E0-0C8732E973C2}" srcOrd="0" destOrd="0" presId="urn:microsoft.com/office/officeart/2005/8/layout/pyramid1"/>
    <dgm:cxn modelId="{0129C28D-DD4D-4B0A-AA01-EBB50FFFCAB1}" type="presParOf" srcId="{4A53BD86-57FF-4C63-A584-93A02C1061B5}" destId="{D938F02C-EA6C-40BB-8F70-E4D0932E10FA}" srcOrd="1" destOrd="0" presId="urn:microsoft.com/office/officeart/2005/8/layout/pyramid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3D6BC-8637-43E7-BE8C-92153E7B8436}">
      <dsp:nvSpPr>
        <dsp:cNvPr id="0" name=""/>
        <dsp:cNvSpPr/>
      </dsp:nvSpPr>
      <dsp:spPr>
        <a:xfrm>
          <a:off x="1794141" y="1098679"/>
          <a:ext cx="1151530" cy="10148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b="1" kern="1200">
              <a:solidFill>
                <a:sysClr val="windowText" lastClr="000000"/>
              </a:solidFill>
              <a:latin typeface="Times New Roman" panose="02020603050405020304" pitchFamily="18" charset="0"/>
              <a:cs typeface="Times New Roman" panose="02020603050405020304" pitchFamily="18" charset="0"/>
            </a:rPr>
            <a:t>МЖК ААЖ</a:t>
          </a:r>
          <a:endParaRPr lang="ru-RU" sz="1200" b="1" kern="1200">
            <a:solidFill>
              <a:sysClr val="windowText" lastClr="000000"/>
            </a:solidFill>
            <a:latin typeface="Times New Roman" panose="02020603050405020304" pitchFamily="18" charset="0"/>
            <a:cs typeface="Times New Roman" panose="02020603050405020304" pitchFamily="18" charset="0"/>
          </a:endParaRPr>
        </a:p>
      </dsp:txBody>
      <dsp:txXfrm>
        <a:off x="1962779" y="1247302"/>
        <a:ext cx="814254" cy="717613"/>
      </dsp:txXfrm>
    </dsp:sp>
    <dsp:sp modelId="{ED57191F-E7B5-453C-97B9-41D77011E49B}">
      <dsp:nvSpPr>
        <dsp:cNvPr id="0" name=""/>
        <dsp:cNvSpPr/>
      </dsp:nvSpPr>
      <dsp:spPr>
        <a:xfrm rot="16226938">
          <a:off x="2300460" y="807842"/>
          <a:ext cx="148981" cy="30904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322632" y="891996"/>
        <a:ext cx="104287" cy="185425"/>
      </dsp:txXfrm>
    </dsp:sp>
    <dsp:sp modelId="{8710D421-641E-4089-A1C4-4C6E105A0C7A}">
      <dsp:nvSpPr>
        <dsp:cNvPr id="0" name=""/>
        <dsp:cNvSpPr/>
      </dsp:nvSpPr>
      <dsp:spPr>
        <a:xfrm>
          <a:off x="1731260" y="-442"/>
          <a:ext cx="1296061" cy="81805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ММБ "Жеке тұлғалар"</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1921064" y="119359"/>
        <a:ext cx="916453" cy="578448"/>
      </dsp:txXfrm>
    </dsp:sp>
    <dsp:sp modelId="{55B33E18-3597-415C-A931-2C6F63882A5E}">
      <dsp:nvSpPr>
        <dsp:cNvPr id="0" name=""/>
        <dsp:cNvSpPr/>
      </dsp:nvSpPr>
      <dsp:spPr>
        <a:xfrm rot="19662341">
          <a:off x="2878030" y="1083949"/>
          <a:ext cx="147104" cy="30904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881443" y="1157546"/>
        <a:ext cx="102973" cy="185425"/>
      </dsp:txXfrm>
    </dsp:sp>
    <dsp:sp modelId="{05B74228-C6FD-4A62-8F62-F58D72634148}">
      <dsp:nvSpPr>
        <dsp:cNvPr id="0" name=""/>
        <dsp:cNvSpPr/>
      </dsp:nvSpPr>
      <dsp:spPr>
        <a:xfrm>
          <a:off x="2851002" y="472784"/>
          <a:ext cx="1368041" cy="793860"/>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ММБ "Заңды тұлғалар"</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051347" y="589042"/>
        <a:ext cx="967351" cy="561344"/>
      </dsp:txXfrm>
    </dsp:sp>
    <dsp:sp modelId="{49B6ED6B-58F9-4922-B25E-E2418C7D229B}">
      <dsp:nvSpPr>
        <dsp:cNvPr id="0" name=""/>
        <dsp:cNvSpPr/>
      </dsp:nvSpPr>
      <dsp:spPr>
        <a:xfrm rot="574452">
          <a:off x="3002287" y="1572273"/>
          <a:ext cx="166221" cy="309041"/>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002634" y="1629934"/>
        <a:ext cx="116355" cy="185425"/>
      </dsp:txXfrm>
    </dsp:sp>
    <dsp:sp modelId="{2AE69922-2807-449B-9F84-1D3CB8BF949C}">
      <dsp:nvSpPr>
        <dsp:cNvPr id="0" name=""/>
        <dsp:cNvSpPr/>
      </dsp:nvSpPr>
      <dsp:spPr>
        <a:xfrm>
          <a:off x="3207135" y="1469946"/>
          <a:ext cx="1560921" cy="81805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ММБ "Жылжымайтын мүлік тізілімі"</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435727" y="1589747"/>
        <a:ext cx="1103737" cy="578448"/>
      </dsp:txXfrm>
    </dsp:sp>
    <dsp:sp modelId="{5B1CEC9C-ED4C-4828-B7C4-677366987746}">
      <dsp:nvSpPr>
        <dsp:cNvPr id="0" name=""/>
        <dsp:cNvSpPr/>
      </dsp:nvSpPr>
      <dsp:spPr>
        <a:xfrm rot="3085853">
          <a:off x="2714094" y="1999997"/>
          <a:ext cx="186235" cy="30904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724613" y="2039964"/>
        <a:ext cx="130365" cy="185425"/>
      </dsp:txXfrm>
    </dsp:sp>
    <dsp:sp modelId="{6A8681F7-3392-4AF3-968F-05EC8C50C73F}">
      <dsp:nvSpPr>
        <dsp:cNvPr id="0" name=""/>
        <dsp:cNvSpPr/>
      </dsp:nvSpPr>
      <dsp:spPr>
        <a:xfrm>
          <a:off x="2440848" y="2264351"/>
          <a:ext cx="1560209" cy="81805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АЖ ҚР бас прокуратурасы</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669335" y="2384152"/>
        <a:ext cx="1103235" cy="578448"/>
      </dsp:txXfrm>
    </dsp:sp>
    <dsp:sp modelId="{D0E8CCCA-846F-4A6C-B03E-0644EAF96127}">
      <dsp:nvSpPr>
        <dsp:cNvPr id="0" name=""/>
        <dsp:cNvSpPr/>
      </dsp:nvSpPr>
      <dsp:spPr>
        <a:xfrm rot="7426481">
          <a:off x="1945699" y="1988153"/>
          <a:ext cx="130704" cy="309041"/>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976204" y="2033664"/>
        <a:ext cx="91493" cy="185425"/>
      </dsp:txXfrm>
    </dsp:sp>
    <dsp:sp modelId="{99E8AF1F-596F-4E22-BF73-E425FA4B8225}">
      <dsp:nvSpPr>
        <dsp:cNvPr id="0" name=""/>
        <dsp:cNvSpPr/>
      </dsp:nvSpPr>
      <dsp:spPr>
        <a:xfrm>
          <a:off x="903817" y="2211178"/>
          <a:ext cx="1492802" cy="942033"/>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АЖ жылжымайтын мүлікті тіркеу және бағалау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1122433" y="2349136"/>
        <a:ext cx="1055570" cy="666117"/>
      </dsp:txXfrm>
    </dsp:sp>
    <dsp:sp modelId="{BC834130-86B8-4E3B-8AB4-52C70E507693}">
      <dsp:nvSpPr>
        <dsp:cNvPr id="0" name=""/>
        <dsp:cNvSpPr/>
      </dsp:nvSpPr>
      <dsp:spPr>
        <a:xfrm rot="10190895">
          <a:off x="1593359" y="1577066"/>
          <a:ext cx="151566" cy="30904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638473" y="1634867"/>
        <a:ext cx="106096" cy="185425"/>
      </dsp:txXfrm>
    </dsp:sp>
    <dsp:sp modelId="{C638025C-EBEF-442A-917B-F5A8CE4EA66E}">
      <dsp:nvSpPr>
        <dsp:cNvPr id="0" name=""/>
        <dsp:cNvSpPr/>
      </dsp:nvSpPr>
      <dsp:spPr>
        <a:xfrm>
          <a:off x="135887" y="1469946"/>
          <a:ext cx="1420298" cy="81805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АЖ мекен-жай регистрі</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43885" y="1589747"/>
        <a:ext cx="1004302" cy="578448"/>
      </dsp:txXfrm>
    </dsp:sp>
    <dsp:sp modelId="{AE9E4B13-7E0A-4055-BAF5-A4098E4A9E5F}">
      <dsp:nvSpPr>
        <dsp:cNvPr id="0" name=""/>
        <dsp:cNvSpPr/>
      </dsp:nvSpPr>
      <dsp:spPr>
        <a:xfrm rot="12742966">
          <a:off x="1730082" y="1088785"/>
          <a:ext cx="135516" cy="30904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767576" y="1161480"/>
        <a:ext cx="94861" cy="185425"/>
      </dsp:txXfrm>
    </dsp:sp>
    <dsp:sp modelId="{C1B4FE97-F524-4ADA-9B7A-8A62CC1ADD92}">
      <dsp:nvSpPr>
        <dsp:cNvPr id="0" name=""/>
        <dsp:cNvSpPr/>
      </dsp:nvSpPr>
      <dsp:spPr>
        <a:xfrm>
          <a:off x="558229" y="470069"/>
          <a:ext cx="1330648" cy="818050"/>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Электронды үкімет порталы</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753098" y="589870"/>
        <a:ext cx="940910" cy="5784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A077BE-1DF1-4AA2-BF75-C4915F4633F8}">
      <dsp:nvSpPr>
        <dsp:cNvPr id="0" name=""/>
        <dsp:cNvSpPr/>
      </dsp:nvSpPr>
      <dsp:spPr>
        <a:xfrm>
          <a:off x="2404181" y="0"/>
          <a:ext cx="468487" cy="292908"/>
        </a:xfrm>
        <a:prstGeom prst="trapezoid">
          <a:avLst>
            <a:gd name="adj" fmla="val 74683"/>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1 Катар</a:t>
          </a:r>
          <a:endParaRPr lang="ru-RU" sz="1200" kern="1200">
            <a:latin typeface="Times New Roman" panose="02020603050405020304" pitchFamily="18" charset="0"/>
            <a:cs typeface="Times New Roman" panose="02020603050405020304" pitchFamily="18" charset="0"/>
          </a:endParaRPr>
        </a:p>
      </dsp:txBody>
      <dsp:txXfrm>
        <a:off x="2404181" y="0"/>
        <a:ext cx="468487" cy="292908"/>
      </dsp:txXfrm>
    </dsp:sp>
    <dsp:sp modelId="{1212125C-1CF8-474A-8F4D-474594BACEA3}">
      <dsp:nvSpPr>
        <dsp:cNvPr id="0" name=""/>
        <dsp:cNvSpPr/>
      </dsp:nvSpPr>
      <dsp:spPr>
        <a:xfrm>
          <a:off x="2150820" y="292908"/>
          <a:ext cx="975208" cy="359992"/>
        </a:xfrm>
        <a:prstGeom prst="trapezoid">
          <a:avLst>
            <a:gd name="adj" fmla="val 74683"/>
          </a:avLst>
        </a:prstGeom>
        <a:solidFill>
          <a:schemeClr val="accent1">
            <a:shade val="80000"/>
            <a:hueOff val="30140"/>
            <a:satOff val="575"/>
            <a:lumOff val="253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kk-KZ"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2 Жаңа Зеландияяя</a:t>
          </a:r>
          <a:endParaRPr lang="ru-RU" sz="1200" kern="1200">
            <a:latin typeface="Times New Roman" panose="02020603050405020304" pitchFamily="18" charset="0"/>
            <a:cs typeface="Times New Roman" panose="02020603050405020304" pitchFamily="18" charset="0"/>
          </a:endParaRPr>
        </a:p>
      </dsp:txBody>
      <dsp:txXfrm>
        <a:off x="2321482" y="292908"/>
        <a:ext cx="633885" cy="359992"/>
      </dsp:txXfrm>
    </dsp:sp>
    <dsp:sp modelId="{C7D659F8-047E-40D3-9A4B-BEFD4CF0DC59}">
      <dsp:nvSpPr>
        <dsp:cNvPr id="0" name=""/>
        <dsp:cNvSpPr/>
      </dsp:nvSpPr>
      <dsp:spPr>
        <a:xfrm>
          <a:off x="1881967" y="652900"/>
          <a:ext cx="1512914" cy="359992"/>
        </a:xfrm>
        <a:prstGeom prst="trapezoid">
          <a:avLst>
            <a:gd name="adj" fmla="val 74683"/>
          </a:avLst>
        </a:prstGeom>
        <a:solidFill>
          <a:schemeClr val="accent1">
            <a:shade val="80000"/>
            <a:hueOff val="60281"/>
            <a:satOff val="1150"/>
            <a:lumOff val="507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3 Руанда</a:t>
          </a:r>
        </a:p>
      </dsp:txBody>
      <dsp:txXfrm>
        <a:off x="2146727" y="652900"/>
        <a:ext cx="983394" cy="359992"/>
      </dsp:txXfrm>
    </dsp:sp>
    <dsp:sp modelId="{A56A62D3-EEAC-469B-9CB8-E2AFFD2A1A8E}">
      <dsp:nvSpPr>
        <dsp:cNvPr id="0" name=""/>
        <dsp:cNvSpPr/>
      </dsp:nvSpPr>
      <dsp:spPr>
        <a:xfrm>
          <a:off x="1613115" y="1012893"/>
          <a:ext cx="2050619" cy="359992"/>
        </a:xfrm>
        <a:prstGeom prst="trapezoid">
          <a:avLst>
            <a:gd name="adj" fmla="val 74683"/>
          </a:avLst>
        </a:prstGeom>
        <a:solidFill>
          <a:schemeClr val="accent1">
            <a:shade val="80000"/>
            <a:hueOff val="90421"/>
            <a:satOff val="1725"/>
            <a:lumOff val="76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4 Литва</a:t>
          </a:r>
          <a:endParaRPr lang="ru-RU" sz="1200" kern="1200">
            <a:latin typeface="Times New Roman" panose="02020603050405020304" pitchFamily="18" charset="0"/>
            <a:cs typeface="Times New Roman" panose="02020603050405020304" pitchFamily="18" charset="0"/>
          </a:endParaRPr>
        </a:p>
      </dsp:txBody>
      <dsp:txXfrm>
        <a:off x="1971973" y="1012893"/>
        <a:ext cx="1332902" cy="359992"/>
      </dsp:txXfrm>
    </dsp:sp>
    <dsp:sp modelId="{95C2C72E-4F12-4D80-BA99-88A6BCF28807}">
      <dsp:nvSpPr>
        <dsp:cNvPr id="0" name=""/>
        <dsp:cNvSpPr/>
      </dsp:nvSpPr>
      <dsp:spPr>
        <a:xfrm>
          <a:off x="1344262" y="1372886"/>
          <a:ext cx="2588324" cy="359992"/>
        </a:xfrm>
        <a:prstGeom prst="trapezoid">
          <a:avLst>
            <a:gd name="adj" fmla="val 74683"/>
          </a:avLst>
        </a:prstGeom>
        <a:solidFill>
          <a:schemeClr val="accent1">
            <a:shade val="80000"/>
            <a:hueOff val="120562"/>
            <a:satOff val="2300"/>
            <a:lumOff val="1015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5 Грузия</a:t>
          </a:r>
          <a:endParaRPr lang="ru-RU" sz="1200" kern="1200">
            <a:latin typeface="Times New Roman" panose="02020603050405020304" pitchFamily="18" charset="0"/>
            <a:cs typeface="Times New Roman" panose="02020603050405020304" pitchFamily="18" charset="0"/>
          </a:endParaRPr>
        </a:p>
      </dsp:txBody>
      <dsp:txXfrm>
        <a:off x="1797219" y="1372886"/>
        <a:ext cx="1682410" cy="359992"/>
      </dsp:txXfrm>
    </dsp:sp>
    <dsp:sp modelId="{4DE80043-C05F-442B-A403-4C0BAFD60CB9}">
      <dsp:nvSpPr>
        <dsp:cNvPr id="0" name=""/>
        <dsp:cNvSpPr/>
      </dsp:nvSpPr>
      <dsp:spPr>
        <a:xfrm>
          <a:off x="1075410" y="1732879"/>
          <a:ext cx="3126029" cy="359992"/>
        </a:xfrm>
        <a:prstGeom prst="trapezoid">
          <a:avLst>
            <a:gd name="adj" fmla="val 74683"/>
          </a:avLst>
        </a:prstGeom>
        <a:solidFill>
          <a:schemeClr val="accent1">
            <a:shade val="80000"/>
            <a:hueOff val="150702"/>
            <a:satOff val="2875"/>
            <a:lumOff val="1269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6 Эстония</a:t>
          </a:r>
        </a:p>
      </dsp:txBody>
      <dsp:txXfrm>
        <a:off x="1622465" y="1732879"/>
        <a:ext cx="2031919" cy="359992"/>
      </dsp:txXfrm>
    </dsp:sp>
    <dsp:sp modelId="{112C89DF-AA58-4FDB-A428-BCD610497824}">
      <dsp:nvSpPr>
        <dsp:cNvPr id="0" name=""/>
        <dsp:cNvSpPr/>
      </dsp:nvSpPr>
      <dsp:spPr>
        <a:xfrm>
          <a:off x="806557" y="2092871"/>
          <a:ext cx="3663734" cy="359992"/>
        </a:xfrm>
        <a:prstGeom prst="trapezoid">
          <a:avLst>
            <a:gd name="adj" fmla="val 74683"/>
          </a:avLst>
        </a:prstGeom>
        <a:solidFill>
          <a:schemeClr val="accent1">
            <a:shade val="80000"/>
            <a:hueOff val="180842"/>
            <a:satOff val="3450"/>
            <a:lumOff val="1523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7 Қырғызстан</a:t>
          </a:r>
          <a:endParaRPr lang="ru-RU" sz="1200" kern="1200">
            <a:latin typeface="Times New Roman" panose="02020603050405020304" pitchFamily="18" charset="0"/>
            <a:cs typeface="Times New Roman" panose="02020603050405020304" pitchFamily="18" charset="0"/>
          </a:endParaRPr>
        </a:p>
      </dsp:txBody>
      <dsp:txXfrm>
        <a:off x="1447711" y="2092871"/>
        <a:ext cx="2381427" cy="359992"/>
      </dsp:txXfrm>
    </dsp:sp>
    <dsp:sp modelId="{0FD0A3BF-02C0-4EA8-AB88-C731243C9D0D}">
      <dsp:nvSpPr>
        <dsp:cNvPr id="0" name=""/>
        <dsp:cNvSpPr/>
      </dsp:nvSpPr>
      <dsp:spPr>
        <a:xfrm>
          <a:off x="537705" y="2452864"/>
          <a:ext cx="4201439" cy="359992"/>
        </a:xfrm>
        <a:prstGeom prst="trapezoid">
          <a:avLst>
            <a:gd name="adj" fmla="val 74683"/>
          </a:avLst>
        </a:prstGeom>
        <a:solidFill>
          <a:schemeClr val="accent1">
            <a:shade val="80000"/>
            <a:hueOff val="210983"/>
            <a:satOff val="4025"/>
            <a:lumOff val="177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8 Словакия</a:t>
          </a:r>
          <a:endParaRPr lang="ru-RU" sz="1200" kern="1200">
            <a:latin typeface="Times New Roman" panose="02020603050405020304" pitchFamily="18" charset="0"/>
            <a:cs typeface="Times New Roman" panose="02020603050405020304" pitchFamily="18" charset="0"/>
          </a:endParaRPr>
        </a:p>
      </dsp:txBody>
      <dsp:txXfrm>
        <a:off x="1272957" y="2452864"/>
        <a:ext cx="2730935" cy="359992"/>
      </dsp:txXfrm>
    </dsp:sp>
    <dsp:sp modelId="{E7C1F87F-9BFA-4B88-AE57-28EF23ECD382}">
      <dsp:nvSpPr>
        <dsp:cNvPr id="0" name=""/>
        <dsp:cNvSpPr/>
      </dsp:nvSpPr>
      <dsp:spPr>
        <a:xfrm>
          <a:off x="268852" y="2812857"/>
          <a:ext cx="4739144" cy="359992"/>
        </a:xfrm>
        <a:prstGeom prst="trapezoid">
          <a:avLst>
            <a:gd name="adj" fmla="val 74683"/>
          </a:avLst>
        </a:prstGeom>
        <a:solidFill>
          <a:schemeClr val="accent1">
            <a:shade val="80000"/>
            <a:hueOff val="241123"/>
            <a:satOff val="4600"/>
            <a:lumOff val="2031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9 Швеция</a:t>
          </a:r>
          <a:endParaRPr lang="ru-RU" sz="1200" kern="1200">
            <a:latin typeface="Times New Roman" panose="02020603050405020304" pitchFamily="18" charset="0"/>
            <a:cs typeface="Times New Roman" panose="02020603050405020304" pitchFamily="18" charset="0"/>
          </a:endParaRPr>
        </a:p>
      </dsp:txBody>
      <dsp:txXfrm>
        <a:off x="1098202" y="2812857"/>
        <a:ext cx="3080444" cy="359992"/>
      </dsp:txXfrm>
    </dsp:sp>
    <dsp:sp modelId="{736BDB5C-F27B-463F-A8E0-0C8732E973C2}">
      <dsp:nvSpPr>
        <dsp:cNvPr id="0" name=""/>
        <dsp:cNvSpPr/>
      </dsp:nvSpPr>
      <dsp:spPr>
        <a:xfrm>
          <a:off x="0" y="3172850"/>
          <a:ext cx="5276849" cy="359992"/>
        </a:xfrm>
        <a:prstGeom prst="trapezoid">
          <a:avLst>
            <a:gd name="adj" fmla="val 74683"/>
          </a:avLst>
        </a:prstGeom>
        <a:solidFill>
          <a:schemeClr val="accent1">
            <a:shade val="80000"/>
            <a:hueOff val="271263"/>
            <a:satOff val="5175"/>
            <a:lumOff val="228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10 Біріккен Араб эмираттары</a:t>
          </a:r>
          <a:endParaRPr lang="ru-RU" sz="1200" kern="1200">
            <a:latin typeface="Times New Roman" panose="02020603050405020304" pitchFamily="18" charset="0"/>
            <a:cs typeface="Times New Roman" panose="02020603050405020304" pitchFamily="18" charset="0"/>
          </a:endParaRPr>
        </a:p>
      </dsp:txBody>
      <dsp:txXfrm>
        <a:off x="923448" y="3172850"/>
        <a:ext cx="3429952" cy="35999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63809-BE03-415E-A224-67106B324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129</Pages>
  <Words>43647</Words>
  <Characters>248793</Characters>
  <Application>Microsoft Office Word</Application>
  <DocSecurity>0</DocSecurity>
  <Lines>2073</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Admin-226-12</dc:creator>
  <cp:keywords/>
  <dc:description/>
  <cp:lastModifiedBy>1</cp:lastModifiedBy>
  <cp:revision>17</cp:revision>
  <cp:lastPrinted>2026-04-14T18:30:00Z</cp:lastPrinted>
  <dcterms:created xsi:type="dcterms:W3CDTF">2026-05-11T07:06:00Z</dcterms:created>
  <dcterms:modified xsi:type="dcterms:W3CDTF">2026-06-02T07:27:00Z</dcterms:modified>
</cp:coreProperties>
</file>